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B24" w:rsidRDefault="00AD5B24" w:rsidP="00A967F0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Verdana" w:hAnsi="Verdana" w:cs="Verdana"/>
          <w:color w:val="000000"/>
        </w:rPr>
      </w:pPr>
      <w:proofErr w:type="spellStart"/>
      <w:r>
        <w:rPr>
          <w:rFonts w:ascii="Verdana" w:hAnsi="Verdana" w:cs="Verdana"/>
          <w:color w:val="000000"/>
        </w:rPr>
        <w:t>Amal</w:t>
      </w:r>
      <w:proofErr w:type="spellEnd"/>
      <w:r>
        <w:rPr>
          <w:rFonts w:ascii="Verdana" w:hAnsi="Verdana" w:cs="Verdana"/>
          <w:color w:val="000000"/>
        </w:rPr>
        <w:t xml:space="preserve"> </w:t>
      </w:r>
      <w:proofErr w:type="spellStart"/>
      <w:r>
        <w:rPr>
          <w:rFonts w:ascii="Verdana" w:hAnsi="Verdana" w:cs="Verdana"/>
          <w:color w:val="000000"/>
        </w:rPr>
        <w:t>Shalayan</w:t>
      </w:r>
      <w:proofErr w:type="spellEnd"/>
      <w:r>
        <w:rPr>
          <w:rFonts w:ascii="Verdana" w:hAnsi="Verdana" w:cs="Verdana"/>
          <w:color w:val="000000"/>
        </w:rPr>
        <w:t xml:space="preserve"> Mohammed AL-</w:t>
      </w:r>
      <w:proofErr w:type="spellStart"/>
      <w:r>
        <w:rPr>
          <w:rFonts w:ascii="Verdana" w:hAnsi="Verdana" w:cs="Verdana"/>
          <w:color w:val="000000"/>
        </w:rPr>
        <w:t>ghanmi</w:t>
      </w:r>
      <w:proofErr w:type="spellEnd"/>
    </w:p>
    <w:p w:rsidR="00AD5B24" w:rsidRDefault="00AD5B24" w:rsidP="00A967F0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Lecturer, Department of Economics</w:t>
      </w:r>
    </w:p>
    <w:p w:rsidR="00AD5B24" w:rsidRDefault="00AD5B24" w:rsidP="00A967F0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College of Business Administration</w:t>
      </w:r>
    </w:p>
    <w:p w:rsidR="00AD5B24" w:rsidRDefault="00AD5B24" w:rsidP="00A967F0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King Saudi University</w:t>
      </w:r>
    </w:p>
    <w:p w:rsidR="00A967F0" w:rsidRDefault="00A967F0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4"/>
          <w:szCs w:val="24"/>
        </w:rPr>
      </w:pPr>
    </w:p>
    <w:p w:rsidR="00AD5B24" w:rsidRDefault="00AD5B24" w:rsidP="00A967F0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24"/>
          <w:szCs w:val="24"/>
        </w:rPr>
        <w:t>E-</w:t>
      </w:r>
      <w:proofErr w:type="gramStart"/>
      <w:r>
        <w:rPr>
          <w:rFonts w:ascii="Verdana" w:hAnsi="Verdana" w:cs="Verdana"/>
          <w:b/>
          <w:bCs/>
          <w:color w:val="000000"/>
          <w:sz w:val="24"/>
          <w:szCs w:val="24"/>
        </w:rPr>
        <w:t>mail :</w:t>
      </w:r>
      <w:proofErr w:type="gramEnd"/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FF"/>
        </w:rPr>
      </w:pPr>
      <w:r>
        <w:rPr>
          <w:rFonts w:ascii="Verdana" w:hAnsi="Verdana" w:cs="Verdana"/>
          <w:color w:val="0000FF"/>
        </w:rPr>
        <w:t>alganme@ksu.edu.sa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FF"/>
        </w:rPr>
      </w:pPr>
      <w:r>
        <w:rPr>
          <w:rFonts w:ascii="Verdana" w:hAnsi="Verdana" w:cs="Verdana"/>
          <w:color w:val="0000FF"/>
        </w:rPr>
        <w:t>amlalganme@hotmail.com</w:t>
      </w:r>
    </w:p>
    <w:p w:rsidR="00A967F0" w:rsidRDefault="00A967F0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4"/>
          <w:szCs w:val="24"/>
        </w:rPr>
      </w:pPr>
    </w:p>
    <w:p w:rsidR="00AD5B24" w:rsidRDefault="00AD5B24" w:rsidP="00A967F0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4"/>
          <w:szCs w:val="24"/>
        </w:rPr>
      </w:pPr>
      <w:proofErr w:type="gramStart"/>
      <w:r>
        <w:rPr>
          <w:rFonts w:ascii="Verdana" w:hAnsi="Verdana" w:cs="Verdana"/>
          <w:b/>
          <w:bCs/>
          <w:color w:val="000000"/>
          <w:sz w:val="24"/>
          <w:szCs w:val="24"/>
        </w:rPr>
        <w:t>Nationality :</w:t>
      </w:r>
      <w:proofErr w:type="gramEnd"/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proofErr w:type="gramStart"/>
      <w:r>
        <w:rPr>
          <w:rFonts w:ascii="Verdana" w:hAnsi="Verdana" w:cs="Verdana"/>
          <w:color w:val="000000"/>
          <w:sz w:val="20"/>
          <w:szCs w:val="20"/>
        </w:rPr>
        <w:t>Saudi .</w:t>
      </w:r>
      <w:proofErr w:type="gramEnd"/>
    </w:p>
    <w:p w:rsidR="00A967F0" w:rsidRDefault="00A967F0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4"/>
          <w:szCs w:val="24"/>
        </w:rPr>
      </w:pPr>
    </w:p>
    <w:p w:rsidR="00AD5B24" w:rsidRDefault="00AD5B24" w:rsidP="00A967F0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24"/>
          <w:szCs w:val="24"/>
        </w:rPr>
        <w:t>ACADEMIC BACKGROUNG: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 xml:space="preserve">M.A. (King Saudi 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University ,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2007)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 xml:space="preserve">B.A. (King Saudi 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University ,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2000)</w:t>
      </w:r>
    </w:p>
    <w:p w:rsidR="00A967F0" w:rsidRDefault="00A967F0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4"/>
          <w:szCs w:val="24"/>
        </w:rPr>
      </w:pPr>
    </w:p>
    <w:p w:rsidR="00AD5B24" w:rsidRDefault="00AD5B24" w:rsidP="00A967F0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24"/>
          <w:szCs w:val="24"/>
        </w:rPr>
        <w:t>WORK EXPERIENCE: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24"/>
          <w:szCs w:val="24"/>
        </w:rPr>
        <w:t>Academic Experience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 xml:space="preserve">2007 – Present: Lecturer, Economics Department, 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College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of Business Administration.</w:t>
      </w:r>
    </w:p>
    <w:p w:rsidR="00A967F0" w:rsidRDefault="00A967F0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</w:rPr>
      </w:pPr>
    </w:p>
    <w:p w:rsidR="00AD5B24" w:rsidRDefault="00AD5B24" w:rsidP="00A967F0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</w:rPr>
      </w:pPr>
      <w:r>
        <w:rPr>
          <w:rFonts w:ascii="Verdana" w:hAnsi="Verdana" w:cs="Verdana"/>
          <w:b/>
          <w:bCs/>
          <w:color w:val="000000"/>
        </w:rPr>
        <w:t>TEACHING: Courses Taught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Undergraduate Level: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>Principle of Microeconomics.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>Principle of macroeconomics.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>Theory of microeconomics.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>Theory of macroeconomics.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>Money and Banking.</w:t>
      </w:r>
    </w:p>
    <w:p w:rsidR="006F2F2C" w:rsidRDefault="006F2F2C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:rsidR="00AD5B24" w:rsidRDefault="00AD5B24" w:rsidP="006F2F2C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TRAINING EXPERIENCE: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 xml:space="preserve">Training course in (SPSS), (3/9-2/27) 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2003 .</w:t>
      </w:r>
      <w:proofErr w:type="gramEnd"/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>Course design and build the map and paragraphs empirical (11-13 November 2007).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>The first training course for academic credit and quality assurance, (22 November -4 December 2007).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>Training course for the university system data management system, 2007.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 xml:space="preserve">Workshop "The role of teaching in the 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Junior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external audit Calendar developmental (institutional and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proofErr w:type="gramStart"/>
      <w:r>
        <w:rPr>
          <w:rFonts w:ascii="Verdana" w:hAnsi="Verdana" w:cs="Verdana"/>
          <w:color w:val="000000"/>
          <w:sz w:val="20"/>
          <w:szCs w:val="20"/>
        </w:rPr>
        <w:t>programmatic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>) of the University of King Saud " , 2008 .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>Workshops planning to build a quality system in higher education, May 2008.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z w:val="20"/>
          <w:szCs w:val="20"/>
        </w:rPr>
        <w:t>Course creation and preparation of new faculty, October 2008.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z w:val="20"/>
          <w:szCs w:val="20"/>
        </w:rPr>
        <w:t xml:space="preserve">Course review and development of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teaching ,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December 2008.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z w:val="20"/>
          <w:szCs w:val="20"/>
        </w:rPr>
        <w:t xml:space="preserve">cycle time management skills, January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2009 .</w:t>
      </w:r>
      <w:proofErr w:type="gramEnd"/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cycle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Execution university professor in a world renewed , January 2009.</w:t>
      </w:r>
    </w:p>
    <w:p w:rsidR="008409C0" w:rsidRDefault="005E60DD" w:rsidP="005E60DD">
      <w:pPr>
        <w:bidi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-</w:t>
      </w:r>
      <w:r w:rsidR="008409C0" w:rsidRPr="005E60DD">
        <w:rPr>
          <w:rFonts w:ascii="Arial" w:eastAsia="Times New Roman" w:hAnsi="Arial" w:cs="Arial"/>
          <w:sz w:val="20"/>
          <w:szCs w:val="20"/>
        </w:rPr>
        <w:t>Assessment of Learning Outcomes (19-20/3/2013 m).</w:t>
      </w:r>
      <w:r w:rsidR="008409C0" w:rsidRPr="005E60DD"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sz w:val="20"/>
          <w:szCs w:val="20"/>
        </w:rPr>
        <w:t>-</w:t>
      </w:r>
      <w:r w:rsidR="008409C0" w:rsidRPr="005E60DD">
        <w:rPr>
          <w:rFonts w:ascii="Arial" w:eastAsia="Times New Roman" w:hAnsi="Arial" w:cs="Arial"/>
          <w:sz w:val="20"/>
          <w:szCs w:val="20"/>
        </w:rPr>
        <w:t xml:space="preserve"> Search databases and digital libraries (01/04/2013 m).</w:t>
      </w:r>
      <w:r w:rsidR="008409C0" w:rsidRPr="005E60DD">
        <w:rPr>
          <w:rFonts w:ascii="Arial" w:eastAsia="Times New Roman" w:hAnsi="Arial" w:cs="Arial"/>
          <w:sz w:val="20"/>
          <w:szCs w:val="20"/>
        </w:rPr>
        <w:br/>
      </w:r>
      <w:r>
        <w:rPr>
          <w:rFonts w:ascii="Arial" w:eastAsia="Times New Roman" w:hAnsi="Arial" w:cs="Arial"/>
          <w:sz w:val="20"/>
          <w:szCs w:val="20"/>
        </w:rPr>
        <w:t>-</w:t>
      </w:r>
      <w:r w:rsidR="008409C0" w:rsidRPr="005E60DD">
        <w:rPr>
          <w:rFonts w:ascii="Arial" w:eastAsia="Times New Roman" w:hAnsi="Arial" w:cs="Arial"/>
          <w:sz w:val="20"/>
          <w:szCs w:val="20"/>
        </w:rPr>
        <w:t xml:space="preserve"> integrate technology in university teaching (6-8/4/2013 m).</w:t>
      </w:r>
    </w:p>
    <w:p w:rsidR="006F2F2C" w:rsidRDefault="00270DFB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- Evidence Based Learning (23/12/2013)</w:t>
      </w:r>
    </w:p>
    <w:p w:rsidR="00270DFB" w:rsidRDefault="00270DFB" w:rsidP="00270DFB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 w:rsidRPr="00270DFB">
        <w:rPr>
          <w:rFonts w:ascii="Verdana" w:hAnsi="Verdana" w:cs="Verdana"/>
          <w:color w:val="000000"/>
          <w:sz w:val="20"/>
          <w:szCs w:val="20"/>
        </w:rPr>
        <w:t>- Micro Teaching (2/1/2014)</w:t>
      </w:r>
    </w:p>
    <w:p w:rsidR="00270DFB" w:rsidRDefault="00270DFB" w:rsidP="00270DFB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- Students</w:t>
      </w:r>
      <w:proofErr w:type="spellStart"/>
      <w:r>
        <w:rPr>
          <w:rFonts w:ascii="Verdana" w:hAnsi="Verdana" w:hint="cs"/>
          <w:color w:val="000000"/>
          <w:sz w:val="20"/>
          <w:szCs w:val="20"/>
          <w:rtl/>
        </w:rPr>
        <w:t>’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Learning Support (6/1/2014)</w:t>
      </w:r>
    </w:p>
    <w:p w:rsidR="005927DF" w:rsidRPr="00270DFB" w:rsidRDefault="005927DF" w:rsidP="005927DF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Course Design and Construction (9/1/2014)</w:t>
      </w:r>
    </w:p>
    <w:p w:rsidR="00270DFB" w:rsidRDefault="00270DFB" w:rsidP="00270DFB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4"/>
          <w:szCs w:val="24"/>
        </w:rPr>
      </w:pPr>
    </w:p>
    <w:p w:rsidR="00AD5B24" w:rsidRDefault="00AD5B24" w:rsidP="006F2F2C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24"/>
          <w:szCs w:val="24"/>
        </w:rPr>
        <w:t>INTELLECTUAL CONTRIBUTIONS: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12"/>
          <w:szCs w:val="12"/>
        </w:rPr>
      </w:pPr>
      <w:r>
        <w:rPr>
          <w:rFonts w:ascii="Verdana" w:hAnsi="Verdana" w:cs="Verdana"/>
          <w:b/>
          <w:bCs/>
          <w:color w:val="000000"/>
        </w:rPr>
        <w:t xml:space="preserve">Conferences: </w:t>
      </w:r>
      <w:r>
        <w:rPr>
          <w:rFonts w:ascii="Verdana" w:hAnsi="Verdana" w:cs="Verdana"/>
          <w:color w:val="000000"/>
          <w:sz w:val="12"/>
          <w:szCs w:val="12"/>
        </w:rPr>
        <w:t>(last 5 years)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>Symposium Saudi Stock Market: Reality and Expectations, November · In 2005.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z w:val="20"/>
          <w:szCs w:val="20"/>
        </w:rPr>
        <w:t>Riyadh Economic Forum, (4-6) in December 2005.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z w:val="20"/>
          <w:szCs w:val="20"/>
        </w:rPr>
        <w:t>Symposium of Saudi women and the Saudi stock market in May 2006.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z w:val="20"/>
          <w:szCs w:val="20"/>
        </w:rPr>
        <w:t>Riyadh Economic Forum, (2-4) in December 2007</w:t>
      </w:r>
      <w:r>
        <w:rPr>
          <w:rFonts w:ascii="Verdana" w:hAnsi="Verdana" w:cs="Verdana"/>
          <w:color w:val="000000"/>
          <w:sz w:val="20"/>
          <w:szCs w:val="20"/>
        </w:rPr>
        <w:t>.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Arial" w:hAnsi="Arial" w:cs="Arial"/>
          <w:color w:val="000000"/>
          <w:sz w:val="20"/>
          <w:szCs w:val="20"/>
        </w:rPr>
        <w:t xml:space="preserve">Jeddah Economic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Forum ,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2010 </w:t>
      </w:r>
      <w:r>
        <w:rPr>
          <w:rFonts w:ascii="Verdana" w:hAnsi="Verdana" w:cs="Verdana"/>
          <w:color w:val="000000"/>
          <w:sz w:val="20"/>
          <w:szCs w:val="20"/>
        </w:rPr>
        <w:t>.</w:t>
      </w:r>
    </w:p>
    <w:p w:rsidR="00E91A9C" w:rsidRPr="00E91A9C" w:rsidRDefault="00E91A9C" w:rsidP="00E91A9C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 w:rsidRPr="00E91A9C">
        <w:rPr>
          <w:rFonts w:ascii="Verdana" w:hAnsi="Verdana" w:cs="Verdana"/>
          <w:color w:val="000000"/>
          <w:sz w:val="20"/>
          <w:szCs w:val="20"/>
        </w:rPr>
        <w:t>-</w:t>
      </w:r>
      <w:r w:rsidRPr="00E91A9C">
        <w:rPr>
          <w:rFonts w:ascii="Arial" w:hAnsi="Arial" w:cs="Arial"/>
          <w:sz w:val="20"/>
          <w:szCs w:val="20"/>
        </w:rPr>
        <w:t xml:space="preserve"> </w:t>
      </w:r>
      <w:r w:rsidRPr="00E91A9C">
        <w:rPr>
          <w:rStyle w:val="hps"/>
          <w:rFonts w:ascii="Arial" w:hAnsi="Arial" w:cs="Arial"/>
          <w:sz w:val="20"/>
          <w:szCs w:val="20"/>
        </w:rPr>
        <w:t>Forum</w:t>
      </w:r>
      <w:r w:rsidRPr="00E91A9C">
        <w:rPr>
          <w:rStyle w:val="shorttext"/>
          <w:rFonts w:ascii="Arial" w:hAnsi="Arial" w:cs="Arial"/>
          <w:sz w:val="20"/>
          <w:szCs w:val="20"/>
        </w:rPr>
        <w:t xml:space="preserve"> </w:t>
      </w:r>
      <w:r w:rsidRPr="00E91A9C">
        <w:rPr>
          <w:rStyle w:val="hps"/>
          <w:rFonts w:ascii="Arial" w:hAnsi="Arial" w:cs="Arial"/>
          <w:sz w:val="20"/>
          <w:szCs w:val="20"/>
        </w:rPr>
        <w:t>leasing</w:t>
      </w:r>
      <w:r w:rsidRPr="00E91A9C">
        <w:rPr>
          <w:rStyle w:val="shorttext"/>
          <w:rFonts w:ascii="Arial" w:hAnsi="Arial" w:cs="Arial"/>
          <w:sz w:val="20"/>
          <w:szCs w:val="20"/>
        </w:rPr>
        <w:t xml:space="preserve">, </w:t>
      </w:r>
      <w:r w:rsidRPr="00E91A9C">
        <w:rPr>
          <w:rStyle w:val="hps"/>
          <w:rFonts w:ascii="Arial" w:hAnsi="Arial" w:cs="Arial"/>
          <w:sz w:val="20"/>
          <w:szCs w:val="20"/>
        </w:rPr>
        <w:t>(</w:t>
      </w:r>
      <w:r w:rsidRPr="00E91A9C">
        <w:rPr>
          <w:rStyle w:val="shorttext"/>
          <w:rFonts w:ascii="Arial" w:hAnsi="Arial" w:cs="Arial"/>
          <w:sz w:val="20"/>
          <w:szCs w:val="20"/>
        </w:rPr>
        <w:t>February 12, 2012)</w:t>
      </w:r>
    </w:p>
    <w:p w:rsidR="006F2F2C" w:rsidRDefault="006F2F2C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4"/>
          <w:szCs w:val="24"/>
        </w:rPr>
      </w:pPr>
    </w:p>
    <w:p w:rsidR="00AD5B24" w:rsidRDefault="00AD5B24" w:rsidP="006F2F2C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4"/>
          <w:szCs w:val="24"/>
        </w:rPr>
      </w:pPr>
      <w:r>
        <w:rPr>
          <w:rFonts w:ascii="Verdana" w:hAnsi="Verdana" w:cs="Verdana"/>
          <w:b/>
          <w:bCs/>
          <w:color w:val="000000"/>
          <w:sz w:val="24"/>
          <w:szCs w:val="24"/>
        </w:rPr>
        <w:t>SERVICE: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</w:rPr>
      </w:pPr>
      <w:r>
        <w:rPr>
          <w:rFonts w:ascii="Verdana" w:hAnsi="Verdana" w:cs="Verdana"/>
          <w:b/>
          <w:bCs/>
          <w:color w:val="000000"/>
        </w:rPr>
        <w:t>Service to the University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>Member of the Committee meeting, indicative of the students from the College of Business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proofErr w:type="gramStart"/>
      <w:r>
        <w:rPr>
          <w:rFonts w:ascii="Verdana" w:hAnsi="Verdana" w:cs="Verdana"/>
          <w:color w:val="000000"/>
          <w:sz w:val="20"/>
          <w:szCs w:val="20"/>
        </w:rPr>
        <w:t>Administration ,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2007.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 xml:space="preserve">Representative of the Commission for Academic Accreditation and Quality, Department of 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Economics ,</w:t>
      </w:r>
      <w:proofErr w:type="gramEnd"/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proofErr w:type="gramStart"/>
      <w:r>
        <w:rPr>
          <w:rFonts w:ascii="Verdana" w:hAnsi="Verdana" w:cs="Verdana"/>
          <w:color w:val="000000"/>
          <w:sz w:val="20"/>
          <w:szCs w:val="20"/>
        </w:rPr>
        <w:t>(December 15, 2007 and even now).</w:t>
      </w:r>
      <w:proofErr w:type="gramEnd"/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>Preparation and implementation of the Manual Department of Economics, Faculty of Business</w:t>
      </w:r>
    </w:p>
    <w:p w:rsidR="00AD5B24" w:rsidRDefault="00AD5B24" w:rsidP="000D0286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Administration during the 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period ,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2008.</w:t>
      </w:r>
    </w:p>
    <w:p w:rsidR="000D0286" w:rsidRPr="000D0286" w:rsidRDefault="000D0286" w:rsidP="000D0286">
      <w:pPr>
        <w:bidi w:val="0"/>
        <w:spacing w:line="240" w:lineRule="auto"/>
        <w:rPr>
          <w:rFonts w:ascii="Verdana" w:eastAsia="Times New Roman" w:hAnsi="Verdana" w:cs="Arial"/>
          <w:sz w:val="20"/>
          <w:szCs w:val="20"/>
        </w:rPr>
      </w:pPr>
      <w:r w:rsidRPr="000D0286">
        <w:rPr>
          <w:rFonts w:ascii="Verdana" w:hAnsi="Verdana" w:cs="Verdana"/>
          <w:color w:val="000000"/>
          <w:sz w:val="20"/>
          <w:szCs w:val="20"/>
        </w:rPr>
        <w:t>-</w:t>
      </w:r>
      <w:r w:rsidRPr="000D0286">
        <w:rPr>
          <w:rFonts w:ascii="Verdana" w:eastAsia="Times New Roman" w:hAnsi="Verdana" w:cs="Arial"/>
          <w:sz w:val="20"/>
          <w:szCs w:val="20"/>
        </w:rPr>
        <w:t>Member of the Committee to address irregularities and from 1432 until now.</w:t>
      </w:r>
    </w:p>
    <w:p w:rsidR="002A5DFD" w:rsidRDefault="002A5DFD" w:rsidP="000D0286">
      <w:pPr>
        <w:bidi w:val="0"/>
        <w:spacing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>2009-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2011 :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Deputy of the Econom</w:t>
      </w:r>
      <w:r w:rsidR="000D0286">
        <w:rPr>
          <w:rFonts w:ascii="Verdana" w:hAnsi="Verdana" w:cs="Verdana"/>
          <w:color w:val="000000"/>
          <w:sz w:val="20"/>
          <w:szCs w:val="20"/>
        </w:rPr>
        <w:t>ics Department , Female Section.</w:t>
      </w:r>
    </w:p>
    <w:p w:rsidR="008219F2" w:rsidRPr="00C52F84" w:rsidRDefault="008219F2" w:rsidP="00C2772A">
      <w:pPr>
        <w:bidi w:val="0"/>
        <w:rPr>
          <w:rFonts w:ascii="Verdana" w:eastAsia="Times New Roman" w:hAnsi="Verdana" w:cs="Arial"/>
          <w:sz w:val="20"/>
          <w:szCs w:val="20"/>
        </w:rPr>
      </w:pPr>
      <w:r w:rsidRPr="00C52F84">
        <w:rPr>
          <w:rFonts w:ascii="Verdana" w:eastAsia="Times New Roman" w:hAnsi="Verdana" w:cs="Arial"/>
          <w:sz w:val="20"/>
          <w:szCs w:val="20"/>
        </w:rPr>
        <w:t xml:space="preserve">- </w:t>
      </w:r>
      <w:r w:rsidRPr="00C52F84">
        <w:rPr>
          <w:rStyle w:val="hps"/>
          <w:rFonts w:ascii="Verdana" w:hAnsi="Verdana" w:cs="Arial"/>
          <w:sz w:val="20"/>
          <w:szCs w:val="20"/>
        </w:rPr>
        <w:t>Supervisor</w:t>
      </w:r>
      <w:r w:rsidRPr="00C52F84">
        <w:rPr>
          <w:rFonts w:ascii="Verdana" w:hAnsi="Verdana" w:cs="Arial"/>
          <w:sz w:val="20"/>
          <w:szCs w:val="20"/>
        </w:rPr>
        <w:t xml:space="preserve"> </w:t>
      </w:r>
      <w:r w:rsidRPr="00C52F84">
        <w:rPr>
          <w:rStyle w:val="hps"/>
          <w:rFonts w:ascii="Verdana" w:hAnsi="Verdana" w:cs="Arial"/>
          <w:sz w:val="20"/>
          <w:szCs w:val="20"/>
        </w:rPr>
        <w:t>Club</w:t>
      </w:r>
      <w:r w:rsidRPr="00C52F84">
        <w:rPr>
          <w:rFonts w:ascii="Verdana" w:hAnsi="Verdana" w:cs="Arial"/>
          <w:sz w:val="20"/>
          <w:szCs w:val="20"/>
        </w:rPr>
        <w:t xml:space="preserve"> </w:t>
      </w:r>
      <w:r w:rsidRPr="00C52F84">
        <w:rPr>
          <w:rStyle w:val="hps"/>
          <w:rFonts w:ascii="Verdana" w:hAnsi="Verdana" w:cs="Arial"/>
          <w:sz w:val="20"/>
          <w:szCs w:val="20"/>
        </w:rPr>
        <w:t>economy</w:t>
      </w:r>
      <w:r w:rsidRPr="00C52F84">
        <w:rPr>
          <w:rFonts w:ascii="Verdana" w:eastAsia="Times New Roman" w:hAnsi="Verdana" w:cs="Arial"/>
          <w:sz w:val="20"/>
          <w:szCs w:val="20"/>
        </w:rPr>
        <w:t xml:space="preserve"> (from 10/29/1434 </w:t>
      </w:r>
      <w:r w:rsidR="00C2772A">
        <w:rPr>
          <w:rFonts w:ascii="Verdana" w:eastAsia="Times New Roman" w:hAnsi="Verdana" w:cs="Arial"/>
          <w:sz w:val="20"/>
          <w:szCs w:val="20"/>
        </w:rPr>
        <w:t>to 24/7/1434</w:t>
      </w:r>
      <w:r w:rsidRPr="00C52F84">
        <w:rPr>
          <w:rFonts w:ascii="Verdana" w:eastAsia="Times New Roman" w:hAnsi="Verdana" w:cs="Arial"/>
          <w:sz w:val="20"/>
          <w:szCs w:val="20"/>
        </w:rPr>
        <w:t>)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</w:rPr>
      </w:pPr>
      <w:r>
        <w:rPr>
          <w:rFonts w:ascii="Verdana" w:hAnsi="Verdana" w:cs="Verdana"/>
          <w:b/>
          <w:bCs/>
          <w:color w:val="000000"/>
        </w:rPr>
        <w:t>Service to the Community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>Participants in the working groups responsible for effectively targeted team visit Calendar audit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proofErr w:type="gramStart"/>
      <w:r>
        <w:rPr>
          <w:rFonts w:ascii="Verdana" w:hAnsi="Verdana" w:cs="Verdana"/>
          <w:color w:val="000000"/>
          <w:sz w:val="20"/>
          <w:szCs w:val="20"/>
        </w:rPr>
        <w:t>program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(accounting program) during the period (8-12 November 2008).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 xml:space="preserve">Member of the Women's Association of the Saudi economy for the ninth 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session ,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March 2009.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>Participate in the organization of the symposium entitled the Saudi Economic Association during the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proofErr w:type="gramStart"/>
      <w:r>
        <w:rPr>
          <w:rFonts w:ascii="Verdana" w:hAnsi="Verdana" w:cs="Verdana"/>
          <w:color w:val="000000"/>
          <w:sz w:val="20"/>
          <w:szCs w:val="20"/>
        </w:rPr>
        <w:t>period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 xml:space="preserve"> (10-11 April 2009).</w:t>
      </w:r>
    </w:p>
    <w:p w:rsidR="00AD5B24" w:rsidRDefault="00AD5B24" w:rsidP="00AD5B24">
      <w:pPr>
        <w:autoSpaceDE w:val="0"/>
        <w:autoSpaceDN w:val="0"/>
        <w:bidi w:val="0"/>
        <w:adjustRightInd w:val="0"/>
        <w:spacing w:after="0" w:line="240" w:lineRule="auto"/>
        <w:rPr>
          <w:rFonts w:ascii="Verdana" w:hAnsi="Verdana" w:cs="Verdana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Verdana" w:hAnsi="Verdana" w:cs="Verdana"/>
          <w:color w:val="000000"/>
          <w:sz w:val="20"/>
          <w:szCs w:val="20"/>
        </w:rPr>
        <w:t>Member at the Saudi economic association.</w:t>
      </w:r>
    </w:p>
    <w:p w:rsidR="00582017" w:rsidRPr="00582017" w:rsidRDefault="00582017" w:rsidP="00582017">
      <w:pPr>
        <w:bidi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gramStart"/>
      <w:r>
        <w:rPr>
          <w:rFonts w:ascii="Arial" w:eastAsia="Times New Roman" w:hAnsi="Arial" w:cs="Arial"/>
          <w:sz w:val="20"/>
          <w:szCs w:val="20"/>
        </w:rPr>
        <w:t>-</w:t>
      </w:r>
      <w:r w:rsidRPr="00582017">
        <w:rPr>
          <w:rFonts w:ascii="Arial" w:eastAsia="Times New Roman" w:hAnsi="Arial" w:cs="Arial"/>
          <w:sz w:val="20"/>
          <w:szCs w:val="20"/>
        </w:rPr>
        <w:t xml:space="preserve"> (introductory lecture about the quality of public education), the introduction of secondary school teachers and eighth Session, December 12, 2012.</w:t>
      </w:r>
      <w:proofErr w:type="gramEnd"/>
    </w:p>
    <w:p w:rsidR="00E15411" w:rsidRDefault="00E15411" w:rsidP="00AD5B24">
      <w:pPr>
        <w:bidi w:val="0"/>
      </w:pPr>
    </w:p>
    <w:sectPr w:rsidR="00E15411" w:rsidSect="00AA1E74"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B73AB"/>
    <w:multiLevelType w:val="hybridMultilevel"/>
    <w:tmpl w:val="95DED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D5B24"/>
    <w:rsid w:val="000D0286"/>
    <w:rsid w:val="00270DFB"/>
    <w:rsid w:val="002A5DFD"/>
    <w:rsid w:val="002C758A"/>
    <w:rsid w:val="002F4E35"/>
    <w:rsid w:val="003C35DD"/>
    <w:rsid w:val="004A5B55"/>
    <w:rsid w:val="00582017"/>
    <w:rsid w:val="005927DF"/>
    <w:rsid w:val="005E60DD"/>
    <w:rsid w:val="006658E8"/>
    <w:rsid w:val="006F2F2C"/>
    <w:rsid w:val="007D4C6E"/>
    <w:rsid w:val="008219F2"/>
    <w:rsid w:val="008409C0"/>
    <w:rsid w:val="00A32509"/>
    <w:rsid w:val="00A967F0"/>
    <w:rsid w:val="00AA1E74"/>
    <w:rsid w:val="00AD5B24"/>
    <w:rsid w:val="00B27CE5"/>
    <w:rsid w:val="00C2772A"/>
    <w:rsid w:val="00C52F84"/>
    <w:rsid w:val="00E15411"/>
    <w:rsid w:val="00E91A9C"/>
    <w:rsid w:val="00FF3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41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8409C0"/>
  </w:style>
  <w:style w:type="paragraph" w:styleId="a3">
    <w:name w:val="List Paragraph"/>
    <w:basedOn w:val="a"/>
    <w:uiPriority w:val="34"/>
    <w:qFormat/>
    <w:rsid w:val="005E60DD"/>
    <w:pPr>
      <w:ind w:left="720"/>
      <w:contextualSpacing/>
    </w:pPr>
  </w:style>
  <w:style w:type="character" w:customStyle="1" w:styleId="shorttext">
    <w:name w:val="short_text"/>
    <w:basedOn w:val="a0"/>
    <w:rsid w:val="00E91A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1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70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59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11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64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30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3435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722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8716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1528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91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84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08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017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115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579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607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4302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1427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0761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5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4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12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1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64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77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099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47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480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70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249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1211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0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0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2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70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52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720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95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8028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32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144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7122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353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90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3321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6620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1884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7282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980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8875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35784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68697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9649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251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606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574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700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8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8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34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72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29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283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871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679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9086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362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86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9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57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4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04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50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73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7287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128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622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002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498</Words>
  <Characters>2840</Characters>
  <Application>Microsoft Office Word</Application>
  <DocSecurity>0</DocSecurity>
  <Lines>23</Lines>
  <Paragraphs>6</Paragraphs>
  <ScaleCrop>false</ScaleCrop>
  <Company/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17</cp:revision>
  <dcterms:created xsi:type="dcterms:W3CDTF">2013-12-04T21:39:00Z</dcterms:created>
  <dcterms:modified xsi:type="dcterms:W3CDTF">2014-10-27T18:13:00Z</dcterms:modified>
</cp:coreProperties>
</file>