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33A" w:rsidRPr="00D03F5E" w:rsidRDefault="006B5893" w:rsidP="0097633A">
      <w:pPr>
        <w:pStyle w:val="Heading1"/>
        <w:jc w:val="center"/>
        <w:rPr>
          <w:rFonts w:ascii="Comic Sans MS" w:hAnsi="Comic Sans MS" w:cs="Arial"/>
          <w:b/>
          <w:bCs/>
          <w:color w:val="FF0000"/>
          <w:sz w:val="32"/>
          <w:szCs w:val="32"/>
          <w:u w:val="single"/>
        </w:rPr>
      </w:pPr>
      <w:bookmarkStart w:id="0" w:name="_Toc226769072"/>
      <w:r w:rsidRPr="00D03F5E">
        <w:rPr>
          <w:rFonts w:ascii="Comic Sans MS" w:hAnsi="Comic Sans MS" w:cs="Arial"/>
          <w:b/>
          <w:bCs/>
          <w:color w:val="FF0000"/>
          <w:sz w:val="32"/>
          <w:szCs w:val="32"/>
          <w:u w:val="single"/>
        </w:rPr>
        <w:t xml:space="preserve"> </w:t>
      </w:r>
      <w:r w:rsidR="002818DD" w:rsidRPr="00D03F5E">
        <w:rPr>
          <w:rFonts w:ascii="Comic Sans MS" w:hAnsi="Comic Sans MS" w:cs="Arial"/>
          <w:b/>
          <w:bCs/>
          <w:color w:val="FF0000"/>
          <w:sz w:val="32"/>
          <w:szCs w:val="32"/>
          <w:u w:val="single"/>
        </w:rPr>
        <w:t xml:space="preserve"> </w:t>
      </w:r>
      <w:r w:rsidR="000F1AC8" w:rsidRPr="00D03F5E">
        <w:rPr>
          <w:rFonts w:ascii="Comic Sans MS" w:hAnsi="Comic Sans MS" w:cs="Arial"/>
          <w:b/>
          <w:bCs/>
          <w:color w:val="FF0000"/>
          <w:sz w:val="32"/>
          <w:szCs w:val="32"/>
          <w:u w:val="single"/>
        </w:rPr>
        <w:t xml:space="preserve"> </w:t>
      </w:r>
      <w:r w:rsidR="0097633A" w:rsidRPr="00D03F5E">
        <w:rPr>
          <w:rFonts w:ascii="Comic Sans MS" w:hAnsi="Comic Sans MS" w:cs="Arial"/>
          <w:b/>
          <w:bCs/>
          <w:color w:val="FF0000"/>
          <w:sz w:val="32"/>
          <w:szCs w:val="32"/>
          <w:u w:val="single"/>
        </w:rPr>
        <w:t>Experiment 6</w:t>
      </w:r>
    </w:p>
    <w:p w:rsidR="0097633A" w:rsidRDefault="0097633A" w:rsidP="0097633A">
      <w:pPr>
        <w:pStyle w:val="Heading1"/>
        <w:rPr>
          <w:rFonts w:ascii="Comic Sans MS" w:hAnsi="Comic Sans MS" w:cs="Arial"/>
          <w:b/>
          <w:bCs/>
          <w:sz w:val="32"/>
          <w:szCs w:val="32"/>
          <w:u w:val="single"/>
        </w:rPr>
      </w:pPr>
    </w:p>
    <w:p w:rsidR="0097633A" w:rsidRPr="00D03F5E" w:rsidRDefault="0097633A" w:rsidP="0097633A">
      <w:pPr>
        <w:pStyle w:val="Heading1"/>
        <w:jc w:val="center"/>
        <w:rPr>
          <w:rFonts w:ascii="Comic Sans MS" w:hAnsi="Comic Sans MS" w:cs="Arial"/>
          <w:b/>
          <w:bCs/>
          <w:color w:val="FF0000"/>
          <w:sz w:val="32"/>
          <w:szCs w:val="32"/>
          <w:u w:val="single"/>
        </w:rPr>
      </w:pPr>
      <w:bookmarkStart w:id="1" w:name="_GoBack"/>
      <w:r w:rsidRPr="00D03F5E">
        <w:rPr>
          <w:rFonts w:ascii="Comic Sans MS" w:hAnsi="Comic Sans MS" w:cs="Arial"/>
          <w:b/>
          <w:bCs/>
          <w:color w:val="FF0000"/>
          <w:sz w:val="32"/>
          <w:szCs w:val="32"/>
          <w:u w:val="single"/>
        </w:rPr>
        <w:t>Sequential Circuits Design</w:t>
      </w:r>
      <w:bookmarkEnd w:id="0"/>
    </w:p>
    <w:bookmarkEnd w:id="1"/>
    <w:p w:rsidR="0097633A" w:rsidRDefault="0097633A" w:rsidP="0097633A">
      <w:pPr>
        <w:bidi w:val="0"/>
      </w:pPr>
    </w:p>
    <w:p w:rsidR="0097633A" w:rsidRDefault="0097633A" w:rsidP="0097633A">
      <w:pPr>
        <w:bidi w:val="0"/>
      </w:pPr>
    </w:p>
    <w:p w:rsidR="0097633A" w:rsidRDefault="0097633A" w:rsidP="0097633A">
      <w:pPr>
        <w:bidi w:val="0"/>
        <w:rPr>
          <w:rFonts w:ascii="Comic Sans MS" w:hAnsi="Comic Sans MS"/>
          <w:b/>
          <w:bCs/>
          <w:sz w:val="28"/>
          <w:u w:val="single"/>
        </w:rPr>
      </w:pPr>
      <w:r>
        <w:rPr>
          <w:rFonts w:ascii="Comic Sans MS" w:hAnsi="Comic Sans MS"/>
          <w:b/>
          <w:bCs/>
          <w:sz w:val="28"/>
          <w:u w:val="single"/>
        </w:rPr>
        <w:t>Objective:</w:t>
      </w:r>
    </w:p>
    <w:p w:rsidR="0097633A" w:rsidRDefault="0097633A" w:rsidP="0097633A">
      <w:pPr>
        <w:bidi w:val="0"/>
        <w:rPr>
          <w:rFonts w:ascii="Comic Sans MS" w:hAnsi="Comic Sans MS"/>
          <w:b/>
          <w:bCs/>
          <w:sz w:val="28"/>
          <w:u w:val="single"/>
        </w:rPr>
      </w:pPr>
    </w:p>
    <w:p w:rsidR="0097633A" w:rsidRDefault="0097633A" w:rsidP="0097633A">
      <w:pPr>
        <w:pStyle w:val="ListParagraph"/>
        <w:numPr>
          <w:ilvl w:val="0"/>
          <w:numId w:val="1"/>
        </w:numPr>
        <w:bidi w:val="0"/>
        <w:ind w:right="360"/>
        <w:jc w:val="lowKashida"/>
        <w:rPr>
          <w:sz w:val="28"/>
        </w:rPr>
      </w:pPr>
      <w:r>
        <w:rPr>
          <w:sz w:val="28"/>
        </w:rPr>
        <w:t xml:space="preserve">To understand the </w:t>
      </w:r>
      <w:r w:rsidR="00BC32C4">
        <w:rPr>
          <w:sz w:val="28"/>
        </w:rPr>
        <w:t xml:space="preserve">  </w:t>
      </w:r>
      <w:r>
        <w:rPr>
          <w:sz w:val="28"/>
        </w:rPr>
        <w:t>design principles of sequential circuits.</w:t>
      </w:r>
    </w:p>
    <w:p w:rsidR="0097633A" w:rsidRDefault="0097633A" w:rsidP="0097633A">
      <w:pPr>
        <w:pStyle w:val="ListParagraph"/>
        <w:numPr>
          <w:ilvl w:val="0"/>
          <w:numId w:val="1"/>
        </w:numPr>
        <w:bidi w:val="0"/>
        <w:ind w:right="360"/>
        <w:jc w:val="lowKashida"/>
        <w:rPr>
          <w:sz w:val="28"/>
        </w:rPr>
      </w:pPr>
      <w:r>
        <w:rPr>
          <w:sz w:val="28"/>
        </w:rPr>
        <w:t>Design simple counters and sequential circuits.</w:t>
      </w:r>
    </w:p>
    <w:p w:rsidR="0097633A" w:rsidRDefault="0097633A" w:rsidP="0097633A">
      <w:pPr>
        <w:bidi w:val="0"/>
        <w:jc w:val="lowKashida"/>
        <w:rPr>
          <w:sz w:val="28"/>
        </w:rPr>
      </w:pPr>
    </w:p>
    <w:p w:rsidR="0097633A" w:rsidRDefault="0097633A" w:rsidP="0097633A">
      <w:pPr>
        <w:bidi w:val="0"/>
        <w:jc w:val="lowKashida"/>
        <w:rPr>
          <w:sz w:val="28"/>
        </w:rPr>
      </w:pPr>
    </w:p>
    <w:p w:rsidR="0097633A" w:rsidRDefault="0097633A" w:rsidP="0097633A">
      <w:pPr>
        <w:bidi w:val="0"/>
        <w:rPr>
          <w:rFonts w:ascii="Comic Sans MS" w:hAnsi="Comic Sans MS"/>
          <w:b/>
          <w:bCs/>
          <w:sz w:val="28"/>
          <w:u w:val="single"/>
        </w:rPr>
      </w:pPr>
      <w:r>
        <w:rPr>
          <w:rFonts w:ascii="Comic Sans MS" w:hAnsi="Comic Sans MS"/>
          <w:b/>
          <w:bCs/>
          <w:sz w:val="28"/>
          <w:u w:val="single"/>
        </w:rPr>
        <w:t>Basic Concepts:</w:t>
      </w:r>
    </w:p>
    <w:p w:rsidR="0097633A" w:rsidRDefault="0097633A" w:rsidP="0097633A">
      <w:pPr>
        <w:bidi w:val="0"/>
        <w:rPr>
          <w:rFonts w:ascii="Comic Sans MS" w:hAnsi="Comic Sans MS"/>
          <w:b/>
          <w:bCs/>
          <w:sz w:val="28"/>
          <w:u w:val="single"/>
        </w:rPr>
      </w:pPr>
    </w:p>
    <w:p w:rsidR="0097633A" w:rsidRDefault="0097633A" w:rsidP="0097633A">
      <w:pPr>
        <w:tabs>
          <w:tab w:val="left" w:pos="-720"/>
        </w:tabs>
        <w:suppressAutoHyphens/>
        <w:bidi w:val="0"/>
        <w:jc w:val="lowKashida"/>
        <w:rPr>
          <w:sz w:val="28"/>
        </w:rPr>
      </w:pPr>
      <w:r>
        <w:rPr>
          <w:sz w:val="28"/>
        </w:rPr>
        <w:t>As you have seen in the previous lab, design of a sequential circuit starts from a set of specifications and results in a list of Boolean functions from which the logic diagram can be obtained. Sequential circuits require a state table or state diagram for its specification. Such circuits require a set of flip flops and a combinational logic to fulfill the specifications. The minimum number of flip-flops required for a synchronous sequential circuit is determined by the number of states in the circuit. N flip-flops can represent up to 2</w:t>
      </w:r>
      <w:r>
        <w:rPr>
          <w:sz w:val="28"/>
          <w:vertAlign w:val="superscript"/>
        </w:rPr>
        <w:t>n</w:t>
      </w:r>
      <w:r>
        <w:rPr>
          <w:sz w:val="28"/>
        </w:rPr>
        <w:t xml:space="preserve"> binary states. The combinational logic is derived from the state table by evaluating the flip-flop input equations and output equations.</w:t>
      </w:r>
    </w:p>
    <w:p w:rsidR="0097633A" w:rsidRDefault="0097633A" w:rsidP="0097633A">
      <w:pPr>
        <w:tabs>
          <w:tab w:val="left" w:pos="-720"/>
        </w:tabs>
        <w:suppressAutoHyphens/>
        <w:bidi w:val="0"/>
        <w:jc w:val="lowKashida"/>
        <w:rPr>
          <w:sz w:val="28"/>
        </w:rPr>
      </w:pPr>
    </w:p>
    <w:p w:rsidR="0097633A" w:rsidRDefault="0097633A" w:rsidP="0097633A">
      <w:pPr>
        <w:tabs>
          <w:tab w:val="left" w:pos="-720"/>
        </w:tabs>
        <w:suppressAutoHyphens/>
        <w:bidi w:val="0"/>
        <w:jc w:val="lowKashida"/>
        <w:rPr>
          <w:sz w:val="28"/>
        </w:rPr>
      </w:pPr>
    </w:p>
    <w:p w:rsidR="0097633A" w:rsidRDefault="0097633A" w:rsidP="0097633A">
      <w:pPr>
        <w:tabs>
          <w:tab w:val="left" w:pos="-720"/>
        </w:tabs>
        <w:suppressAutoHyphens/>
        <w:bidi w:val="0"/>
        <w:jc w:val="lowKashida"/>
        <w:rPr>
          <w:sz w:val="28"/>
        </w:rPr>
      </w:pPr>
      <w:r>
        <w:rPr>
          <w:sz w:val="28"/>
        </w:rPr>
        <w:t xml:space="preserve">The design procedure consists of: </w:t>
      </w:r>
    </w:p>
    <w:p w:rsidR="0097633A" w:rsidRDefault="0097633A" w:rsidP="0097633A">
      <w:pPr>
        <w:tabs>
          <w:tab w:val="left" w:pos="-720"/>
        </w:tabs>
        <w:suppressAutoHyphens/>
        <w:bidi w:val="0"/>
        <w:jc w:val="lowKashida"/>
        <w:rPr>
          <w:sz w:val="28"/>
        </w:rPr>
      </w:pPr>
    </w:p>
    <w:p w:rsidR="0097633A" w:rsidRDefault="0097633A" w:rsidP="0097633A">
      <w:pPr>
        <w:numPr>
          <w:ilvl w:val="0"/>
          <w:numId w:val="2"/>
        </w:numPr>
        <w:suppressAutoHyphens/>
        <w:bidi w:val="0"/>
        <w:ind w:right="90"/>
        <w:jc w:val="lowKashida"/>
        <w:rPr>
          <w:sz w:val="28"/>
        </w:rPr>
      </w:pPr>
      <w:r>
        <w:rPr>
          <w:sz w:val="28"/>
        </w:rPr>
        <w:t>Specification.</w:t>
      </w:r>
    </w:p>
    <w:p w:rsidR="0097633A" w:rsidRDefault="0097633A" w:rsidP="0097633A">
      <w:pPr>
        <w:numPr>
          <w:ilvl w:val="0"/>
          <w:numId w:val="2"/>
        </w:numPr>
        <w:suppressAutoHyphens/>
        <w:bidi w:val="0"/>
        <w:ind w:right="90"/>
        <w:jc w:val="lowKashida"/>
        <w:rPr>
          <w:sz w:val="28"/>
        </w:rPr>
      </w:pPr>
      <w:r>
        <w:rPr>
          <w:sz w:val="28"/>
        </w:rPr>
        <w:t>Formulation of state table from problem statement.</w:t>
      </w:r>
    </w:p>
    <w:p w:rsidR="0097633A" w:rsidRDefault="00C04126" w:rsidP="0097633A">
      <w:pPr>
        <w:numPr>
          <w:ilvl w:val="0"/>
          <w:numId w:val="2"/>
        </w:numPr>
        <w:suppressAutoHyphens/>
        <w:bidi w:val="0"/>
        <w:ind w:right="90"/>
        <w:jc w:val="lowKashida"/>
        <w:rPr>
          <w:sz w:val="28"/>
        </w:rPr>
      </w:pPr>
      <w:r>
        <w:rPr>
          <w:color w:val="FF0000"/>
          <w:sz w:val="28"/>
        </w:rPr>
        <w:t xml:space="preserve">Or: </w:t>
      </w:r>
      <w:r>
        <w:rPr>
          <w:sz w:val="28"/>
        </w:rPr>
        <w:t>f</w:t>
      </w:r>
      <w:r w:rsidR="0097633A">
        <w:rPr>
          <w:sz w:val="28"/>
        </w:rPr>
        <w:t>rom the state diagram, derive the state table.</w:t>
      </w:r>
    </w:p>
    <w:p w:rsidR="0097633A" w:rsidRDefault="0097633A" w:rsidP="002B2308">
      <w:pPr>
        <w:numPr>
          <w:ilvl w:val="0"/>
          <w:numId w:val="2"/>
        </w:numPr>
        <w:suppressAutoHyphens/>
        <w:bidi w:val="0"/>
        <w:ind w:right="90"/>
        <w:jc w:val="lowKashida"/>
        <w:rPr>
          <w:sz w:val="28"/>
        </w:rPr>
      </w:pPr>
      <w:r>
        <w:rPr>
          <w:sz w:val="28"/>
        </w:rPr>
        <w:t xml:space="preserve">Flip-flop input equation determination from the </w:t>
      </w:r>
      <w:r w:rsidR="00C04126" w:rsidRPr="00C04126">
        <w:rPr>
          <w:color w:val="FF0000"/>
          <w:sz w:val="28"/>
        </w:rPr>
        <w:t>present state entry,</w:t>
      </w:r>
      <w:r w:rsidR="00C04126">
        <w:rPr>
          <w:sz w:val="28"/>
        </w:rPr>
        <w:t xml:space="preserve"> </w:t>
      </w:r>
      <w:r w:rsidR="002B2308">
        <w:rPr>
          <w:color w:val="FF0000"/>
          <w:sz w:val="28"/>
        </w:rPr>
        <w:t xml:space="preserve"> </w:t>
      </w:r>
      <w:r w:rsidR="00C04126">
        <w:rPr>
          <w:sz w:val="28"/>
        </w:rPr>
        <w:t xml:space="preserve"> </w:t>
      </w:r>
      <w:r w:rsidR="00C04126" w:rsidRPr="00C04126">
        <w:rPr>
          <w:color w:val="FF0000"/>
          <w:sz w:val="28"/>
        </w:rPr>
        <w:t>and excitation table</w:t>
      </w:r>
      <w:r>
        <w:rPr>
          <w:sz w:val="28"/>
        </w:rPr>
        <w:t xml:space="preserve"> in the state table.</w:t>
      </w:r>
    </w:p>
    <w:p w:rsidR="0097633A" w:rsidRDefault="0097633A" w:rsidP="0097633A">
      <w:pPr>
        <w:numPr>
          <w:ilvl w:val="0"/>
          <w:numId w:val="2"/>
        </w:numPr>
        <w:suppressAutoHyphens/>
        <w:bidi w:val="0"/>
        <w:ind w:right="90"/>
        <w:jc w:val="lowKashida"/>
        <w:rPr>
          <w:sz w:val="28"/>
        </w:rPr>
      </w:pPr>
      <w:r>
        <w:rPr>
          <w:sz w:val="28"/>
        </w:rPr>
        <w:t>Output equation determination from the output entries in the state table.</w:t>
      </w:r>
    </w:p>
    <w:p w:rsidR="0097633A" w:rsidRDefault="0097633A" w:rsidP="0097633A">
      <w:pPr>
        <w:numPr>
          <w:ilvl w:val="0"/>
          <w:numId w:val="2"/>
        </w:numPr>
        <w:suppressAutoHyphens/>
        <w:bidi w:val="0"/>
        <w:ind w:right="90"/>
        <w:jc w:val="lowKashida"/>
        <w:rPr>
          <w:sz w:val="28"/>
        </w:rPr>
      </w:pPr>
      <w:r>
        <w:rPr>
          <w:sz w:val="28"/>
        </w:rPr>
        <w:t>Optimize the flip-flop input and output equations.</w:t>
      </w:r>
    </w:p>
    <w:p w:rsidR="0097633A" w:rsidRDefault="0097633A" w:rsidP="0097633A">
      <w:pPr>
        <w:numPr>
          <w:ilvl w:val="0"/>
          <w:numId w:val="2"/>
        </w:numPr>
        <w:suppressAutoHyphens/>
        <w:bidi w:val="0"/>
        <w:ind w:right="90"/>
        <w:jc w:val="lowKashida"/>
        <w:rPr>
          <w:sz w:val="28"/>
        </w:rPr>
      </w:pPr>
      <w:r>
        <w:rPr>
          <w:sz w:val="28"/>
        </w:rPr>
        <w:t>Draw the logic diagram using flip-flops and logic gates.</w:t>
      </w:r>
    </w:p>
    <w:p w:rsidR="0097633A" w:rsidRDefault="0097633A" w:rsidP="0097633A">
      <w:pPr>
        <w:numPr>
          <w:ilvl w:val="0"/>
          <w:numId w:val="2"/>
        </w:numPr>
        <w:suppressAutoHyphens/>
        <w:bidi w:val="0"/>
        <w:ind w:right="90"/>
        <w:jc w:val="lowKashida"/>
        <w:rPr>
          <w:sz w:val="28"/>
        </w:rPr>
      </w:pPr>
      <w:r>
        <w:rPr>
          <w:sz w:val="28"/>
        </w:rPr>
        <w:t>Verify the correctness of the design</w:t>
      </w:r>
      <w:r w:rsidR="00C04126">
        <w:rPr>
          <w:color w:val="FF0000"/>
          <w:sz w:val="28"/>
        </w:rPr>
        <w:t>, using EWB</w:t>
      </w:r>
      <w:r>
        <w:rPr>
          <w:sz w:val="28"/>
        </w:rPr>
        <w:t>.</w:t>
      </w:r>
    </w:p>
    <w:p w:rsidR="0097633A" w:rsidRDefault="0097633A" w:rsidP="0097633A">
      <w:pPr>
        <w:suppressAutoHyphens/>
        <w:bidi w:val="0"/>
        <w:ind w:right="90"/>
        <w:jc w:val="lowKashida"/>
        <w:rPr>
          <w:sz w:val="28"/>
        </w:rPr>
      </w:pPr>
    </w:p>
    <w:p w:rsidR="0097633A" w:rsidRDefault="0097633A" w:rsidP="0097633A">
      <w:pPr>
        <w:bidi w:val="0"/>
        <w:rPr>
          <w:sz w:val="28"/>
        </w:rPr>
      </w:pPr>
    </w:p>
    <w:p w:rsidR="0097633A" w:rsidRDefault="0097633A" w:rsidP="0097633A">
      <w:pPr>
        <w:bidi w:val="0"/>
        <w:rPr>
          <w:rFonts w:ascii="Comic Sans MS" w:hAnsi="Comic Sans MS"/>
          <w:b/>
          <w:bCs/>
          <w:sz w:val="28"/>
          <w:u w:val="single"/>
        </w:rPr>
      </w:pPr>
      <w:r>
        <w:rPr>
          <w:rFonts w:ascii="Comic Sans MS" w:hAnsi="Comic Sans MS"/>
          <w:b/>
          <w:bCs/>
          <w:sz w:val="28"/>
          <w:u w:val="single"/>
        </w:rPr>
        <w:lastRenderedPageBreak/>
        <w:t>Procedure I:</w:t>
      </w:r>
    </w:p>
    <w:p w:rsidR="0097633A" w:rsidRDefault="0097633A" w:rsidP="0097633A">
      <w:pPr>
        <w:bidi w:val="0"/>
        <w:rPr>
          <w:rFonts w:ascii="Comic Sans MS" w:hAnsi="Comic Sans MS"/>
          <w:b/>
          <w:bCs/>
          <w:sz w:val="28"/>
          <w:u w:val="single"/>
        </w:rPr>
      </w:pPr>
    </w:p>
    <w:p w:rsidR="0097633A" w:rsidRDefault="0097633A" w:rsidP="0097633A">
      <w:pPr>
        <w:bidi w:val="0"/>
        <w:rPr>
          <w:rFonts w:ascii="Comic Sans MS" w:hAnsi="Comic Sans MS"/>
          <w:b/>
          <w:bCs/>
          <w:sz w:val="28"/>
          <w:u w:val="single"/>
        </w:rPr>
      </w:pPr>
    </w:p>
    <w:p w:rsidR="0097633A" w:rsidRDefault="0097633A" w:rsidP="0097633A">
      <w:pPr>
        <w:numPr>
          <w:ilvl w:val="0"/>
          <w:numId w:val="3"/>
        </w:numPr>
        <w:suppressAutoHyphens/>
        <w:bidi w:val="0"/>
        <w:ind w:right="90"/>
        <w:jc w:val="lowKashida"/>
        <w:rPr>
          <w:sz w:val="28"/>
        </w:rPr>
      </w:pPr>
      <w:r>
        <w:rPr>
          <w:sz w:val="28"/>
        </w:rPr>
        <w:t xml:space="preserve">Suppose we have a sequential lock circuit that have two inputs </w:t>
      </w:r>
      <w:r>
        <w:rPr>
          <w:i/>
          <w:iCs/>
          <w:sz w:val="28"/>
        </w:rPr>
        <w:t>x</w:t>
      </w:r>
      <w:r>
        <w:rPr>
          <w:sz w:val="28"/>
        </w:rPr>
        <w:t xml:space="preserve"> and </w:t>
      </w:r>
      <w:r>
        <w:rPr>
          <w:i/>
          <w:iCs/>
          <w:sz w:val="28"/>
        </w:rPr>
        <w:t>y</w:t>
      </w:r>
      <w:r>
        <w:rPr>
          <w:sz w:val="28"/>
        </w:rPr>
        <w:t xml:space="preserve">, and a single output </w:t>
      </w:r>
      <w:r>
        <w:rPr>
          <w:i/>
          <w:iCs/>
          <w:sz w:val="28"/>
        </w:rPr>
        <w:t>z</w:t>
      </w:r>
      <w:r>
        <w:rPr>
          <w:sz w:val="28"/>
        </w:rPr>
        <w:t xml:space="preserve">. The output should be 1 if the </w:t>
      </w:r>
      <w:r>
        <w:rPr>
          <w:i/>
          <w:iCs/>
          <w:sz w:val="28"/>
        </w:rPr>
        <w:t>x</w:t>
      </w:r>
      <w:r w:rsidR="00A156C5">
        <w:rPr>
          <w:i/>
          <w:iCs/>
          <w:sz w:val="28"/>
        </w:rPr>
        <w:t xml:space="preserve"> </w:t>
      </w:r>
      <w:r>
        <w:rPr>
          <w:i/>
          <w:iCs/>
          <w:sz w:val="28"/>
        </w:rPr>
        <w:t>y</w:t>
      </w:r>
      <w:r>
        <w:rPr>
          <w:sz w:val="28"/>
        </w:rPr>
        <w:t xml:space="preserve"> input sequence 01, 11, 10 has been received and 0 otherwise.  </w:t>
      </w:r>
    </w:p>
    <w:p w:rsidR="0097633A" w:rsidRDefault="0097633A" w:rsidP="0097633A">
      <w:pPr>
        <w:suppressAutoHyphens/>
        <w:bidi w:val="0"/>
        <w:ind w:left="360" w:right="90"/>
        <w:jc w:val="lowKashida"/>
        <w:rPr>
          <w:sz w:val="28"/>
        </w:rPr>
      </w:pPr>
      <w:r>
        <w:rPr>
          <w:sz w:val="28"/>
        </w:rPr>
        <w:t xml:space="preserve">     Give a complete design procedure</w:t>
      </w:r>
      <w:r w:rsidR="00D3702B">
        <w:rPr>
          <w:sz w:val="28"/>
        </w:rPr>
        <w:t xml:space="preserve"> for the above lock using D F.F’</w:t>
      </w:r>
      <w:r>
        <w:rPr>
          <w:sz w:val="28"/>
        </w:rPr>
        <w:t>s</w:t>
      </w:r>
    </w:p>
    <w:p w:rsidR="0097633A" w:rsidRDefault="0097633A" w:rsidP="0097633A">
      <w:pPr>
        <w:suppressAutoHyphens/>
        <w:bidi w:val="0"/>
        <w:ind w:left="360" w:right="90"/>
        <w:jc w:val="lowKashida"/>
        <w:rPr>
          <w:sz w:val="28"/>
        </w:rPr>
      </w:pPr>
      <w:r>
        <w:rPr>
          <w:sz w:val="28"/>
        </w:rPr>
        <w:t xml:space="preserve">     </w:t>
      </w:r>
      <w:proofErr w:type="gramStart"/>
      <w:r>
        <w:rPr>
          <w:sz w:val="28"/>
        </w:rPr>
        <w:t>and</w:t>
      </w:r>
      <w:proofErr w:type="gramEnd"/>
      <w:r>
        <w:rPr>
          <w:sz w:val="28"/>
        </w:rPr>
        <w:t xml:space="preserve"> simulate it using EWB.</w:t>
      </w:r>
    </w:p>
    <w:p w:rsidR="0097633A" w:rsidRDefault="0097633A" w:rsidP="0097633A">
      <w:pPr>
        <w:suppressAutoHyphens/>
        <w:bidi w:val="0"/>
        <w:ind w:right="90"/>
        <w:jc w:val="lowKashida"/>
        <w:rPr>
          <w:sz w:val="28"/>
        </w:rPr>
      </w:pPr>
    </w:p>
    <w:p w:rsidR="0097633A" w:rsidRDefault="0097633A" w:rsidP="0097633A">
      <w:pPr>
        <w:suppressAutoHyphens/>
        <w:bidi w:val="0"/>
        <w:ind w:right="90"/>
        <w:jc w:val="lowKashida"/>
        <w:rPr>
          <w:sz w:val="28"/>
        </w:rPr>
      </w:pPr>
    </w:p>
    <w:p w:rsidR="0097633A" w:rsidRDefault="0097633A" w:rsidP="0097633A">
      <w:pPr>
        <w:numPr>
          <w:ilvl w:val="0"/>
          <w:numId w:val="3"/>
        </w:numPr>
        <w:suppressAutoHyphens/>
        <w:bidi w:val="0"/>
        <w:ind w:right="90"/>
        <w:jc w:val="lowKashida"/>
        <w:rPr>
          <w:sz w:val="28"/>
        </w:rPr>
      </w:pPr>
      <w:r>
        <w:rPr>
          <w:sz w:val="28"/>
        </w:rPr>
        <w:t>Give a complete design procedure for a 4-bit down counter using D flip-flops and then simulate it using EWB.</w:t>
      </w:r>
    </w:p>
    <w:p w:rsidR="0097633A" w:rsidRDefault="0097633A" w:rsidP="0097633A">
      <w:pPr>
        <w:suppressAutoHyphens/>
        <w:bidi w:val="0"/>
        <w:ind w:left="360" w:right="90"/>
        <w:jc w:val="lowKashida"/>
        <w:rPr>
          <w:sz w:val="28"/>
        </w:rPr>
      </w:pPr>
    </w:p>
    <w:p w:rsidR="0097633A" w:rsidRDefault="0097633A" w:rsidP="0097633A">
      <w:pPr>
        <w:suppressAutoHyphens/>
        <w:bidi w:val="0"/>
        <w:ind w:left="360" w:right="90"/>
        <w:jc w:val="lowKashida"/>
        <w:rPr>
          <w:sz w:val="28"/>
        </w:rPr>
      </w:pPr>
    </w:p>
    <w:p w:rsidR="0097633A" w:rsidRDefault="0097633A" w:rsidP="0097633A">
      <w:pPr>
        <w:numPr>
          <w:ilvl w:val="0"/>
          <w:numId w:val="3"/>
        </w:numPr>
        <w:suppressAutoHyphens/>
        <w:bidi w:val="0"/>
        <w:ind w:right="90"/>
        <w:jc w:val="lowKashida"/>
        <w:rPr>
          <w:sz w:val="28"/>
        </w:rPr>
      </w:pPr>
      <w:r>
        <w:rPr>
          <w:sz w:val="28"/>
        </w:rPr>
        <w:t>Give a complete design procedure for a BCD counter using JK flip-flops and simulate it using EWB.</w:t>
      </w:r>
    </w:p>
    <w:p w:rsidR="0097633A" w:rsidRDefault="0097633A" w:rsidP="0097633A">
      <w:pPr>
        <w:pStyle w:val="ListParagraph"/>
        <w:rPr>
          <w:sz w:val="28"/>
        </w:rPr>
      </w:pPr>
    </w:p>
    <w:p w:rsidR="0097633A" w:rsidRDefault="0097633A" w:rsidP="0097633A">
      <w:pPr>
        <w:pStyle w:val="ListParagraph"/>
        <w:rPr>
          <w:sz w:val="28"/>
        </w:rPr>
      </w:pPr>
    </w:p>
    <w:p w:rsidR="0097633A" w:rsidRDefault="0097633A" w:rsidP="0097633A">
      <w:pPr>
        <w:numPr>
          <w:ilvl w:val="0"/>
          <w:numId w:val="3"/>
        </w:numPr>
        <w:suppressAutoHyphens/>
        <w:bidi w:val="0"/>
        <w:ind w:right="90"/>
        <w:jc w:val="lowKashida"/>
        <w:rPr>
          <w:sz w:val="28"/>
        </w:rPr>
      </w:pPr>
      <w:r>
        <w:rPr>
          <w:sz w:val="28"/>
        </w:rPr>
        <w:t>Given a ring counter that goes through the following sequence:</w:t>
      </w:r>
    </w:p>
    <w:p w:rsidR="0097633A" w:rsidRDefault="0097633A" w:rsidP="00CC28E5">
      <w:pPr>
        <w:suppressAutoHyphens/>
        <w:bidi w:val="0"/>
        <w:ind w:right="90"/>
        <w:rPr>
          <w:sz w:val="28"/>
        </w:rPr>
      </w:pPr>
      <w:r>
        <w:rPr>
          <w:sz w:val="28"/>
        </w:rPr>
        <w:t xml:space="preserve">           </w:t>
      </w:r>
      <w:proofErr w:type="gramStart"/>
      <w:r>
        <w:rPr>
          <w:sz w:val="28"/>
        </w:rPr>
        <w:t xml:space="preserve">0000  </w:t>
      </w:r>
      <w:r w:rsidR="00CC28E5">
        <w:rPr>
          <w:sz w:val="28"/>
        </w:rPr>
        <w:t>1</w:t>
      </w:r>
      <w:r>
        <w:rPr>
          <w:sz w:val="28"/>
        </w:rPr>
        <w:t>00</w:t>
      </w:r>
      <w:r w:rsidR="00CC28E5">
        <w:rPr>
          <w:sz w:val="28"/>
        </w:rPr>
        <w:t>0</w:t>
      </w:r>
      <w:proofErr w:type="gramEnd"/>
      <w:r>
        <w:rPr>
          <w:sz w:val="28"/>
        </w:rPr>
        <w:t xml:space="preserve">  </w:t>
      </w:r>
      <w:r w:rsidR="00CC28E5">
        <w:rPr>
          <w:sz w:val="28"/>
        </w:rPr>
        <w:t>110 0</w:t>
      </w:r>
      <w:r>
        <w:rPr>
          <w:sz w:val="28"/>
        </w:rPr>
        <w:t xml:space="preserve">  111</w:t>
      </w:r>
      <w:r w:rsidR="00CC28E5">
        <w:rPr>
          <w:sz w:val="28"/>
        </w:rPr>
        <w:t>0</w:t>
      </w:r>
      <w:r>
        <w:rPr>
          <w:sz w:val="28"/>
        </w:rPr>
        <w:t xml:space="preserve"> </w:t>
      </w:r>
      <w:r w:rsidR="00CC28E5">
        <w:rPr>
          <w:sz w:val="28"/>
        </w:rPr>
        <w:t xml:space="preserve"> </w:t>
      </w:r>
      <w:r>
        <w:rPr>
          <w:sz w:val="28"/>
        </w:rPr>
        <w:t>111</w:t>
      </w:r>
      <w:r w:rsidR="00CC28E5">
        <w:rPr>
          <w:sz w:val="28"/>
        </w:rPr>
        <w:t>1</w:t>
      </w:r>
      <w:r>
        <w:rPr>
          <w:sz w:val="28"/>
        </w:rPr>
        <w:t xml:space="preserve">  </w:t>
      </w:r>
      <w:r w:rsidR="00CC28E5">
        <w:rPr>
          <w:sz w:val="28"/>
        </w:rPr>
        <w:t>0111</w:t>
      </w:r>
      <w:r>
        <w:rPr>
          <w:sz w:val="28"/>
        </w:rPr>
        <w:t xml:space="preserve">   </w:t>
      </w:r>
      <w:r w:rsidR="00CC28E5">
        <w:rPr>
          <w:sz w:val="28"/>
        </w:rPr>
        <w:t>0011</w:t>
      </w:r>
      <w:r>
        <w:rPr>
          <w:sz w:val="28"/>
        </w:rPr>
        <w:t xml:space="preserve">  000</w:t>
      </w:r>
      <w:r w:rsidR="00CC28E5">
        <w:rPr>
          <w:sz w:val="28"/>
        </w:rPr>
        <w:t>1</w:t>
      </w:r>
      <w:r w:rsidR="00A6187E">
        <w:rPr>
          <w:sz w:val="28"/>
        </w:rPr>
        <w:t xml:space="preserve"> then repeats.</w:t>
      </w:r>
    </w:p>
    <w:p w:rsidR="0097633A" w:rsidRDefault="0097633A" w:rsidP="0097633A">
      <w:pPr>
        <w:suppressAutoHyphens/>
        <w:bidi w:val="0"/>
        <w:ind w:right="90"/>
        <w:jc w:val="lowKashida"/>
        <w:rPr>
          <w:sz w:val="28"/>
        </w:rPr>
      </w:pPr>
      <w:r>
        <w:rPr>
          <w:sz w:val="28"/>
        </w:rPr>
        <w:t xml:space="preserve">           Give a complete design procedure using JK flip-flops and simulate it</w:t>
      </w:r>
    </w:p>
    <w:p w:rsidR="0097633A" w:rsidRDefault="0097633A" w:rsidP="0097633A">
      <w:pPr>
        <w:suppressAutoHyphens/>
        <w:bidi w:val="0"/>
        <w:ind w:right="90"/>
        <w:jc w:val="lowKashida"/>
        <w:rPr>
          <w:sz w:val="28"/>
        </w:rPr>
      </w:pPr>
      <w:r>
        <w:rPr>
          <w:sz w:val="28"/>
        </w:rPr>
        <w:t xml:space="preserve">          </w:t>
      </w:r>
      <w:r w:rsidR="00A6187E">
        <w:rPr>
          <w:sz w:val="28"/>
        </w:rPr>
        <w:t xml:space="preserve"> </w:t>
      </w:r>
      <w:proofErr w:type="gramStart"/>
      <w:r>
        <w:rPr>
          <w:sz w:val="28"/>
        </w:rPr>
        <w:t>using</w:t>
      </w:r>
      <w:proofErr w:type="gramEnd"/>
      <w:r>
        <w:rPr>
          <w:sz w:val="28"/>
        </w:rPr>
        <w:t xml:space="preserve"> EWB.</w:t>
      </w:r>
    </w:p>
    <w:p w:rsidR="0097633A" w:rsidRDefault="0097633A" w:rsidP="0097633A">
      <w:pPr>
        <w:rPr>
          <w:sz w:val="28"/>
        </w:rPr>
      </w:pPr>
    </w:p>
    <w:p w:rsidR="0097633A" w:rsidRDefault="0097633A" w:rsidP="0097633A">
      <w:pPr>
        <w:rPr>
          <w:sz w:val="28"/>
        </w:rPr>
      </w:pPr>
    </w:p>
    <w:p w:rsidR="0097633A" w:rsidRDefault="0097633A" w:rsidP="0097633A">
      <w:pPr>
        <w:rPr>
          <w:sz w:val="28"/>
        </w:rPr>
      </w:pPr>
    </w:p>
    <w:p w:rsidR="0097633A" w:rsidRPr="0040740F" w:rsidRDefault="0097633A" w:rsidP="0097633A">
      <w:pPr>
        <w:numPr>
          <w:ilvl w:val="0"/>
          <w:numId w:val="3"/>
        </w:numPr>
        <w:suppressAutoHyphens/>
        <w:bidi w:val="0"/>
        <w:ind w:right="90"/>
        <w:jc w:val="lowKashida"/>
        <w:rPr>
          <w:color w:val="FF0000"/>
          <w:sz w:val="28"/>
          <w:u w:val="single"/>
        </w:rPr>
      </w:pPr>
      <w:r w:rsidRPr="0040740F">
        <w:rPr>
          <w:color w:val="FF0000"/>
          <w:sz w:val="28"/>
          <w:u w:val="single"/>
        </w:rPr>
        <w:t>Implement one of the above four designs on your board</w:t>
      </w:r>
      <w:r w:rsidR="003B0A9A">
        <w:rPr>
          <w:color w:val="FF0000"/>
          <w:sz w:val="28"/>
          <w:u w:val="single"/>
        </w:rPr>
        <w:t>, according to lab instructor directions</w:t>
      </w:r>
      <w:r w:rsidRPr="0040740F">
        <w:rPr>
          <w:color w:val="FF0000"/>
          <w:sz w:val="28"/>
          <w:u w:val="single"/>
        </w:rPr>
        <w:t>.</w:t>
      </w:r>
    </w:p>
    <w:p w:rsidR="0097633A" w:rsidRDefault="0097633A" w:rsidP="0097633A">
      <w:pPr>
        <w:pStyle w:val="ListParagraph"/>
        <w:rPr>
          <w:sz w:val="28"/>
        </w:rPr>
      </w:pPr>
    </w:p>
    <w:p w:rsidR="0097633A" w:rsidRDefault="0097633A" w:rsidP="0097633A">
      <w:pPr>
        <w:bidi w:val="0"/>
        <w:rPr>
          <w:rFonts w:ascii="Comic Sans MS" w:hAnsi="Comic Sans MS"/>
          <w:b/>
          <w:bCs/>
          <w:sz w:val="28"/>
          <w:u w:val="single"/>
        </w:rPr>
      </w:pPr>
    </w:p>
    <w:p w:rsidR="0097633A" w:rsidRDefault="0097633A" w:rsidP="0097633A">
      <w:pPr>
        <w:bidi w:val="0"/>
        <w:rPr>
          <w:rFonts w:ascii="Comic Sans MS" w:hAnsi="Comic Sans MS"/>
          <w:b/>
          <w:bCs/>
          <w:sz w:val="28"/>
          <w:u w:val="single"/>
        </w:rPr>
      </w:pPr>
    </w:p>
    <w:p w:rsidR="0097633A" w:rsidRDefault="0097633A" w:rsidP="0097633A">
      <w:pPr>
        <w:bidi w:val="0"/>
        <w:rPr>
          <w:rFonts w:ascii="Comic Sans MS" w:hAnsi="Comic Sans MS"/>
          <w:b/>
          <w:bCs/>
          <w:sz w:val="28"/>
          <w:u w:val="single"/>
        </w:rPr>
      </w:pPr>
    </w:p>
    <w:p w:rsidR="0097633A" w:rsidRDefault="0097633A" w:rsidP="0097633A">
      <w:pPr>
        <w:bidi w:val="0"/>
        <w:rPr>
          <w:rFonts w:ascii="Comic Sans MS" w:hAnsi="Comic Sans MS"/>
          <w:b/>
          <w:bCs/>
          <w:sz w:val="28"/>
          <w:u w:val="single"/>
        </w:rPr>
      </w:pPr>
    </w:p>
    <w:p w:rsidR="0097633A" w:rsidRDefault="0097633A" w:rsidP="0097633A">
      <w:pPr>
        <w:bidi w:val="0"/>
        <w:rPr>
          <w:rFonts w:ascii="Comic Sans MS" w:hAnsi="Comic Sans MS"/>
          <w:b/>
          <w:bCs/>
          <w:sz w:val="28"/>
          <w:u w:val="single"/>
        </w:rPr>
      </w:pPr>
    </w:p>
    <w:p w:rsidR="0097633A" w:rsidRDefault="0097633A" w:rsidP="0097633A">
      <w:pPr>
        <w:bidi w:val="0"/>
        <w:rPr>
          <w:rFonts w:ascii="Comic Sans MS" w:hAnsi="Comic Sans MS"/>
          <w:b/>
          <w:bCs/>
          <w:sz w:val="28"/>
          <w:u w:val="single"/>
        </w:rPr>
      </w:pPr>
    </w:p>
    <w:p w:rsidR="0097633A" w:rsidRDefault="0097633A" w:rsidP="0097633A">
      <w:pPr>
        <w:bidi w:val="0"/>
        <w:rPr>
          <w:rFonts w:ascii="Comic Sans MS" w:hAnsi="Comic Sans MS"/>
          <w:b/>
          <w:bCs/>
          <w:sz w:val="28"/>
          <w:u w:val="single"/>
        </w:rPr>
      </w:pPr>
    </w:p>
    <w:p w:rsidR="0097633A" w:rsidRDefault="0097633A" w:rsidP="0097633A">
      <w:pPr>
        <w:bidi w:val="0"/>
        <w:rPr>
          <w:rFonts w:ascii="Comic Sans MS" w:hAnsi="Comic Sans MS"/>
          <w:b/>
          <w:bCs/>
          <w:sz w:val="28"/>
          <w:u w:val="single"/>
        </w:rPr>
      </w:pPr>
    </w:p>
    <w:p w:rsidR="0097633A" w:rsidRDefault="0097633A" w:rsidP="0097633A">
      <w:pPr>
        <w:bidi w:val="0"/>
        <w:rPr>
          <w:rFonts w:ascii="Comic Sans MS" w:hAnsi="Comic Sans MS"/>
          <w:b/>
          <w:bCs/>
          <w:sz w:val="28"/>
          <w:u w:val="single"/>
        </w:rPr>
      </w:pPr>
    </w:p>
    <w:p w:rsidR="0097633A" w:rsidRDefault="0097633A" w:rsidP="0097633A">
      <w:pPr>
        <w:bidi w:val="0"/>
        <w:rPr>
          <w:rFonts w:ascii="Comic Sans MS" w:hAnsi="Comic Sans MS"/>
          <w:b/>
          <w:bCs/>
          <w:sz w:val="28"/>
          <w:u w:val="single"/>
        </w:rPr>
      </w:pPr>
    </w:p>
    <w:p w:rsidR="0097633A" w:rsidRDefault="0097633A" w:rsidP="0097633A">
      <w:pPr>
        <w:bidi w:val="0"/>
        <w:rPr>
          <w:rFonts w:ascii="Comic Sans MS" w:hAnsi="Comic Sans MS"/>
          <w:b/>
          <w:bCs/>
          <w:sz w:val="28"/>
          <w:u w:val="single"/>
        </w:rPr>
      </w:pPr>
    </w:p>
    <w:p w:rsidR="0097633A" w:rsidRDefault="0097633A" w:rsidP="0097633A">
      <w:pPr>
        <w:bidi w:val="0"/>
        <w:rPr>
          <w:rFonts w:ascii="Comic Sans MS" w:hAnsi="Comic Sans MS"/>
          <w:b/>
          <w:bCs/>
          <w:sz w:val="28"/>
          <w:u w:val="single"/>
        </w:rPr>
      </w:pPr>
      <w:r>
        <w:rPr>
          <w:rFonts w:ascii="Comic Sans MS" w:hAnsi="Comic Sans MS"/>
          <w:b/>
          <w:bCs/>
          <w:sz w:val="28"/>
          <w:u w:val="single"/>
        </w:rPr>
        <w:t>Procedure II:</w:t>
      </w:r>
    </w:p>
    <w:p w:rsidR="0097633A" w:rsidRDefault="0097633A" w:rsidP="0097633A">
      <w:pPr>
        <w:suppressAutoHyphens/>
        <w:bidi w:val="0"/>
        <w:ind w:right="90"/>
        <w:jc w:val="lowKashida"/>
        <w:rPr>
          <w:sz w:val="28"/>
        </w:rPr>
      </w:pPr>
    </w:p>
    <w:p w:rsidR="0097633A" w:rsidRDefault="0097633A" w:rsidP="0097633A">
      <w:pPr>
        <w:suppressAutoHyphens/>
        <w:bidi w:val="0"/>
        <w:ind w:left="1080" w:right="90"/>
        <w:jc w:val="lowKashida"/>
        <w:rPr>
          <w:sz w:val="28"/>
        </w:rPr>
      </w:pPr>
    </w:p>
    <w:p w:rsidR="0097633A" w:rsidRDefault="0097633A" w:rsidP="003B15F5">
      <w:pPr>
        <w:suppressAutoHyphens/>
        <w:bidi w:val="0"/>
        <w:ind w:right="90"/>
        <w:jc w:val="lowKashida"/>
        <w:rPr>
          <w:sz w:val="28"/>
        </w:rPr>
      </w:pPr>
      <w:r>
        <w:rPr>
          <w:sz w:val="28"/>
        </w:rPr>
        <w:t>Give a complete design procedure for the ring counter in procedure 1-</w:t>
      </w:r>
      <w:proofErr w:type="gramStart"/>
      <w:r>
        <w:rPr>
          <w:sz w:val="28"/>
        </w:rPr>
        <w:t xml:space="preserve">4 </w:t>
      </w:r>
      <w:r w:rsidR="003B15F5">
        <w:rPr>
          <w:sz w:val="28"/>
        </w:rPr>
        <w:t xml:space="preserve"> </w:t>
      </w:r>
      <w:r>
        <w:rPr>
          <w:sz w:val="28"/>
        </w:rPr>
        <w:t>using</w:t>
      </w:r>
      <w:proofErr w:type="gramEnd"/>
      <w:r>
        <w:rPr>
          <w:sz w:val="28"/>
        </w:rPr>
        <w:t xml:space="preserve"> Shift Register (74194 IC) and then:</w:t>
      </w:r>
    </w:p>
    <w:p w:rsidR="003B15F5" w:rsidRDefault="003B15F5" w:rsidP="003B15F5">
      <w:pPr>
        <w:suppressAutoHyphens/>
        <w:bidi w:val="0"/>
        <w:ind w:right="90"/>
        <w:jc w:val="lowKashida"/>
        <w:rPr>
          <w:sz w:val="28"/>
        </w:rPr>
      </w:pPr>
    </w:p>
    <w:p w:rsidR="003B15F5" w:rsidRDefault="003B15F5" w:rsidP="003B15F5">
      <w:pPr>
        <w:suppressAutoHyphens/>
        <w:bidi w:val="0"/>
        <w:ind w:right="90"/>
        <w:jc w:val="lowKashida"/>
        <w:rPr>
          <w:sz w:val="28"/>
        </w:rPr>
      </w:pPr>
    </w:p>
    <w:p w:rsidR="003B15F5" w:rsidRDefault="004A340A" w:rsidP="003B15F5">
      <w:pPr>
        <w:suppressAutoHyphens/>
        <w:bidi w:val="0"/>
        <w:ind w:right="90"/>
        <w:jc w:val="lowKashida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1543050</wp:posOffset>
            </wp:positionH>
            <wp:positionV relativeFrom="paragraph">
              <wp:posOffset>78105</wp:posOffset>
            </wp:positionV>
            <wp:extent cx="1704975" cy="2009775"/>
            <wp:effectExtent l="19050" t="0" r="9525" b="0"/>
            <wp:wrapTopAndBottom/>
            <wp:docPr id="13" name="Picture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00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15F5" w:rsidRDefault="003B15F5" w:rsidP="003B15F5">
      <w:pPr>
        <w:suppressAutoHyphens/>
        <w:bidi w:val="0"/>
        <w:ind w:right="90"/>
        <w:jc w:val="lowKashida"/>
        <w:rPr>
          <w:sz w:val="28"/>
        </w:rPr>
      </w:pPr>
    </w:p>
    <w:p w:rsidR="003B15F5" w:rsidRDefault="003B15F5" w:rsidP="003B15F5">
      <w:pPr>
        <w:suppressAutoHyphens/>
        <w:bidi w:val="0"/>
        <w:ind w:right="90"/>
        <w:jc w:val="lowKashida"/>
        <w:rPr>
          <w:sz w:val="28"/>
        </w:rPr>
      </w:pPr>
    </w:p>
    <w:p w:rsidR="0097633A" w:rsidRDefault="0097633A" w:rsidP="0097633A">
      <w:pPr>
        <w:pStyle w:val="ListParagraph"/>
        <w:numPr>
          <w:ilvl w:val="0"/>
          <w:numId w:val="1"/>
        </w:numPr>
        <w:suppressAutoHyphens/>
        <w:bidi w:val="0"/>
        <w:ind w:right="90"/>
        <w:jc w:val="lowKashida"/>
        <w:rPr>
          <w:sz w:val="28"/>
        </w:rPr>
      </w:pPr>
      <w:r>
        <w:rPr>
          <w:sz w:val="28"/>
        </w:rPr>
        <w:t>Simulate it using EWB.</w:t>
      </w:r>
    </w:p>
    <w:p w:rsidR="0097633A" w:rsidRPr="003B15F5" w:rsidRDefault="0097633A" w:rsidP="003B15F5">
      <w:pPr>
        <w:suppressAutoHyphens/>
        <w:bidi w:val="0"/>
        <w:ind w:right="90"/>
        <w:rPr>
          <w:sz w:val="28"/>
        </w:rPr>
      </w:pPr>
    </w:p>
    <w:p w:rsidR="0097633A" w:rsidRPr="0040740F" w:rsidRDefault="0097633A" w:rsidP="0097633A">
      <w:pPr>
        <w:pStyle w:val="ListParagraph"/>
        <w:numPr>
          <w:ilvl w:val="0"/>
          <w:numId w:val="1"/>
        </w:numPr>
        <w:suppressAutoHyphens/>
        <w:bidi w:val="0"/>
        <w:ind w:right="90"/>
        <w:jc w:val="lowKashida"/>
        <w:rPr>
          <w:b/>
          <w:bCs/>
          <w:color w:val="FF0000"/>
          <w:sz w:val="28"/>
          <w:u w:val="single"/>
        </w:rPr>
      </w:pPr>
      <w:r w:rsidRPr="0040740F">
        <w:rPr>
          <w:b/>
          <w:bCs/>
          <w:color w:val="FF0000"/>
          <w:sz w:val="28"/>
          <w:u w:val="single"/>
        </w:rPr>
        <w:t>Implement design on your board.</w:t>
      </w:r>
    </w:p>
    <w:p w:rsidR="003B15F5" w:rsidRPr="003B15F5" w:rsidRDefault="003B15F5" w:rsidP="003B15F5">
      <w:pPr>
        <w:pStyle w:val="ListParagraph"/>
        <w:rPr>
          <w:sz w:val="28"/>
          <w:u w:val="single"/>
        </w:rPr>
      </w:pPr>
    </w:p>
    <w:p w:rsidR="003B15F5" w:rsidRDefault="003B15F5" w:rsidP="003B15F5">
      <w:pPr>
        <w:pStyle w:val="ListParagraph"/>
        <w:suppressAutoHyphens/>
        <w:bidi w:val="0"/>
        <w:ind w:right="90"/>
        <w:jc w:val="lowKashida"/>
        <w:rPr>
          <w:sz w:val="28"/>
          <w:u w:val="single"/>
        </w:rPr>
      </w:pPr>
    </w:p>
    <w:p w:rsidR="0097633A" w:rsidRDefault="0097633A" w:rsidP="0097633A">
      <w:pPr>
        <w:pStyle w:val="ListParagraph"/>
        <w:rPr>
          <w:sz w:val="28"/>
          <w:u w:val="single"/>
        </w:rPr>
      </w:pPr>
    </w:p>
    <w:p w:rsidR="003B0A9A" w:rsidRDefault="0097633A" w:rsidP="003B0A9A">
      <w:pPr>
        <w:pStyle w:val="ListParagraph"/>
        <w:numPr>
          <w:ilvl w:val="0"/>
          <w:numId w:val="1"/>
        </w:numPr>
        <w:suppressAutoHyphens/>
        <w:bidi w:val="0"/>
        <w:ind w:right="90"/>
        <w:jc w:val="lowKashida"/>
        <w:rPr>
          <w:sz w:val="28"/>
          <w:u w:val="single"/>
        </w:rPr>
      </w:pPr>
      <w:r>
        <w:rPr>
          <w:sz w:val="28"/>
          <w:u w:val="single"/>
        </w:rPr>
        <w:t xml:space="preserve">Compare design </w:t>
      </w:r>
      <w:r w:rsidR="00CC28E5">
        <w:rPr>
          <w:sz w:val="28"/>
          <w:u w:val="single"/>
        </w:rPr>
        <w:t xml:space="preserve">in </w:t>
      </w:r>
      <w:r w:rsidR="003B0A9A">
        <w:rPr>
          <w:sz w:val="28"/>
          <w:u w:val="single"/>
        </w:rPr>
        <w:t>procedure I</w:t>
      </w:r>
      <w:r>
        <w:rPr>
          <w:sz w:val="28"/>
          <w:u w:val="single"/>
        </w:rPr>
        <w:t xml:space="preserve">-4 to design </w:t>
      </w:r>
      <w:r w:rsidR="00CC28E5">
        <w:rPr>
          <w:sz w:val="28"/>
          <w:u w:val="single"/>
        </w:rPr>
        <w:t xml:space="preserve">in </w:t>
      </w:r>
      <w:r w:rsidR="003B0A9A">
        <w:rPr>
          <w:sz w:val="28"/>
          <w:u w:val="single"/>
        </w:rPr>
        <w:t>procedure II</w:t>
      </w:r>
    </w:p>
    <w:p w:rsidR="0097633A" w:rsidRDefault="0097633A" w:rsidP="003B0A9A">
      <w:pPr>
        <w:pStyle w:val="ListParagraph"/>
        <w:suppressAutoHyphens/>
        <w:bidi w:val="0"/>
        <w:ind w:right="90"/>
        <w:jc w:val="lowKashida"/>
        <w:rPr>
          <w:sz w:val="28"/>
          <w:u w:val="single"/>
        </w:rPr>
      </w:pPr>
      <w:r>
        <w:rPr>
          <w:sz w:val="28"/>
          <w:u w:val="single"/>
        </w:rPr>
        <w:t xml:space="preserve"> </w:t>
      </w:r>
      <w:proofErr w:type="gramStart"/>
      <w:r>
        <w:rPr>
          <w:sz w:val="28"/>
          <w:u w:val="single"/>
        </w:rPr>
        <w:t>in</w:t>
      </w:r>
      <w:proofErr w:type="gramEnd"/>
      <w:r>
        <w:rPr>
          <w:sz w:val="28"/>
          <w:u w:val="single"/>
        </w:rPr>
        <w:t xml:space="preserve"> your report.</w:t>
      </w:r>
    </w:p>
    <w:p w:rsidR="003B15F5" w:rsidRPr="004A340A" w:rsidRDefault="003B15F5" w:rsidP="0097633A">
      <w:pPr>
        <w:rPr>
          <w:sz w:val="28"/>
          <w:u w:val="single"/>
        </w:rPr>
      </w:pPr>
    </w:p>
    <w:p w:rsidR="003B15F5" w:rsidRDefault="003B15F5" w:rsidP="0097633A">
      <w:pPr>
        <w:pStyle w:val="ListParagraph"/>
        <w:rPr>
          <w:sz w:val="28"/>
          <w:u w:val="single"/>
        </w:rPr>
      </w:pPr>
    </w:p>
    <w:p w:rsidR="003B15F5" w:rsidRDefault="003B15F5" w:rsidP="0097633A">
      <w:pPr>
        <w:pStyle w:val="ListParagraph"/>
        <w:rPr>
          <w:sz w:val="28"/>
          <w:u w:val="single"/>
        </w:rPr>
      </w:pPr>
    </w:p>
    <w:p w:rsidR="003B15F5" w:rsidRDefault="003B15F5" w:rsidP="0097633A">
      <w:pPr>
        <w:pStyle w:val="ListParagraph"/>
        <w:rPr>
          <w:sz w:val="28"/>
          <w:u w:val="single"/>
        </w:rPr>
      </w:pPr>
    </w:p>
    <w:p w:rsidR="003B15F5" w:rsidRDefault="003B15F5" w:rsidP="0097633A">
      <w:pPr>
        <w:pStyle w:val="ListParagraph"/>
        <w:rPr>
          <w:sz w:val="28"/>
          <w:u w:val="single"/>
        </w:rPr>
      </w:pPr>
    </w:p>
    <w:p w:rsidR="003B15F5" w:rsidRDefault="003B15F5" w:rsidP="0097633A">
      <w:pPr>
        <w:pStyle w:val="ListParagraph"/>
        <w:rPr>
          <w:sz w:val="28"/>
          <w:u w:val="single"/>
        </w:rPr>
      </w:pPr>
    </w:p>
    <w:p w:rsidR="003B15F5" w:rsidRDefault="003B15F5" w:rsidP="0097633A">
      <w:pPr>
        <w:pStyle w:val="ListParagraph"/>
        <w:rPr>
          <w:sz w:val="28"/>
          <w:u w:val="single"/>
        </w:rPr>
      </w:pPr>
    </w:p>
    <w:p w:rsidR="003B15F5" w:rsidRDefault="003B15F5" w:rsidP="0097633A">
      <w:pPr>
        <w:pStyle w:val="ListParagraph"/>
        <w:rPr>
          <w:sz w:val="28"/>
          <w:u w:val="single"/>
        </w:rPr>
      </w:pPr>
    </w:p>
    <w:p w:rsidR="003B15F5" w:rsidRDefault="003B15F5" w:rsidP="0097633A">
      <w:pPr>
        <w:pStyle w:val="ListParagraph"/>
        <w:rPr>
          <w:sz w:val="28"/>
          <w:u w:val="single"/>
        </w:rPr>
      </w:pPr>
    </w:p>
    <w:p w:rsidR="003B15F5" w:rsidRDefault="003B15F5" w:rsidP="0097633A">
      <w:pPr>
        <w:pStyle w:val="ListParagraph"/>
        <w:rPr>
          <w:sz w:val="28"/>
          <w:u w:val="single"/>
        </w:rPr>
      </w:pPr>
    </w:p>
    <w:p w:rsidR="003B15F5" w:rsidRDefault="003B15F5" w:rsidP="0097633A">
      <w:pPr>
        <w:pStyle w:val="ListParagraph"/>
        <w:rPr>
          <w:sz w:val="28"/>
          <w:u w:val="single"/>
        </w:rPr>
      </w:pPr>
    </w:p>
    <w:p w:rsidR="003B15F5" w:rsidRDefault="003B15F5" w:rsidP="0097633A">
      <w:pPr>
        <w:pStyle w:val="ListParagraph"/>
        <w:rPr>
          <w:sz w:val="28"/>
          <w:u w:val="single"/>
        </w:rPr>
      </w:pPr>
    </w:p>
    <w:p w:rsidR="003B15F5" w:rsidRDefault="003B15F5" w:rsidP="0097633A">
      <w:pPr>
        <w:pStyle w:val="ListParagraph"/>
        <w:rPr>
          <w:sz w:val="28"/>
          <w:u w:val="single"/>
        </w:rPr>
      </w:pPr>
    </w:p>
    <w:p w:rsidR="003B15F5" w:rsidRDefault="003B15F5" w:rsidP="0097633A">
      <w:pPr>
        <w:pStyle w:val="ListParagraph"/>
        <w:rPr>
          <w:sz w:val="28"/>
          <w:u w:val="single"/>
        </w:rPr>
      </w:pPr>
    </w:p>
    <w:p w:rsidR="0097633A" w:rsidRDefault="0097633A" w:rsidP="0097633A">
      <w:pPr>
        <w:pStyle w:val="ListParagraph"/>
        <w:rPr>
          <w:sz w:val="28"/>
          <w:u w:val="single"/>
        </w:rPr>
      </w:pPr>
    </w:p>
    <w:p w:rsidR="003B15F5" w:rsidRPr="003B15F5" w:rsidRDefault="00CC28E5" w:rsidP="003B15F5">
      <w:pPr>
        <w:pStyle w:val="ListParagraph"/>
        <w:jc w:val="right"/>
        <w:rPr>
          <w:sz w:val="28"/>
          <w:u w:val="single"/>
        </w:rPr>
      </w:pPr>
      <w:r>
        <w:rPr>
          <w:sz w:val="28"/>
          <w:u w:val="single"/>
        </w:rPr>
        <w:t xml:space="preserve">Function </w:t>
      </w:r>
      <w:r w:rsidR="0097633A">
        <w:rPr>
          <w:sz w:val="28"/>
          <w:u w:val="single"/>
        </w:rPr>
        <w:t>table for IC 74194:</w:t>
      </w:r>
      <w:r w:rsidR="00966D13">
        <w:rPr>
          <w:sz w:val="28"/>
          <w:u w:val="single"/>
        </w:rPr>
        <w:t xml:space="preserve">  MBNMBJGHGG</w:t>
      </w:r>
    </w:p>
    <w:tbl>
      <w:tblPr>
        <w:tblpPr w:leftFromText="180" w:rightFromText="180" w:vertAnchor="text" w:horzAnchor="margin" w:tblpY="119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643"/>
        <w:gridCol w:w="628"/>
        <w:gridCol w:w="629"/>
        <w:gridCol w:w="640"/>
        <w:gridCol w:w="637"/>
        <w:gridCol w:w="645"/>
        <w:gridCol w:w="624"/>
        <w:gridCol w:w="624"/>
        <w:gridCol w:w="624"/>
        <w:gridCol w:w="625"/>
        <w:gridCol w:w="634"/>
        <w:gridCol w:w="634"/>
        <w:gridCol w:w="634"/>
        <w:gridCol w:w="635"/>
      </w:tblGrid>
      <w:tr w:rsidR="0097633A" w:rsidTr="0097633A">
        <w:trPr>
          <w:trHeight w:val="661"/>
        </w:trPr>
        <w:tc>
          <w:tcPr>
            <w:tcW w:w="650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shd w:val="solid" w:color="000000" w:fill="FFFFFF"/>
          </w:tcPr>
          <w:p w:rsidR="0097633A" w:rsidRDefault="0097633A">
            <w:pPr>
              <w:pStyle w:val="Subtitle"/>
              <w:rPr>
                <w:rFonts w:ascii="Times New Roman" w:hAnsi="Times New Roman"/>
                <w:sz w:val="16"/>
                <w:szCs w:val="16"/>
                <w:u w:val="none"/>
              </w:rPr>
            </w:pPr>
          </w:p>
        </w:tc>
        <w:tc>
          <w:tcPr>
            <w:tcW w:w="1301" w:type="dxa"/>
            <w:gridSpan w:val="2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6" w:space="0" w:color="000000"/>
            </w:tcBorders>
            <w:shd w:val="solid" w:color="000000" w:fill="FFFFFF"/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sz w:val="16"/>
                <w:szCs w:val="16"/>
                <w:u w:val="none"/>
              </w:rPr>
              <w:t>Mode</w:t>
            </w:r>
          </w:p>
        </w:tc>
        <w:tc>
          <w:tcPr>
            <w:tcW w:w="650" w:type="dxa"/>
            <w:tcBorders>
              <w:top w:val="single" w:sz="3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solid" w:color="000000" w:fill="FFFFFF"/>
          </w:tcPr>
          <w:p w:rsidR="0097633A" w:rsidRDefault="0097633A">
            <w:pPr>
              <w:pStyle w:val="Subtitle"/>
              <w:rPr>
                <w:rFonts w:ascii="Times New Roman" w:hAnsi="Times New Roman"/>
                <w:sz w:val="16"/>
                <w:szCs w:val="16"/>
                <w:u w:val="none"/>
              </w:rPr>
            </w:pPr>
          </w:p>
        </w:tc>
        <w:tc>
          <w:tcPr>
            <w:tcW w:w="1303" w:type="dxa"/>
            <w:gridSpan w:val="2"/>
            <w:tcBorders>
              <w:top w:val="single" w:sz="3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solid" w:color="000000" w:fill="FFFFFF"/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sz w:val="16"/>
                <w:szCs w:val="16"/>
                <w:u w:val="none"/>
              </w:rPr>
              <w:t>Serial</w:t>
            </w:r>
          </w:p>
        </w:tc>
        <w:tc>
          <w:tcPr>
            <w:tcW w:w="2605" w:type="dxa"/>
            <w:gridSpan w:val="4"/>
            <w:tcBorders>
              <w:top w:val="single" w:sz="3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shd w:val="solid" w:color="000000" w:fill="FFFFFF"/>
            <w:hideMark/>
          </w:tcPr>
          <w:p w:rsidR="00966D13" w:rsidRDefault="0097633A">
            <w:pPr>
              <w:pStyle w:val="Subtitle"/>
              <w:rPr>
                <w:rFonts w:ascii="Times New Roman" w:hAnsi="Times New Roman"/>
                <w:sz w:val="16"/>
                <w:szCs w:val="16"/>
                <w:u w:val="none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u w:val="none"/>
              </w:rPr>
              <w:t>Paralle</w:t>
            </w:r>
            <w:proofErr w:type="spellEnd"/>
            <w:r w:rsidR="00966D13">
              <w:rPr>
                <w:rFonts w:ascii="Times New Roman" w:hAnsi="Times New Roman"/>
                <w:sz w:val="16"/>
                <w:szCs w:val="16"/>
                <w:u w:val="none"/>
              </w:rPr>
              <w:br/>
            </w:r>
          </w:p>
          <w:p w:rsidR="00966D13" w:rsidRDefault="00966D13">
            <w:pPr>
              <w:pStyle w:val="Subtitle"/>
              <w:rPr>
                <w:rFonts w:ascii="Times New Roman" w:hAnsi="Times New Roman"/>
                <w:sz w:val="16"/>
                <w:szCs w:val="16"/>
                <w:u w:val="none"/>
              </w:rPr>
            </w:pPr>
          </w:p>
          <w:p w:rsidR="00966D13" w:rsidRDefault="00966D13">
            <w:pPr>
              <w:pStyle w:val="Subtitle"/>
              <w:rPr>
                <w:rFonts w:ascii="Times New Roman" w:hAnsi="Times New Roman"/>
                <w:sz w:val="16"/>
                <w:szCs w:val="16"/>
                <w:u w:val="none"/>
              </w:rPr>
            </w:pPr>
          </w:p>
          <w:p w:rsidR="0097633A" w:rsidRDefault="00966D13">
            <w:pPr>
              <w:pStyle w:val="Subtitle"/>
              <w:rPr>
                <w:rFonts w:ascii="Times New Roman" w:hAnsi="Times New Roman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sz w:val="16"/>
                <w:szCs w:val="16"/>
                <w:u w:val="none"/>
              </w:rPr>
              <w:t xml:space="preserve">   M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u w:val="none"/>
              </w:rPr>
              <w:t>M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u w:val="none"/>
              </w:rPr>
              <w:t xml:space="preserve"> </w:t>
            </w:r>
            <w:r w:rsidR="0097633A">
              <w:rPr>
                <w:rFonts w:ascii="Times New Roman" w:hAnsi="Times New Roman"/>
                <w:sz w:val="16"/>
                <w:szCs w:val="16"/>
                <w:u w:val="none"/>
              </w:rPr>
              <w:t>l</w:t>
            </w:r>
          </w:p>
        </w:tc>
        <w:tc>
          <w:tcPr>
            <w:tcW w:w="2605" w:type="dxa"/>
            <w:gridSpan w:val="4"/>
            <w:tcBorders>
              <w:top w:val="single" w:sz="36" w:space="0" w:color="000000"/>
              <w:left w:val="single" w:sz="6" w:space="0" w:color="000000"/>
              <w:bottom w:val="single" w:sz="36" w:space="0" w:color="000000"/>
              <w:right w:val="single" w:sz="36" w:space="0" w:color="000000"/>
            </w:tcBorders>
            <w:shd w:val="solid" w:color="000000" w:fill="FFFFFF"/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sz w:val="16"/>
                <w:szCs w:val="16"/>
                <w:u w:val="none"/>
              </w:rPr>
              <w:t>Outputs</w:t>
            </w:r>
          </w:p>
        </w:tc>
      </w:tr>
      <w:tr w:rsidR="0097633A" w:rsidTr="0097633A">
        <w:trPr>
          <w:trHeight w:val="661"/>
        </w:trPr>
        <w:tc>
          <w:tcPr>
            <w:tcW w:w="650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Clear</w:t>
            </w:r>
          </w:p>
        </w:tc>
        <w:tc>
          <w:tcPr>
            <w:tcW w:w="650" w:type="dxa"/>
            <w:tcBorders>
              <w:top w:val="single" w:sz="3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S1</w:t>
            </w:r>
          </w:p>
        </w:tc>
        <w:tc>
          <w:tcPr>
            <w:tcW w:w="650" w:type="dxa"/>
            <w:tcBorders>
              <w:top w:val="single" w:sz="36" w:space="0" w:color="000000"/>
              <w:left w:val="single" w:sz="6" w:space="0" w:color="000000"/>
              <w:bottom w:val="single" w:sz="3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S0</w:t>
            </w:r>
          </w:p>
        </w:tc>
        <w:tc>
          <w:tcPr>
            <w:tcW w:w="650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CLK</w:t>
            </w:r>
          </w:p>
        </w:tc>
        <w:tc>
          <w:tcPr>
            <w:tcW w:w="651" w:type="dxa"/>
            <w:tcBorders>
              <w:top w:val="single" w:sz="3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Left</w:t>
            </w:r>
          </w:p>
        </w:tc>
        <w:tc>
          <w:tcPr>
            <w:tcW w:w="651" w:type="dxa"/>
            <w:tcBorders>
              <w:top w:val="single" w:sz="36" w:space="0" w:color="000000"/>
              <w:left w:val="single" w:sz="6" w:space="0" w:color="000000"/>
              <w:bottom w:val="single" w:sz="3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Right</w:t>
            </w:r>
          </w:p>
        </w:tc>
        <w:tc>
          <w:tcPr>
            <w:tcW w:w="65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A</w:t>
            </w:r>
          </w:p>
        </w:tc>
        <w:tc>
          <w:tcPr>
            <w:tcW w:w="651" w:type="dxa"/>
            <w:tcBorders>
              <w:top w:val="single" w:sz="3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B</w:t>
            </w:r>
          </w:p>
        </w:tc>
        <w:tc>
          <w:tcPr>
            <w:tcW w:w="651" w:type="dxa"/>
            <w:tcBorders>
              <w:top w:val="single" w:sz="3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C</w:t>
            </w:r>
          </w:p>
        </w:tc>
        <w:tc>
          <w:tcPr>
            <w:tcW w:w="651" w:type="dxa"/>
            <w:tcBorders>
              <w:top w:val="single" w:sz="36" w:space="0" w:color="000000"/>
              <w:left w:val="single" w:sz="6" w:space="0" w:color="000000"/>
              <w:bottom w:val="single" w:sz="3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D</w:t>
            </w:r>
          </w:p>
        </w:tc>
        <w:tc>
          <w:tcPr>
            <w:tcW w:w="651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QA</w:t>
            </w:r>
          </w:p>
        </w:tc>
        <w:tc>
          <w:tcPr>
            <w:tcW w:w="651" w:type="dxa"/>
            <w:tcBorders>
              <w:top w:val="single" w:sz="3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QB</w:t>
            </w:r>
          </w:p>
        </w:tc>
        <w:tc>
          <w:tcPr>
            <w:tcW w:w="651" w:type="dxa"/>
            <w:tcBorders>
              <w:top w:val="single" w:sz="3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QC</w:t>
            </w:r>
          </w:p>
        </w:tc>
        <w:tc>
          <w:tcPr>
            <w:tcW w:w="651" w:type="dxa"/>
            <w:tcBorders>
              <w:top w:val="single" w:sz="36" w:space="0" w:color="000000"/>
              <w:left w:val="single" w:sz="6" w:space="0" w:color="000000"/>
              <w:bottom w:val="single" w:sz="3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QD</w:t>
            </w:r>
          </w:p>
        </w:tc>
      </w:tr>
      <w:tr w:rsidR="0097633A" w:rsidTr="0097633A">
        <w:trPr>
          <w:trHeight w:val="604"/>
        </w:trPr>
        <w:tc>
          <w:tcPr>
            <w:tcW w:w="650" w:type="dxa"/>
            <w:tcBorders>
              <w:top w:val="single" w:sz="3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0</w:t>
            </w:r>
          </w:p>
        </w:tc>
        <w:tc>
          <w:tcPr>
            <w:tcW w:w="650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0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0" w:type="dxa"/>
            <w:tcBorders>
              <w:top w:val="single" w:sz="3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3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3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0</w:t>
            </w:r>
          </w:p>
        </w:tc>
        <w:tc>
          <w:tcPr>
            <w:tcW w:w="651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0</w:t>
            </w:r>
          </w:p>
        </w:tc>
        <w:tc>
          <w:tcPr>
            <w:tcW w:w="651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0</w:t>
            </w:r>
          </w:p>
        </w:tc>
        <w:tc>
          <w:tcPr>
            <w:tcW w:w="651" w:type="dxa"/>
            <w:tcBorders>
              <w:top w:val="single" w:sz="3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0</w:t>
            </w:r>
          </w:p>
        </w:tc>
      </w:tr>
      <w:tr w:rsidR="0097633A" w:rsidTr="0097633A">
        <w:trPr>
          <w:trHeight w:val="604"/>
        </w:trPr>
        <w:tc>
          <w:tcPr>
            <w:tcW w:w="650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1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0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QA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QB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QC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QD</w:t>
            </w:r>
          </w:p>
        </w:tc>
      </w:tr>
      <w:tr w:rsidR="0097633A" w:rsidTr="0097633A">
        <w:trPr>
          <w:trHeight w:val="604"/>
        </w:trPr>
        <w:tc>
          <w:tcPr>
            <w:tcW w:w="650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1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1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1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proofErr w:type="spellStart"/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Pos</w:t>
            </w:r>
            <w:proofErr w:type="spellEnd"/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proofErr w:type="gramStart"/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a</w:t>
            </w:r>
            <w:proofErr w:type="gramEnd"/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proofErr w:type="gramStart"/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b</w:t>
            </w:r>
            <w:proofErr w:type="gramEnd"/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proofErr w:type="gramStart"/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c</w:t>
            </w:r>
            <w:proofErr w:type="gramEnd"/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proofErr w:type="gramStart"/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d</w:t>
            </w:r>
            <w:proofErr w:type="gramEnd"/>
          </w:p>
        </w:tc>
        <w:tc>
          <w:tcPr>
            <w:tcW w:w="651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proofErr w:type="gramStart"/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a</w:t>
            </w:r>
            <w:proofErr w:type="gramEnd"/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proofErr w:type="gramStart"/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b</w:t>
            </w:r>
            <w:proofErr w:type="gramEnd"/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3B15F5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C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3B15F5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D</w:t>
            </w:r>
          </w:p>
        </w:tc>
      </w:tr>
      <w:tr w:rsidR="0097633A" w:rsidTr="0097633A">
        <w:trPr>
          <w:trHeight w:val="604"/>
        </w:trPr>
        <w:tc>
          <w:tcPr>
            <w:tcW w:w="650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CB59CB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 xml:space="preserve">  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0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1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proofErr w:type="spellStart"/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Pos</w:t>
            </w:r>
            <w:proofErr w:type="spellEnd"/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1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1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QA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QB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QC</w:t>
            </w:r>
          </w:p>
        </w:tc>
      </w:tr>
      <w:tr w:rsidR="0097633A" w:rsidTr="0097633A">
        <w:trPr>
          <w:trHeight w:val="604"/>
        </w:trPr>
        <w:tc>
          <w:tcPr>
            <w:tcW w:w="650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1CC9" w:rsidRDefault="00601CC9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</w:p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1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0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1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proofErr w:type="spellStart"/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Pos</w:t>
            </w:r>
            <w:proofErr w:type="spellEnd"/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0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0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QA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QB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QC</w:t>
            </w:r>
          </w:p>
        </w:tc>
      </w:tr>
      <w:tr w:rsidR="0097633A" w:rsidTr="0097633A">
        <w:trPr>
          <w:trHeight w:val="604"/>
        </w:trPr>
        <w:tc>
          <w:tcPr>
            <w:tcW w:w="650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1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1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0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proofErr w:type="spellStart"/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Pos</w:t>
            </w:r>
            <w:proofErr w:type="spellEnd"/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1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QB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QC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QD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1</w:t>
            </w:r>
          </w:p>
        </w:tc>
      </w:tr>
      <w:tr w:rsidR="0097633A" w:rsidTr="0097633A">
        <w:trPr>
          <w:trHeight w:val="604"/>
        </w:trPr>
        <w:tc>
          <w:tcPr>
            <w:tcW w:w="650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1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1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0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proofErr w:type="spellStart"/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Pos</w:t>
            </w:r>
            <w:proofErr w:type="spellEnd"/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0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QB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QC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QD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0</w:t>
            </w:r>
          </w:p>
        </w:tc>
      </w:tr>
      <w:tr w:rsidR="0097633A" w:rsidTr="0097633A">
        <w:trPr>
          <w:trHeight w:val="661"/>
        </w:trPr>
        <w:tc>
          <w:tcPr>
            <w:tcW w:w="650" w:type="dxa"/>
            <w:tcBorders>
              <w:top w:val="single" w:sz="6" w:space="0" w:color="000000"/>
              <w:left w:val="single" w:sz="36" w:space="0" w:color="000000"/>
              <w:bottom w:val="single" w:sz="3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1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0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0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36" w:space="0" w:color="000000"/>
              <w:bottom w:val="single" w:sz="3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36" w:space="0" w:color="000000"/>
              <w:bottom w:val="single" w:sz="3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X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36" w:space="0" w:color="000000"/>
              <w:bottom w:val="single" w:sz="3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QA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QB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QC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36" w:space="0" w:color="000000"/>
              <w:right w:val="single" w:sz="36" w:space="0" w:color="000000"/>
            </w:tcBorders>
            <w:hideMark/>
          </w:tcPr>
          <w:p w:rsidR="0097633A" w:rsidRDefault="0097633A">
            <w:pPr>
              <w:pStyle w:val="Subtitle"/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sz w:val="16"/>
                <w:szCs w:val="16"/>
                <w:u w:val="none"/>
              </w:rPr>
              <w:t>QD</w:t>
            </w:r>
          </w:p>
        </w:tc>
      </w:tr>
    </w:tbl>
    <w:p w:rsidR="0097633A" w:rsidRDefault="00966D13" w:rsidP="003B15F5">
      <w:pPr>
        <w:suppressAutoHyphens/>
        <w:bidi w:val="0"/>
        <w:ind w:right="90"/>
        <w:jc w:val="lowKashida"/>
        <w:rPr>
          <w:sz w:val="28"/>
        </w:rPr>
      </w:pPr>
      <w:r>
        <w:rPr>
          <w:sz w:val="28"/>
        </w:rPr>
        <w:t xml:space="preserve"> </w:t>
      </w:r>
    </w:p>
    <w:p w:rsidR="0097633A" w:rsidRDefault="0097633A" w:rsidP="0097633A">
      <w:pPr>
        <w:pStyle w:val="Subtitle"/>
        <w:ind w:left="-720"/>
        <w:rPr>
          <w:rFonts w:ascii="Times New Roman" w:hAnsi="Times New Roman"/>
          <w:b w:val="0"/>
          <w:bCs w:val="0"/>
          <w:sz w:val="16"/>
          <w:szCs w:val="16"/>
          <w:u w:val="none"/>
        </w:rPr>
      </w:pPr>
    </w:p>
    <w:p w:rsidR="0097633A" w:rsidRDefault="0097633A" w:rsidP="0097633A">
      <w:pPr>
        <w:pStyle w:val="Subtitle"/>
        <w:jc w:val="both"/>
        <w:rPr>
          <w:rFonts w:ascii="Times New Roman" w:hAnsi="Times New Roman"/>
          <w:sz w:val="16"/>
          <w:szCs w:val="16"/>
          <w:u w:val="none"/>
        </w:rPr>
      </w:pPr>
      <w:r>
        <w:rPr>
          <w:rFonts w:ascii="Times New Roman" w:hAnsi="Times New Roman"/>
          <w:sz w:val="16"/>
          <w:szCs w:val="16"/>
          <w:u w:val="none"/>
        </w:rPr>
        <w:t>- POS = transition from low to high</w:t>
      </w:r>
    </w:p>
    <w:p w:rsidR="0097633A" w:rsidRDefault="0097633A" w:rsidP="0097633A"/>
    <w:p w:rsidR="0097633A" w:rsidRDefault="0097633A" w:rsidP="0097633A">
      <w:pPr>
        <w:bidi w:val="0"/>
        <w:rPr>
          <w:rFonts w:ascii="Comic Sans MS" w:hAnsi="Comic Sans MS"/>
          <w:sz w:val="28"/>
        </w:rPr>
      </w:pPr>
    </w:p>
    <w:p w:rsidR="002C1E07" w:rsidRDefault="002C1E07"/>
    <w:p w:rsidR="003B15F5" w:rsidRDefault="003B15F5"/>
    <w:p w:rsidR="003B15F5" w:rsidRDefault="003B15F5"/>
    <w:p w:rsidR="003B15F5" w:rsidRDefault="003B15F5"/>
    <w:p w:rsidR="003B15F5" w:rsidRDefault="003B15F5"/>
    <w:p w:rsidR="003B15F5" w:rsidRDefault="003B15F5"/>
    <w:p w:rsidR="003B15F5" w:rsidRDefault="003B15F5"/>
    <w:p w:rsidR="003B15F5" w:rsidRDefault="003B15F5"/>
    <w:p w:rsidR="003B15F5" w:rsidRPr="0097633A" w:rsidRDefault="003B15F5"/>
    <w:sectPr w:rsidR="003B15F5" w:rsidRPr="0097633A" w:rsidSect="002C1E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7640E"/>
    <w:multiLevelType w:val="hybridMultilevel"/>
    <w:tmpl w:val="51C095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576771"/>
    <w:multiLevelType w:val="hybridMultilevel"/>
    <w:tmpl w:val="7DBE83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20536A"/>
    <w:multiLevelType w:val="hybridMultilevel"/>
    <w:tmpl w:val="AE463DD8"/>
    <w:lvl w:ilvl="0" w:tplc="6F46548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7633A"/>
    <w:rsid w:val="000F1AC8"/>
    <w:rsid w:val="00157727"/>
    <w:rsid w:val="002818DD"/>
    <w:rsid w:val="002B2308"/>
    <w:rsid w:val="002C1E07"/>
    <w:rsid w:val="00340809"/>
    <w:rsid w:val="0035592B"/>
    <w:rsid w:val="003B0A9A"/>
    <w:rsid w:val="003B15F5"/>
    <w:rsid w:val="003E1609"/>
    <w:rsid w:val="0040740F"/>
    <w:rsid w:val="004958BD"/>
    <w:rsid w:val="004A340A"/>
    <w:rsid w:val="004A6539"/>
    <w:rsid w:val="00601CC9"/>
    <w:rsid w:val="006B5893"/>
    <w:rsid w:val="008542B9"/>
    <w:rsid w:val="00966D13"/>
    <w:rsid w:val="0097633A"/>
    <w:rsid w:val="00A156C5"/>
    <w:rsid w:val="00A6187E"/>
    <w:rsid w:val="00BC32C4"/>
    <w:rsid w:val="00C04126"/>
    <w:rsid w:val="00CB59CB"/>
    <w:rsid w:val="00CC28E5"/>
    <w:rsid w:val="00D03F5E"/>
    <w:rsid w:val="00D157F4"/>
    <w:rsid w:val="00D3702B"/>
    <w:rsid w:val="00EF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D3C7A6-7EE0-4185-978E-052410355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33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7633A"/>
    <w:pPr>
      <w:keepNext/>
      <w:tabs>
        <w:tab w:val="left" w:pos="540"/>
        <w:tab w:val="left" w:pos="1260"/>
        <w:tab w:val="left" w:pos="1800"/>
      </w:tabs>
      <w:bidi w:val="0"/>
      <w:ind w:left="185"/>
      <w:jc w:val="lowKashida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633A"/>
    <w:rPr>
      <w:rFonts w:ascii="Times New Roman" w:eastAsia="Times New Roman" w:hAnsi="Times New Roman" w:cs="Times New Roman"/>
      <w:sz w:val="28"/>
      <w:szCs w:val="28"/>
    </w:rPr>
  </w:style>
  <w:style w:type="paragraph" w:styleId="Subtitle">
    <w:name w:val="Subtitle"/>
    <w:basedOn w:val="Normal"/>
    <w:link w:val="SubtitleChar"/>
    <w:qFormat/>
    <w:rsid w:val="0097633A"/>
    <w:pPr>
      <w:bidi w:val="0"/>
      <w:jc w:val="center"/>
    </w:pPr>
    <w:rPr>
      <w:rFonts w:ascii="Lucida Sans" w:hAnsi="Lucida Sans"/>
      <w:b/>
      <w:bCs/>
      <w:sz w:val="44"/>
      <w:szCs w:val="44"/>
      <w:u w:val="single"/>
    </w:rPr>
  </w:style>
  <w:style w:type="character" w:customStyle="1" w:styleId="SubtitleChar">
    <w:name w:val="Subtitle Char"/>
    <w:basedOn w:val="DefaultParagraphFont"/>
    <w:link w:val="Subtitle"/>
    <w:rsid w:val="0097633A"/>
    <w:rPr>
      <w:rFonts w:ascii="Lucida Sans" w:eastAsia="Times New Roman" w:hAnsi="Lucida Sans" w:cs="Times New Roman"/>
      <w:b/>
      <w:bCs/>
      <w:sz w:val="44"/>
      <w:szCs w:val="44"/>
      <w:u w:val="single"/>
    </w:rPr>
  </w:style>
  <w:style w:type="paragraph" w:styleId="ListParagraph">
    <w:name w:val="List Paragraph"/>
    <w:basedOn w:val="Normal"/>
    <w:uiPriority w:val="34"/>
    <w:qFormat/>
    <w:rsid w:val="00976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6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44FD7-358E-42B8-B058-56948C499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ccis</cp:lastModifiedBy>
  <cp:revision>2</cp:revision>
  <dcterms:created xsi:type="dcterms:W3CDTF">2017-10-24T15:35:00Z</dcterms:created>
  <dcterms:modified xsi:type="dcterms:W3CDTF">2017-10-24T15:35:00Z</dcterms:modified>
</cp:coreProperties>
</file>