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6E8" w:rsidRDefault="004D76E8" w:rsidP="004D76E8">
      <w:pPr>
        <w:jc w:val="right"/>
        <w:rPr>
          <w:rFonts w:asciiTheme="majorBidi" w:hAnsiTheme="majorBidi" w:cstheme="majorBidi"/>
          <w:sz w:val="56"/>
          <w:szCs w:val="56"/>
        </w:rPr>
      </w:pPr>
      <w:r w:rsidRPr="00D36997">
        <w:rPr>
          <w:rFonts w:asciiTheme="majorBidi" w:hAnsiTheme="majorBidi" w:cstheme="majorBidi"/>
          <w:color w:val="0D0D0D" w:themeColor="text1" w:themeTint="F2"/>
          <w:sz w:val="56"/>
          <w:szCs w:val="56"/>
        </w:rPr>
        <w:t xml:space="preserve">CHAPTER </w:t>
      </w:r>
      <w:r w:rsidRPr="00D36997">
        <w:rPr>
          <w:rFonts w:asciiTheme="majorBidi" w:hAnsiTheme="majorBidi" w:cstheme="majorBidi"/>
          <w:sz w:val="56"/>
          <w:szCs w:val="56"/>
        </w:rPr>
        <w:t>2</w:t>
      </w:r>
      <w:r>
        <w:rPr>
          <w:rFonts w:asciiTheme="majorBidi" w:hAnsiTheme="majorBidi" w:cstheme="majorBidi"/>
          <w:sz w:val="56"/>
          <w:szCs w:val="56"/>
        </w:rPr>
        <w:t>-Vocabulary List</w:t>
      </w:r>
    </w:p>
    <w:tbl>
      <w:tblPr>
        <w:tblStyle w:val="TableGrid"/>
        <w:bidiVisual/>
        <w:tblW w:w="8954" w:type="dxa"/>
        <w:tblLook w:val="04A0" w:firstRow="1" w:lastRow="0" w:firstColumn="1" w:lastColumn="0" w:noHBand="0" w:noVBand="1"/>
      </w:tblPr>
      <w:tblGrid>
        <w:gridCol w:w="2417"/>
        <w:gridCol w:w="1741"/>
        <w:gridCol w:w="2520"/>
        <w:gridCol w:w="2276"/>
      </w:tblGrid>
      <w:tr w:rsidR="004D76E8" w:rsidRPr="0070479B" w:rsidTr="004D76E8">
        <w:trPr>
          <w:trHeight w:val="558"/>
        </w:trPr>
        <w:tc>
          <w:tcPr>
            <w:tcW w:w="2417" w:type="dxa"/>
          </w:tcPr>
          <w:p w:rsidR="004D76E8" w:rsidRPr="0070479B" w:rsidRDefault="004D76E8" w:rsidP="0012008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0479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Translation</w:t>
            </w:r>
          </w:p>
        </w:tc>
        <w:tc>
          <w:tcPr>
            <w:tcW w:w="1741" w:type="dxa"/>
          </w:tcPr>
          <w:p w:rsidR="004D76E8" w:rsidRPr="0070479B" w:rsidRDefault="004D76E8" w:rsidP="0012008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0479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Part of Speech</w:t>
            </w:r>
          </w:p>
        </w:tc>
        <w:tc>
          <w:tcPr>
            <w:tcW w:w="2520" w:type="dxa"/>
          </w:tcPr>
          <w:p w:rsidR="004D76E8" w:rsidRPr="0070479B" w:rsidRDefault="004D76E8" w:rsidP="0012008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0479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Synonym</w:t>
            </w:r>
          </w:p>
        </w:tc>
        <w:tc>
          <w:tcPr>
            <w:tcW w:w="2276" w:type="dxa"/>
          </w:tcPr>
          <w:p w:rsidR="004D76E8" w:rsidRPr="0070479B" w:rsidRDefault="004D76E8" w:rsidP="0012008C">
            <w:pPr>
              <w:bidi w:val="0"/>
              <w:ind w:left="72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70479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Word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>التظاهر بالشجاعة</w:t>
            </w:r>
          </w:p>
        </w:tc>
        <w:tc>
          <w:tcPr>
            <w:tcW w:w="1741" w:type="dxa"/>
          </w:tcPr>
          <w:p w:rsidR="004D76E8" w:rsidRPr="00D36997" w:rsidRDefault="004D76E8" w:rsidP="0012008C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noun</w:t>
            </w:r>
          </w:p>
        </w:tc>
        <w:tc>
          <w:tcPr>
            <w:tcW w:w="2520" w:type="dxa"/>
          </w:tcPr>
          <w:p w:rsidR="004D76E8" w:rsidRPr="00D36997" w:rsidRDefault="004D76E8" w:rsidP="0012008C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Fake courage</w:t>
            </w:r>
          </w:p>
        </w:tc>
        <w:tc>
          <w:tcPr>
            <w:tcW w:w="2276" w:type="dxa"/>
          </w:tcPr>
          <w:p w:rsidR="004D76E8" w:rsidRPr="00D36997" w:rsidRDefault="004D76E8" w:rsidP="0012008C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bravado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>جحر</w:t>
            </w:r>
          </w:p>
        </w:tc>
        <w:tc>
          <w:tcPr>
            <w:tcW w:w="1741" w:type="dxa"/>
          </w:tcPr>
          <w:p w:rsidR="004D76E8" w:rsidRPr="00D36997" w:rsidRDefault="004D76E8" w:rsidP="0012008C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noun</w:t>
            </w:r>
          </w:p>
        </w:tc>
        <w:tc>
          <w:tcPr>
            <w:tcW w:w="2520" w:type="dxa"/>
          </w:tcPr>
          <w:p w:rsidR="004D76E8" w:rsidRPr="00D36997" w:rsidRDefault="004D76E8" w:rsidP="0012008C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A hole dug by an animal</w:t>
            </w:r>
          </w:p>
        </w:tc>
        <w:tc>
          <w:tcPr>
            <w:tcW w:w="2276" w:type="dxa"/>
          </w:tcPr>
          <w:p w:rsidR="004D76E8" w:rsidRPr="00D36997" w:rsidRDefault="004D76E8" w:rsidP="0012008C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burrow</w:t>
            </w:r>
          </w:p>
        </w:tc>
      </w:tr>
      <w:tr w:rsidR="004D76E8" w:rsidRPr="00D36997" w:rsidTr="004D76E8">
        <w:trPr>
          <w:hidden/>
        </w:trPr>
        <w:tc>
          <w:tcPr>
            <w:tcW w:w="2417" w:type="dxa"/>
          </w:tcPr>
          <w:p w:rsidR="004D76E8" w:rsidRPr="00D36997" w:rsidRDefault="004D76E8" w:rsidP="004D76E8">
            <w:pPr>
              <w:pBdr>
                <w:bottom w:val="single" w:sz="6" w:space="1" w:color="auto"/>
              </w:pBdr>
              <w:bidi w:val="0"/>
              <w:jc w:val="right"/>
              <w:rPr>
                <w:rFonts w:asciiTheme="majorBidi" w:eastAsia="Times New Roman" w:hAnsiTheme="majorBidi" w:cstheme="majorBidi"/>
                <w:vanish/>
                <w:sz w:val="24"/>
                <w:szCs w:val="24"/>
              </w:rPr>
            </w:pPr>
            <w:r w:rsidRPr="00D36997">
              <w:rPr>
                <w:rFonts w:asciiTheme="majorBidi" w:eastAsia="Times New Roman" w:hAnsiTheme="majorBidi" w:cstheme="majorBidi"/>
                <w:vanish/>
                <w:sz w:val="24"/>
                <w:szCs w:val="24"/>
              </w:rPr>
              <w:t>Top of Form</w:t>
            </w:r>
          </w:p>
          <w:p w:rsidR="004D76E8" w:rsidRPr="00D36997" w:rsidRDefault="004D76E8" w:rsidP="004D76E8">
            <w:pPr>
              <w:spacing w:before="100" w:beforeAutospacing="1" w:after="100" w:afterAutospacing="1"/>
              <w:jc w:val="right"/>
              <w:textAlignment w:val="top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rtl/>
              </w:rPr>
            </w:pPr>
            <w:r w:rsidRPr="00D36997">
              <w:rPr>
                <w:rFonts w:asciiTheme="majorBidi" w:eastAsia="Times New Roman" w:hAnsiTheme="majorBidi" w:cstheme="majorBidi"/>
                <w:vanish/>
                <w:sz w:val="24"/>
                <w:szCs w:val="24"/>
              </w:rPr>
              <w:t>Bottom of Form</w:t>
            </w:r>
            <w:r w:rsidRPr="00D36997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rtl/>
              </w:rPr>
              <w:t>مرض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rtl/>
              </w:rPr>
              <w:t xml:space="preserve"> الخوف من الأماك</w:t>
            </w:r>
            <w:r>
              <w:rPr>
                <w:rFonts w:asciiTheme="majorBidi" w:eastAsia="Times New Roman" w:hAnsiTheme="majorBidi" w:cstheme="majorBidi" w:hint="cs"/>
                <w:color w:val="000000"/>
                <w:sz w:val="24"/>
                <w:szCs w:val="24"/>
                <w:rtl/>
              </w:rPr>
              <w:t xml:space="preserve">ن 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rtl/>
              </w:rPr>
              <w:t>الضيقه او الم</w:t>
            </w:r>
            <w:r w:rsidRPr="00D36997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rtl/>
              </w:rPr>
              <w:t>غلقة</w:t>
            </w:r>
          </w:p>
        </w:tc>
        <w:tc>
          <w:tcPr>
            <w:tcW w:w="1741" w:type="dxa"/>
          </w:tcPr>
          <w:p w:rsidR="004D76E8" w:rsidRPr="00D36997" w:rsidRDefault="004D76E8" w:rsidP="0012008C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noun</w:t>
            </w:r>
          </w:p>
        </w:tc>
        <w:tc>
          <w:tcPr>
            <w:tcW w:w="2520" w:type="dxa"/>
          </w:tcPr>
          <w:p w:rsidR="004D76E8" w:rsidRPr="00D36997" w:rsidRDefault="004D76E8" w:rsidP="0012008C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Fear of small places</w:t>
            </w:r>
          </w:p>
        </w:tc>
        <w:tc>
          <w:tcPr>
            <w:tcW w:w="2276" w:type="dxa"/>
          </w:tcPr>
          <w:p w:rsidR="004D76E8" w:rsidRPr="00D36997" w:rsidRDefault="004D76E8" w:rsidP="0012008C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claustrophobia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>وكر</w:t>
            </w:r>
          </w:p>
        </w:tc>
        <w:tc>
          <w:tcPr>
            <w:tcW w:w="1741" w:type="dxa"/>
          </w:tcPr>
          <w:p w:rsidR="004D76E8" w:rsidRPr="00D36997" w:rsidRDefault="004D76E8" w:rsidP="0012008C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noun</w:t>
            </w:r>
          </w:p>
        </w:tc>
        <w:tc>
          <w:tcPr>
            <w:tcW w:w="2520" w:type="dxa"/>
          </w:tcPr>
          <w:p w:rsidR="004D76E8" w:rsidRPr="00D36997" w:rsidRDefault="004D76E8" w:rsidP="0012008C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The place where the wolves go to sleep</w:t>
            </w:r>
          </w:p>
        </w:tc>
        <w:tc>
          <w:tcPr>
            <w:tcW w:w="2276" w:type="dxa"/>
          </w:tcPr>
          <w:p w:rsidR="004D76E8" w:rsidRPr="00D36997" w:rsidRDefault="004D76E8" w:rsidP="0012008C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den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ألفة – صداقة 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noun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acquaintance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familiarity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spacing w:before="100" w:beforeAutospacing="1" w:after="100" w:afterAutospacing="1"/>
              <w:jc w:val="both"/>
              <w:textAlignment w:val="top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rtl/>
              </w:rPr>
            </w:pPr>
            <w:r w:rsidRPr="00D36997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rtl/>
              </w:rPr>
              <w:t>غضب شديد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noun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Intense anger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Fury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>جماعة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noun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group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Gaggle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>سنجاب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noun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Small animal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Gopher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>شلل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noun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Inability to move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paralysis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>حكم مسبق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noun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preconception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prejudice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>غضب شديد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noun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Violent anger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rage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استياء – غضب – ضغينه 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noun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repressed anger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resentment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>المحافظة على الذات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noun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Saving your own life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Self-preservation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>صدمة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noun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Violent surprise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shock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spacing w:before="100" w:beforeAutospacing="1" w:after="100" w:afterAutospacing="1"/>
              <w:jc w:val="both"/>
              <w:textAlignment w:val="top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rtl/>
              </w:rPr>
            </w:pPr>
            <w:r w:rsidRPr="00D36997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rtl/>
              </w:rPr>
              <w:t>إقامة مؤقتة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noun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stay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sojourn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>قمة الجبل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noun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peak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summit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>ذعر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noun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Intense fear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terror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>حشد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noun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crowd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throng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>رؤيه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noun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D36997">
              <w:rPr>
                <w:rFonts w:asciiTheme="majorBidi" w:hAnsiTheme="majorBidi" w:cstheme="majorBidi"/>
                <w:sz w:val="24"/>
                <w:szCs w:val="24"/>
              </w:rPr>
              <w:t>The ability to see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visibility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tabs>
                <w:tab w:val="right" w:pos="1914"/>
              </w:tabs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>يمكن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verb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let</w:t>
            </w: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enable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>بتر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verb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Cut off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amputated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>توانى</w:t>
            </w:r>
            <w:r w:rsidRPr="00D36997">
              <w:rPr>
                <w:rFonts w:asciiTheme="majorBidi" w:hAnsiTheme="majorBidi" w:cstheme="majorBidi"/>
                <w:sz w:val="24"/>
                <w:szCs w:val="24"/>
              </w:rPr>
              <w:t xml:space="preserve"> – </w:t>
            </w: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ضيع وقته 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verb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 xml:space="preserve">Took their time 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dallied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يتدهور – يسوء 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verb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Get worse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deteriorate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>يتوهم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verb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thought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fantasized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>انتبه ل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verb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Paid attention to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heeded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>صور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verb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took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tabs>
                <w:tab w:val="center" w:pos="941"/>
                <w:tab w:val="right" w:pos="1883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ab/>
              <w:t xml:space="preserve"> (a photo)</w:t>
            </w:r>
            <w:r w:rsidRPr="00D36997">
              <w:rPr>
                <w:rFonts w:asciiTheme="majorBidi" w:hAnsiTheme="majorBidi" w:cstheme="majorBidi"/>
                <w:sz w:val="24"/>
                <w:szCs w:val="24"/>
              </w:rPr>
              <w:tab/>
              <w:t>Snapped</w:t>
            </w: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مصدوم</w:t>
            </w: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من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Adjective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shocked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Appalled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مدرك - واع 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Adjective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 xml:space="preserve">sensible   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Aware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>معتاد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Adjective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commonplace</w:t>
            </w: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       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Banal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>مؤلم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Adjective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painful</w:t>
            </w: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Excruciating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>خائف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Adjective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scared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Frightened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مؤكد – حتمي – لا مفر منه 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Adjective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certain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Inevita</w:t>
            </w:r>
            <w:bookmarkStart w:id="0" w:name="_GoBack"/>
            <w:bookmarkEnd w:id="0"/>
            <w:r w:rsidRPr="00D36997">
              <w:rPr>
                <w:rFonts w:asciiTheme="majorBidi" w:hAnsiTheme="majorBidi" w:cstheme="majorBidi"/>
                <w:sz w:val="24"/>
                <w:szCs w:val="24"/>
              </w:rPr>
              <w:t>ble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>غير منطقي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Adjective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illogical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Irrational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رد 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 xml:space="preserve">Verb 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responded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Reacted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>محشور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Adjective</w:t>
            </w:r>
          </w:p>
        </w:tc>
        <w:tc>
          <w:tcPr>
            <w:tcW w:w="2520" w:type="dxa"/>
            <w:vAlign w:val="center"/>
          </w:tcPr>
          <w:p w:rsidR="004D76E8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 xml:space="preserve">huddled </w:t>
            </w:r>
          </w:p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squeezed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Scrunched</w:t>
            </w:r>
          </w:p>
        </w:tc>
      </w:tr>
      <w:tr w:rsidR="004D76E8" w:rsidRPr="00D36997" w:rsidTr="004D76E8">
        <w:tc>
          <w:tcPr>
            <w:tcW w:w="2417" w:type="dxa"/>
          </w:tcPr>
          <w:p w:rsidR="004D76E8" w:rsidRPr="00D36997" w:rsidRDefault="004D76E8" w:rsidP="004D76E8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  <w:rtl/>
              </w:rPr>
              <w:t>رائع</w:t>
            </w:r>
          </w:p>
        </w:tc>
        <w:tc>
          <w:tcPr>
            <w:tcW w:w="1741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Adjective</w:t>
            </w:r>
          </w:p>
        </w:tc>
        <w:tc>
          <w:tcPr>
            <w:tcW w:w="2520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wonderful</w:t>
            </w:r>
          </w:p>
        </w:tc>
        <w:tc>
          <w:tcPr>
            <w:tcW w:w="2276" w:type="dxa"/>
            <w:vAlign w:val="center"/>
          </w:tcPr>
          <w:p w:rsidR="004D76E8" w:rsidRPr="00D36997" w:rsidRDefault="004D76E8" w:rsidP="004D76E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36997">
              <w:rPr>
                <w:rFonts w:asciiTheme="majorBidi" w:hAnsiTheme="majorBidi" w:cstheme="majorBidi"/>
                <w:sz w:val="24"/>
                <w:szCs w:val="24"/>
              </w:rPr>
              <w:t>Spectacular</w:t>
            </w:r>
          </w:p>
        </w:tc>
      </w:tr>
    </w:tbl>
    <w:p w:rsidR="00943C2D" w:rsidRDefault="00F5561F" w:rsidP="004D76E8"/>
    <w:sectPr w:rsidR="00943C2D" w:rsidSect="004D76E8">
      <w:headerReference w:type="default" r:id="rId7"/>
      <w:pgSz w:w="12240" w:h="15840"/>
      <w:pgMar w:top="540" w:right="1440" w:bottom="126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61F" w:rsidRDefault="00F5561F" w:rsidP="004D76E8">
      <w:pPr>
        <w:spacing w:after="0" w:line="240" w:lineRule="auto"/>
      </w:pPr>
      <w:r>
        <w:separator/>
      </w:r>
    </w:p>
  </w:endnote>
  <w:endnote w:type="continuationSeparator" w:id="0">
    <w:p w:rsidR="00F5561F" w:rsidRDefault="00F5561F" w:rsidP="004D7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61F" w:rsidRDefault="00F5561F" w:rsidP="004D76E8">
      <w:pPr>
        <w:spacing w:after="0" w:line="240" w:lineRule="auto"/>
      </w:pPr>
      <w:r>
        <w:separator/>
      </w:r>
    </w:p>
  </w:footnote>
  <w:footnote w:type="continuationSeparator" w:id="0">
    <w:p w:rsidR="00F5561F" w:rsidRDefault="00F5561F" w:rsidP="004D7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6E8" w:rsidRPr="004D76E8" w:rsidRDefault="004D76E8" w:rsidP="004D76E8">
    <w:pPr>
      <w:pStyle w:val="Header"/>
      <w:jc w:val="right"/>
      <w:rPr>
        <w:rFonts w:asciiTheme="majorBidi" w:hAnsiTheme="majorBidi" w:cstheme="majorBidi"/>
        <w:b/>
        <w:bCs/>
        <w:sz w:val="24"/>
        <w:szCs w:val="24"/>
      </w:rPr>
    </w:pPr>
    <w:r w:rsidRPr="004D76E8">
      <w:rPr>
        <w:rFonts w:asciiTheme="majorBidi" w:hAnsiTheme="majorBidi" w:cstheme="majorBidi"/>
        <w:b/>
        <w:bCs/>
        <w:sz w:val="24"/>
        <w:szCs w:val="24"/>
      </w:rPr>
      <w:t>Extra Sheet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6E8"/>
    <w:rsid w:val="004D76E8"/>
    <w:rsid w:val="00554DC5"/>
    <w:rsid w:val="008D443C"/>
    <w:rsid w:val="00F5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6E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76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4D76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6E8"/>
  </w:style>
  <w:style w:type="paragraph" w:styleId="Footer">
    <w:name w:val="footer"/>
    <w:basedOn w:val="Normal"/>
    <w:link w:val="FooterChar"/>
    <w:uiPriority w:val="99"/>
    <w:unhideWhenUsed/>
    <w:rsid w:val="004D76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6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6E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76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4D76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6E8"/>
  </w:style>
  <w:style w:type="paragraph" w:styleId="Footer">
    <w:name w:val="footer"/>
    <w:basedOn w:val="Normal"/>
    <w:link w:val="FooterChar"/>
    <w:uiPriority w:val="99"/>
    <w:unhideWhenUsed/>
    <w:rsid w:val="004D76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Ghadah Alotaibi</dc:creator>
  <cp:lastModifiedBy>Ghadah Alotaibi</cp:lastModifiedBy>
  <cp:revision>1</cp:revision>
  <dcterms:created xsi:type="dcterms:W3CDTF">2015-03-02T10:55:00Z</dcterms:created>
  <dcterms:modified xsi:type="dcterms:W3CDTF">2015-03-02T11:07:00Z</dcterms:modified>
</cp:coreProperties>
</file>