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sz w:val="28"/>
          <w:szCs w:val="28"/>
          <w:rtl/>
        </w:rPr>
        <w:id w:val="12927441"/>
        <w:docPartObj>
          <w:docPartGallery w:val="Cover Pages"/>
          <w:docPartUnique/>
        </w:docPartObj>
      </w:sdtPr>
      <w:sdtEndPr>
        <w:rPr>
          <w:b w:val="0"/>
          <w:bCs w:val="0"/>
          <w:sz w:val="22"/>
          <w:szCs w:val="22"/>
          <w:rtl w:val="0"/>
        </w:rPr>
      </w:sdtEndPr>
      <w:sdtContent>
        <w:p w:rsidR="00532893" w:rsidRPr="001D3EC5" w:rsidRDefault="008A516F" w:rsidP="00532893">
          <w:pPr>
            <w:pStyle w:val="a3"/>
            <w:tabs>
              <w:tab w:val="clear" w:pos="4153"/>
            </w:tabs>
            <w:jc w:val="right"/>
            <w:rPr>
              <w:b/>
              <w:bCs/>
              <w:sz w:val="28"/>
              <w:szCs w:val="28"/>
            </w:rPr>
          </w:pPr>
          <w:r w:rsidRPr="001D3EC5">
            <w:rPr>
              <w:b/>
              <w:bCs/>
              <w:noProof/>
              <w:sz w:val="28"/>
              <w:szCs w:val="28"/>
            </w:rPr>
            <w:drawing>
              <wp:anchor distT="0" distB="0" distL="114300" distR="114300" simplePos="0" relativeHeight="251659264" behindDoc="0" locked="0" layoutInCell="1" allowOverlap="1">
                <wp:simplePos x="0" y="0"/>
                <wp:positionH relativeFrom="column">
                  <wp:posOffset>3700145</wp:posOffset>
                </wp:positionH>
                <wp:positionV relativeFrom="paragraph">
                  <wp:posOffset>51435</wp:posOffset>
                </wp:positionV>
                <wp:extent cx="2121535" cy="2000885"/>
                <wp:effectExtent l="19050" t="0" r="0" b="0"/>
                <wp:wrapSquare wrapText="bothSides"/>
                <wp:docPr id="4" name="صورة 2" descr="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
                        <pic:cNvPicPr>
                          <a:picLocks noChangeAspect="1" noChangeArrowheads="1"/>
                        </pic:cNvPicPr>
                      </pic:nvPicPr>
                      <pic:blipFill>
                        <a:blip r:embed="rId8"/>
                        <a:srcRect t="7874" b="7874"/>
                        <a:stretch>
                          <a:fillRect/>
                        </a:stretch>
                      </pic:blipFill>
                      <pic:spPr bwMode="auto">
                        <a:xfrm>
                          <a:off x="0" y="0"/>
                          <a:ext cx="2121535" cy="2000885"/>
                        </a:xfrm>
                        <a:prstGeom prst="rect">
                          <a:avLst/>
                        </a:prstGeom>
                        <a:noFill/>
                      </pic:spPr>
                    </pic:pic>
                  </a:graphicData>
                </a:graphic>
              </wp:anchor>
            </w:drawing>
          </w:r>
          <w:r w:rsidR="00532893" w:rsidRPr="001D3EC5">
            <w:rPr>
              <w:b/>
              <w:bCs/>
              <w:noProof/>
              <w:sz w:val="28"/>
              <w:szCs w:val="28"/>
            </w:rPr>
            <w:drawing>
              <wp:anchor distT="0" distB="0" distL="114300" distR="114300" simplePos="0" relativeHeight="251660288" behindDoc="0" locked="0" layoutInCell="1" allowOverlap="1">
                <wp:simplePos x="0" y="0"/>
                <wp:positionH relativeFrom="column">
                  <wp:posOffset>1207135</wp:posOffset>
                </wp:positionH>
                <wp:positionV relativeFrom="paragraph">
                  <wp:posOffset>128905</wp:posOffset>
                </wp:positionV>
                <wp:extent cx="1776730" cy="1791970"/>
                <wp:effectExtent l="19050" t="0" r="0" b="0"/>
                <wp:wrapSquare wrapText="bothSides"/>
                <wp:docPr id="1" name="صورة 3" descr="http://colleges.ksu.edu.sa/Arabic%20Colleges/AppliedMedicalSciences/ComenetyHealthSciencesDepartment/PublishingImages/electrog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lleges.ksu.edu.sa/Arabic%20Colleges/AppliedMedicalSciences/ComenetyHealthSciencesDepartment/PublishingImages/electrogat.gif"/>
                        <pic:cNvPicPr>
                          <a:picLocks noChangeAspect="1" noChangeArrowheads="1"/>
                        </pic:cNvPicPr>
                      </pic:nvPicPr>
                      <pic:blipFill>
                        <a:blip r:embed="rId9" r:link="rId10"/>
                        <a:srcRect/>
                        <a:stretch>
                          <a:fillRect/>
                        </a:stretch>
                      </pic:blipFill>
                      <pic:spPr bwMode="auto">
                        <a:xfrm>
                          <a:off x="0" y="0"/>
                          <a:ext cx="1776730" cy="1791970"/>
                        </a:xfrm>
                        <a:prstGeom prst="rect">
                          <a:avLst/>
                        </a:prstGeom>
                        <a:noFill/>
                        <a:ln w="9525">
                          <a:noFill/>
                          <a:miter lim="800000"/>
                          <a:headEnd/>
                          <a:tailEnd/>
                        </a:ln>
                      </pic:spPr>
                    </pic:pic>
                  </a:graphicData>
                </a:graphic>
              </wp:anchor>
            </w:drawing>
          </w:r>
        </w:p>
        <w:p w:rsidR="00532893" w:rsidRPr="001D3EC5" w:rsidRDefault="00532893" w:rsidP="00532893">
          <w:pPr>
            <w:pStyle w:val="a3"/>
            <w:tabs>
              <w:tab w:val="clear" w:pos="4153"/>
            </w:tabs>
            <w:jc w:val="center"/>
            <w:rPr>
              <w:b/>
              <w:bCs/>
              <w:sz w:val="28"/>
              <w:szCs w:val="28"/>
            </w:rPr>
          </w:pPr>
        </w:p>
        <w:p w:rsidR="00532893" w:rsidRPr="001D3EC5" w:rsidRDefault="00532893" w:rsidP="00532893">
          <w:pPr>
            <w:pStyle w:val="a3"/>
            <w:tabs>
              <w:tab w:val="clear" w:pos="4153"/>
            </w:tabs>
            <w:jc w:val="center"/>
            <w:rPr>
              <w:b/>
              <w:bCs/>
              <w:sz w:val="28"/>
              <w:szCs w:val="28"/>
            </w:rPr>
          </w:pPr>
        </w:p>
        <w:p w:rsidR="00532893" w:rsidRPr="001D3EC5" w:rsidRDefault="00532893" w:rsidP="00532893">
          <w:pPr>
            <w:pStyle w:val="a3"/>
            <w:tabs>
              <w:tab w:val="clear" w:pos="4153"/>
            </w:tabs>
            <w:jc w:val="center"/>
            <w:rPr>
              <w:b/>
              <w:bCs/>
              <w:sz w:val="28"/>
              <w:szCs w:val="28"/>
            </w:rPr>
          </w:pPr>
        </w:p>
        <w:p w:rsidR="00532893" w:rsidRPr="001D3EC5" w:rsidRDefault="00532893" w:rsidP="00532893">
          <w:pPr>
            <w:pStyle w:val="a3"/>
            <w:tabs>
              <w:tab w:val="clear" w:pos="4153"/>
            </w:tabs>
            <w:jc w:val="center"/>
            <w:rPr>
              <w:b/>
              <w:bCs/>
              <w:sz w:val="28"/>
              <w:szCs w:val="28"/>
            </w:rPr>
          </w:pPr>
        </w:p>
        <w:p w:rsidR="00532893" w:rsidRPr="001D3EC5" w:rsidRDefault="00532893" w:rsidP="00532893">
          <w:pPr>
            <w:pStyle w:val="a3"/>
            <w:tabs>
              <w:tab w:val="clear" w:pos="4153"/>
            </w:tabs>
            <w:jc w:val="center"/>
            <w:rPr>
              <w:b/>
              <w:bCs/>
              <w:sz w:val="28"/>
              <w:szCs w:val="28"/>
            </w:rPr>
          </w:pPr>
        </w:p>
        <w:p w:rsidR="00532893" w:rsidRPr="001D3EC5" w:rsidRDefault="00532893" w:rsidP="00532893">
          <w:pPr>
            <w:pStyle w:val="a3"/>
            <w:tabs>
              <w:tab w:val="clear" w:pos="4153"/>
            </w:tabs>
            <w:jc w:val="center"/>
            <w:rPr>
              <w:b/>
              <w:bCs/>
              <w:sz w:val="28"/>
              <w:szCs w:val="28"/>
            </w:rPr>
          </w:pPr>
        </w:p>
        <w:p w:rsidR="00532893" w:rsidRPr="001D3EC5" w:rsidRDefault="00532893" w:rsidP="00532893">
          <w:pPr>
            <w:pStyle w:val="a3"/>
            <w:tabs>
              <w:tab w:val="clear" w:pos="4153"/>
            </w:tabs>
            <w:jc w:val="center"/>
            <w:rPr>
              <w:b/>
              <w:bCs/>
              <w:sz w:val="28"/>
              <w:szCs w:val="28"/>
            </w:rPr>
          </w:pPr>
        </w:p>
        <w:p w:rsidR="00532893" w:rsidRPr="001D3EC5" w:rsidRDefault="00532893" w:rsidP="00532893">
          <w:pPr>
            <w:pStyle w:val="a3"/>
            <w:tabs>
              <w:tab w:val="clear" w:pos="4153"/>
            </w:tabs>
            <w:jc w:val="center"/>
            <w:rPr>
              <w:b/>
              <w:bCs/>
              <w:sz w:val="28"/>
              <w:szCs w:val="28"/>
            </w:rPr>
          </w:pPr>
        </w:p>
        <w:p w:rsidR="00532893" w:rsidRPr="001D3EC5" w:rsidRDefault="00532893" w:rsidP="00532893">
          <w:pPr>
            <w:pStyle w:val="a3"/>
            <w:tabs>
              <w:tab w:val="clear" w:pos="4153"/>
            </w:tabs>
            <w:jc w:val="center"/>
            <w:rPr>
              <w:b/>
              <w:bCs/>
              <w:sz w:val="44"/>
              <w:szCs w:val="44"/>
            </w:rPr>
          </w:pPr>
        </w:p>
        <w:p w:rsidR="00532893" w:rsidRPr="001D3EC5" w:rsidRDefault="00532893" w:rsidP="00532893">
          <w:pPr>
            <w:pStyle w:val="a3"/>
            <w:tabs>
              <w:tab w:val="clear" w:pos="4153"/>
            </w:tabs>
            <w:jc w:val="center"/>
            <w:rPr>
              <w:b/>
              <w:bCs/>
              <w:sz w:val="44"/>
              <w:szCs w:val="44"/>
            </w:rPr>
          </w:pPr>
        </w:p>
        <w:p w:rsidR="00532893" w:rsidRPr="001D3EC5" w:rsidRDefault="00532893" w:rsidP="00532893">
          <w:pPr>
            <w:pStyle w:val="a3"/>
            <w:tabs>
              <w:tab w:val="clear" w:pos="4153"/>
            </w:tabs>
            <w:jc w:val="center"/>
            <w:rPr>
              <w:b/>
              <w:bCs/>
              <w:sz w:val="28"/>
              <w:szCs w:val="28"/>
              <w:rtl/>
            </w:rPr>
          </w:pPr>
          <w:r w:rsidRPr="001D3EC5">
            <w:rPr>
              <w:b/>
              <w:bCs/>
              <w:sz w:val="28"/>
              <w:szCs w:val="28"/>
            </w:rPr>
            <w:t>KING SAUD UNIVERSITY</w:t>
          </w:r>
        </w:p>
        <w:p w:rsidR="00532893" w:rsidRPr="001D3EC5" w:rsidRDefault="00532893" w:rsidP="008A516F">
          <w:pPr>
            <w:pStyle w:val="a3"/>
            <w:tabs>
              <w:tab w:val="clear" w:pos="4153"/>
            </w:tabs>
            <w:jc w:val="center"/>
            <w:rPr>
              <w:b/>
              <w:bCs/>
              <w:sz w:val="28"/>
              <w:szCs w:val="28"/>
              <w:rtl/>
            </w:rPr>
          </w:pPr>
          <w:r w:rsidRPr="001D3EC5">
            <w:rPr>
              <w:b/>
              <w:bCs/>
              <w:sz w:val="28"/>
              <w:szCs w:val="28"/>
            </w:rPr>
            <w:t>College of Applied Medical Sciences</w:t>
          </w:r>
        </w:p>
        <w:p w:rsidR="00532893" w:rsidRPr="001D3EC5" w:rsidRDefault="00532893" w:rsidP="00532893">
          <w:pPr>
            <w:pStyle w:val="a3"/>
            <w:tabs>
              <w:tab w:val="clear" w:pos="4153"/>
            </w:tabs>
            <w:jc w:val="center"/>
            <w:rPr>
              <w:b/>
              <w:bCs/>
              <w:sz w:val="28"/>
              <w:szCs w:val="28"/>
            </w:rPr>
          </w:pPr>
          <w:r w:rsidRPr="001D3EC5">
            <w:rPr>
              <w:b/>
              <w:bCs/>
              <w:sz w:val="28"/>
              <w:szCs w:val="28"/>
            </w:rPr>
            <w:t>Department of Community Health Sciences</w:t>
          </w:r>
        </w:p>
        <w:p w:rsidR="00532893" w:rsidRPr="001D3EC5" w:rsidRDefault="00532893" w:rsidP="00825432">
          <w:pPr>
            <w:pStyle w:val="a3"/>
            <w:tabs>
              <w:tab w:val="clear" w:pos="4153"/>
            </w:tabs>
            <w:rPr>
              <w:b/>
              <w:bCs/>
              <w:sz w:val="44"/>
              <w:szCs w:val="44"/>
              <w:u w:val="single"/>
            </w:rPr>
          </w:pPr>
        </w:p>
        <w:p w:rsidR="008A516F" w:rsidRPr="001D3EC5" w:rsidRDefault="00532893" w:rsidP="008A516F">
          <w:pPr>
            <w:pStyle w:val="a3"/>
            <w:tabs>
              <w:tab w:val="clear" w:pos="4153"/>
            </w:tabs>
            <w:jc w:val="center"/>
            <w:rPr>
              <w:b/>
              <w:bCs/>
              <w:sz w:val="44"/>
              <w:szCs w:val="44"/>
              <w:u w:val="single"/>
              <w:rtl/>
            </w:rPr>
          </w:pPr>
          <w:r w:rsidRPr="001D3EC5">
            <w:rPr>
              <w:b/>
              <w:bCs/>
              <w:sz w:val="44"/>
              <w:szCs w:val="44"/>
              <w:u w:val="single"/>
            </w:rPr>
            <w:t>CHS384</w:t>
          </w:r>
          <w:r w:rsidR="008A516F" w:rsidRPr="001D3EC5">
            <w:rPr>
              <w:b/>
              <w:bCs/>
              <w:sz w:val="44"/>
              <w:szCs w:val="44"/>
              <w:u w:val="single"/>
            </w:rPr>
            <w:t>: Psychological Basis of Health Education</w:t>
          </w:r>
        </w:p>
        <w:p w:rsidR="00532893" w:rsidRPr="001D3EC5" w:rsidRDefault="00532893" w:rsidP="008662C8">
          <w:pPr>
            <w:pStyle w:val="a3"/>
            <w:tabs>
              <w:tab w:val="clear" w:pos="4153"/>
            </w:tabs>
            <w:jc w:val="center"/>
            <w:rPr>
              <w:b/>
              <w:bCs/>
              <w:sz w:val="44"/>
              <w:szCs w:val="44"/>
              <w:u w:val="single"/>
            </w:rPr>
          </w:pPr>
          <w:r w:rsidRPr="001D3EC5">
            <w:rPr>
              <w:b/>
              <w:bCs/>
              <w:sz w:val="44"/>
              <w:szCs w:val="44"/>
              <w:u w:val="single"/>
            </w:rPr>
            <w:t xml:space="preserve"> Midterm Exam </w:t>
          </w:r>
          <w:r w:rsidR="008662C8" w:rsidRPr="001D3EC5">
            <w:rPr>
              <w:b/>
              <w:bCs/>
              <w:sz w:val="44"/>
              <w:szCs w:val="44"/>
              <w:u w:val="single"/>
            </w:rPr>
            <w:t>2</w:t>
          </w:r>
        </w:p>
        <w:p w:rsidR="008F3E6D" w:rsidRPr="001D3EC5" w:rsidRDefault="005B589F" w:rsidP="006F288E">
          <w:pPr>
            <w:jc w:val="center"/>
            <w:rPr>
              <w:b/>
              <w:bCs/>
              <w:sz w:val="44"/>
              <w:szCs w:val="44"/>
            </w:rPr>
          </w:pPr>
          <w:r w:rsidRPr="001D3EC5">
            <w:rPr>
              <w:b/>
              <w:bCs/>
              <w:sz w:val="44"/>
              <w:szCs w:val="44"/>
            </w:rPr>
            <w:t>2013 - 2014</w:t>
          </w:r>
        </w:p>
        <w:p w:rsidR="008F3E6D" w:rsidRPr="001D3EC5" w:rsidRDefault="008A516F" w:rsidP="008F3E6D">
          <w:pPr>
            <w:jc w:val="right"/>
            <w:rPr>
              <w:sz w:val="44"/>
              <w:szCs w:val="44"/>
            </w:rPr>
          </w:pPr>
          <w:r w:rsidRPr="001D3EC5">
            <w:rPr>
              <w:sz w:val="44"/>
              <w:szCs w:val="44"/>
            </w:rPr>
            <w:t>Name of Student:</w:t>
          </w:r>
        </w:p>
        <w:p w:rsidR="00825432" w:rsidRPr="001D3EC5" w:rsidRDefault="008A516F" w:rsidP="00D81697">
          <w:pPr>
            <w:jc w:val="right"/>
            <w:rPr>
              <w:sz w:val="44"/>
              <w:szCs w:val="44"/>
            </w:rPr>
          </w:pPr>
          <w:r w:rsidRPr="001D3EC5">
            <w:rPr>
              <w:sz w:val="44"/>
              <w:szCs w:val="44"/>
            </w:rPr>
            <w:t>Student ID Number:</w:t>
          </w:r>
        </w:p>
        <w:p w:rsidR="00825432" w:rsidRPr="001D3EC5" w:rsidRDefault="00396735" w:rsidP="00051500">
          <w:pPr>
            <w:jc w:val="right"/>
            <w:rPr>
              <w:sz w:val="36"/>
              <w:szCs w:val="36"/>
              <w:rtl/>
            </w:rPr>
          </w:pPr>
          <w:r w:rsidRPr="001D3EC5">
            <w:rPr>
              <w:sz w:val="36"/>
              <w:szCs w:val="36"/>
            </w:rPr>
            <w:t>Please put your correct a</w:t>
          </w:r>
          <w:r w:rsidR="00825432" w:rsidRPr="001D3EC5">
            <w:rPr>
              <w:sz w:val="36"/>
              <w:szCs w:val="36"/>
            </w:rPr>
            <w:t>nswers</w:t>
          </w:r>
          <w:r w:rsidRPr="001D3EC5">
            <w:rPr>
              <w:sz w:val="36"/>
              <w:szCs w:val="36"/>
            </w:rPr>
            <w:t xml:space="preserve"> in the following </w:t>
          </w:r>
          <w:r w:rsidR="00461369" w:rsidRPr="001D3EC5">
            <w:rPr>
              <w:sz w:val="36"/>
              <w:szCs w:val="36"/>
            </w:rPr>
            <w:t>boxes</w:t>
          </w:r>
          <w:r w:rsidR="00825432" w:rsidRPr="001D3EC5">
            <w:rPr>
              <w:sz w:val="36"/>
              <w:szCs w:val="36"/>
            </w:rPr>
            <w:t>:</w:t>
          </w:r>
        </w:p>
        <w:tbl>
          <w:tblPr>
            <w:tblStyle w:val="a9"/>
            <w:tblpPr w:leftFromText="180" w:rightFromText="180" w:vertAnchor="text" w:horzAnchor="margin" w:tblpX="-176" w:tblpY="275"/>
            <w:tblW w:w="11167" w:type="dxa"/>
            <w:tblLook w:val="04A0"/>
          </w:tblPr>
          <w:tblGrid>
            <w:gridCol w:w="817"/>
            <w:gridCol w:w="851"/>
            <w:gridCol w:w="850"/>
            <w:gridCol w:w="851"/>
            <w:gridCol w:w="850"/>
            <w:gridCol w:w="851"/>
            <w:gridCol w:w="850"/>
            <w:gridCol w:w="851"/>
            <w:gridCol w:w="850"/>
            <w:gridCol w:w="851"/>
            <w:gridCol w:w="850"/>
            <w:gridCol w:w="851"/>
            <w:gridCol w:w="994"/>
          </w:tblGrid>
          <w:tr w:rsidR="006F288E" w:rsidRPr="001D3EC5" w:rsidTr="00963DBC">
            <w:trPr>
              <w:trHeight w:val="1041"/>
            </w:trPr>
            <w:tc>
              <w:tcPr>
                <w:tcW w:w="817" w:type="dxa"/>
              </w:tcPr>
              <w:p w:rsidR="00A22951" w:rsidRPr="001D3EC5" w:rsidRDefault="00A22951" w:rsidP="00963DBC">
                <w:pPr>
                  <w:bidi w:val="0"/>
                  <w:rPr>
                    <w:b/>
                    <w:bCs/>
                    <w:sz w:val="24"/>
                    <w:szCs w:val="24"/>
                  </w:rPr>
                </w:pPr>
                <w:r w:rsidRPr="001D3EC5">
                  <w:rPr>
                    <w:b/>
                    <w:bCs/>
                    <w:sz w:val="24"/>
                    <w:szCs w:val="24"/>
                  </w:rPr>
                  <w:t xml:space="preserve">1   </w:t>
                </w:r>
              </w:p>
            </w:tc>
            <w:tc>
              <w:tcPr>
                <w:tcW w:w="851" w:type="dxa"/>
              </w:tcPr>
              <w:p w:rsidR="00A22951" w:rsidRPr="001D3EC5" w:rsidRDefault="00A22951" w:rsidP="006F288E">
                <w:pPr>
                  <w:bidi w:val="0"/>
                  <w:rPr>
                    <w:b/>
                    <w:bCs/>
                    <w:sz w:val="24"/>
                    <w:szCs w:val="24"/>
                  </w:rPr>
                </w:pPr>
                <w:r w:rsidRPr="001D3EC5">
                  <w:rPr>
                    <w:b/>
                    <w:bCs/>
                    <w:sz w:val="24"/>
                    <w:szCs w:val="24"/>
                  </w:rPr>
                  <w:t xml:space="preserve">2  </w:t>
                </w:r>
                <w:r w:rsidR="00513AC8" w:rsidRPr="001D3EC5">
                  <w:rPr>
                    <w:b/>
                    <w:bCs/>
                    <w:sz w:val="24"/>
                    <w:szCs w:val="24"/>
                  </w:rPr>
                  <w:t xml:space="preserve"> </w:t>
                </w:r>
                <w:r w:rsidRPr="001D3EC5">
                  <w:rPr>
                    <w:b/>
                    <w:bCs/>
                    <w:sz w:val="24"/>
                    <w:szCs w:val="24"/>
                  </w:rPr>
                  <w:t xml:space="preserve">  </w:t>
                </w:r>
              </w:p>
            </w:tc>
            <w:tc>
              <w:tcPr>
                <w:tcW w:w="850" w:type="dxa"/>
              </w:tcPr>
              <w:p w:rsidR="00A22951" w:rsidRPr="001D3EC5" w:rsidRDefault="00A22951" w:rsidP="006F288E">
                <w:pPr>
                  <w:bidi w:val="0"/>
                  <w:rPr>
                    <w:b/>
                    <w:bCs/>
                    <w:sz w:val="24"/>
                    <w:szCs w:val="24"/>
                  </w:rPr>
                </w:pPr>
                <w:r w:rsidRPr="001D3EC5">
                  <w:rPr>
                    <w:b/>
                    <w:bCs/>
                    <w:sz w:val="24"/>
                    <w:szCs w:val="24"/>
                  </w:rPr>
                  <w:t xml:space="preserve">3  </w:t>
                </w:r>
                <w:r w:rsidR="00513AC8" w:rsidRPr="001D3EC5">
                  <w:rPr>
                    <w:b/>
                    <w:bCs/>
                    <w:sz w:val="24"/>
                    <w:szCs w:val="24"/>
                  </w:rPr>
                  <w:t xml:space="preserve"> </w:t>
                </w:r>
                <w:r w:rsidRPr="001D3EC5">
                  <w:rPr>
                    <w:b/>
                    <w:bCs/>
                    <w:sz w:val="24"/>
                    <w:szCs w:val="24"/>
                  </w:rPr>
                  <w:t xml:space="preserve">  </w:t>
                </w:r>
              </w:p>
            </w:tc>
            <w:tc>
              <w:tcPr>
                <w:tcW w:w="851" w:type="dxa"/>
              </w:tcPr>
              <w:p w:rsidR="00A22951" w:rsidRPr="001D3EC5" w:rsidRDefault="00A22951" w:rsidP="006F288E">
                <w:pPr>
                  <w:bidi w:val="0"/>
                  <w:rPr>
                    <w:b/>
                    <w:bCs/>
                    <w:sz w:val="24"/>
                    <w:szCs w:val="24"/>
                  </w:rPr>
                </w:pPr>
                <w:r w:rsidRPr="001D3EC5">
                  <w:rPr>
                    <w:b/>
                    <w:bCs/>
                    <w:sz w:val="24"/>
                    <w:szCs w:val="24"/>
                  </w:rPr>
                  <w:t xml:space="preserve">4     </w:t>
                </w:r>
              </w:p>
            </w:tc>
            <w:tc>
              <w:tcPr>
                <w:tcW w:w="850" w:type="dxa"/>
              </w:tcPr>
              <w:p w:rsidR="00A22951" w:rsidRPr="001D3EC5" w:rsidRDefault="00A22951" w:rsidP="006F288E">
                <w:pPr>
                  <w:bidi w:val="0"/>
                  <w:rPr>
                    <w:b/>
                    <w:bCs/>
                    <w:sz w:val="24"/>
                    <w:szCs w:val="24"/>
                  </w:rPr>
                </w:pPr>
                <w:r w:rsidRPr="001D3EC5">
                  <w:rPr>
                    <w:b/>
                    <w:bCs/>
                    <w:sz w:val="24"/>
                    <w:szCs w:val="24"/>
                  </w:rPr>
                  <w:t xml:space="preserve">5    </w:t>
                </w:r>
              </w:p>
            </w:tc>
            <w:tc>
              <w:tcPr>
                <w:tcW w:w="851" w:type="dxa"/>
              </w:tcPr>
              <w:p w:rsidR="006F288E" w:rsidRPr="001D3EC5" w:rsidRDefault="00A22951" w:rsidP="006F288E">
                <w:pPr>
                  <w:bidi w:val="0"/>
                  <w:rPr>
                    <w:b/>
                    <w:bCs/>
                    <w:sz w:val="24"/>
                    <w:szCs w:val="24"/>
                  </w:rPr>
                </w:pPr>
                <w:r w:rsidRPr="001D3EC5">
                  <w:rPr>
                    <w:b/>
                    <w:bCs/>
                    <w:sz w:val="24"/>
                    <w:szCs w:val="24"/>
                  </w:rPr>
                  <w:t>6</w:t>
                </w:r>
                <w:r w:rsidR="00963DBC" w:rsidRPr="001D3EC5">
                  <w:rPr>
                    <w:b/>
                    <w:bCs/>
                    <w:sz w:val="24"/>
                    <w:szCs w:val="24"/>
                  </w:rPr>
                  <w:t xml:space="preserve">  </w:t>
                </w:r>
              </w:p>
              <w:p w:rsidR="006F288E" w:rsidRPr="001D3EC5" w:rsidRDefault="006F288E" w:rsidP="006F288E">
                <w:pPr>
                  <w:bidi w:val="0"/>
                  <w:rPr>
                    <w:b/>
                    <w:bCs/>
                    <w:sz w:val="24"/>
                    <w:szCs w:val="24"/>
                  </w:rPr>
                </w:pPr>
              </w:p>
              <w:p w:rsidR="006F288E" w:rsidRPr="001D3EC5" w:rsidRDefault="006F288E" w:rsidP="006F288E">
                <w:pPr>
                  <w:bidi w:val="0"/>
                  <w:rPr>
                    <w:b/>
                    <w:bCs/>
                    <w:sz w:val="24"/>
                    <w:szCs w:val="24"/>
                  </w:rPr>
                </w:pPr>
              </w:p>
              <w:p w:rsidR="00A22951" w:rsidRPr="001D3EC5" w:rsidRDefault="00A22951" w:rsidP="006F288E">
                <w:pPr>
                  <w:bidi w:val="0"/>
                  <w:rPr>
                    <w:b/>
                    <w:bCs/>
                    <w:sz w:val="24"/>
                    <w:szCs w:val="24"/>
                  </w:rPr>
                </w:pPr>
                <w:r w:rsidRPr="001D3EC5">
                  <w:rPr>
                    <w:b/>
                    <w:bCs/>
                    <w:sz w:val="24"/>
                    <w:szCs w:val="24"/>
                  </w:rPr>
                  <w:t xml:space="preserve">   </w:t>
                </w:r>
              </w:p>
            </w:tc>
            <w:tc>
              <w:tcPr>
                <w:tcW w:w="850" w:type="dxa"/>
              </w:tcPr>
              <w:p w:rsidR="00A22951" w:rsidRPr="001D3EC5" w:rsidRDefault="00A22951" w:rsidP="006F288E">
                <w:pPr>
                  <w:bidi w:val="0"/>
                  <w:rPr>
                    <w:b/>
                    <w:bCs/>
                    <w:sz w:val="24"/>
                    <w:szCs w:val="24"/>
                  </w:rPr>
                </w:pPr>
                <w:r w:rsidRPr="001D3EC5">
                  <w:rPr>
                    <w:b/>
                    <w:bCs/>
                    <w:sz w:val="24"/>
                    <w:szCs w:val="24"/>
                  </w:rPr>
                  <w:t>7</w:t>
                </w:r>
                <w:r w:rsidR="00513AC8" w:rsidRPr="001D3EC5">
                  <w:rPr>
                    <w:b/>
                    <w:bCs/>
                    <w:sz w:val="24"/>
                    <w:szCs w:val="24"/>
                  </w:rPr>
                  <w:t xml:space="preserve">  </w:t>
                </w:r>
                <w:r w:rsidRPr="001D3EC5">
                  <w:rPr>
                    <w:b/>
                    <w:bCs/>
                    <w:sz w:val="24"/>
                    <w:szCs w:val="24"/>
                  </w:rPr>
                  <w:t xml:space="preserve"> </w:t>
                </w:r>
              </w:p>
            </w:tc>
            <w:tc>
              <w:tcPr>
                <w:tcW w:w="851" w:type="dxa"/>
              </w:tcPr>
              <w:p w:rsidR="00A22951" w:rsidRPr="001D3EC5" w:rsidRDefault="00A22951" w:rsidP="006F288E">
                <w:pPr>
                  <w:bidi w:val="0"/>
                  <w:rPr>
                    <w:b/>
                    <w:bCs/>
                    <w:sz w:val="24"/>
                    <w:szCs w:val="24"/>
                  </w:rPr>
                </w:pPr>
                <w:r w:rsidRPr="001D3EC5">
                  <w:rPr>
                    <w:b/>
                    <w:bCs/>
                    <w:sz w:val="24"/>
                    <w:szCs w:val="24"/>
                  </w:rPr>
                  <w:t>8</w:t>
                </w:r>
                <w:r w:rsidR="00022535" w:rsidRPr="001D3EC5">
                  <w:rPr>
                    <w:b/>
                    <w:bCs/>
                    <w:sz w:val="24"/>
                    <w:szCs w:val="24"/>
                  </w:rPr>
                  <w:t xml:space="preserve"> </w:t>
                </w:r>
                <w:r w:rsidRPr="001D3EC5">
                  <w:rPr>
                    <w:b/>
                    <w:bCs/>
                    <w:sz w:val="24"/>
                    <w:szCs w:val="24"/>
                  </w:rPr>
                  <w:t xml:space="preserve"> </w:t>
                </w:r>
              </w:p>
            </w:tc>
            <w:tc>
              <w:tcPr>
                <w:tcW w:w="850" w:type="dxa"/>
              </w:tcPr>
              <w:p w:rsidR="00A22951" w:rsidRPr="001D3EC5" w:rsidRDefault="00A22951" w:rsidP="006F288E">
                <w:pPr>
                  <w:bidi w:val="0"/>
                  <w:rPr>
                    <w:b/>
                    <w:bCs/>
                    <w:sz w:val="24"/>
                    <w:szCs w:val="24"/>
                  </w:rPr>
                </w:pPr>
                <w:r w:rsidRPr="001D3EC5">
                  <w:rPr>
                    <w:b/>
                    <w:bCs/>
                    <w:sz w:val="24"/>
                    <w:szCs w:val="24"/>
                  </w:rPr>
                  <w:t xml:space="preserve">9 </w:t>
                </w:r>
                <w:r w:rsidR="00963DBC" w:rsidRPr="001D3EC5">
                  <w:rPr>
                    <w:b/>
                    <w:bCs/>
                    <w:sz w:val="24"/>
                    <w:szCs w:val="24"/>
                  </w:rPr>
                  <w:t xml:space="preserve">  </w:t>
                </w:r>
              </w:p>
            </w:tc>
            <w:tc>
              <w:tcPr>
                <w:tcW w:w="851" w:type="dxa"/>
              </w:tcPr>
              <w:p w:rsidR="00A22951" w:rsidRPr="001D3EC5" w:rsidRDefault="00A22951" w:rsidP="006F288E">
                <w:pPr>
                  <w:bidi w:val="0"/>
                  <w:rPr>
                    <w:b/>
                    <w:bCs/>
                    <w:sz w:val="24"/>
                    <w:szCs w:val="24"/>
                  </w:rPr>
                </w:pPr>
                <w:r w:rsidRPr="001D3EC5">
                  <w:rPr>
                    <w:b/>
                    <w:bCs/>
                    <w:sz w:val="24"/>
                    <w:szCs w:val="24"/>
                  </w:rPr>
                  <w:t xml:space="preserve">10 </w:t>
                </w:r>
                <w:r w:rsidR="00022535" w:rsidRPr="001D3EC5">
                  <w:rPr>
                    <w:b/>
                    <w:bCs/>
                    <w:sz w:val="24"/>
                    <w:szCs w:val="24"/>
                  </w:rPr>
                  <w:t xml:space="preserve"> </w:t>
                </w:r>
              </w:p>
            </w:tc>
            <w:tc>
              <w:tcPr>
                <w:tcW w:w="850" w:type="dxa"/>
              </w:tcPr>
              <w:p w:rsidR="00A22951" w:rsidRPr="001D3EC5" w:rsidRDefault="00A22951" w:rsidP="006F288E">
                <w:pPr>
                  <w:bidi w:val="0"/>
                  <w:rPr>
                    <w:b/>
                    <w:bCs/>
                    <w:sz w:val="24"/>
                    <w:szCs w:val="24"/>
                  </w:rPr>
                </w:pPr>
                <w:r w:rsidRPr="001D3EC5">
                  <w:rPr>
                    <w:b/>
                    <w:bCs/>
                    <w:sz w:val="24"/>
                    <w:szCs w:val="24"/>
                  </w:rPr>
                  <w:t xml:space="preserve">11  </w:t>
                </w:r>
              </w:p>
            </w:tc>
            <w:tc>
              <w:tcPr>
                <w:tcW w:w="851" w:type="dxa"/>
              </w:tcPr>
              <w:p w:rsidR="00A22951" w:rsidRPr="001D3EC5" w:rsidRDefault="00A22951" w:rsidP="006F288E">
                <w:pPr>
                  <w:bidi w:val="0"/>
                  <w:rPr>
                    <w:b/>
                    <w:bCs/>
                    <w:sz w:val="24"/>
                    <w:szCs w:val="24"/>
                  </w:rPr>
                </w:pPr>
                <w:r w:rsidRPr="001D3EC5">
                  <w:rPr>
                    <w:b/>
                    <w:bCs/>
                    <w:sz w:val="24"/>
                    <w:szCs w:val="24"/>
                  </w:rPr>
                  <w:t xml:space="preserve">12  </w:t>
                </w:r>
              </w:p>
            </w:tc>
            <w:tc>
              <w:tcPr>
                <w:tcW w:w="994" w:type="dxa"/>
              </w:tcPr>
              <w:p w:rsidR="00A22951" w:rsidRPr="001D3EC5" w:rsidRDefault="00A22951" w:rsidP="006F288E">
                <w:pPr>
                  <w:bidi w:val="0"/>
                  <w:rPr>
                    <w:b/>
                    <w:bCs/>
                    <w:sz w:val="24"/>
                    <w:szCs w:val="24"/>
                  </w:rPr>
                </w:pPr>
                <w:r w:rsidRPr="001D3EC5">
                  <w:rPr>
                    <w:b/>
                    <w:bCs/>
                    <w:sz w:val="24"/>
                    <w:szCs w:val="24"/>
                  </w:rPr>
                  <w:t xml:space="preserve">13  </w:t>
                </w:r>
              </w:p>
            </w:tc>
          </w:tr>
          <w:tr w:rsidR="006F288E" w:rsidRPr="001D3EC5" w:rsidTr="00963DBC">
            <w:trPr>
              <w:trHeight w:val="1040"/>
            </w:trPr>
            <w:tc>
              <w:tcPr>
                <w:tcW w:w="817" w:type="dxa"/>
              </w:tcPr>
              <w:p w:rsidR="00A22951" w:rsidRPr="001D3EC5" w:rsidRDefault="00A22951" w:rsidP="006F288E">
                <w:pPr>
                  <w:bidi w:val="0"/>
                  <w:rPr>
                    <w:b/>
                    <w:bCs/>
                    <w:sz w:val="24"/>
                    <w:szCs w:val="24"/>
                  </w:rPr>
                </w:pPr>
                <w:r w:rsidRPr="001D3EC5">
                  <w:rPr>
                    <w:b/>
                    <w:bCs/>
                    <w:sz w:val="24"/>
                    <w:szCs w:val="24"/>
                  </w:rPr>
                  <w:t xml:space="preserve">14  </w:t>
                </w:r>
              </w:p>
            </w:tc>
            <w:tc>
              <w:tcPr>
                <w:tcW w:w="851" w:type="dxa"/>
              </w:tcPr>
              <w:p w:rsidR="00A22951" w:rsidRPr="001D3EC5" w:rsidRDefault="00A22951" w:rsidP="006F288E">
                <w:pPr>
                  <w:bidi w:val="0"/>
                  <w:rPr>
                    <w:b/>
                    <w:bCs/>
                    <w:sz w:val="24"/>
                    <w:szCs w:val="24"/>
                  </w:rPr>
                </w:pPr>
                <w:r w:rsidRPr="001D3EC5">
                  <w:rPr>
                    <w:b/>
                    <w:bCs/>
                    <w:sz w:val="24"/>
                    <w:szCs w:val="24"/>
                  </w:rPr>
                  <w:t xml:space="preserve">15 </w:t>
                </w:r>
              </w:p>
            </w:tc>
            <w:tc>
              <w:tcPr>
                <w:tcW w:w="850" w:type="dxa"/>
              </w:tcPr>
              <w:p w:rsidR="00A22951" w:rsidRPr="001D3EC5" w:rsidRDefault="00A22951" w:rsidP="006F288E">
                <w:pPr>
                  <w:bidi w:val="0"/>
                  <w:rPr>
                    <w:b/>
                    <w:bCs/>
                    <w:sz w:val="24"/>
                    <w:szCs w:val="24"/>
                  </w:rPr>
                </w:pPr>
                <w:r w:rsidRPr="001D3EC5">
                  <w:rPr>
                    <w:b/>
                    <w:bCs/>
                    <w:sz w:val="24"/>
                    <w:szCs w:val="24"/>
                  </w:rPr>
                  <w:t xml:space="preserve">16  </w:t>
                </w:r>
              </w:p>
            </w:tc>
            <w:tc>
              <w:tcPr>
                <w:tcW w:w="851" w:type="dxa"/>
              </w:tcPr>
              <w:p w:rsidR="00A22951" w:rsidRPr="001D3EC5" w:rsidRDefault="00A22951" w:rsidP="006F288E">
                <w:pPr>
                  <w:bidi w:val="0"/>
                  <w:rPr>
                    <w:b/>
                    <w:bCs/>
                    <w:sz w:val="24"/>
                    <w:szCs w:val="24"/>
                  </w:rPr>
                </w:pPr>
                <w:r w:rsidRPr="001D3EC5">
                  <w:rPr>
                    <w:b/>
                    <w:bCs/>
                    <w:sz w:val="24"/>
                    <w:szCs w:val="24"/>
                  </w:rPr>
                  <w:t xml:space="preserve">17 </w:t>
                </w:r>
              </w:p>
            </w:tc>
            <w:tc>
              <w:tcPr>
                <w:tcW w:w="850" w:type="dxa"/>
              </w:tcPr>
              <w:p w:rsidR="00A22951" w:rsidRPr="001D3EC5" w:rsidRDefault="00A22951" w:rsidP="006F288E">
                <w:pPr>
                  <w:bidi w:val="0"/>
                  <w:rPr>
                    <w:b/>
                    <w:bCs/>
                    <w:sz w:val="24"/>
                    <w:szCs w:val="24"/>
                  </w:rPr>
                </w:pPr>
                <w:r w:rsidRPr="001D3EC5">
                  <w:rPr>
                    <w:b/>
                    <w:bCs/>
                    <w:sz w:val="24"/>
                    <w:szCs w:val="24"/>
                  </w:rPr>
                  <w:t xml:space="preserve">18  </w:t>
                </w:r>
              </w:p>
            </w:tc>
            <w:tc>
              <w:tcPr>
                <w:tcW w:w="851" w:type="dxa"/>
              </w:tcPr>
              <w:p w:rsidR="00A22951" w:rsidRPr="001D3EC5" w:rsidRDefault="00A22951" w:rsidP="006F288E">
                <w:pPr>
                  <w:bidi w:val="0"/>
                  <w:rPr>
                    <w:b/>
                    <w:bCs/>
                    <w:sz w:val="24"/>
                    <w:szCs w:val="24"/>
                  </w:rPr>
                </w:pPr>
                <w:r w:rsidRPr="001D3EC5">
                  <w:rPr>
                    <w:b/>
                    <w:bCs/>
                    <w:sz w:val="24"/>
                    <w:szCs w:val="24"/>
                  </w:rPr>
                  <w:t xml:space="preserve">19 </w:t>
                </w:r>
                <w:r w:rsidR="00963DBC" w:rsidRPr="001D3EC5">
                  <w:rPr>
                    <w:b/>
                    <w:bCs/>
                    <w:sz w:val="24"/>
                    <w:szCs w:val="24"/>
                  </w:rPr>
                  <w:t xml:space="preserve"> </w:t>
                </w:r>
              </w:p>
            </w:tc>
            <w:tc>
              <w:tcPr>
                <w:tcW w:w="850" w:type="dxa"/>
              </w:tcPr>
              <w:p w:rsidR="00A22951" w:rsidRPr="001D3EC5" w:rsidRDefault="00A22951" w:rsidP="006F288E">
                <w:pPr>
                  <w:bidi w:val="0"/>
                  <w:rPr>
                    <w:b/>
                    <w:bCs/>
                    <w:sz w:val="24"/>
                    <w:szCs w:val="24"/>
                  </w:rPr>
                </w:pPr>
                <w:r w:rsidRPr="001D3EC5">
                  <w:rPr>
                    <w:b/>
                    <w:bCs/>
                    <w:sz w:val="24"/>
                    <w:szCs w:val="24"/>
                  </w:rPr>
                  <w:t>20</w:t>
                </w:r>
                <w:r w:rsidR="00DD71E1" w:rsidRPr="001D3EC5">
                  <w:rPr>
                    <w:b/>
                    <w:bCs/>
                    <w:sz w:val="24"/>
                    <w:szCs w:val="24"/>
                  </w:rPr>
                  <w:t xml:space="preserve">  </w:t>
                </w:r>
              </w:p>
            </w:tc>
            <w:tc>
              <w:tcPr>
                <w:tcW w:w="851" w:type="dxa"/>
              </w:tcPr>
              <w:p w:rsidR="00A22951" w:rsidRPr="001D3EC5" w:rsidRDefault="00A22951" w:rsidP="006F288E">
                <w:pPr>
                  <w:bidi w:val="0"/>
                  <w:rPr>
                    <w:b/>
                    <w:bCs/>
                    <w:sz w:val="24"/>
                    <w:szCs w:val="24"/>
                  </w:rPr>
                </w:pPr>
                <w:r w:rsidRPr="001D3EC5">
                  <w:rPr>
                    <w:b/>
                    <w:bCs/>
                    <w:sz w:val="24"/>
                    <w:szCs w:val="24"/>
                  </w:rPr>
                  <w:t>21</w:t>
                </w:r>
                <w:r w:rsidR="00963DBC" w:rsidRPr="001D3EC5">
                  <w:rPr>
                    <w:b/>
                    <w:bCs/>
                    <w:sz w:val="24"/>
                    <w:szCs w:val="24"/>
                  </w:rPr>
                  <w:t xml:space="preserve"> </w:t>
                </w:r>
              </w:p>
            </w:tc>
            <w:tc>
              <w:tcPr>
                <w:tcW w:w="850" w:type="dxa"/>
              </w:tcPr>
              <w:p w:rsidR="00A22951" w:rsidRPr="001D3EC5" w:rsidRDefault="00A22951" w:rsidP="006F288E">
                <w:pPr>
                  <w:bidi w:val="0"/>
                  <w:rPr>
                    <w:b/>
                    <w:bCs/>
                    <w:sz w:val="24"/>
                    <w:szCs w:val="24"/>
                  </w:rPr>
                </w:pPr>
                <w:r w:rsidRPr="001D3EC5">
                  <w:rPr>
                    <w:b/>
                    <w:bCs/>
                    <w:sz w:val="24"/>
                    <w:szCs w:val="24"/>
                  </w:rPr>
                  <w:t>22</w:t>
                </w:r>
                <w:r w:rsidR="00DD71E1" w:rsidRPr="001D3EC5">
                  <w:rPr>
                    <w:b/>
                    <w:bCs/>
                    <w:sz w:val="24"/>
                    <w:szCs w:val="24"/>
                  </w:rPr>
                  <w:t xml:space="preserve"> </w:t>
                </w:r>
              </w:p>
            </w:tc>
            <w:tc>
              <w:tcPr>
                <w:tcW w:w="851" w:type="dxa"/>
              </w:tcPr>
              <w:p w:rsidR="00A22951" w:rsidRPr="001D3EC5" w:rsidRDefault="00A22951" w:rsidP="006F288E">
                <w:pPr>
                  <w:bidi w:val="0"/>
                  <w:rPr>
                    <w:b/>
                    <w:bCs/>
                    <w:sz w:val="24"/>
                    <w:szCs w:val="24"/>
                  </w:rPr>
                </w:pPr>
                <w:r w:rsidRPr="001D3EC5">
                  <w:rPr>
                    <w:b/>
                    <w:bCs/>
                    <w:sz w:val="24"/>
                    <w:szCs w:val="24"/>
                  </w:rPr>
                  <w:t>23</w:t>
                </w:r>
                <w:r w:rsidR="00963DBC" w:rsidRPr="001D3EC5">
                  <w:rPr>
                    <w:b/>
                    <w:bCs/>
                    <w:sz w:val="24"/>
                    <w:szCs w:val="24"/>
                  </w:rPr>
                  <w:t xml:space="preserve">  </w:t>
                </w:r>
              </w:p>
            </w:tc>
            <w:tc>
              <w:tcPr>
                <w:tcW w:w="850" w:type="dxa"/>
              </w:tcPr>
              <w:p w:rsidR="00A22951" w:rsidRPr="001D3EC5" w:rsidRDefault="00A22951" w:rsidP="006F288E">
                <w:pPr>
                  <w:bidi w:val="0"/>
                  <w:rPr>
                    <w:b/>
                    <w:bCs/>
                    <w:sz w:val="24"/>
                    <w:szCs w:val="24"/>
                  </w:rPr>
                </w:pPr>
                <w:r w:rsidRPr="001D3EC5">
                  <w:rPr>
                    <w:b/>
                    <w:bCs/>
                    <w:sz w:val="24"/>
                    <w:szCs w:val="24"/>
                  </w:rPr>
                  <w:t>24</w:t>
                </w:r>
                <w:r w:rsidR="00DD71E1" w:rsidRPr="001D3EC5">
                  <w:rPr>
                    <w:b/>
                    <w:bCs/>
                    <w:sz w:val="24"/>
                    <w:szCs w:val="24"/>
                  </w:rPr>
                  <w:t xml:space="preserve"> </w:t>
                </w:r>
              </w:p>
            </w:tc>
            <w:tc>
              <w:tcPr>
                <w:tcW w:w="851" w:type="dxa"/>
              </w:tcPr>
              <w:p w:rsidR="00A22951" w:rsidRPr="001D3EC5" w:rsidRDefault="00A22951" w:rsidP="006F288E">
                <w:pPr>
                  <w:bidi w:val="0"/>
                  <w:rPr>
                    <w:b/>
                    <w:bCs/>
                    <w:sz w:val="24"/>
                    <w:szCs w:val="24"/>
                  </w:rPr>
                </w:pPr>
                <w:r w:rsidRPr="001D3EC5">
                  <w:rPr>
                    <w:b/>
                    <w:bCs/>
                    <w:sz w:val="24"/>
                    <w:szCs w:val="24"/>
                  </w:rPr>
                  <w:t>25</w:t>
                </w:r>
                <w:r w:rsidR="00DD71E1" w:rsidRPr="001D3EC5">
                  <w:rPr>
                    <w:b/>
                    <w:bCs/>
                    <w:sz w:val="24"/>
                    <w:szCs w:val="24"/>
                  </w:rPr>
                  <w:t xml:space="preserve">  </w:t>
                </w:r>
              </w:p>
            </w:tc>
            <w:tc>
              <w:tcPr>
                <w:tcW w:w="994" w:type="dxa"/>
              </w:tcPr>
              <w:p w:rsidR="00A22951" w:rsidRPr="001D3EC5" w:rsidRDefault="00E82258" w:rsidP="006F288E">
                <w:pPr>
                  <w:bidi w:val="0"/>
                  <w:rPr>
                    <w:b/>
                    <w:bCs/>
                    <w:sz w:val="24"/>
                    <w:szCs w:val="24"/>
                  </w:rPr>
                </w:pPr>
                <w:r w:rsidRPr="001D3EC5">
                  <w:rPr>
                    <w:b/>
                    <w:bCs/>
                    <w:sz w:val="24"/>
                    <w:szCs w:val="24"/>
                  </w:rPr>
                  <w:t>****</w:t>
                </w:r>
              </w:p>
              <w:p w:rsidR="00E82258" w:rsidRPr="001D3EC5" w:rsidRDefault="00E82258" w:rsidP="006F288E">
                <w:pPr>
                  <w:bidi w:val="0"/>
                  <w:rPr>
                    <w:b/>
                    <w:bCs/>
                    <w:sz w:val="24"/>
                    <w:szCs w:val="24"/>
                  </w:rPr>
                </w:pPr>
                <w:r w:rsidRPr="001D3EC5">
                  <w:rPr>
                    <w:b/>
                    <w:bCs/>
                    <w:sz w:val="24"/>
                    <w:szCs w:val="24"/>
                  </w:rPr>
                  <w:t>****</w:t>
                </w:r>
              </w:p>
              <w:p w:rsidR="00524C63" w:rsidRPr="001D3EC5" w:rsidRDefault="00E82258" w:rsidP="00524C63">
                <w:pPr>
                  <w:bidi w:val="0"/>
                  <w:rPr>
                    <w:b/>
                    <w:bCs/>
                    <w:sz w:val="24"/>
                    <w:szCs w:val="24"/>
                  </w:rPr>
                </w:pPr>
                <w:r w:rsidRPr="001D3EC5">
                  <w:rPr>
                    <w:b/>
                    <w:bCs/>
                    <w:sz w:val="24"/>
                    <w:szCs w:val="24"/>
                  </w:rPr>
                  <w:t>****</w:t>
                </w:r>
              </w:p>
              <w:p w:rsidR="006F288E" w:rsidRPr="001D3EC5" w:rsidRDefault="006F288E" w:rsidP="006F288E">
                <w:pPr>
                  <w:bidi w:val="0"/>
                  <w:rPr>
                    <w:b/>
                    <w:bCs/>
                    <w:sz w:val="24"/>
                    <w:szCs w:val="24"/>
                  </w:rPr>
                </w:pPr>
              </w:p>
            </w:tc>
          </w:tr>
        </w:tbl>
        <w:p w:rsidR="00532893" w:rsidRPr="001D3EC5" w:rsidRDefault="00532893"/>
        <w:p w:rsidR="00532893" w:rsidRPr="001D3EC5" w:rsidRDefault="00825432" w:rsidP="00825432">
          <w:pPr>
            <w:jc w:val="right"/>
            <w:rPr>
              <w:sz w:val="36"/>
              <w:szCs w:val="36"/>
            </w:rPr>
          </w:pPr>
          <w:r w:rsidRPr="001D3EC5">
            <w:rPr>
              <w:sz w:val="36"/>
              <w:szCs w:val="36"/>
            </w:rPr>
            <w:t xml:space="preserve">Total Mark: </w:t>
          </w:r>
        </w:p>
        <w:p w:rsidR="00A22951" w:rsidRPr="001D3EC5" w:rsidRDefault="00532893" w:rsidP="00C721E9">
          <w:pPr>
            <w:bidi w:val="0"/>
          </w:pPr>
          <w:r w:rsidRPr="001D3EC5">
            <w:br w:type="page"/>
          </w:r>
        </w:p>
      </w:sdtContent>
    </w:sdt>
    <w:p w:rsidR="00A22951" w:rsidRPr="001D3EC5" w:rsidRDefault="00A22951" w:rsidP="00C67FA8">
      <w:pPr>
        <w:pStyle w:val="a6"/>
        <w:numPr>
          <w:ilvl w:val="0"/>
          <w:numId w:val="27"/>
        </w:numPr>
        <w:bidi w:val="0"/>
        <w:spacing w:line="360" w:lineRule="auto"/>
        <w:jc w:val="both"/>
        <w:rPr>
          <w:sz w:val="24"/>
          <w:szCs w:val="24"/>
        </w:rPr>
      </w:pPr>
      <w:r w:rsidRPr="001D3EC5">
        <w:rPr>
          <w:sz w:val="24"/>
          <w:szCs w:val="24"/>
        </w:rPr>
        <w:lastRenderedPageBreak/>
        <w:t>One of</w:t>
      </w:r>
      <w:r w:rsidR="00D96D9F">
        <w:rPr>
          <w:sz w:val="24"/>
          <w:szCs w:val="24"/>
        </w:rPr>
        <w:t xml:space="preserve"> the</w:t>
      </w:r>
      <w:r w:rsidRPr="001D3EC5">
        <w:rPr>
          <w:sz w:val="24"/>
          <w:szCs w:val="24"/>
        </w:rPr>
        <w:t xml:space="preserve"> Health Belief Model components which explains confidence that one can successfully execute the behavior required to produce the outcomes, this component is:</w:t>
      </w:r>
    </w:p>
    <w:p w:rsidR="00A22951" w:rsidRPr="001D3EC5" w:rsidRDefault="00A22951" w:rsidP="00662DB1">
      <w:pPr>
        <w:pStyle w:val="a6"/>
        <w:numPr>
          <w:ilvl w:val="0"/>
          <w:numId w:val="7"/>
        </w:numPr>
        <w:bidi w:val="0"/>
        <w:spacing w:line="360" w:lineRule="auto"/>
        <w:jc w:val="both"/>
        <w:rPr>
          <w:sz w:val="24"/>
          <w:szCs w:val="24"/>
        </w:rPr>
      </w:pPr>
      <w:r w:rsidRPr="001D3EC5">
        <w:rPr>
          <w:sz w:val="24"/>
          <w:szCs w:val="24"/>
        </w:rPr>
        <w:t>Health Motivation.</w:t>
      </w:r>
    </w:p>
    <w:p w:rsidR="00A22951" w:rsidRPr="001D3EC5" w:rsidRDefault="00A22951" w:rsidP="00662DB1">
      <w:pPr>
        <w:pStyle w:val="a6"/>
        <w:numPr>
          <w:ilvl w:val="0"/>
          <w:numId w:val="7"/>
        </w:numPr>
        <w:bidi w:val="0"/>
        <w:spacing w:line="360" w:lineRule="auto"/>
        <w:jc w:val="both"/>
        <w:rPr>
          <w:sz w:val="24"/>
          <w:szCs w:val="24"/>
        </w:rPr>
      </w:pPr>
      <w:r w:rsidRPr="001D3EC5">
        <w:rPr>
          <w:sz w:val="24"/>
          <w:szCs w:val="24"/>
        </w:rPr>
        <w:t xml:space="preserve">Perceived Barriers. </w:t>
      </w:r>
    </w:p>
    <w:p w:rsidR="00A22951" w:rsidRPr="001D3EC5" w:rsidRDefault="00A22951" w:rsidP="00662DB1">
      <w:pPr>
        <w:pStyle w:val="a6"/>
        <w:numPr>
          <w:ilvl w:val="0"/>
          <w:numId w:val="7"/>
        </w:numPr>
        <w:bidi w:val="0"/>
        <w:spacing w:line="360" w:lineRule="auto"/>
        <w:jc w:val="both"/>
        <w:rPr>
          <w:sz w:val="24"/>
          <w:szCs w:val="24"/>
        </w:rPr>
      </w:pPr>
      <w:r w:rsidRPr="001D3EC5">
        <w:rPr>
          <w:sz w:val="24"/>
          <w:szCs w:val="24"/>
        </w:rPr>
        <w:t>Self Efficacy.</w:t>
      </w:r>
    </w:p>
    <w:p w:rsidR="00A22951" w:rsidRPr="001D3EC5" w:rsidRDefault="00A22951" w:rsidP="00662DB1">
      <w:pPr>
        <w:pStyle w:val="a6"/>
        <w:numPr>
          <w:ilvl w:val="0"/>
          <w:numId w:val="7"/>
        </w:numPr>
        <w:bidi w:val="0"/>
        <w:spacing w:line="360" w:lineRule="auto"/>
        <w:jc w:val="both"/>
        <w:rPr>
          <w:sz w:val="24"/>
          <w:szCs w:val="24"/>
        </w:rPr>
      </w:pPr>
      <w:r w:rsidRPr="001D3EC5">
        <w:rPr>
          <w:sz w:val="24"/>
          <w:szCs w:val="24"/>
        </w:rPr>
        <w:t>Perceived Benefits.</w:t>
      </w:r>
    </w:p>
    <w:p w:rsidR="00A22951" w:rsidRPr="001D3EC5" w:rsidRDefault="00A22951" w:rsidP="00662DB1">
      <w:pPr>
        <w:pStyle w:val="a6"/>
        <w:numPr>
          <w:ilvl w:val="0"/>
          <w:numId w:val="7"/>
        </w:numPr>
        <w:bidi w:val="0"/>
        <w:spacing w:line="360" w:lineRule="auto"/>
        <w:jc w:val="both"/>
        <w:rPr>
          <w:sz w:val="24"/>
          <w:szCs w:val="24"/>
        </w:rPr>
      </w:pPr>
      <w:r w:rsidRPr="001D3EC5">
        <w:rPr>
          <w:sz w:val="24"/>
          <w:szCs w:val="24"/>
        </w:rPr>
        <w:t>Value of Health.</w:t>
      </w:r>
    </w:p>
    <w:p w:rsidR="00A22951" w:rsidRPr="001D3EC5" w:rsidRDefault="00A22951" w:rsidP="00A22951">
      <w:pPr>
        <w:pStyle w:val="a6"/>
        <w:bidi w:val="0"/>
        <w:spacing w:line="360" w:lineRule="auto"/>
        <w:ind w:left="1080"/>
        <w:jc w:val="both"/>
        <w:rPr>
          <w:sz w:val="24"/>
          <w:szCs w:val="24"/>
        </w:rPr>
      </w:pPr>
    </w:p>
    <w:p w:rsidR="00A22951" w:rsidRPr="001D3EC5" w:rsidRDefault="00A22951" w:rsidP="00C67FA8">
      <w:pPr>
        <w:pStyle w:val="a6"/>
        <w:numPr>
          <w:ilvl w:val="0"/>
          <w:numId w:val="27"/>
        </w:numPr>
        <w:bidi w:val="0"/>
        <w:spacing w:line="360" w:lineRule="auto"/>
        <w:jc w:val="both"/>
        <w:rPr>
          <w:sz w:val="24"/>
          <w:szCs w:val="24"/>
        </w:rPr>
      </w:pPr>
      <w:r w:rsidRPr="001D3EC5">
        <w:rPr>
          <w:sz w:val="24"/>
          <w:szCs w:val="24"/>
        </w:rPr>
        <w:t>One of the mediating factors of the Health Belief Model that includes age, gender, ethnicity, and occupation, is:</w:t>
      </w:r>
    </w:p>
    <w:p w:rsidR="00A22951" w:rsidRPr="001D3EC5" w:rsidRDefault="00A22951" w:rsidP="00662DB1">
      <w:pPr>
        <w:pStyle w:val="a6"/>
        <w:numPr>
          <w:ilvl w:val="0"/>
          <w:numId w:val="8"/>
        </w:numPr>
        <w:bidi w:val="0"/>
        <w:spacing w:line="360" w:lineRule="auto"/>
        <w:jc w:val="both"/>
        <w:rPr>
          <w:sz w:val="24"/>
          <w:szCs w:val="24"/>
        </w:rPr>
      </w:pPr>
      <w:r w:rsidRPr="001D3EC5">
        <w:rPr>
          <w:sz w:val="24"/>
          <w:szCs w:val="24"/>
        </w:rPr>
        <w:t>Demographic variables.</w:t>
      </w:r>
    </w:p>
    <w:p w:rsidR="00A22951" w:rsidRPr="001D3EC5" w:rsidRDefault="00A22951" w:rsidP="00662DB1">
      <w:pPr>
        <w:pStyle w:val="a6"/>
        <w:numPr>
          <w:ilvl w:val="0"/>
          <w:numId w:val="8"/>
        </w:numPr>
        <w:bidi w:val="0"/>
        <w:spacing w:line="360" w:lineRule="auto"/>
        <w:jc w:val="both"/>
        <w:rPr>
          <w:sz w:val="24"/>
          <w:szCs w:val="24"/>
        </w:rPr>
      </w:pPr>
      <w:r w:rsidRPr="001D3EC5">
        <w:rPr>
          <w:sz w:val="24"/>
          <w:szCs w:val="24"/>
        </w:rPr>
        <w:t>Socio-psychological variables.</w:t>
      </w:r>
    </w:p>
    <w:p w:rsidR="00A22951" w:rsidRPr="001D3EC5" w:rsidRDefault="00A22951" w:rsidP="00662DB1">
      <w:pPr>
        <w:pStyle w:val="a6"/>
        <w:numPr>
          <w:ilvl w:val="0"/>
          <w:numId w:val="8"/>
        </w:numPr>
        <w:bidi w:val="0"/>
        <w:spacing w:line="360" w:lineRule="auto"/>
        <w:jc w:val="both"/>
        <w:rPr>
          <w:sz w:val="24"/>
          <w:szCs w:val="24"/>
        </w:rPr>
      </w:pPr>
      <w:r w:rsidRPr="001D3EC5">
        <w:rPr>
          <w:sz w:val="24"/>
          <w:szCs w:val="24"/>
        </w:rPr>
        <w:t>Health Social variables.</w:t>
      </w:r>
    </w:p>
    <w:p w:rsidR="00A22951" w:rsidRPr="001D3EC5" w:rsidRDefault="00A22951" w:rsidP="00662DB1">
      <w:pPr>
        <w:pStyle w:val="a6"/>
        <w:numPr>
          <w:ilvl w:val="0"/>
          <w:numId w:val="8"/>
        </w:numPr>
        <w:bidi w:val="0"/>
        <w:spacing w:line="360" w:lineRule="auto"/>
        <w:jc w:val="both"/>
        <w:rPr>
          <w:sz w:val="24"/>
          <w:szCs w:val="24"/>
        </w:rPr>
      </w:pPr>
      <w:r w:rsidRPr="001D3EC5">
        <w:rPr>
          <w:sz w:val="24"/>
          <w:szCs w:val="24"/>
        </w:rPr>
        <w:t>Socio- genetic variables.</w:t>
      </w:r>
    </w:p>
    <w:p w:rsidR="0086187F" w:rsidRPr="001D3EC5" w:rsidRDefault="0086187F" w:rsidP="0086187F">
      <w:pPr>
        <w:pStyle w:val="a6"/>
        <w:bidi w:val="0"/>
        <w:spacing w:line="360" w:lineRule="auto"/>
        <w:ind w:left="1080"/>
        <w:jc w:val="both"/>
        <w:rPr>
          <w:sz w:val="24"/>
          <w:szCs w:val="24"/>
        </w:rPr>
      </w:pPr>
    </w:p>
    <w:p w:rsidR="00E312F6" w:rsidRPr="001D3EC5" w:rsidRDefault="00E312F6" w:rsidP="00C67FA8">
      <w:pPr>
        <w:pStyle w:val="a6"/>
        <w:numPr>
          <w:ilvl w:val="0"/>
          <w:numId w:val="27"/>
        </w:numPr>
        <w:bidi w:val="0"/>
        <w:spacing w:line="360" w:lineRule="auto"/>
        <w:jc w:val="both"/>
        <w:rPr>
          <w:sz w:val="24"/>
          <w:szCs w:val="24"/>
        </w:rPr>
      </w:pPr>
      <w:r w:rsidRPr="001D3EC5">
        <w:rPr>
          <w:sz w:val="24"/>
          <w:szCs w:val="24"/>
        </w:rPr>
        <w:t xml:space="preserve">Beliefs based on observing others like self and/or visible physical results, it is a good explanation of:  </w:t>
      </w:r>
    </w:p>
    <w:p w:rsidR="00E312F6" w:rsidRPr="001D3EC5" w:rsidRDefault="00E312F6" w:rsidP="00662DB1">
      <w:pPr>
        <w:pStyle w:val="a6"/>
        <w:numPr>
          <w:ilvl w:val="0"/>
          <w:numId w:val="20"/>
        </w:numPr>
        <w:bidi w:val="0"/>
        <w:spacing w:line="360" w:lineRule="auto"/>
        <w:jc w:val="both"/>
        <w:rPr>
          <w:sz w:val="24"/>
          <w:szCs w:val="24"/>
        </w:rPr>
      </w:pPr>
      <w:r w:rsidRPr="001D3EC5">
        <w:rPr>
          <w:sz w:val="24"/>
          <w:szCs w:val="24"/>
        </w:rPr>
        <w:t>Reciprocal Determinism.</w:t>
      </w:r>
    </w:p>
    <w:p w:rsidR="00E312F6" w:rsidRPr="001D3EC5" w:rsidRDefault="00E312F6" w:rsidP="00662DB1">
      <w:pPr>
        <w:pStyle w:val="a6"/>
        <w:numPr>
          <w:ilvl w:val="0"/>
          <w:numId w:val="20"/>
        </w:numPr>
        <w:bidi w:val="0"/>
        <w:spacing w:line="360" w:lineRule="auto"/>
        <w:jc w:val="both"/>
        <w:rPr>
          <w:sz w:val="24"/>
          <w:szCs w:val="24"/>
        </w:rPr>
      </w:pPr>
      <w:r w:rsidRPr="001D3EC5">
        <w:rPr>
          <w:sz w:val="24"/>
          <w:szCs w:val="24"/>
        </w:rPr>
        <w:t>Self – Efficacy.</w:t>
      </w:r>
    </w:p>
    <w:p w:rsidR="00E312F6" w:rsidRPr="001D3EC5" w:rsidRDefault="00E312F6" w:rsidP="00662DB1">
      <w:pPr>
        <w:pStyle w:val="a6"/>
        <w:numPr>
          <w:ilvl w:val="0"/>
          <w:numId w:val="20"/>
        </w:numPr>
        <w:bidi w:val="0"/>
        <w:spacing w:line="360" w:lineRule="auto"/>
        <w:jc w:val="both"/>
        <w:rPr>
          <w:sz w:val="24"/>
          <w:szCs w:val="24"/>
        </w:rPr>
      </w:pPr>
      <w:r w:rsidRPr="001D3EC5">
        <w:rPr>
          <w:sz w:val="24"/>
          <w:szCs w:val="24"/>
        </w:rPr>
        <w:t>Reinforcement.</w:t>
      </w:r>
    </w:p>
    <w:p w:rsidR="00E312F6" w:rsidRPr="001D3EC5" w:rsidRDefault="00E312F6" w:rsidP="00662DB1">
      <w:pPr>
        <w:pStyle w:val="a6"/>
        <w:numPr>
          <w:ilvl w:val="0"/>
          <w:numId w:val="20"/>
        </w:numPr>
        <w:bidi w:val="0"/>
        <w:spacing w:line="360" w:lineRule="auto"/>
        <w:jc w:val="both"/>
        <w:rPr>
          <w:sz w:val="24"/>
          <w:szCs w:val="24"/>
        </w:rPr>
      </w:pPr>
      <w:r w:rsidRPr="001D3EC5">
        <w:rPr>
          <w:sz w:val="24"/>
          <w:szCs w:val="24"/>
        </w:rPr>
        <w:t>Expectations.</w:t>
      </w:r>
    </w:p>
    <w:p w:rsidR="00780E2C" w:rsidRPr="001D3EC5" w:rsidRDefault="00E312F6" w:rsidP="00BA555E">
      <w:pPr>
        <w:pStyle w:val="a6"/>
        <w:numPr>
          <w:ilvl w:val="0"/>
          <w:numId w:val="20"/>
        </w:numPr>
        <w:bidi w:val="0"/>
        <w:spacing w:line="360" w:lineRule="auto"/>
        <w:jc w:val="both"/>
        <w:rPr>
          <w:sz w:val="24"/>
          <w:szCs w:val="24"/>
        </w:rPr>
      </w:pPr>
      <w:r w:rsidRPr="001D3EC5">
        <w:rPr>
          <w:sz w:val="24"/>
          <w:szCs w:val="24"/>
        </w:rPr>
        <w:t>Observational Learning.</w:t>
      </w:r>
    </w:p>
    <w:p w:rsidR="00BA555E" w:rsidRPr="001D3EC5" w:rsidRDefault="00BA555E" w:rsidP="00BA555E">
      <w:pPr>
        <w:pStyle w:val="a6"/>
        <w:bidi w:val="0"/>
        <w:spacing w:line="360" w:lineRule="auto"/>
        <w:ind w:left="1080"/>
        <w:jc w:val="both"/>
        <w:rPr>
          <w:sz w:val="24"/>
          <w:szCs w:val="24"/>
        </w:rPr>
      </w:pPr>
    </w:p>
    <w:p w:rsidR="00780E2C" w:rsidRPr="001D3EC5" w:rsidRDefault="00780E2C" w:rsidP="00C67FA8">
      <w:pPr>
        <w:pStyle w:val="a6"/>
        <w:numPr>
          <w:ilvl w:val="0"/>
          <w:numId w:val="27"/>
        </w:numPr>
        <w:bidi w:val="0"/>
        <w:spacing w:line="360" w:lineRule="auto"/>
        <w:jc w:val="both"/>
        <w:rPr>
          <w:sz w:val="24"/>
          <w:szCs w:val="24"/>
        </w:rPr>
      </w:pPr>
      <w:r w:rsidRPr="001D3EC5">
        <w:rPr>
          <w:sz w:val="24"/>
          <w:szCs w:val="24"/>
        </w:rPr>
        <w:t>The group of people who are interested in the innovation but will need external motivation to become involved, They will deliberate for some time before making a decision. According to the diffusion of innovation theory this group is called:</w:t>
      </w:r>
    </w:p>
    <w:p w:rsidR="00780E2C" w:rsidRPr="001D3EC5" w:rsidRDefault="00780E2C" w:rsidP="00662DB1">
      <w:pPr>
        <w:pStyle w:val="a6"/>
        <w:numPr>
          <w:ilvl w:val="0"/>
          <w:numId w:val="25"/>
        </w:numPr>
        <w:bidi w:val="0"/>
        <w:spacing w:line="360" w:lineRule="auto"/>
        <w:jc w:val="both"/>
        <w:rPr>
          <w:sz w:val="24"/>
          <w:szCs w:val="24"/>
        </w:rPr>
      </w:pPr>
      <w:r w:rsidRPr="001D3EC5">
        <w:rPr>
          <w:sz w:val="24"/>
          <w:szCs w:val="24"/>
        </w:rPr>
        <w:t>Late adaptors.</w:t>
      </w:r>
    </w:p>
    <w:p w:rsidR="00780E2C" w:rsidRPr="001D3EC5" w:rsidRDefault="00780E2C" w:rsidP="00662DB1">
      <w:pPr>
        <w:pStyle w:val="a6"/>
        <w:numPr>
          <w:ilvl w:val="0"/>
          <w:numId w:val="25"/>
        </w:numPr>
        <w:bidi w:val="0"/>
        <w:spacing w:line="360" w:lineRule="auto"/>
        <w:jc w:val="both"/>
        <w:rPr>
          <w:sz w:val="24"/>
          <w:szCs w:val="24"/>
        </w:rPr>
      </w:pPr>
      <w:r w:rsidRPr="001D3EC5">
        <w:rPr>
          <w:sz w:val="24"/>
          <w:szCs w:val="24"/>
        </w:rPr>
        <w:t>Early adaptors.</w:t>
      </w:r>
    </w:p>
    <w:p w:rsidR="00780E2C" w:rsidRPr="001D3EC5" w:rsidRDefault="00780E2C" w:rsidP="00662DB1">
      <w:pPr>
        <w:pStyle w:val="a6"/>
        <w:numPr>
          <w:ilvl w:val="0"/>
          <w:numId w:val="25"/>
        </w:numPr>
        <w:bidi w:val="0"/>
        <w:spacing w:line="360" w:lineRule="auto"/>
        <w:jc w:val="both"/>
        <w:rPr>
          <w:sz w:val="24"/>
          <w:szCs w:val="24"/>
        </w:rPr>
      </w:pPr>
      <w:r w:rsidRPr="001D3EC5">
        <w:rPr>
          <w:sz w:val="24"/>
          <w:szCs w:val="24"/>
        </w:rPr>
        <w:t>Late Majority.</w:t>
      </w:r>
    </w:p>
    <w:p w:rsidR="00780E2C" w:rsidRPr="001D3EC5" w:rsidRDefault="00780E2C" w:rsidP="00662DB1">
      <w:pPr>
        <w:pStyle w:val="a6"/>
        <w:numPr>
          <w:ilvl w:val="0"/>
          <w:numId w:val="25"/>
        </w:numPr>
        <w:bidi w:val="0"/>
        <w:spacing w:line="360" w:lineRule="auto"/>
        <w:jc w:val="both"/>
        <w:rPr>
          <w:sz w:val="24"/>
          <w:szCs w:val="24"/>
        </w:rPr>
      </w:pPr>
      <w:r w:rsidRPr="001D3EC5">
        <w:rPr>
          <w:sz w:val="24"/>
          <w:szCs w:val="24"/>
        </w:rPr>
        <w:t>Early Majority.</w:t>
      </w:r>
    </w:p>
    <w:p w:rsidR="00780E2C" w:rsidRPr="001D3EC5" w:rsidRDefault="00780E2C" w:rsidP="00662DB1">
      <w:pPr>
        <w:pStyle w:val="a6"/>
        <w:numPr>
          <w:ilvl w:val="0"/>
          <w:numId w:val="25"/>
        </w:numPr>
        <w:bidi w:val="0"/>
        <w:spacing w:line="360" w:lineRule="auto"/>
        <w:jc w:val="both"/>
        <w:rPr>
          <w:sz w:val="24"/>
          <w:szCs w:val="24"/>
        </w:rPr>
      </w:pPr>
      <w:r w:rsidRPr="001D3EC5">
        <w:rPr>
          <w:sz w:val="24"/>
          <w:szCs w:val="24"/>
        </w:rPr>
        <w:t>Innovators.</w:t>
      </w:r>
    </w:p>
    <w:p w:rsidR="0075326F" w:rsidRPr="001D3EC5" w:rsidRDefault="0075326F" w:rsidP="00E312F6">
      <w:pPr>
        <w:bidi w:val="0"/>
        <w:spacing w:line="360" w:lineRule="auto"/>
        <w:jc w:val="both"/>
        <w:rPr>
          <w:sz w:val="24"/>
          <w:szCs w:val="24"/>
        </w:rPr>
      </w:pPr>
    </w:p>
    <w:p w:rsidR="0075326F" w:rsidRPr="001D3EC5" w:rsidRDefault="0075326F" w:rsidP="00C67FA8">
      <w:pPr>
        <w:pStyle w:val="a6"/>
        <w:numPr>
          <w:ilvl w:val="0"/>
          <w:numId w:val="27"/>
        </w:numPr>
        <w:bidi w:val="0"/>
        <w:spacing w:line="360" w:lineRule="auto"/>
        <w:jc w:val="both"/>
        <w:rPr>
          <w:sz w:val="24"/>
          <w:szCs w:val="24"/>
        </w:rPr>
      </w:pPr>
      <w:r w:rsidRPr="001D3EC5">
        <w:rPr>
          <w:sz w:val="24"/>
          <w:szCs w:val="24"/>
        </w:rPr>
        <w:lastRenderedPageBreak/>
        <w:t>One of Health Belief Model components which explains an individual's assessment of the influences that facilitate or discourage adoption of the promoted behavior, this component is:</w:t>
      </w:r>
    </w:p>
    <w:p w:rsidR="0075326F" w:rsidRPr="001D3EC5" w:rsidRDefault="0075326F" w:rsidP="00662DB1">
      <w:pPr>
        <w:pStyle w:val="a6"/>
        <w:numPr>
          <w:ilvl w:val="0"/>
          <w:numId w:val="5"/>
        </w:numPr>
        <w:bidi w:val="0"/>
        <w:spacing w:line="360" w:lineRule="auto"/>
        <w:jc w:val="both"/>
        <w:rPr>
          <w:sz w:val="24"/>
          <w:szCs w:val="24"/>
        </w:rPr>
      </w:pPr>
      <w:r w:rsidRPr="001D3EC5">
        <w:rPr>
          <w:sz w:val="24"/>
          <w:szCs w:val="24"/>
        </w:rPr>
        <w:t>Perceived Benefits.</w:t>
      </w:r>
    </w:p>
    <w:p w:rsidR="0075326F" w:rsidRPr="001D3EC5" w:rsidRDefault="0075326F" w:rsidP="00662DB1">
      <w:pPr>
        <w:pStyle w:val="a6"/>
        <w:numPr>
          <w:ilvl w:val="0"/>
          <w:numId w:val="5"/>
        </w:numPr>
        <w:bidi w:val="0"/>
        <w:spacing w:line="360" w:lineRule="auto"/>
        <w:jc w:val="both"/>
        <w:rPr>
          <w:sz w:val="24"/>
          <w:szCs w:val="24"/>
        </w:rPr>
      </w:pPr>
      <w:r w:rsidRPr="001D3EC5">
        <w:rPr>
          <w:sz w:val="24"/>
          <w:szCs w:val="24"/>
        </w:rPr>
        <w:t>Perceived Susceptibility.</w:t>
      </w:r>
    </w:p>
    <w:p w:rsidR="0075326F" w:rsidRPr="001D3EC5" w:rsidRDefault="0075326F" w:rsidP="00662DB1">
      <w:pPr>
        <w:pStyle w:val="a6"/>
        <w:numPr>
          <w:ilvl w:val="0"/>
          <w:numId w:val="5"/>
        </w:numPr>
        <w:bidi w:val="0"/>
        <w:spacing w:line="360" w:lineRule="auto"/>
        <w:jc w:val="both"/>
        <w:rPr>
          <w:sz w:val="24"/>
          <w:szCs w:val="24"/>
        </w:rPr>
      </w:pPr>
      <w:r w:rsidRPr="001D3EC5">
        <w:rPr>
          <w:sz w:val="24"/>
          <w:szCs w:val="24"/>
        </w:rPr>
        <w:t>Perceived Severity.</w:t>
      </w:r>
    </w:p>
    <w:p w:rsidR="00840C6B" w:rsidRPr="001D3EC5" w:rsidRDefault="0075326F" w:rsidP="00BA555E">
      <w:pPr>
        <w:pStyle w:val="a6"/>
        <w:numPr>
          <w:ilvl w:val="0"/>
          <w:numId w:val="5"/>
        </w:numPr>
        <w:bidi w:val="0"/>
        <w:spacing w:line="360" w:lineRule="auto"/>
        <w:jc w:val="both"/>
        <w:rPr>
          <w:sz w:val="24"/>
          <w:szCs w:val="24"/>
        </w:rPr>
      </w:pPr>
      <w:r w:rsidRPr="001D3EC5">
        <w:rPr>
          <w:sz w:val="24"/>
          <w:szCs w:val="24"/>
        </w:rPr>
        <w:t>Perceived Barriers.</w:t>
      </w:r>
    </w:p>
    <w:p w:rsidR="00BA555E" w:rsidRPr="001D3EC5" w:rsidRDefault="00BA555E" w:rsidP="00BA555E">
      <w:pPr>
        <w:pStyle w:val="a6"/>
        <w:bidi w:val="0"/>
        <w:spacing w:line="360" w:lineRule="auto"/>
        <w:ind w:left="1080"/>
        <w:jc w:val="both"/>
        <w:rPr>
          <w:sz w:val="24"/>
          <w:szCs w:val="24"/>
        </w:rPr>
      </w:pPr>
    </w:p>
    <w:p w:rsidR="00A22951" w:rsidRPr="001D3EC5" w:rsidRDefault="00A22951" w:rsidP="00C67FA8">
      <w:pPr>
        <w:pStyle w:val="a6"/>
        <w:numPr>
          <w:ilvl w:val="0"/>
          <w:numId w:val="27"/>
        </w:numPr>
        <w:bidi w:val="0"/>
        <w:spacing w:line="360" w:lineRule="auto"/>
        <w:jc w:val="both"/>
        <w:rPr>
          <w:sz w:val="24"/>
          <w:szCs w:val="24"/>
        </w:rPr>
      </w:pPr>
      <w:r w:rsidRPr="001D3EC5">
        <w:rPr>
          <w:sz w:val="24"/>
          <w:szCs w:val="24"/>
        </w:rPr>
        <w:t>One of the mediating factors of the Health Belief Model that represents whether an individual is driven to stick to a given health goal or not, is:</w:t>
      </w:r>
    </w:p>
    <w:p w:rsidR="00A22951" w:rsidRPr="001D3EC5" w:rsidRDefault="00A22951" w:rsidP="00662DB1">
      <w:pPr>
        <w:pStyle w:val="a6"/>
        <w:numPr>
          <w:ilvl w:val="0"/>
          <w:numId w:val="10"/>
        </w:numPr>
        <w:bidi w:val="0"/>
        <w:spacing w:line="360" w:lineRule="auto"/>
        <w:jc w:val="both"/>
        <w:rPr>
          <w:sz w:val="24"/>
          <w:szCs w:val="24"/>
        </w:rPr>
      </w:pPr>
      <w:r w:rsidRPr="001D3EC5">
        <w:rPr>
          <w:sz w:val="24"/>
          <w:szCs w:val="24"/>
        </w:rPr>
        <w:t>Socio-economic variables.</w:t>
      </w:r>
    </w:p>
    <w:p w:rsidR="00A22951" w:rsidRPr="001D3EC5" w:rsidRDefault="00A22951" w:rsidP="00662DB1">
      <w:pPr>
        <w:pStyle w:val="a6"/>
        <w:numPr>
          <w:ilvl w:val="0"/>
          <w:numId w:val="10"/>
        </w:numPr>
        <w:bidi w:val="0"/>
        <w:spacing w:line="360" w:lineRule="auto"/>
        <w:jc w:val="both"/>
        <w:rPr>
          <w:sz w:val="24"/>
          <w:szCs w:val="24"/>
        </w:rPr>
      </w:pPr>
      <w:r w:rsidRPr="001D3EC5">
        <w:rPr>
          <w:sz w:val="24"/>
          <w:szCs w:val="24"/>
        </w:rPr>
        <w:t>Socio- genetic variables.</w:t>
      </w:r>
    </w:p>
    <w:p w:rsidR="00A22951" w:rsidRPr="001D3EC5" w:rsidRDefault="00A22951" w:rsidP="00662DB1">
      <w:pPr>
        <w:pStyle w:val="a6"/>
        <w:numPr>
          <w:ilvl w:val="0"/>
          <w:numId w:val="10"/>
        </w:numPr>
        <w:bidi w:val="0"/>
        <w:spacing w:line="360" w:lineRule="auto"/>
        <w:jc w:val="both"/>
        <w:rPr>
          <w:sz w:val="24"/>
          <w:szCs w:val="24"/>
        </w:rPr>
      </w:pPr>
      <w:r w:rsidRPr="001D3EC5">
        <w:rPr>
          <w:sz w:val="24"/>
          <w:szCs w:val="24"/>
        </w:rPr>
        <w:t>Health Motivation.</w:t>
      </w:r>
    </w:p>
    <w:p w:rsidR="00840C6B" w:rsidRPr="001D3EC5" w:rsidRDefault="00A22951" w:rsidP="00BA555E">
      <w:pPr>
        <w:pStyle w:val="a6"/>
        <w:numPr>
          <w:ilvl w:val="0"/>
          <w:numId w:val="10"/>
        </w:numPr>
        <w:bidi w:val="0"/>
        <w:spacing w:line="360" w:lineRule="auto"/>
        <w:jc w:val="both"/>
        <w:rPr>
          <w:sz w:val="24"/>
          <w:szCs w:val="24"/>
        </w:rPr>
      </w:pPr>
      <w:r w:rsidRPr="001D3EC5">
        <w:rPr>
          <w:sz w:val="24"/>
          <w:szCs w:val="24"/>
        </w:rPr>
        <w:t>Socio-motivational variables.</w:t>
      </w:r>
    </w:p>
    <w:p w:rsidR="00BA555E" w:rsidRPr="001D3EC5" w:rsidRDefault="00BA555E" w:rsidP="00BA555E">
      <w:pPr>
        <w:pStyle w:val="a6"/>
        <w:bidi w:val="0"/>
        <w:spacing w:line="360" w:lineRule="auto"/>
        <w:ind w:left="1080"/>
        <w:jc w:val="both"/>
        <w:rPr>
          <w:sz w:val="24"/>
          <w:szCs w:val="24"/>
        </w:rPr>
      </w:pPr>
    </w:p>
    <w:p w:rsidR="00A22951" w:rsidRPr="001D3EC5" w:rsidRDefault="00A22951" w:rsidP="00C67FA8">
      <w:pPr>
        <w:pStyle w:val="a6"/>
        <w:numPr>
          <w:ilvl w:val="0"/>
          <w:numId w:val="27"/>
        </w:numPr>
        <w:bidi w:val="0"/>
        <w:spacing w:line="360" w:lineRule="auto"/>
        <w:jc w:val="both"/>
        <w:rPr>
          <w:sz w:val="24"/>
          <w:szCs w:val="24"/>
        </w:rPr>
      </w:pPr>
      <w:r w:rsidRPr="001D3EC5">
        <w:rPr>
          <w:sz w:val="24"/>
          <w:szCs w:val="24"/>
        </w:rPr>
        <w:t>This stage is defined as the time when the individuals who have changed have zero temptation to return to their old behavior and they have 100% self-efficacy</w:t>
      </w:r>
      <w:r w:rsidR="00216C63" w:rsidRPr="001D3EC5">
        <w:rPr>
          <w:sz w:val="24"/>
          <w:szCs w:val="24"/>
        </w:rPr>
        <w:t>, this stage should be</w:t>
      </w:r>
      <w:r w:rsidR="00393019" w:rsidRPr="001D3EC5">
        <w:rPr>
          <w:sz w:val="24"/>
          <w:szCs w:val="24"/>
        </w:rPr>
        <w:t>:</w:t>
      </w:r>
      <w:r w:rsidRPr="001D3EC5">
        <w:rPr>
          <w:sz w:val="24"/>
          <w:szCs w:val="24"/>
        </w:rPr>
        <w:t xml:space="preserve"> </w:t>
      </w:r>
    </w:p>
    <w:p w:rsidR="00A22951" w:rsidRPr="001D3EC5" w:rsidRDefault="00A22951" w:rsidP="00662DB1">
      <w:pPr>
        <w:pStyle w:val="a6"/>
        <w:numPr>
          <w:ilvl w:val="0"/>
          <w:numId w:val="11"/>
        </w:numPr>
        <w:bidi w:val="0"/>
        <w:spacing w:line="360" w:lineRule="auto"/>
        <w:jc w:val="both"/>
        <w:rPr>
          <w:sz w:val="24"/>
          <w:szCs w:val="24"/>
        </w:rPr>
      </w:pPr>
      <w:r w:rsidRPr="001D3EC5">
        <w:rPr>
          <w:sz w:val="24"/>
          <w:szCs w:val="24"/>
        </w:rPr>
        <w:t>Contemplation.</w:t>
      </w:r>
    </w:p>
    <w:p w:rsidR="00A22951" w:rsidRPr="001D3EC5" w:rsidRDefault="00A22951" w:rsidP="00662DB1">
      <w:pPr>
        <w:pStyle w:val="a6"/>
        <w:numPr>
          <w:ilvl w:val="0"/>
          <w:numId w:val="11"/>
        </w:numPr>
        <w:bidi w:val="0"/>
        <w:spacing w:line="360" w:lineRule="auto"/>
        <w:jc w:val="both"/>
        <w:rPr>
          <w:sz w:val="24"/>
          <w:szCs w:val="24"/>
        </w:rPr>
      </w:pPr>
      <w:r w:rsidRPr="001D3EC5">
        <w:rPr>
          <w:sz w:val="24"/>
          <w:szCs w:val="24"/>
        </w:rPr>
        <w:t>Precontemplation.</w:t>
      </w:r>
    </w:p>
    <w:p w:rsidR="00A22951" w:rsidRPr="001D3EC5" w:rsidRDefault="00A22951" w:rsidP="00662DB1">
      <w:pPr>
        <w:pStyle w:val="a6"/>
        <w:numPr>
          <w:ilvl w:val="0"/>
          <w:numId w:val="11"/>
        </w:numPr>
        <w:bidi w:val="0"/>
        <w:spacing w:line="360" w:lineRule="auto"/>
        <w:jc w:val="both"/>
        <w:rPr>
          <w:sz w:val="24"/>
          <w:szCs w:val="24"/>
        </w:rPr>
      </w:pPr>
      <w:r w:rsidRPr="001D3EC5">
        <w:rPr>
          <w:sz w:val="24"/>
          <w:szCs w:val="24"/>
        </w:rPr>
        <w:t>Preparation.</w:t>
      </w:r>
    </w:p>
    <w:p w:rsidR="00A22951" w:rsidRPr="001D3EC5" w:rsidRDefault="00A22951" w:rsidP="00662DB1">
      <w:pPr>
        <w:pStyle w:val="a6"/>
        <w:numPr>
          <w:ilvl w:val="0"/>
          <w:numId w:val="11"/>
        </w:numPr>
        <w:bidi w:val="0"/>
        <w:spacing w:line="360" w:lineRule="auto"/>
        <w:jc w:val="both"/>
        <w:rPr>
          <w:sz w:val="24"/>
          <w:szCs w:val="24"/>
        </w:rPr>
      </w:pPr>
      <w:r w:rsidRPr="001D3EC5">
        <w:rPr>
          <w:sz w:val="24"/>
          <w:szCs w:val="24"/>
        </w:rPr>
        <w:t>Termination.</w:t>
      </w:r>
    </w:p>
    <w:p w:rsidR="00840C6B" w:rsidRPr="001D3EC5" w:rsidRDefault="00A22951" w:rsidP="00FA2194">
      <w:pPr>
        <w:pStyle w:val="a6"/>
        <w:numPr>
          <w:ilvl w:val="0"/>
          <w:numId w:val="11"/>
        </w:numPr>
        <w:bidi w:val="0"/>
        <w:spacing w:line="360" w:lineRule="auto"/>
        <w:jc w:val="both"/>
        <w:rPr>
          <w:sz w:val="24"/>
          <w:szCs w:val="24"/>
        </w:rPr>
      </w:pPr>
      <w:r w:rsidRPr="001D3EC5">
        <w:rPr>
          <w:sz w:val="24"/>
          <w:szCs w:val="24"/>
        </w:rPr>
        <w:t>Maintenance.</w:t>
      </w:r>
    </w:p>
    <w:p w:rsidR="00FA2194" w:rsidRPr="001D3EC5" w:rsidRDefault="00FA2194" w:rsidP="00FA2194">
      <w:pPr>
        <w:pStyle w:val="a6"/>
        <w:bidi w:val="0"/>
        <w:spacing w:line="360" w:lineRule="auto"/>
        <w:ind w:left="1080"/>
        <w:jc w:val="both"/>
        <w:rPr>
          <w:sz w:val="24"/>
          <w:szCs w:val="24"/>
        </w:rPr>
      </w:pPr>
    </w:p>
    <w:p w:rsidR="002F0374" w:rsidRPr="001D3EC5" w:rsidRDefault="002F0374" w:rsidP="00C67FA8">
      <w:pPr>
        <w:pStyle w:val="a6"/>
        <w:numPr>
          <w:ilvl w:val="0"/>
          <w:numId w:val="27"/>
        </w:numPr>
        <w:bidi w:val="0"/>
        <w:spacing w:line="360" w:lineRule="auto"/>
        <w:jc w:val="both"/>
        <w:rPr>
          <w:sz w:val="24"/>
          <w:szCs w:val="24"/>
        </w:rPr>
      </w:pPr>
      <w:r w:rsidRPr="001D3EC5">
        <w:rPr>
          <w:sz w:val="24"/>
          <w:szCs w:val="24"/>
        </w:rPr>
        <w:t>Beliefs about likely results of action. It is a good definition of:</w:t>
      </w:r>
    </w:p>
    <w:p w:rsidR="002F0374" w:rsidRPr="001D3EC5" w:rsidRDefault="002F0374" w:rsidP="00662DB1">
      <w:pPr>
        <w:pStyle w:val="a6"/>
        <w:numPr>
          <w:ilvl w:val="0"/>
          <w:numId w:val="21"/>
        </w:numPr>
        <w:bidi w:val="0"/>
        <w:spacing w:line="360" w:lineRule="auto"/>
        <w:jc w:val="both"/>
        <w:rPr>
          <w:sz w:val="24"/>
          <w:szCs w:val="24"/>
        </w:rPr>
      </w:pPr>
      <w:r w:rsidRPr="001D3EC5">
        <w:rPr>
          <w:sz w:val="24"/>
          <w:szCs w:val="24"/>
        </w:rPr>
        <w:t>Reciprocal Determinism</w:t>
      </w:r>
      <w:r w:rsidR="00E043C9" w:rsidRPr="001D3EC5">
        <w:rPr>
          <w:sz w:val="24"/>
          <w:szCs w:val="24"/>
        </w:rPr>
        <w:t xml:space="preserve"> Results</w:t>
      </w:r>
      <w:r w:rsidRPr="001D3EC5">
        <w:rPr>
          <w:sz w:val="24"/>
          <w:szCs w:val="24"/>
        </w:rPr>
        <w:t>.</w:t>
      </w:r>
    </w:p>
    <w:p w:rsidR="002F0374" w:rsidRPr="001D3EC5" w:rsidRDefault="002F0374" w:rsidP="00662DB1">
      <w:pPr>
        <w:pStyle w:val="a6"/>
        <w:numPr>
          <w:ilvl w:val="0"/>
          <w:numId w:val="21"/>
        </w:numPr>
        <w:bidi w:val="0"/>
        <w:spacing w:line="360" w:lineRule="auto"/>
        <w:jc w:val="both"/>
        <w:rPr>
          <w:sz w:val="24"/>
          <w:szCs w:val="24"/>
        </w:rPr>
      </w:pPr>
      <w:r w:rsidRPr="001D3EC5">
        <w:rPr>
          <w:sz w:val="24"/>
          <w:szCs w:val="24"/>
        </w:rPr>
        <w:t>Behavioral Capability</w:t>
      </w:r>
      <w:r w:rsidR="00E043C9" w:rsidRPr="001D3EC5">
        <w:rPr>
          <w:sz w:val="24"/>
          <w:szCs w:val="24"/>
        </w:rPr>
        <w:t xml:space="preserve"> Results</w:t>
      </w:r>
      <w:r w:rsidRPr="001D3EC5">
        <w:rPr>
          <w:sz w:val="24"/>
          <w:szCs w:val="24"/>
        </w:rPr>
        <w:t>.</w:t>
      </w:r>
    </w:p>
    <w:p w:rsidR="002F0374" w:rsidRPr="001D3EC5" w:rsidRDefault="002F0374" w:rsidP="00662DB1">
      <w:pPr>
        <w:pStyle w:val="a6"/>
        <w:numPr>
          <w:ilvl w:val="0"/>
          <w:numId w:val="21"/>
        </w:numPr>
        <w:bidi w:val="0"/>
        <w:spacing w:line="360" w:lineRule="auto"/>
        <w:jc w:val="both"/>
        <w:rPr>
          <w:sz w:val="24"/>
          <w:szCs w:val="24"/>
        </w:rPr>
      </w:pPr>
      <w:r w:rsidRPr="001D3EC5">
        <w:rPr>
          <w:sz w:val="24"/>
          <w:szCs w:val="24"/>
        </w:rPr>
        <w:t>Reinforcement</w:t>
      </w:r>
      <w:r w:rsidR="00E83A76" w:rsidRPr="001D3EC5">
        <w:rPr>
          <w:sz w:val="24"/>
          <w:szCs w:val="24"/>
        </w:rPr>
        <w:t xml:space="preserve"> Results</w:t>
      </w:r>
      <w:r w:rsidRPr="001D3EC5">
        <w:rPr>
          <w:sz w:val="24"/>
          <w:szCs w:val="24"/>
        </w:rPr>
        <w:t>.</w:t>
      </w:r>
    </w:p>
    <w:p w:rsidR="002F0374" w:rsidRPr="001D3EC5" w:rsidRDefault="002F0374" w:rsidP="00662DB1">
      <w:pPr>
        <w:pStyle w:val="a6"/>
        <w:numPr>
          <w:ilvl w:val="0"/>
          <w:numId w:val="21"/>
        </w:numPr>
        <w:bidi w:val="0"/>
        <w:spacing w:line="360" w:lineRule="auto"/>
        <w:jc w:val="both"/>
        <w:rPr>
          <w:sz w:val="24"/>
          <w:szCs w:val="24"/>
        </w:rPr>
      </w:pPr>
      <w:r w:rsidRPr="001D3EC5">
        <w:rPr>
          <w:sz w:val="24"/>
          <w:szCs w:val="24"/>
        </w:rPr>
        <w:t>Expectations.</w:t>
      </w:r>
    </w:p>
    <w:p w:rsidR="002F0374" w:rsidRPr="001D3EC5" w:rsidRDefault="002F0374" w:rsidP="00662DB1">
      <w:pPr>
        <w:pStyle w:val="a6"/>
        <w:numPr>
          <w:ilvl w:val="0"/>
          <w:numId w:val="21"/>
        </w:numPr>
        <w:bidi w:val="0"/>
        <w:spacing w:line="360" w:lineRule="auto"/>
        <w:jc w:val="both"/>
        <w:rPr>
          <w:sz w:val="24"/>
          <w:szCs w:val="24"/>
        </w:rPr>
      </w:pPr>
      <w:r w:rsidRPr="001D3EC5">
        <w:rPr>
          <w:sz w:val="24"/>
          <w:szCs w:val="24"/>
        </w:rPr>
        <w:t>Observational Learning.</w:t>
      </w:r>
    </w:p>
    <w:p w:rsidR="00A22951" w:rsidRPr="001D3EC5" w:rsidRDefault="00A22951" w:rsidP="00A22951">
      <w:pPr>
        <w:pStyle w:val="a6"/>
        <w:bidi w:val="0"/>
        <w:spacing w:line="360" w:lineRule="auto"/>
        <w:jc w:val="both"/>
        <w:rPr>
          <w:sz w:val="24"/>
          <w:szCs w:val="24"/>
        </w:rPr>
      </w:pPr>
    </w:p>
    <w:p w:rsidR="007E385A" w:rsidRPr="001D3EC5" w:rsidRDefault="007E385A" w:rsidP="007E385A">
      <w:pPr>
        <w:pStyle w:val="a6"/>
        <w:bidi w:val="0"/>
        <w:spacing w:line="360" w:lineRule="auto"/>
        <w:jc w:val="both"/>
        <w:rPr>
          <w:sz w:val="24"/>
          <w:szCs w:val="24"/>
        </w:rPr>
      </w:pPr>
    </w:p>
    <w:p w:rsidR="00FA2194" w:rsidRPr="001D3EC5" w:rsidRDefault="00FA2194" w:rsidP="00FA2194">
      <w:pPr>
        <w:pStyle w:val="a6"/>
        <w:bidi w:val="0"/>
        <w:spacing w:line="360" w:lineRule="auto"/>
        <w:jc w:val="both"/>
        <w:rPr>
          <w:sz w:val="24"/>
          <w:szCs w:val="24"/>
        </w:rPr>
      </w:pPr>
    </w:p>
    <w:p w:rsidR="00A22951" w:rsidRPr="001D3EC5" w:rsidRDefault="00A22951" w:rsidP="00C67FA8">
      <w:pPr>
        <w:pStyle w:val="a6"/>
        <w:numPr>
          <w:ilvl w:val="0"/>
          <w:numId w:val="27"/>
        </w:numPr>
        <w:bidi w:val="0"/>
        <w:spacing w:line="360" w:lineRule="auto"/>
        <w:jc w:val="both"/>
        <w:rPr>
          <w:sz w:val="24"/>
          <w:szCs w:val="24"/>
        </w:rPr>
      </w:pPr>
      <w:r w:rsidRPr="001D3EC5">
        <w:rPr>
          <w:sz w:val="24"/>
          <w:szCs w:val="24"/>
        </w:rPr>
        <w:lastRenderedPageBreak/>
        <w:t>Nasser is heavily smoker. When he recalls information people had given him on how to stop smoking</w:t>
      </w:r>
      <w:r w:rsidR="00B42FD5" w:rsidRPr="001D3EC5">
        <w:rPr>
          <w:sz w:val="24"/>
          <w:szCs w:val="24"/>
        </w:rPr>
        <w:t>, he</w:t>
      </w:r>
      <w:r w:rsidRPr="001D3EC5">
        <w:rPr>
          <w:sz w:val="24"/>
          <w:szCs w:val="24"/>
        </w:rPr>
        <w:t xml:space="preserve"> represent</w:t>
      </w:r>
      <w:r w:rsidR="00B42FD5" w:rsidRPr="001D3EC5">
        <w:rPr>
          <w:sz w:val="24"/>
          <w:szCs w:val="24"/>
        </w:rPr>
        <w:t>s</w:t>
      </w:r>
      <w:r w:rsidRPr="001D3EC5">
        <w:rPr>
          <w:sz w:val="24"/>
          <w:szCs w:val="24"/>
        </w:rPr>
        <w:t xml:space="preserve"> which one of cognitive change process?</w:t>
      </w:r>
    </w:p>
    <w:p w:rsidR="00A22951" w:rsidRPr="001D3EC5" w:rsidRDefault="00A22951" w:rsidP="00662DB1">
      <w:pPr>
        <w:pStyle w:val="a6"/>
        <w:numPr>
          <w:ilvl w:val="0"/>
          <w:numId w:val="12"/>
        </w:numPr>
        <w:bidi w:val="0"/>
        <w:spacing w:line="360" w:lineRule="auto"/>
        <w:jc w:val="both"/>
        <w:rPr>
          <w:sz w:val="24"/>
          <w:szCs w:val="24"/>
        </w:rPr>
      </w:pPr>
      <w:r w:rsidRPr="001D3EC5">
        <w:rPr>
          <w:sz w:val="24"/>
          <w:szCs w:val="24"/>
        </w:rPr>
        <w:t>Dramatic Relief.</w:t>
      </w:r>
    </w:p>
    <w:p w:rsidR="00A22951" w:rsidRPr="001D3EC5" w:rsidRDefault="00A22951" w:rsidP="00662DB1">
      <w:pPr>
        <w:pStyle w:val="a6"/>
        <w:numPr>
          <w:ilvl w:val="0"/>
          <w:numId w:val="12"/>
        </w:numPr>
        <w:bidi w:val="0"/>
        <w:spacing w:line="360" w:lineRule="auto"/>
        <w:jc w:val="both"/>
        <w:rPr>
          <w:sz w:val="24"/>
          <w:szCs w:val="24"/>
        </w:rPr>
      </w:pPr>
      <w:r w:rsidRPr="001D3EC5">
        <w:rPr>
          <w:sz w:val="24"/>
          <w:szCs w:val="24"/>
        </w:rPr>
        <w:t>Social Liberation.</w:t>
      </w:r>
    </w:p>
    <w:p w:rsidR="00A22951" w:rsidRPr="001D3EC5" w:rsidRDefault="00A22951" w:rsidP="00662DB1">
      <w:pPr>
        <w:pStyle w:val="a6"/>
        <w:numPr>
          <w:ilvl w:val="0"/>
          <w:numId w:val="12"/>
        </w:numPr>
        <w:bidi w:val="0"/>
        <w:spacing w:line="360" w:lineRule="auto"/>
        <w:jc w:val="both"/>
        <w:rPr>
          <w:sz w:val="24"/>
          <w:szCs w:val="24"/>
        </w:rPr>
      </w:pPr>
      <w:r w:rsidRPr="001D3EC5">
        <w:rPr>
          <w:sz w:val="24"/>
          <w:szCs w:val="24"/>
        </w:rPr>
        <w:t>Self Reevaluation.</w:t>
      </w:r>
    </w:p>
    <w:p w:rsidR="00A22951" w:rsidRPr="001D3EC5" w:rsidRDefault="00A22951" w:rsidP="00662DB1">
      <w:pPr>
        <w:pStyle w:val="a6"/>
        <w:numPr>
          <w:ilvl w:val="0"/>
          <w:numId w:val="12"/>
        </w:numPr>
        <w:bidi w:val="0"/>
        <w:spacing w:line="360" w:lineRule="auto"/>
        <w:jc w:val="both"/>
        <w:rPr>
          <w:sz w:val="24"/>
          <w:szCs w:val="24"/>
        </w:rPr>
      </w:pPr>
      <w:r w:rsidRPr="001D3EC5">
        <w:rPr>
          <w:sz w:val="24"/>
          <w:szCs w:val="24"/>
        </w:rPr>
        <w:t>Consciousness Raising.</w:t>
      </w:r>
    </w:p>
    <w:p w:rsidR="00A22951" w:rsidRPr="001D3EC5" w:rsidRDefault="00A22951" w:rsidP="00662DB1">
      <w:pPr>
        <w:pStyle w:val="a6"/>
        <w:numPr>
          <w:ilvl w:val="0"/>
          <w:numId w:val="12"/>
        </w:numPr>
        <w:bidi w:val="0"/>
        <w:spacing w:line="360" w:lineRule="auto"/>
        <w:jc w:val="both"/>
        <w:rPr>
          <w:sz w:val="24"/>
          <w:szCs w:val="24"/>
        </w:rPr>
      </w:pPr>
      <w:r w:rsidRPr="001D3EC5">
        <w:rPr>
          <w:sz w:val="24"/>
          <w:szCs w:val="24"/>
        </w:rPr>
        <w:t>Environmental Reevaluation.</w:t>
      </w:r>
    </w:p>
    <w:p w:rsidR="00AD4688" w:rsidRPr="001D3EC5" w:rsidRDefault="00AD4688" w:rsidP="00AD4688">
      <w:pPr>
        <w:pStyle w:val="a6"/>
        <w:bidi w:val="0"/>
        <w:spacing w:line="360" w:lineRule="auto"/>
        <w:ind w:left="1080"/>
        <w:jc w:val="both"/>
        <w:rPr>
          <w:sz w:val="24"/>
          <w:szCs w:val="24"/>
        </w:rPr>
      </w:pPr>
    </w:p>
    <w:p w:rsidR="003D4352" w:rsidRPr="001D3EC5" w:rsidRDefault="003D4352" w:rsidP="00C67FA8">
      <w:pPr>
        <w:pStyle w:val="a6"/>
        <w:numPr>
          <w:ilvl w:val="0"/>
          <w:numId w:val="27"/>
        </w:numPr>
        <w:bidi w:val="0"/>
        <w:spacing w:line="360" w:lineRule="auto"/>
        <w:jc w:val="both"/>
        <w:rPr>
          <w:sz w:val="24"/>
          <w:szCs w:val="24"/>
        </w:rPr>
      </w:pPr>
      <w:r w:rsidRPr="001D3EC5">
        <w:rPr>
          <w:sz w:val="24"/>
          <w:szCs w:val="24"/>
        </w:rPr>
        <w:t>Knowledge and skills to influence behavior. It is a good definition of:</w:t>
      </w:r>
    </w:p>
    <w:p w:rsidR="003D4352" w:rsidRPr="001D3EC5" w:rsidRDefault="003D4352" w:rsidP="003D4352">
      <w:pPr>
        <w:pStyle w:val="a6"/>
        <w:numPr>
          <w:ilvl w:val="0"/>
          <w:numId w:val="19"/>
        </w:numPr>
        <w:bidi w:val="0"/>
        <w:spacing w:line="360" w:lineRule="auto"/>
        <w:jc w:val="both"/>
        <w:rPr>
          <w:sz w:val="24"/>
          <w:szCs w:val="24"/>
        </w:rPr>
      </w:pPr>
      <w:r w:rsidRPr="001D3EC5">
        <w:rPr>
          <w:sz w:val="24"/>
          <w:szCs w:val="24"/>
        </w:rPr>
        <w:t>Behavioral capability.</w:t>
      </w:r>
    </w:p>
    <w:p w:rsidR="003D4352" w:rsidRPr="001D3EC5" w:rsidRDefault="003D4352" w:rsidP="003D4352">
      <w:pPr>
        <w:pStyle w:val="a6"/>
        <w:numPr>
          <w:ilvl w:val="0"/>
          <w:numId w:val="19"/>
        </w:numPr>
        <w:bidi w:val="0"/>
        <w:spacing w:line="360" w:lineRule="auto"/>
        <w:jc w:val="both"/>
        <w:rPr>
          <w:sz w:val="24"/>
          <w:szCs w:val="24"/>
        </w:rPr>
      </w:pPr>
      <w:r w:rsidRPr="001D3EC5">
        <w:rPr>
          <w:sz w:val="24"/>
          <w:szCs w:val="24"/>
        </w:rPr>
        <w:t>Reciprocal Determinism.</w:t>
      </w:r>
    </w:p>
    <w:p w:rsidR="003D4352" w:rsidRPr="001D3EC5" w:rsidRDefault="003D4352" w:rsidP="003D4352">
      <w:pPr>
        <w:pStyle w:val="a6"/>
        <w:numPr>
          <w:ilvl w:val="0"/>
          <w:numId w:val="19"/>
        </w:numPr>
        <w:bidi w:val="0"/>
        <w:spacing w:line="360" w:lineRule="auto"/>
        <w:jc w:val="both"/>
        <w:rPr>
          <w:sz w:val="24"/>
          <w:szCs w:val="24"/>
        </w:rPr>
      </w:pPr>
      <w:r w:rsidRPr="001D3EC5">
        <w:rPr>
          <w:sz w:val="24"/>
          <w:szCs w:val="24"/>
        </w:rPr>
        <w:t>Self – Efficacy.</w:t>
      </w:r>
    </w:p>
    <w:p w:rsidR="003D4352" w:rsidRPr="001D3EC5" w:rsidRDefault="003D4352" w:rsidP="003D4352">
      <w:pPr>
        <w:pStyle w:val="a6"/>
        <w:numPr>
          <w:ilvl w:val="0"/>
          <w:numId w:val="19"/>
        </w:numPr>
        <w:bidi w:val="0"/>
        <w:spacing w:line="360" w:lineRule="auto"/>
        <w:jc w:val="both"/>
        <w:rPr>
          <w:sz w:val="24"/>
          <w:szCs w:val="24"/>
        </w:rPr>
      </w:pPr>
      <w:r w:rsidRPr="001D3EC5">
        <w:rPr>
          <w:sz w:val="24"/>
          <w:szCs w:val="24"/>
        </w:rPr>
        <w:t>Reinforcement.</w:t>
      </w:r>
    </w:p>
    <w:p w:rsidR="001E06CD" w:rsidRPr="001D3EC5" w:rsidRDefault="003D4352" w:rsidP="00840C6B">
      <w:pPr>
        <w:pStyle w:val="a6"/>
        <w:numPr>
          <w:ilvl w:val="0"/>
          <w:numId w:val="19"/>
        </w:numPr>
        <w:bidi w:val="0"/>
        <w:spacing w:line="360" w:lineRule="auto"/>
        <w:jc w:val="both"/>
        <w:rPr>
          <w:sz w:val="24"/>
          <w:szCs w:val="24"/>
        </w:rPr>
      </w:pPr>
      <w:r w:rsidRPr="001D3EC5">
        <w:rPr>
          <w:sz w:val="24"/>
          <w:szCs w:val="24"/>
        </w:rPr>
        <w:t>Expectations.</w:t>
      </w:r>
    </w:p>
    <w:p w:rsidR="00AE1D4B" w:rsidRPr="001D3EC5" w:rsidRDefault="00AE1D4B" w:rsidP="00AE1D4B">
      <w:pPr>
        <w:pStyle w:val="a6"/>
        <w:bidi w:val="0"/>
        <w:spacing w:line="360" w:lineRule="auto"/>
        <w:ind w:left="1080"/>
        <w:jc w:val="both"/>
        <w:rPr>
          <w:sz w:val="24"/>
          <w:szCs w:val="24"/>
        </w:rPr>
      </w:pPr>
    </w:p>
    <w:p w:rsidR="00AE1D4B" w:rsidRPr="001D3EC5" w:rsidRDefault="00AE1D4B" w:rsidP="00C67FA8">
      <w:pPr>
        <w:pStyle w:val="a6"/>
        <w:numPr>
          <w:ilvl w:val="0"/>
          <w:numId w:val="27"/>
        </w:numPr>
        <w:bidi w:val="0"/>
        <w:spacing w:line="360" w:lineRule="auto"/>
        <w:jc w:val="both"/>
        <w:rPr>
          <w:sz w:val="24"/>
          <w:szCs w:val="24"/>
        </w:rPr>
      </w:pPr>
      <w:r w:rsidRPr="001D3EC5">
        <w:rPr>
          <w:sz w:val="24"/>
          <w:szCs w:val="24"/>
        </w:rPr>
        <w:t>The group of people who are skeptical and will not adopt an innovation until most people in the social system have done so. According to the diffusion of innovation theory this group is called:</w:t>
      </w:r>
    </w:p>
    <w:p w:rsidR="00AE1D4B" w:rsidRPr="001D3EC5" w:rsidRDefault="00AE1D4B" w:rsidP="00662DB1">
      <w:pPr>
        <w:pStyle w:val="a6"/>
        <w:numPr>
          <w:ilvl w:val="0"/>
          <w:numId w:val="26"/>
        </w:numPr>
        <w:bidi w:val="0"/>
        <w:spacing w:line="360" w:lineRule="auto"/>
        <w:jc w:val="both"/>
        <w:rPr>
          <w:sz w:val="24"/>
          <w:szCs w:val="24"/>
        </w:rPr>
      </w:pPr>
      <w:r w:rsidRPr="001D3EC5">
        <w:rPr>
          <w:sz w:val="24"/>
          <w:szCs w:val="24"/>
        </w:rPr>
        <w:t>Late adaptors.</w:t>
      </w:r>
    </w:p>
    <w:p w:rsidR="00AE1D4B" w:rsidRPr="001D3EC5" w:rsidRDefault="00AE1D4B" w:rsidP="00662DB1">
      <w:pPr>
        <w:pStyle w:val="a6"/>
        <w:numPr>
          <w:ilvl w:val="0"/>
          <w:numId w:val="26"/>
        </w:numPr>
        <w:bidi w:val="0"/>
        <w:spacing w:line="360" w:lineRule="auto"/>
        <w:jc w:val="both"/>
        <w:rPr>
          <w:sz w:val="24"/>
          <w:szCs w:val="24"/>
        </w:rPr>
      </w:pPr>
      <w:r w:rsidRPr="001D3EC5">
        <w:rPr>
          <w:sz w:val="24"/>
          <w:szCs w:val="24"/>
        </w:rPr>
        <w:t>Early adaptors.</w:t>
      </w:r>
    </w:p>
    <w:p w:rsidR="00AE1D4B" w:rsidRPr="001D3EC5" w:rsidRDefault="00AE1D4B" w:rsidP="00662DB1">
      <w:pPr>
        <w:pStyle w:val="a6"/>
        <w:numPr>
          <w:ilvl w:val="0"/>
          <w:numId w:val="26"/>
        </w:numPr>
        <w:bidi w:val="0"/>
        <w:spacing w:line="360" w:lineRule="auto"/>
        <w:jc w:val="both"/>
        <w:rPr>
          <w:sz w:val="24"/>
          <w:szCs w:val="24"/>
        </w:rPr>
      </w:pPr>
      <w:r w:rsidRPr="001D3EC5">
        <w:rPr>
          <w:sz w:val="24"/>
          <w:szCs w:val="24"/>
        </w:rPr>
        <w:t>Late Majority.</w:t>
      </w:r>
    </w:p>
    <w:p w:rsidR="00AE1D4B" w:rsidRPr="001D3EC5" w:rsidRDefault="00AE1D4B" w:rsidP="00662DB1">
      <w:pPr>
        <w:pStyle w:val="a6"/>
        <w:numPr>
          <w:ilvl w:val="0"/>
          <w:numId w:val="26"/>
        </w:numPr>
        <w:bidi w:val="0"/>
        <w:spacing w:line="360" w:lineRule="auto"/>
        <w:jc w:val="both"/>
        <w:rPr>
          <w:sz w:val="24"/>
          <w:szCs w:val="24"/>
        </w:rPr>
      </w:pPr>
      <w:r w:rsidRPr="001D3EC5">
        <w:rPr>
          <w:sz w:val="24"/>
          <w:szCs w:val="24"/>
        </w:rPr>
        <w:t>Early Majority.</w:t>
      </w:r>
    </w:p>
    <w:p w:rsidR="00A22951" w:rsidRPr="001D3EC5" w:rsidRDefault="00AE1D4B" w:rsidP="00662DB1">
      <w:pPr>
        <w:pStyle w:val="a6"/>
        <w:numPr>
          <w:ilvl w:val="0"/>
          <w:numId w:val="26"/>
        </w:numPr>
        <w:bidi w:val="0"/>
        <w:spacing w:line="360" w:lineRule="auto"/>
        <w:jc w:val="both"/>
        <w:rPr>
          <w:sz w:val="24"/>
          <w:szCs w:val="24"/>
        </w:rPr>
      </w:pPr>
      <w:r w:rsidRPr="001D3EC5">
        <w:rPr>
          <w:sz w:val="24"/>
          <w:szCs w:val="24"/>
        </w:rPr>
        <w:t>Innovators.</w:t>
      </w:r>
    </w:p>
    <w:p w:rsidR="00AE1D4B" w:rsidRPr="001D3EC5" w:rsidRDefault="00AE1D4B" w:rsidP="00AE1D4B">
      <w:pPr>
        <w:pStyle w:val="a6"/>
        <w:bidi w:val="0"/>
        <w:spacing w:line="360" w:lineRule="auto"/>
        <w:ind w:left="1080"/>
        <w:jc w:val="both"/>
        <w:rPr>
          <w:sz w:val="24"/>
          <w:szCs w:val="24"/>
        </w:rPr>
      </w:pPr>
    </w:p>
    <w:p w:rsidR="00A22951" w:rsidRPr="001D3EC5" w:rsidRDefault="00A22951" w:rsidP="00C67FA8">
      <w:pPr>
        <w:pStyle w:val="a6"/>
        <w:numPr>
          <w:ilvl w:val="0"/>
          <w:numId w:val="27"/>
        </w:numPr>
        <w:bidi w:val="0"/>
        <w:spacing w:line="360" w:lineRule="auto"/>
        <w:jc w:val="both"/>
        <w:rPr>
          <w:sz w:val="24"/>
          <w:szCs w:val="24"/>
        </w:rPr>
      </w:pPr>
      <w:r w:rsidRPr="001D3EC5">
        <w:rPr>
          <w:sz w:val="24"/>
          <w:szCs w:val="24"/>
        </w:rPr>
        <w:t>McDonalds Fast Foods Company prohibits smoking inside its restaurants which makes non-smokers happier and the environment less harmful . This is a good example of:</w:t>
      </w:r>
    </w:p>
    <w:p w:rsidR="00A22951" w:rsidRPr="001D3EC5" w:rsidRDefault="00A22951" w:rsidP="00662DB1">
      <w:pPr>
        <w:pStyle w:val="a6"/>
        <w:numPr>
          <w:ilvl w:val="0"/>
          <w:numId w:val="15"/>
        </w:numPr>
        <w:bidi w:val="0"/>
        <w:spacing w:line="360" w:lineRule="auto"/>
        <w:jc w:val="both"/>
        <w:rPr>
          <w:sz w:val="24"/>
          <w:szCs w:val="24"/>
        </w:rPr>
      </w:pPr>
      <w:r w:rsidRPr="001D3EC5">
        <w:rPr>
          <w:sz w:val="24"/>
          <w:szCs w:val="24"/>
        </w:rPr>
        <w:t>Dramatic Relief.</w:t>
      </w:r>
    </w:p>
    <w:p w:rsidR="00A22951" w:rsidRPr="001D3EC5" w:rsidRDefault="00A22951" w:rsidP="00662DB1">
      <w:pPr>
        <w:pStyle w:val="a6"/>
        <w:numPr>
          <w:ilvl w:val="0"/>
          <w:numId w:val="15"/>
        </w:numPr>
        <w:bidi w:val="0"/>
        <w:spacing w:line="360" w:lineRule="auto"/>
        <w:jc w:val="both"/>
        <w:rPr>
          <w:sz w:val="24"/>
          <w:szCs w:val="24"/>
        </w:rPr>
      </w:pPr>
      <w:r w:rsidRPr="001D3EC5">
        <w:rPr>
          <w:sz w:val="24"/>
          <w:szCs w:val="24"/>
        </w:rPr>
        <w:t>Social Liberation.</w:t>
      </w:r>
    </w:p>
    <w:p w:rsidR="00A22951" w:rsidRPr="001D3EC5" w:rsidRDefault="00A22951" w:rsidP="00662DB1">
      <w:pPr>
        <w:pStyle w:val="a6"/>
        <w:numPr>
          <w:ilvl w:val="0"/>
          <w:numId w:val="15"/>
        </w:numPr>
        <w:bidi w:val="0"/>
        <w:spacing w:line="360" w:lineRule="auto"/>
        <w:jc w:val="both"/>
        <w:rPr>
          <w:sz w:val="24"/>
          <w:szCs w:val="24"/>
        </w:rPr>
      </w:pPr>
      <w:r w:rsidRPr="001D3EC5">
        <w:rPr>
          <w:sz w:val="24"/>
          <w:szCs w:val="24"/>
        </w:rPr>
        <w:t>Self Reevaluation.</w:t>
      </w:r>
    </w:p>
    <w:p w:rsidR="00A22951" w:rsidRPr="001D3EC5" w:rsidRDefault="00A22951" w:rsidP="00662DB1">
      <w:pPr>
        <w:pStyle w:val="a6"/>
        <w:numPr>
          <w:ilvl w:val="0"/>
          <w:numId w:val="15"/>
        </w:numPr>
        <w:bidi w:val="0"/>
        <w:spacing w:line="360" w:lineRule="auto"/>
        <w:jc w:val="both"/>
        <w:rPr>
          <w:sz w:val="24"/>
          <w:szCs w:val="24"/>
        </w:rPr>
      </w:pPr>
      <w:r w:rsidRPr="001D3EC5">
        <w:rPr>
          <w:sz w:val="24"/>
          <w:szCs w:val="24"/>
        </w:rPr>
        <w:t>Consciousness Raising.</w:t>
      </w:r>
    </w:p>
    <w:p w:rsidR="00A22951" w:rsidRPr="001D3EC5" w:rsidRDefault="00A22951" w:rsidP="00662DB1">
      <w:pPr>
        <w:pStyle w:val="a6"/>
        <w:numPr>
          <w:ilvl w:val="0"/>
          <w:numId w:val="15"/>
        </w:numPr>
        <w:bidi w:val="0"/>
        <w:spacing w:line="360" w:lineRule="auto"/>
        <w:jc w:val="both"/>
        <w:rPr>
          <w:sz w:val="24"/>
          <w:szCs w:val="24"/>
        </w:rPr>
      </w:pPr>
      <w:r w:rsidRPr="001D3EC5">
        <w:rPr>
          <w:sz w:val="24"/>
          <w:szCs w:val="24"/>
        </w:rPr>
        <w:t>Environmental Reevaluation.</w:t>
      </w:r>
    </w:p>
    <w:p w:rsidR="009E0400" w:rsidRPr="001D3EC5" w:rsidRDefault="009E0400" w:rsidP="009E0400">
      <w:pPr>
        <w:bidi w:val="0"/>
        <w:spacing w:line="360" w:lineRule="auto"/>
        <w:jc w:val="both"/>
        <w:rPr>
          <w:sz w:val="24"/>
          <w:szCs w:val="24"/>
        </w:rPr>
      </w:pPr>
    </w:p>
    <w:p w:rsidR="00A27CE1" w:rsidRPr="001D3EC5" w:rsidRDefault="00E312F6" w:rsidP="00C67FA8">
      <w:pPr>
        <w:pStyle w:val="a6"/>
        <w:numPr>
          <w:ilvl w:val="0"/>
          <w:numId w:val="27"/>
        </w:numPr>
        <w:bidi w:val="0"/>
        <w:spacing w:line="360" w:lineRule="auto"/>
        <w:jc w:val="both"/>
        <w:rPr>
          <w:sz w:val="24"/>
          <w:szCs w:val="24"/>
        </w:rPr>
      </w:pPr>
      <w:r w:rsidRPr="001D3EC5">
        <w:rPr>
          <w:sz w:val="24"/>
          <w:szCs w:val="24"/>
        </w:rPr>
        <w:lastRenderedPageBreak/>
        <w:t>One of Health Belief Model components which explains an individual's assessment of their risk of getting the condition. In more details, explains</w:t>
      </w:r>
      <w:r w:rsidRPr="001D3EC5">
        <w:rPr>
          <w:rFonts w:ascii="Arial" w:eastAsia="Times New Roman" w:hAnsi="Arial" w:cs="Arial"/>
          <w:color w:val="000000"/>
          <w:sz w:val="40"/>
          <w:szCs w:val="40"/>
        </w:rPr>
        <w:t xml:space="preserve"> </w:t>
      </w:r>
      <w:r w:rsidRPr="001D3EC5">
        <w:rPr>
          <w:sz w:val="24"/>
          <w:szCs w:val="24"/>
        </w:rPr>
        <w:t>how likely do you think you are to have this health issue? This component should be:</w:t>
      </w:r>
    </w:p>
    <w:p w:rsidR="00E312F6" w:rsidRPr="001D3EC5" w:rsidRDefault="00E312F6" w:rsidP="00662DB1">
      <w:pPr>
        <w:pStyle w:val="a6"/>
        <w:numPr>
          <w:ilvl w:val="0"/>
          <w:numId w:val="3"/>
        </w:numPr>
        <w:bidi w:val="0"/>
        <w:spacing w:line="360" w:lineRule="auto"/>
        <w:jc w:val="both"/>
        <w:rPr>
          <w:sz w:val="24"/>
          <w:szCs w:val="24"/>
        </w:rPr>
      </w:pPr>
      <w:r w:rsidRPr="001D3EC5">
        <w:rPr>
          <w:sz w:val="24"/>
          <w:szCs w:val="24"/>
        </w:rPr>
        <w:t>Perceived Benefits.</w:t>
      </w:r>
    </w:p>
    <w:p w:rsidR="00E312F6" w:rsidRPr="001D3EC5" w:rsidRDefault="00E312F6" w:rsidP="00662DB1">
      <w:pPr>
        <w:pStyle w:val="a6"/>
        <w:numPr>
          <w:ilvl w:val="0"/>
          <w:numId w:val="3"/>
        </w:numPr>
        <w:bidi w:val="0"/>
        <w:spacing w:line="360" w:lineRule="auto"/>
        <w:jc w:val="both"/>
        <w:rPr>
          <w:sz w:val="24"/>
          <w:szCs w:val="24"/>
        </w:rPr>
      </w:pPr>
      <w:r w:rsidRPr="001D3EC5">
        <w:rPr>
          <w:sz w:val="24"/>
          <w:szCs w:val="24"/>
        </w:rPr>
        <w:t>Perceived Susceptibility.</w:t>
      </w:r>
    </w:p>
    <w:p w:rsidR="00E312F6" w:rsidRPr="001D3EC5" w:rsidRDefault="00E312F6" w:rsidP="00662DB1">
      <w:pPr>
        <w:pStyle w:val="a6"/>
        <w:numPr>
          <w:ilvl w:val="0"/>
          <w:numId w:val="3"/>
        </w:numPr>
        <w:bidi w:val="0"/>
        <w:spacing w:line="360" w:lineRule="auto"/>
        <w:jc w:val="both"/>
        <w:rPr>
          <w:sz w:val="24"/>
          <w:szCs w:val="24"/>
        </w:rPr>
      </w:pPr>
      <w:r w:rsidRPr="001D3EC5">
        <w:rPr>
          <w:sz w:val="24"/>
          <w:szCs w:val="24"/>
        </w:rPr>
        <w:t>Perceived Severity.</w:t>
      </w:r>
    </w:p>
    <w:p w:rsidR="000557D9" w:rsidRPr="001D3EC5" w:rsidRDefault="00E312F6" w:rsidP="00E043C9">
      <w:pPr>
        <w:pStyle w:val="a6"/>
        <w:numPr>
          <w:ilvl w:val="0"/>
          <w:numId w:val="3"/>
        </w:numPr>
        <w:bidi w:val="0"/>
        <w:spacing w:line="360" w:lineRule="auto"/>
        <w:jc w:val="both"/>
        <w:rPr>
          <w:sz w:val="24"/>
          <w:szCs w:val="24"/>
        </w:rPr>
      </w:pPr>
      <w:r w:rsidRPr="001D3EC5">
        <w:rPr>
          <w:sz w:val="24"/>
          <w:szCs w:val="24"/>
        </w:rPr>
        <w:t>Perceived Barriers.</w:t>
      </w:r>
    </w:p>
    <w:p w:rsidR="00E043C9" w:rsidRPr="001D3EC5" w:rsidRDefault="00E043C9" w:rsidP="00E043C9">
      <w:pPr>
        <w:pStyle w:val="a6"/>
        <w:bidi w:val="0"/>
        <w:spacing w:line="360" w:lineRule="auto"/>
        <w:ind w:left="1080"/>
        <w:jc w:val="both"/>
        <w:rPr>
          <w:sz w:val="24"/>
          <w:szCs w:val="24"/>
        </w:rPr>
      </w:pPr>
    </w:p>
    <w:p w:rsidR="00E062CD" w:rsidRPr="001D3EC5" w:rsidRDefault="00E062CD" w:rsidP="00E062CD">
      <w:pPr>
        <w:pStyle w:val="a6"/>
        <w:bidi w:val="0"/>
        <w:spacing w:line="360" w:lineRule="auto"/>
        <w:ind w:left="1080"/>
        <w:jc w:val="both"/>
        <w:rPr>
          <w:sz w:val="24"/>
          <w:szCs w:val="24"/>
        </w:rPr>
      </w:pPr>
    </w:p>
    <w:p w:rsidR="00A27CE1" w:rsidRPr="001D3EC5" w:rsidRDefault="000557D9" w:rsidP="00C67FA8">
      <w:pPr>
        <w:pStyle w:val="a6"/>
        <w:numPr>
          <w:ilvl w:val="0"/>
          <w:numId w:val="27"/>
        </w:numPr>
        <w:bidi w:val="0"/>
        <w:spacing w:line="360" w:lineRule="auto"/>
        <w:jc w:val="both"/>
        <w:rPr>
          <w:sz w:val="24"/>
          <w:szCs w:val="24"/>
        </w:rPr>
      </w:pPr>
      <w:r w:rsidRPr="001D3EC5">
        <w:rPr>
          <w:sz w:val="24"/>
          <w:szCs w:val="24"/>
        </w:rPr>
        <w:t xml:space="preserve">Originally, this model was designed to predict behavioral response to the treatment received by acutely or chronically ill patients, but in more recent years the model has been used to predict more general health behavior, this model is : </w:t>
      </w:r>
    </w:p>
    <w:p w:rsidR="000557D9" w:rsidRPr="001D3EC5" w:rsidRDefault="000557D9" w:rsidP="000557D9">
      <w:pPr>
        <w:pStyle w:val="a6"/>
        <w:numPr>
          <w:ilvl w:val="0"/>
          <w:numId w:val="2"/>
        </w:numPr>
        <w:bidi w:val="0"/>
        <w:spacing w:line="360" w:lineRule="auto"/>
        <w:jc w:val="both"/>
        <w:rPr>
          <w:sz w:val="24"/>
          <w:szCs w:val="24"/>
        </w:rPr>
      </w:pPr>
      <w:r w:rsidRPr="001D3EC5">
        <w:rPr>
          <w:sz w:val="24"/>
          <w:szCs w:val="24"/>
        </w:rPr>
        <w:t>Planned Behavior Model.</w:t>
      </w:r>
    </w:p>
    <w:p w:rsidR="000557D9" w:rsidRPr="001D3EC5" w:rsidRDefault="000557D9" w:rsidP="000557D9">
      <w:pPr>
        <w:pStyle w:val="a6"/>
        <w:numPr>
          <w:ilvl w:val="0"/>
          <w:numId w:val="2"/>
        </w:numPr>
        <w:bidi w:val="0"/>
        <w:spacing w:line="360" w:lineRule="auto"/>
        <w:jc w:val="both"/>
        <w:rPr>
          <w:sz w:val="24"/>
          <w:szCs w:val="24"/>
        </w:rPr>
      </w:pPr>
      <w:r w:rsidRPr="001D3EC5">
        <w:rPr>
          <w:sz w:val="24"/>
          <w:szCs w:val="24"/>
        </w:rPr>
        <w:t>Transtheortical Model.</w:t>
      </w:r>
    </w:p>
    <w:p w:rsidR="000557D9" w:rsidRPr="001D3EC5" w:rsidRDefault="000557D9" w:rsidP="000557D9">
      <w:pPr>
        <w:pStyle w:val="a6"/>
        <w:numPr>
          <w:ilvl w:val="0"/>
          <w:numId w:val="2"/>
        </w:numPr>
        <w:bidi w:val="0"/>
        <w:spacing w:line="360" w:lineRule="auto"/>
        <w:jc w:val="both"/>
        <w:rPr>
          <w:sz w:val="24"/>
          <w:szCs w:val="24"/>
        </w:rPr>
      </w:pPr>
      <w:r w:rsidRPr="001D3EC5">
        <w:rPr>
          <w:sz w:val="24"/>
          <w:szCs w:val="24"/>
        </w:rPr>
        <w:t>Health Belief Model.</w:t>
      </w:r>
    </w:p>
    <w:p w:rsidR="000557D9" w:rsidRPr="001D3EC5" w:rsidRDefault="000557D9" w:rsidP="000557D9">
      <w:pPr>
        <w:pStyle w:val="a6"/>
        <w:numPr>
          <w:ilvl w:val="0"/>
          <w:numId w:val="2"/>
        </w:numPr>
        <w:bidi w:val="0"/>
        <w:spacing w:line="360" w:lineRule="auto"/>
        <w:jc w:val="both"/>
        <w:rPr>
          <w:sz w:val="24"/>
          <w:szCs w:val="24"/>
        </w:rPr>
      </w:pPr>
      <w:r w:rsidRPr="001D3EC5">
        <w:rPr>
          <w:sz w:val="24"/>
          <w:szCs w:val="24"/>
        </w:rPr>
        <w:t>Social Cognitive Behavior.</w:t>
      </w:r>
    </w:p>
    <w:p w:rsidR="0065361E" w:rsidRPr="001D3EC5" w:rsidRDefault="000557D9" w:rsidP="00E043C9">
      <w:pPr>
        <w:pStyle w:val="a6"/>
        <w:numPr>
          <w:ilvl w:val="0"/>
          <w:numId w:val="2"/>
        </w:numPr>
        <w:bidi w:val="0"/>
        <w:spacing w:line="360" w:lineRule="auto"/>
        <w:jc w:val="both"/>
        <w:rPr>
          <w:sz w:val="24"/>
          <w:szCs w:val="24"/>
        </w:rPr>
      </w:pPr>
      <w:r w:rsidRPr="001D3EC5">
        <w:rPr>
          <w:sz w:val="24"/>
          <w:szCs w:val="24"/>
        </w:rPr>
        <w:t>Health Relief Behavior.</w:t>
      </w:r>
    </w:p>
    <w:p w:rsidR="00E043C9" w:rsidRPr="001D3EC5" w:rsidRDefault="00E043C9" w:rsidP="00E043C9">
      <w:pPr>
        <w:pStyle w:val="a6"/>
        <w:bidi w:val="0"/>
        <w:spacing w:line="360" w:lineRule="auto"/>
        <w:ind w:left="1080"/>
        <w:jc w:val="both"/>
        <w:rPr>
          <w:sz w:val="24"/>
          <w:szCs w:val="24"/>
        </w:rPr>
      </w:pPr>
    </w:p>
    <w:p w:rsidR="00E062CD" w:rsidRPr="001D3EC5" w:rsidRDefault="00E062CD" w:rsidP="00E062CD">
      <w:pPr>
        <w:pStyle w:val="a6"/>
        <w:bidi w:val="0"/>
        <w:spacing w:line="360" w:lineRule="auto"/>
        <w:ind w:left="1080"/>
        <w:jc w:val="both"/>
        <w:rPr>
          <w:sz w:val="24"/>
          <w:szCs w:val="24"/>
        </w:rPr>
      </w:pPr>
    </w:p>
    <w:p w:rsidR="00A27CE1" w:rsidRPr="001D3EC5" w:rsidRDefault="0065361E" w:rsidP="00C67FA8">
      <w:pPr>
        <w:pStyle w:val="a6"/>
        <w:numPr>
          <w:ilvl w:val="0"/>
          <w:numId w:val="27"/>
        </w:numPr>
        <w:bidi w:val="0"/>
        <w:spacing w:line="360" w:lineRule="auto"/>
        <w:jc w:val="both"/>
        <w:rPr>
          <w:sz w:val="24"/>
          <w:szCs w:val="24"/>
        </w:rPr>
      </w:pPr>
      <w:r w:rsidRPr="001D3EC5">
        <w:rPr>
          <w:sz w:val="24"/>
          <w:szCs w:val="24"/>
        </w:rPr>
        <w:t>The group of people are very interested in the innovation but they are not the first to sign up. They wait until the innovators are already involved to make sure the innovation is useful. They are respected by others in the social system and looked at as opinion leaders, According to the diffusion of innovation theory, this group is called:</w:t>
      </w:r>
    </w:p>
    <w:p w:rsidR="0065361E" w:rsidRPr="001D3EC5" w:rsidRDefault="0065361E" w:rsidP="0065361E">
      <w:pPr>
        <w:pStyle w:val="a6"/>
        <w:numPr>
          <w:ilvl w:val="0"/>
          <w:numId w:val="24"/>
        </w:numPr>
        <w:bidi w:val="0"/>
        <w:spacing w:line="360" w:lineRule="auto"/>
        <w:jc w:val="both"/>
        <w:rPr>
          <w:sz w:val="24"/>
          <w:szCs w:val="24"/>
        </w:rPr>
      </w:pPr>
      <w:r w:rsidRPr="001D3EC5">
        <w:rPr>
          <w:sz w:val="24"/>
          <w:szCs w:val="24"/>
        </w:rPr>
        <w:t>Late adaptors.</w:t>
      </w:r>
    </w:p>
    <w:p w:rsidR="0065361E" w:rsidRPr="001D3EC5" w:rsidRDefault="0065361E" w:rsidP="0065361E">
      <w:pPr>
        <w:pStyle w:val="a6"/>
        <w:numPr>
          <w:ilvl w:val="0"/>
          <w:numId w:val="24"/>
        </w:numPr>
        <w:bidi w:val="0"/>
        <w:spacing w:line="360" w:lineRule="auto"/>
        <w:jc w:val="both"/>
        <w:rPr>
          <w:sz w:val="24"/>
          <w:szCs w:val="24"/>
        </w:rPr>
      </w:pPr>
      <w:r w:rsidRPr="001D3EC5">
        <w:rPr>
          <w:sz w:val="24"/>
          <w:szCs w:val="24"/>
        </w:rPr>
        <w:t>Early adaptors.</w:t>
      </w:r>
    </w:p>
    <w:p w:rsidR="0065361E" w:rsidRPr="001D3EC5" w:rsidRDefault="0065361E" w:rsidP="0065361E">
      <w:pPr>
        <w:pStyle w:val="a6"/>
        <w:numPr>
          <w:ilvl w:val="0"/>
          <w:numId w:val="24"/>
        </w:numPr>
        <w:bidi w:val="0"/>
        <w:spacing w:line="360" w:lineRule="auto"/>
        <w:jc w:val="both"/>
        <w:rPr>
          <w:sz w:val="24"/>
          <w:szCs w:val="24"/>
        </w:rPr>
      </w:pPr>
      <w:r w:rsidRPr="001D3EC5">
        <w:rPr>
          <w:sz w:val="24"/>
          <w:szCs w:val="24"/>
        </w:rPr>
        <w:t>Late Majority.</w:t>
      </w:r>
    </w:p>
    <w:p w:rsidR="0065361E" w:rsidRPr="001D3EC5" w:rsidRDefault="0065361E" w:rsidP="0065361E">
      <w:pPr>
        <w:pStyle w:val="a6"/>
        <w:numPr>
          <w:ilvl w:val="0"/>
          <w:numId w:val="24"/>
        </w:numPr>
        <w:bidi w:val="0"/>
        <w:spacing w:line="360" w:lineRule="auto"/>
        <w:jc w:val="both"/>
        <w:rPr>
          <w:sz w:val="24"/>
          <w:szCs w:val="24"/>
        </w:rPr>
      </w:pPr>
      <w:r w:rsidRPr="001D3EC5">
        <w:rPr>
          <w:sz w:val="24"/>
          <w:szCs w:val="24"/>
        </w:rPr>
        <w:t>Early Majority.</w:t>
      </w:r>
    </w:p>
    <w:p w:rsidR="003D4352" w:rsidRPr="001D3EC5" w:rsidRDefault="0065361E" w:rsidP="00EE4012">
      <w:pPr>
        <w:pStyle w:val="a6"/>
        <w:numPr>
          <w:ilvl w:val="0"/>
          <w:numId w:val="24"/>
        </w:numPr>
        <w:bidi w:val="0"/>
        <w:spacing w:line="360" w:lineRule="auto"/>
        <w:jc w:val="both"/>
        <w:rPr>
          <w:sz w:val="24"/>
          <w:szCs w:val="24"/>
        </w:rPr>
      </w:pPr>
      <w:r w:rsidRPr="001D3EC5">
        <w:rPr>
          <w:sz w:val="24"/>
          <w:szCs w:val="24"/>
        </w:rPr>
        <w:t>Innovators.</w:t>
      </w:r>
    </w:p>
    <w:p w:rsidR="00E043C9" w:rsidRPr="001D3EC5" w:rsidRDefault="00E043C9" w:rsidP="00E043C9">
      <w:pPr>
        <w:pStyle w:val="a6"/>
        <w:bidi w:val="0"/>
        <w:spacing w:line="360" w:lineRule="auto"/>
        <w:ind w:left="1069"/>
        <w:jc w:val="both"/>
        <w:rPr>
          <w:sz w:val="24"/>
          <w:szCs w:val="24"/>
        </w:rPr>
      </w:pPr>
    </w:p>
    <w:p w:rsidR="00CC4BAA" w:rsidRPr="001D3EC5" w:rsidRDefault="00CC4BAA" w:rsidP="00CC4BAA">
      <w:pPr>
        <w:pStyle w:val="a6"/>
        <w:bidi w:val="0"/>
        <w:spacing w:line="360" w:lineRule="auto"/>
        <w:ind w:left="1069"/>
        <w:jc w:val="both"/>
        <w:rPr>
          <w:sz w:val="24"/>
          <w:szCs w:val="24"/>
        </w:rPr>
      </w:pPr>
    </w:p>
    <w:p w:rsidR="00CC4BAA" w:rsidRPr="001D3EC5" w:rsidRDefault="00CC4BAA" w:rsidP="00CC4BAA">
      <w:pPr>
        <w:pStyle w:val="a6"/>
        <w:bidi w:val="0"/>
        <w:spacing w:line="360" w:lineRule="auto"/>
        <w:ind w:left="1069"/>
        <w:jc w:val="both"/>
        <w:rPr>
          <w:sz w:val="24"/>
          <w:szCs w:val="24"/>
        </w:rPr>
      </w:pPr>
    </w:p>
    <w:p w:rsidR="00CC4BAA" w:rsidRPr="001D3EC5" w:rsidRDefault="00CC4BAA" w:rsidP="00D341AF">
      <w:pPr>
        <w:bidi w:val="0"/>
        <w:spacing w:line="360" w:lineRule="auto"/>
        <w:jc w:val="both"/>
        <w:rPr>
          <w:sz w:val="24"/>
          <w:szCs w:val="24"/>
        </w:rPr>
      </w:pPr>
    </w:p>
    <w:p w:rsidR="008F6D0B" w:rsidRPr="001D3EC5" w:rsidRDefault="00A22951" w:rsidP="00C67FA8">
      <w:pPr>
        <w:pStyle w:val="a6"/>
        <w:numPr>
          <w:ilvl w:val="0"/>
          <w:numId w:val="27"/>
        </w:numPr>
        <w:bidi w:val="0"/>
        <w:spacing w:line="360" w:lineRule="auto"/>
        <w:jc w:val="both"/>
        <w:rPr>
          <w:sz w:val="24"/>
          <w:szCs w:val="24"/>
        </w:rPr>
      </w:pPr>
      <w:r w:rsidRPr="001D3EC5">
        <w:rPr>
          <w:sz w:val="24"/>
          <w:szCs w:val="24"/>
        </w:rPr>
        <w:lastRenderedPageBreak/>
        <w:t>When your dependency on cigarettes makes you feel disappointed in yourself, this is a good example of:</w:t>
      </w:r>
    </w:p>
    <w:p w:rsidR="00A22951" w:rsidRPr="001D3EC5" w:rsidRDefault="005E3B77" w:rsidP="00662DB1">
      <w:pPr>
        <w:pStyle w:val="a6"/>
        <w:numPr>
          <w:ilvl w:val="0"/>
          <w:numId w:val="16"/>
        </w:numPr>
        <w:bidi w:val="0"/>
        <w:spacing w:line="360" w:lineRule="auto"/>
        <w:jc w:val="both"/>
        <w:rPr>
          <w:sz w:val="24"/>
          <w:szCs w:val="24"/>
        </w:rPr>
      </w:pPr>
      <w:r w:rsidRPr="001D3EC5">
        <w:rPr>
          <w:sz w:val="24"/>
          <w:szCs w:val="24"/>
        </w:rPr>
        <w:t>Self Liberation</w:t>
      </w:r>
      <w:r w:rsidR="00A22951" w:rsidRPr="001D3EC5">
        <w:rPr>
          <w:sz w:val="24"/>
          <w:szCs w:val="24"/>
        </w:rPr>
        <w:t>.</w:t>
      </w:r>
    </w:p>
    <w:p w:rsidR="00A22951" w:rsidRPr="001D3EC5" w:rsidRDefault="00A22951" w:rsidP="00662DB1">
      <w:pPr>
        <w:pStyle w:val="a6"/>
        <w:numPr>
          <w:ilvl w:val="0"/>
          <w:numId w:val="16"/>
        </w:numPr>
        <w:bidi w:val="0"/>
        <w:spacing w:line="360" w:lineRule="auto"/>
        <w:jc w:val="both"/>
        <w:rPr>
          <w:sz w:val="24"/>
          <w:szCs w:val="24"/>
        </w:rPr>
      </w:pPr>
      <w:r w:rsidRPr="001D3EC5">
        <w:rPr>
          <w:sz w:val="24"/>
          <w:szCs w:val="24"/>
        </w:rPr>
        <w:t>Social Liberation.</w:t>
      </w:r>
    </w:p>
    <w:p w:rsidR="00A22951" w:rsidRPr="001D3EC5" w:rsidRDefault="00A22951" w:rsidP="00662DB1">
      <w:pPr>
        <w:pStyle w:val="a6"/>
        <w:numPr>
          <w:ilvl w:val="0"/>
          <w:numId w:val="16"/>
        </w:numPr>
        <w:bidi w:val="0"/>
        <w:spacing w:line="360" w:lineRule="auto"/>
        <w:jc w:val="both"/>
        <w:rPr>
          <w:sz w:val="24"/>
          <w:szCs w:val="24"/>
        </w:rPr>
      </w:pPr>
      <w:r w:rsidRPr="001D3EC5">
        <w:rPr>
          <w:sz w:val="24"/>
          <w:szCs w:val="24"/>
        </w:rPr>
        <w:t>Self Reevaluation.</w:t>
      </w:r>
    </w:p>
    <w:p w:rsidR="00A22951" w:rsidRPr="001D3EC5" w:rsidRDefault="00953645" w:rsidP="00662DB1">
      <w:pPr>
        <w:pStyle w:val="a6"/>
        <w:numPr>
          <w:ilvl w:val="0"/>
          <w:numId w:val="16"/>
        </w:numPr>
        <w:bidi w:val="0"/>
        <w:spacing w:line="360" w:lineRule="auto"/>
        <w:jc w:val="both"/>
        <w:rPr>
          <w:sz w:val="24"/>
          <w:szCs w:val="24"/>
        </w:rPr>
      </w:pPr>
      <w:r w:rsidRPr="001D3EC5">
        <w:rPr>
          <w:sz w:val="24"/>
          <w:szCs w:val="24"/>
        </w:rPr>
        <w:t>Self Consciousness</w:t>
      </w:r>
      <w:r w:rsidR="00A22951" w:rsidRPr="001D3EC5">
        <w:rPr>
          <w:sz w:val="24"/>
          <w:szCs w:val="24"/>
        </w:rPr>
        <w:t>.</w:t>
      </w:r>
    </w:p>
    <w:p w:rsidR="00A22951" w:rsidRPr="001D3EC5" w:rsidRDefault="00A22951" w:rsidP="003E3B4C">
      <w:pPr>
        <w:pStyle w:val="a6"/>
        <w:numPr>
          <w:ilvl w:val="0"/>
          <w:numId w:val="16"/>
        </w:numPr>
        <w:bidi w:val="0"/>
        <w:spacing w:line="360" w:lineRule="auto"/>
        <w:jc w:val="both"/>
        <w:rPr>
          <w:sz w:val="24"/>
          <w:szCs w:val="24"/>
        </w:rPr>
      </w:pPr>
      <w:r w:rsidRPr="001D3EC5">
        <w:rPr>
          <w:sz w:val="24"/>
          <w:szCs w:val="24"/>
        </w:rPr>
        <w:t>Environmental Reevaluation.</w:t>
      </w:r>
    </w:p>
    <w:p w:rsidR="003E3B4C" w:rsidRPr="001D3EC5" w:rsidRDefault="003E3B4C" w:rsidP="003E3B4C">
      <w:pPr>
        <w:pStyle w:val="a6"/>
        <w:bidi w:val="0"/>
        <w:spacing w:line="360" w:lineRule="auto"/>
        <w:ind w:left="1080"/>
        <w:jc w:val="both"/>
        <w:rPr>
          <w:sz w:val="24"/>
          <w:szCs w:val="24"/>
        </w:rPr>
      </w:pPr>
    </w:p>
    <w:p w:rsidR="00530CAC" w:rsidRPr="001D3EC5" w:rsidRDefault="00A22951" w:rsidP="00C67FA8">
      <w:pPr>
        <w:pStyle w:val="a6"/>
        <w:numPr>
          <w:ilvl w:val="0"/>
          <w:numId w:val="27"/>
        </w:numPr>
        <w:bidi w:val="0"/>
        <w:spacing w:line="360" w:lineRule="auto"/>
        <w:jc w:val="both"/>
        <w:rPr>
          <w:sz w:val="24"/>
          <w:szCs w:val="24"/>
        </w:rPr>
      </w:pPr>
      <w:r w:rsidRPr="001D3EC5">
        <w:rPr>
          <w:sz w:val="24"/>
          <w:szCs w:val="24"/>
        </w:rPr>
        <w:t>Behavioral changes result from interaction between person and environment; change is bi-directional, this is a definition of:</w:t>
      </w:r>
    </w:p>
    <w:p w:rsidR="00A22951" w:rsidRPr="001D3EC5" w:rsidRDefault="00A22951" w:rsidP="00662DB1">
      <w:pPr>
        <w:pStyle w:val="a6"/>
        <w:numPr>
          <w:ilvl w:val="0"/>
          <w:numId w:val="18"/>
        </w:numPr>
        <w:bidi w:val="0"/>
        <w:spacing w:line="360" w:lineRule="auto"/>
        <w:jc w:val="both"/>
        <w:rPr>
          <w:sz w:val="24"/>
          <w:szCs w:val="24"/>
        </w:rPr>
      </w:pPr>
      <w:r w:rsidRPr="001D3EC5">
        <w:rPr>
          <w:sz w:val="24"/>
          <w:szCs w:val="24"/>
        </w:rPr>
        <w:t>Behavioral capability.</w:t>
      </w:r>
    </w:p>
    <w:p w:rsidR="00A22951" w:rsidRPr="001D3EC5" w:rsidRDefault="00A22951" w:rsidP="00662DB1">
      <w:pPr>
        <w:pStyle w:val="a6"/>
        <w:numPr>
          <w:ilvl w:val="0"/>
          <w:numId w:val="18"/>
        </w:numPr>
        <w:bidi w:val="0"/>
        <w:spacing w:line="360" w:lineRule="auto"/>
        <w:jc w:val="both"/>
        <w:rPr>
          <w:sz w:val="24"/>
          <w:szCs w:val="24"/>
        </w:rPr>
      </w:pPr>
      <w:r w:rsidRPr="001D3EC5">
        <w:rPr>
          <w:sz w:val="24"/>
          <w:szCs w:val="24"/>
        </w:rPr>
        <w:t>Reciprocal Determinism.</w:t>
      </w:r>
    </w:p>
    <w:p w:rsidR="00A22951" w:rsidRPr="001D3EC5" w:rsidRDefault="009E0400" w:rsidP="00662DB1">
      <w:pPr>
        <w:pStyle w:val="a6"/>
        <w:numPr>
          <w:ilvl w:val="0"/>
          <w:numId w:val="18"/>
        </w:numPr>
        <w:bidi w:val="0"/>
        <w:spacing w:line="360" w:lineRule="auto"/>
        <w:jc w:val="both"/>
        <w:rPr>
          <w:sz w:val="24"/>
          <w:szCs w:val="24"/>
        </w:rPr>
      </w:pPr>
      <w:r w:rsidRPr="001D3EC5">
        <w:rPr>
          <w:sz w:val="24"/>
          <w:szCs w:val="24"/>
        </w:rPr>
        <w:t>Reciprocal Mechanism</w:t>
      </w:r>
      <w:r w:rsidR="00A22951" w:rsidRPr="001D3EC5">
        <w:rPr>
          <w:sz w:val="24"/>
          <w:szCs w:val="24"/>
        </w:rPr>
        <w:t>.</w:t>
      </w:r>
    </w:p>
    <w:p w:rsidR="00A22951" w:rsidRPr="001D3EC5" w:rsidRDefault="00506C64" w:rsidP="00662DB1">
      <w:pPr>
        <w:pStyle w:val="a6"/>
        <w:numPr>
          <w:ilvl w:val="0"/>
          <w:numId w:val="18"/>
        </w:numPr>
        <w:bidi w:val="0"/>
        <w:spacing w:line="360" w:lineRule="auto"/>
        <w:jc w:val="both"/>
        <w:rPr>
          <w:sz w:val="24"/>
          <w:szCs w:val="24"/>
        </w:rPr>
      </w:pPr>
      <w:r w:rsidRPr="001D3EC5">
        <w:rPr>
          <w:sz w:val="24"/>
          <w:szCs w:val="24"/>
        </w:rPr>
        <w:t xml:space="preserve">Reciprocal </w:t>
      </w:r>
      <w:r w:rsidR="00A22951" w:rsidRPr="001D3EC5">
        <w:rPr>
          <w:sz w:val="24"/>
          <w:szCs w:val="24"/>
        </w:rPr>
        <w:t>Reinforcement.</w:t>
      </w:r>
    </w:p>
    <w:p w:rsidR="0078508C" w:rsidRPr="001D3EC5" w:rsidRDefault="00A22951" w:rsidP="003E3B4C">
      <w:pPr>
        <w:pStyle w:val="a6"/>
        <w:numPr>
          <w:ilvl w:val="0"/>
          <w:numId w:val="18"/>
        </w:numPr>
        <w:bidi w:val="0"/>
        <w:spacing w:line="360" w:lineRule="auto"/>
        <w:jc w:val="both"/>
        <w:rPr>
          <w:sz w:val="24"/>
          <w:szCs w:val="24"/>
        </w:rPr>
      </w:pPr>
      <w:r w:rsidRPr="001D3EC5">
        <w:rPr>
          <w:sz w:val="24"/>
          <w:szCs w:val="24"/>
        </w:rPr>
        <w:t>Expectations.</w:t>
      </w:r>
    </w:p>
    <w:p w:rsidR="003E3B4C" w:rsidRPr="001D3EC5" w:rsidRDefault="003E3B4C" w:rsidP="003E3B4C">
      <w:pPr>
        <w:pStyle w:val="a6"/>
        <w:bidi w:val="0"/>
        <w:spacing w:line="360" w:lineRule="auto"/>
        <w:ind w:left="1080"/>
        <w:jc w:val="both"/>
        <w:rPr>
          <w:sz w:val="24"/>
          <w:szCs w:val="24"/>
        </w:rPr>
      </w:pPr>
    </w:p>
    <w:p w:rsidR="00E27D18" w:rsidRPr="001D3EC5" w:rsidRDefault="00953CF9" w:rsidP="00C67FA8">
      <w:pPr>
        <w:pStyle w:val="a6"/>
        <w:numPr>
          <w:ilvl w:val="0"/>
          <w:numId w:val="27"/>
        </w:numPr>
        <w:bidi w:val="0"/>
        <w:spacing w:line="360" w:lineRule="auto"/>
        <w:jc w:val="both"/>
        <w:rPr>
          <w:sz w:val="24"/>
          <w:szCs w:val="24"/>
        </w:rPr>
      </w:pPr>
      <w:r w:rsidRPr="001D3EC5">
        <w:rPr>
          <w:sz w:val="24"/>
          <w:szCs w:val="24"/>
        </w:rPr>
        <w:t>One of Health Belief Model components which explains an individual's assessment of the seriousness of the condition, and its potential consequences. This component is:</w:t>
      </w:r>
    </w:p>
    <w:p w:rsidR="00953CF9" w:rsidRPr="001D3EC5" w:rsidRDefault="003611FB" w:rsidP="00662DB1">
      <w:pPr>
        <w:pStyle w:val="a6"/>
        <w:numPr>
          <w:ilvl w:val="0"/>
          <w:numId w:val="4"/>
        </w:numPr>
        <w:bidi w:val="0"/>
        <w:spacing w:line="360" w:lineRule="auto"/>
        <w:jc w:val="both"/>
        <w:rPr>
          <w:sz w:val="24"/>
          <w:szCs w:val="24"/>
        </w:rPr>
      </w:pPr>
      <w:r w:rsidRPr="001D3EC5">
        <w:rPr>
          <w:sz w:val="24"/>
          <w:szCs w:val="24"/>
        </w:rPr>
        <w:t xml:space="preserve"> Perceived danger</w:t>
      </w:r>
      <w:r w:rsidR="00953CF9" w:rsidRPr="001D3EC5">
        <w:rPr>
          <w:sz w:val="24"/>
          <w:szCs w:val="24"/>
        </w:rPr>
        <w:t>s.</w:t>
      </w:r>
    </w:p>
    <w:p w:rsidR="00953CF9" w:rsidRPr="001D3EC5" w:rsidRDefault="00404DBF" w:rsidP="00662DB1">
      <w:pPr>
        <w:pStyle w:val="a6"/>
        <w:numPr>
          <w:ilvl w:val="0"/>
          <w:numId w:val="4"/>
        </w:numPr>
        <w:bidi w:val="0"/>
        <w:spacing w:line="360" w:lineRule="auto"/>
        <w:jc w:val="both"/>
        <w:rPr>
          <w:sz w:val="24"/>
          <w:szCs w:val="24"/>
        </w:rPr>
      </w:pPr>
      <w:r w:rsidRPr="001D3EC5">
        <w:rPr>
          <w:sz w:val="24"/>
          <w:szCs w:val="24"/>
        </w:rPr>
        <w:t>Perceived Risk</w:t>
      </w:r>
      <w:r w:rsidR="00953CF9" w:rsidRPr="001D3EC5">
        <w:rPr>
          <w:sz w:val="24"/>
          <w:szCs w:val="24"/>
        </w:rPr>
        <w:t>s.</w:t>
      </w:r>
    </w:p>
    <w:p w:rsidR="00953CF9" w:rsidRPr="001D3EC5" w:rsidRDefault="00953CF9" w:rsidP="00662DB1">
      <w:pPr>
        <w:pStyle w:val="a6"/>
        <w:numPr>
          <w:ilvl w:val="0"/>
          <w:numId w:val="4"/>
        </w:numPr>
        <w:bidi w:val="0"/>
        <w:spacing w:line="360" w:lineRule="auto"/>
        <w:jc w:val="both"/>
        <w:rPr>
          <w:sz w:val="24"/>
          <w:szCs w:val="24"/>
        </w:rPr>
      </w:pPr>
      <w:r w:rsidRPr="001D3EC5">
        <w:rPr>
          <w:sz w:val="24"/>
          <w:szCs w:val="24"/>
        </w:rPr>
        <w:t>Perceived Severity.</w:t>
      </w:r>
    </w:p>
    <w:p w:rsidR="0078508C" w:rsidRPr="001D3EC5" w:rsidRDefault="00953CF9" w:rsidP="003E3B4C">
      <w:pPr>
        <w:pStyle w:val="a6"/>
        <w:numPr>
          <w:ilvl w:val="0"/>
          <w:numId w:val="4"/>
        </w:numPr>
        <w:bidi w:val="0"/>
        <w:spacing w:line="360" w:lineRule="auto"/>
        <w:jc w:val="both"/>
        <w:rPr>
          <w:sz w:val="24"/>
          <w:szCs w:val="24"/>
        </w:rPr>
      </w:pPr>
      <w:r w:rsidRPr="001D3EC5">
        <w:rPr>
          <w:sz w:val="24"/>
          <w:szCs w:val="24"/>
        </w:rPr>
        <w:t>Perceived Susceptibility.</w:t>
      </w:r>
    </w:p>
    <w:p w:rsidR="003E3B4C" w:rsidRPr="001D3EC5" w:rsidRDefault="003E3B4C" w:rsidP="003E3B4C">
      <w:pPr>
        <w:pStyle w:val="a6"/>
        <w:bidi w:val="0"/>
        <w:spacing w:line="360" w:lineRule="auto"/>
        <w:ind w:left="1080"/>
        <w:jc w:val="both"/>
        <w:rPr>
          <w:sz w:val="24"/>
          <w:szCs w:val="24"/>
        </w:rPr>
      </w:pPr>
    </w:p>
    <w:p w:rsidR="002D7249" w:rsidRPr="001D3EC5" w:rsidRDefault="00AE1D4B" w:rsidP="00C67FA8">
      <w:pPr>
        <w:pStyle w:val="a6"/>
        <w:numPr>
          <w:ilvl w:val="0"/>
          <w:numId w:val="27"/>
        </w:numPr>
        <w:bidi w:val="0"/>
        <w:spacing w:line="360" w:lineRule="auto"/>
        <w:jc w:val="both"/>
        <w:rPr>
          <w:sz w:val="24"/>
          <w:szCs w:val="24"/>
        </w:rPr>
      </w:pPr>
      <w:r w:rsidRPr="001D3EC5">
        <w:rPr>
          <w:sz w:val="24"/>
          <w:szCs w:val="24"/>
        </w:rPr>
        <w:t>Faisal always reacts emotionally to warnings about smoking cigarettes and feels sympathy about ill smokers pictures shown on the cigarettes packs , this is a good example of:</w:t>
      </w:r>
    </w:p>
    <w:p w:rsidR="00AE1D4B" w:rsidRPr="001D3EC5" w:rsidRDefault="00AE1D4B" w:rsidP="00662DB1">
      <w:pPr>
        <w:pStyle w:val="a6"/>
        <w:numPr>
          <w:ilvl w:val="0"/>
          <w:numId w:val="14"/>
        </w:numPr>
        <w:bidi w:val="0"/>
        <w:spacing w:line="360" w:lineRule="auto"/>
        <w:jc w:val="both"/>
        <w:rPr>
          <w:sz w:val="24"/>
          <w:szCs w:val="24"/>
        </w:rPr>
      </w:pPr>
      <w:r w:rsidRPr="001D3EC5">
        <w:rPr>
          <w:sz w:val="24"/>
          <w:szCs w:val="24"/>
        </w:rPr>
        <w:t>Dramatic Relief.</w:t>
      </w:r>
    </w:p>
    <w:p w:rsidR="00AE1D4B" w:rsidRPr="001D3EC5" w:rsidRDefault="00AE1D4B" w:rsidP="00662DB1">
      <w:pPr>
        <w:pStyle w:val="a6"/>
        <w:numPr>
          <w:ilvl w:val="0"/>
          <w:numId w:val="14"/>
        </w:numPr>
        <w:bidi w:val="0"/>
        <w:spacing w:line="360" w:lineRule="auto"/>
        <w:jc w:val="both"/>
        <w:rPr>
          <w:sz w:val="24"/>
          <w:szCs w:val="24"/>
        </w:rPr>
      </w:pPr>
      <w:r w:rsidRPr="001D3EC5">
        <w:rPr>
          <w:sz w:val="24"/>
          <w:szCs w:val="24"/>
        </w:rPr>
        <w:t>Social Liberation.</w:t>
      </w:r>
    </w:p>
    <w:p w:rsidR="00AE1D4B" w:rsidRPr="001D3EC5" w:rsidRDefault="00AE1D4B" w:rsidP="00662DB1">
      <w:pPr>
        <w:pStyle w:val="a6"/>
        <w:numPr>
          <w:ilvl w:val="0"/>
          <w:numId w:val="14"/>
        </w:numPr>
        <w:bidi w:val="0"/>
        <w:spacing w:line="360" w:lineRule="auto"/>
        <w:jc w:val="both"/>
        <w:rPr>
          <w:sz w:val="24"/>
          <w:szCs w:val="24"/>
        </w:rPr>
      </w:pPr>
      <w:r w:rsidRPr="001D3EC5">
        <w:rPr>
          <w:sz w:val="24"/>
          <w:szCs w:val="24"/>
        </w:rPr>
        <w:t>Self Reevaluation.</w:t>
      </w:r>
    </w:p>
    <w:p w:rsidR="00AE1D4B" w:rsidRPr="001D3EC5" w:rsidRDefault="00AE1D4B" w:rsidP="00662DB1">
      <w:pPr>
        <w:pStyle w:val="a6"/>
        <w:numPr>
          <w:ilvl w:val="0"/>
          <w:numId w:val="14"/>
        </w:numPr>
        <w:bidi w:val="0"/>
        <w:spacing w:line="360" w:lineRule="auto"/>
        <w:jc w:val="both"/>
        <w:rPr>
          <w:sz w:val="24"/>
          <w:szCs w:val="24"/>
        </w:rPr>
      </w:pPr>
      <w:r w:rsidRPr="001D3EC5">
        <w:rPr>
          <w:sz w:val="24"/>
          <w:szCs w:val="24"/>
        </w:rPr>
        <w:t>Consciousness Raising.</w:t>
      </w:r>
    </w:p>
    <w:p w:rsidR="00AE1D4B" w:rsidRPr="001D3EC5" w:rsidRDefault="00AE1D4B" w:rsidP="00662DB1">
      <w:pPr>
        <w:pStyle w:val="a6"/>
        <w:numPr>
          <w:ilvl w:val="0"/>
          <w:numId w:val="14"/>
        </w:numPr>
        <w:bidi w:val="0"/>
        <w:spacing w:line="360" w:lineRule="auto"/>
        <w:jc w:val="both"/>
        <w:rPr>
          <w:sz w:val="24"/>
          <w:szCs w:val="24"/>
        </w:rPr>
      </w:pPr>
      <w:r w:rsidRPr="001D3EC5">
        <w:rPr>
          <w:sz w:val="24"/>
          <w:szCs w:val="24"/>
        </w:rPr>
        <w:t>Environmental Reevaluation.</w:t>
      </w:r>
    </w:p>
    <w:p w:rsidR="0078508C" w:rsidRPr="001D3EC5" w:rsidRDefault="0078508C" w:rsidP="003E3B4C">
      <w:pPr>
        <w:bidi w:val="0"/>
        <w:spacing w:line="360" w:lineRule="auto"/>
        <w:jc w:val="both"/>
        <w:rPr>
          <w:sz w:val="24"/>
          <w:szCs w:val="24"/>
        </w:rPr>
      </w:pPr>
    </w:p>
    <w:p w:rsidR="00554677" w:rsidRPr="001D3EC5" w:rsidRDefault="00A22951" w:rsidP="00C67FA8">
      <w:pPr>
        <w:pStyle w:val="a6"/>
        <w:numPr>
          <w:ilvl w:val="0"/>
          <w:numId w:val="27"/>
        </w:numPr>
        <w:bidi w:val="0"/>
        <w:spacing w:line="360" w:lineRule="auto"/>
        <w:jc w:val="both"/>
        <w:rPr>
          <w:sz w:val="24"/>
          <w:szCs w:val="24"/>
        </w:rPr>
      </w:pPr>
      <w:r w:rsidRPr="001D3EC5">
        <w:rPr>
          <w:sz w:val="24"/>
          <w:szCs w:val="24"/>
        </w:rPr>
        <w:lastRenderedPageBreak/>
        <w:t>Responses to a person's behavior that is increase or decrease the chances of recurrence. It is a good definition of:</w:t>
      </w:r>
    </w:p>
    <w:p w:rsidR="00A22951" w:rsidRPr="001D3EC5" w:rsidRDefault="00CD0545" w:rsidP="00662DB1">
      <w:pPr>
        <w:pStyle w:val="a6"/>
        <w:numPr>
          <w:ilvl w:val="0"/>
          <w:numId w:val="22"/>
        </w:numPr>
        <w:bidi w:val="0"/>
        <w:spacing w:line="360" w:lineRule="auto"/>
        <w:jc w:val="both"/>
        <w:rPr>
          <w:sz w:val="24"/>
          <w:szCs w:val="24"/>
        </w:rPr>
      </w:pPr>
      <w:r w:rsidRPr="001D3EC5">
        <w:rPr>
          <w:sz w:val="24"/>
          <w:szCs w:val="24"/>
        </w:rPr>
        <w:t>Behavioral Recurrence</w:t>
      </w:r>
      <w:r w:rsidR="00A22951" w:rsidRPr="001D3EC5">
        <w:rPr>
          <w:sz w:val="24"/>
          <w:szCs w:val="24"/>
        </w:rPr>
        <w:t>.</w:t>
      </w:r>
    </w:p>
    <w:p w:rsidR="00A22951" w:rsidRPr="001D3EC5" w:rsidRDefault="00132C96" w:rsidP="00662DB1">
      <w:pPr>
        <w:pStyle w:val="a6"/>
        <w:numPr>
          <w:ilvl w:val="0"/>
          <w:numId w:val="22"/>
        </w:numPr>
        <w:bidi w:val="0"/>
        <w:spacing w:line="360" w:lineRule="auto"/>
        <w:jc w:val="both"/>
        <w:rPr>
          <w:sz w:val="24"/>
          <w:szCs w:val="24"/>
        </w:rPr>
      </w:pPr>
      <w:r w:rsidRPr="001D3EC5">
        <w:rPr>
          <w:sz w:val="24"/>
          <w:szCs w:val="24"/>
        </w:rPr>
        <w:t>Reciprocal Recurrence</w:t>
      </w:r>
      <w:r w:rsidR="00A22951" w:rsidRPr="001D3EC5">
        <w:rPr>
          <w:sz w:val="24"/>
          <w:szCs w:val="24"/>
        </w:rPr>
        <w:t>.</w:t>
      </w:r>
    </w:p>
    <w:p w:rsidR="00A22951" w:rsidRPr="001D3EC5" w:rsidRDefault="00CD0545" w:rsidP="00662DB1">
      <w:pPr>
        <w:pStyle w:val="a6"/>
        <w:numPr>
          <w:ilvl w:val="0"/>
          <w:numId w:val="22"/>
        </w:numPr>
        <w:bidi w:val="0"/>
        <w:spacing w:line="360" w:lineRule="auto"/>
        <w:jc w:val="both"/>
        <w:rPr>
          <w:sz w:val="24"/>
          <w:szCs w:val="24"/>
        </w:rPr>
      </w:pPr>
      <w:r w:rsidRPr="001D3EC5">
        <w:rPr>
          <w:sz w:val="24"/>
          <w:szCs w:val="24"/>
        </w:rPr>
        <w:t>Self – Efficacy</w:t>
      </w:r>
      <w:r w:rsidR="00A22951" w:rsidRPr="001D3EC5">
        <w:rPr>
          <w:sz w:val="24"/>
          <w:szCs w:val="24"/>
        </w:rPr>
        <w:t>.</w:t>
      </w:r>
    </w:p>
    <w:p w:rsidR="00A22951" w:rsidRPr="001D3EC5" w:rsidRDefault="00A22951" w:rsidP="00662DB1">
      <w:pPr>
        <w:pStyle w:val="a6"/>
        <w:numPr>
          <w:ilvl w:val="0"/>
          <w:numId w:val="22"/>
        </w:numPr>
        <w:bidi w:val="0"/>
        <w:spacing w:line="360" w:lineRule="auto"/>
        <w:jc w:val="both"/>
        <w:rPr>
          <w:sz w:val="24"/>
          <w:szCs w:val="24"/>
        </w:rPr>
      </w:pPr>
      <w:r w:rsidRPr="001D3EC5">
        <w:rPr>
          <w:sz w:val="24"/>
          <w:szCs w:val="24"/>
        </w:rPr>
        <w:t>Reinforcement.</w:t>
      </w:r>
    </w:p>
    <w:p w:rsidR="00A22951" w:rsidRPr="001D3EC5" w:rsidRDefault="00A22951" w:rsidP="003E3B4C">
      <w:pPr>
        <w:pStyle w:val="a6"/>
        <w:numPr>
          <w:ilvl w:val="0"/>
          <w:numId w:val="22"/>
        </w:numPr>
        <w:bidi w:val="0"/>
        <w:spacing w:line="360" w:lineRule="auto"/>
        <w:jc w:val="both"/>
        <w:rPr>
          <w:sz w:val="24"/>
          <w:szCs w:val="24"/>
        </w:rPr>
      </w:pPr>
      <w:r w:rsidRPr="001D3EC5">
        <w:rPr>
          <w:sz w:val="24"/>
          <w:szCs w:val="24"/>
        </w:rPr>
        <w:t>Expectations.</w:t>
      </w:r>
    </w:p>
    <w:p w:rsidR="003E3B4C" w:rsidRPr="001D3EC5" w:rsidRDefault="003E3B4C" w:rsidP="003E3B4C">
      <w:pPr>
        <w:pStyle w:val="a6"/>
        <w:bidi w:val="0"/>
        <w:spacing w:line="360" w:lineRule="auto"/>
        <w:ind w:left="1080"/>
        <w:jc w:val="both"/>
        <w:rPr>
          <w:sz w:val="24"/>
          <w:szCs w:val="24"/>
        </w:rPr>
      </w:pPr>
    </w:p>
    <w:p w:rsidR="00554677" w:rsidRPr="001D3EC5" w:rsidRDefault="00A22951" w:rsidP="00C67FA8">
      <w:pPr>
        <w:pStyle w:val="a6"/>
        <w:numPr>
          <w:ilvl w:val="0"/>
          <w:numId w:val="27"/>
        </w:numPr>
        <w:bidi w:val="0"/>
        <w:spacing w:line="360" w:lineRule="auto"/>
        <w:jc w:val="both"/>
        <w:rPr>
          <w:sz w:val="24"/>
          <w:szCs w:val="24"/>
        </w:rPr>
      </w:pPr>
      <w:r w:rsidRPr="001D3EC5">
        <w:rPr>
          <w:sz w:val="24"/>
          <w:szCs w:val="24"/>
        </w:rPr>
        <w:t>The group of people who are venturesome, independent, risky, daring, and  want to be the first to do things. Also they may not be respected by others in the social system. According to the diffusion of innovation theory, they are called:</w:t>
      </w:r>
    </w:p>
    <w:p w:rsidR="00A22951" w:rsidRPr="001D3EC5" w:rsidRDefault="00A22951" w:rsidP="00662DB1">
      <w:pPr>
        <w:pStyle w:val="a6"/>
        <w:numPr>
          <w:ilvl w:val="0"/>
          <w:numId w:val="23"/>
        </w:numPr>
        <w:bidi w:val="0"/>
        <w:spacing w:line="360" w:lineRule="auto"/>
        <w:jc w:val="both"/>
        <w:rPr>
          <w:sz w:val="24"/>
          <w:szCs w:val="24"/>
        </w:rPr>
      </w:pPr>
      <w:r w:rsidRPr="001D3EC5">
        <w:rPr>
          <w:sz w:val="24"/>
          <w:szCs w:val="24"/>
        </w:rPr>
        <w:t xml:space="preserve"> Late adaptors.</w:t>
      </w:r>
    </w:p>
    <w:p w:rsidR="00A22951" w:rsidRPr="001D3EC5" w:rsidRDefault="00A22951" w:rsidP="00662DB1">
      <w:pPr>
        <w:pStyle w:val="a6"/>
        <w:numPr>
          <w:ilvl w:val="0"/>
          <w:numId w:val="23"/>
        </w:numPr>
        <w:bidi w:val="0"/>
        <w:spacing w:line="360" w:lineRule="auto"/>
        <w:jc w:val="both"/>
        <w:rPr>
          <w:sz w:val="24"/>
          <w:szCs w:val="24"/>
        </w:rPr>
      </w:pPr>
      <w:r w:rsidRPr="001D3EC5">
        <w:rPr>
          <w:sz w:val="24"/>
          <w:szCs w:val="24"/>
        </w:rPr>
        <w:t>Early adaptors.</w:t>
      </w:r>
    </w:p>
    <w:p w:rsidR="00A22951" w:rsidRPr="001D3EC5" w:rsidRDefault="00A22951" w:rsidP="00662DB1">
      <w:pPr>
        <w:pStyle w:val="a6"/>
        <w:numPr>
          <w:ilvl w:val="0"/>
          <w:numId w:val="23"/>
        </w:numPr>
        <w:bidi w:val="0"/>
        <w:spacing w:line="360" w:lineRule="auto"/>
        <w:jc w:val="both"/>
        <w:rPr>
          <w:sz w:val="24"/>
          <w:szCs w:val="24"/>
        </w:rPr>
      </w:pPr>
      <w:r w:rsidRPr="001D3EC5">
        <w:rPr>
          <w:sz w:val="24"/>
          <w:szCs w:val="24"/>
        </w:rPr>
        <w:t>Late Majority.</w:t>
      </w:r>
    </w:p>
    <w:p w:rsidR="00A22951" w:rsidRPr="001D3EC5" w:rsidRDefault="00A22951" w:rsidP="00662DB1">
      <w:pPr>
        <w:pStyle w:val="a6"/>
        <w:numPr>
          <w:ilvl w:val="0"/>
          <w:numId w:val="23"/>
        </w:numPr>
        <w:bidi w:val="0"/>
        <w:spacing w:line="360" w:lineRule="auto"/>
        <w:jc w:val="both"/>
        <w:rPr>
          <w:sz w:val="24"/>
          <w:szCs w:val="24"/>
        </w:rPr>
      </w:pPr>
      <w:r w:rsidRPr="001D3EC5">
        <w:rPr>
          <w:sz w:val="24"/>
          <w:szCs w:val="24"/>
        </w:rPr>
        <w:t>Early Majority.</w:t>
      </w:r>
    </w:p>
    <w:p w:rsidR="00A22951" w:rsidRPr="001D3EC5" w:rsidRDefault="00A22951" w:rsidP="00662DB1">
      <w:pPr>
        <w:pStyle w:val="a6"/>
        <w:numPr>
          <w:ilvl w:val="0"/>
          <w:numId w:val="23"/>
        </w:numPr>
        <w:bidi w:val="0"/>
        <w:spacing w:line="360" w:lineRule="auto"/>
        <w:jc w:val="both"/>
        <w:rPr>
          <w:sz w:val="24"/>
          <w:szCs w:val="24"/>
        </w:rPr>
      </w:pPr>
      <w:r w:rsidRPr="001D3EC5">
        <w:rPr>
          <w:sz w:val="24"/>
          <w:szCs w:val="24"/>
        </w:rPr>
        <w:t>Innovators.</w:t>
      </w:r>
    </w:p>
    <w:p w:rsidR="0004168D" w:rsidRPr="001D3EC5" w:rsidRDefault="0004168D" w:rsidP="0004168D">
      <w:pPr>
        <w:pStyle w:val="a6"/>
        <w:bidi w:val="0"/>
        <w:spacing w:line="360" w:lineRule="auto"/>
        <w:ind w:left="1080"/>
        <w:jc w:val="both"/>
        <w:rPr>
          <w:sz w:val="24"/>
          <w:szCs w:val="24"/>
        </w:rPr>
      </w:pPr>
    </w:p>
    <w:p w:rsidR="00AE1D4B" w:rsidRPr="001D3EC5" w:rsidRDefault="00AE1D4B" w:rsidP="00C67FA8">
      <w:pPr>
        <w:pStyle w:val="a6"/>
        <w:numPr>
          <w:ilvl w:val="0"/>
          <w:numId w:val="27"/>
        </w:numPr>
        <w:bidi w:val="0"/>
        <w:spacing w:line="360" w:lineRule="auto"/>
        <w:jc w:val="both"/>
        <w:rPr>
          <w:sz w:val="24"/>
          <w:szCs w:val="24"/>
        </w:rPr>
      </w:pPr>
      <w:r w:rsidRPr="001D3EC5">
        <w:rPr>
          <w:sz w:val="24"/>
          <w:szCs w:val="24"/>
        </w:rPr>
        <w:t xml:space="preserve">Yasser is heavily smoker. He want to smoke at home but he cannot because he considers the view that smoking can be harmful to the </w:t>
      </w:r>
      <w:r w:rsidR="00B0344C" w:rsidRPr="001D3EC5">
        <w:rPr>
          <w:sz w:val="24"/>
          <w:szCs w:val="24"/>
        </w:rPr>
        <w:t>people</w:t>
      </w:r>
      <w:r w:rsidRPr="001D3EC5">
        <w:rPr>
          <w:sz w:val="24"/>
          <w:szCs w:val="24"/>
        </w:rPr>
        <w:t xml:space="preserve"> around him, this is a good example of:</w:t>
      </w:r>
    </w:p>
    <w:p w:rsidR="00AE1D4B" w:rsidRPr="001D3EC5" w:rsidRDefault="000F1CA0" w:rsidP="00662DB1">
      <w:pPr>
        <w:pStyle w:val="a6"/>
        <w:numPr>
          <w:ilvl w:val="0"/>
          <w:numId w:val="13"/>
        </w:numPr>
        <w:bidi w:val="0"/>
        <w:spacing w:line="360" w:lineRule="auto"/>
        <w:jc w:val="both"/>
        <w:rPr>
          <w:sz w:val="24"/>
          <w:szCs w:val="24"/>
        </w:rPr>
      </w:pPr>
      <w:r w:rsidRPr="001D3EC5">
        <w:rPr>
          <w:sz w:val="24"/>
          <w:szCs w:val="24"/>
        </w:rPr>
        <w:t xml:space="preserve">  Family Liberation</w:t>
      </w:r>
      <w:r w:rsidR="00AE1D4B" w:rsidRPr="001D3EC5">
        <w:rPr>
          <w:sz w:val="24"/>
          <w:szCs w:val="24"/>
        </w:rPr>
        <w:t>.</w:t>
      </w:r>
    </w:p>
    <w:p w:rsidR="00AE1D4B" w:rsidRPr="001D3EC5" w:rsidRDefault="00AE1D4B" w:rsidP="00662DB1">
      <w:pPr>
        <w:pStyle w:val="a6"/>
        <w:numPr>
          <w:ilvl w:val="0"/>
          <w:numId w:val="13"/>
        </w:numPr>
        <w:bidi w:val="0"/>
        <w:spacing w:line="360" w:lineRule="auto"/>
        <w:jc w:val="both"/>
        <w:rPr>
          <w:sz w:val="24"/>
          <w:szCs w:val="24"/>
        </w:rPr>
      </w:pPr>
      <w:r w:rsidRPr="001D3EC5">
        <w:rPr>
          <w:sz w:val="24"/>
          <w:szCs w:val="24"/>
        </w:rPr>
        <w:t>Social Liberation.</w:t>
      </w:r>
    </w:p>
    <w:p w:rsidR="00AE1D4B" w:rsidRPr="001D3EC5" w:rsidRDefault="00AE1D4B" w:rsidP="00662DB1">
      <w:pPr>
        <w:pStyle w:val="a6"/>
        <w:numPr>
          <w:ilvl w:val="0"/>
          <w:numId w:val="13"/>
        </w:numPr>
        <w:bidi w:val="0"/>
        <w:spacing w:line="360" w:lineRule="auto"/>
        <w:jc w:val="both"/>
        <w:rPr>
          <w:sz w:val="24"/>
          <w:szCs w:val="24"/>
        </w:rPr>
      </w:pPr>
      <w:r w:rsidRPr="001D3EC5">
        <w:rPr>
          <w:sz w:val="24"/>
          <w:szCs w:val="24"/>
        </w:rPr>
        <w:t>Self Reevaluation.</w:t>
      </w:r>
    </w:p>
    <w:p w:rsidR="00AE1D4B" w:rsidRPr="001D3EC5" w:rsidRDefault="00AE1D4B" w:rsidP="00662DB1">
      <w:pPr>
        <w:pStyle w:val="a6"/>
        <w:numPr>
          <w:ilvl w:val="0"/>
          <w:numId w:val="13"/>
        </w:numPr>
        <w:bidi w:val="0"/>
        <w:spacing w:line="360" w:lineRule="auto"/>
        <w:jc w:val="both"/>
        <w:rPr>
          <w:sz w:val="24"/>
          <w:szCs w:val="24"/>
        </w:rPr>
      </w:pPr>
      <w:r w:rsidRPr="001D3EC5">
        <w:rPr>
          <w:sz w:val="24"/>
          <w:szCs w:val="24"/>
        </w:rPr>
        <w:t>Consciousness Raising.</w:t>
      </w:r>
    </w:p>
    <w:p w:rsidR="00E312F6" w:rsidRPr="001D3EC5" w:rsidRDefault="00AE1D4B" w:rsidP="00662DB1">
      <w:pPr>
        <w:pStyle w:val="a6"/>
        <w:numPr>
          <w:ilvl w:val="0"/>
          <w:numId w:val="13"/>
        </w:numPr>
        <w:bidi w:val="0"/>
        <w:spacing w:line="360" w:lineRule="auto"/>
        <w:jc w:val="both"/>
        <w:rPr>
          <w:sz w:val="24"/>
          <w:szCs w:val="24"/>
        </w:rPr>
      </w:pPr>
      <w:r w:rsidRPr="001D3EC5">
        <w:rPr>
          <w:sz w:val="24"/>
          <w:szCs w:val="24"/>
        </w:rPr>
        <w:t>Environmental Reevaluation.</w:t>
      </w:r>
    </w:p>
    <w:p w:rsidR="00780E2C" w:rsidRPr="001D3EC5" w:rsidRDefault="00780E2C" w:rsidP="00780E2C">
      <w:pPr>
        <w:pStyle w:val="a6"/>
        <w:bidi w:val="0"/>
        <w:spacing w:line="360" w:lineRule="auto"/>
        <w:ind w:left="1080"/>
        <w:jc w:val="both"/>
        <w:rPr>
          <w:sz w:val="24"/>
          <w:szCs w:val="24"/>
        </w:rPr>
      </w:pPr>
    </w:p>
    <w:p w:rsidR="00E312F6" w:rsidRPr="001D3EC5" w:rsidRDefault="00E312F6" w:rsidP="00C67FA8">
      <w:pPr>
        <w:pStyle w:val="a6"/>
        <w:numPr>
          <w:ilvl w:val="0"/>
          <w:numId w:val="27"/>
        </w:numPr>
        <w:bidi w:val="0"/>
        <w:spacing w:line="360" w:lineRule="auto"/>
        <w:jc w:val="both"/>
        <w:rPr>
          <w:sz w:val="24"/>
          <w:szCs w:val="24"/>
        </w:rPr>
      </w:pPr>
      <w:r w:rsidRPr="001D3EC5">
        <w:rPr>
          <w:sz w:val="24"/>
          <w:szCs w:val="24"/>
        </w:rPr>
        <w:t>One of the mediating factors of the Health Belief Model that includes</w:t>
      </w:r>
      <w:r w:rsidRPr="001D3EC5">
        <w:rPr>
          <w:rFonts w:ascii="Arial" w:eastAsia="+mn-ea" w:hAnsi="Arial" w:cs="+mn-cs"/>
          <w:color w:val="000000"/>
          <w:sz w:val="48"/>
          <w:szCs w:val="48"/>
        </w:rPr>
        <w:t xml:space="preserve"> </w:t>
      </w:r>
      <w:r w:rsidRPr="001D3EC5">
        <w:rPr>
          <w:sz w:val="24"/>
          <w:szCs w:val="24"/>
        </w:rPr>
        <w:t>social economic status, personality, and coping strategies, should be:</w:t>
      </w:r>
    </w:p>
    <w:p w:rsidR="00E312F6" w:rsidRPr="001D3EC5" w:rsidRDefault="00E312F6" w:rsidP="00662DB1">
      <w:pPr>
        <w:pStyle w:val="a6"/>
        <w:numPr>
          <w:ilvl w:val="0"/>
          <w:numId w:val="9"/>
        </w:numPr>
        <w:bidi w:val="0"/>
        <w:spacing w:line="360" w:lineRule="auto"/>
        <w:jc w:val="both"/>
        <w:rPr>
          <w:sz w:val="24"/>
          <w:szCs w:val="24"/>
        </w:rPr>
      </w:pPr>
      <w:r w:rsidRPr="001D3EC5">
        <w:rPr>
          <w:sz w:val="24"/>
          <w:szCs w:val="24"/>
        </w:rPr>
        <w:t>Demographic variables.</w:t>
      </w:r>
    </w:p>
    <w:p w:rsidR="00E312F6" w:rsidRPr="001D3EC5" w:rsidRDefault="00E312F6" w:rsidP="00662DB1">
      <w:pPr>
        <w:pStyle w:val="a6"/>
        <w:numPr>
          <w:ilvl w:val="0"/>
          <w:numId w:val="9"/>
        </w:numPr>
        <w:bidi w:val="0"/>
        <w:spacing w:line="360" w:lineRule="auto"/>
        <w:jc w:val="both"/>
        <w:rPr>
          <w:sz w:val="24"/>
          <w:szCs w:val="24"/>
        </w:rPr>
      </w:pPr>
      <w:r w:rsidRPr="001D3EC5">
        <w:rPr>
          <w:sz w:val="24"/>
          <w:szCs w:val="24"/>
        </w:rPr>
        <w:t>Socio-psychological variables.</w:t>
      </w:r>
    </w:p>
    <w:p w:rsidR="00E312F6" w:rsidRPr="001D3EC5" w:rsidRDefault="00E312F6" w:rsidP="00662DB1">
      <w:pPr>
        <w:pStyle w:val="a6"/>
        <w:numPr>
          <w:ilvl w:val="0"/>
          <w:numId w:val="9"/>
        </w:numPr>
        <w:bidi w:val="0"/>
        <w:spacing w:line="360" w:lineRule="auto"/>
        <w:jc w:val="both"/>
        <w:rPr>
          <w:sz w:val="24"/>
          <w:szCs w:val="24"/>
        </w:rPr>
      </w:pPr>
      <w:r w:rsidRPr="001D3EC5">
        <w:rPr>
          <w:sz w:val="24"/>
          <w:szCs w:val="24"/>
        </w:rPr>
        <w:t xml:space="preserve"> Socio-economic variables.</w:t>
      </w:r>
    </w:p>
    <w:p w:rsidR="00E312F6" w:rsidRPr="001D3EC5" w:rsidRDefault="00E312F6" w:rsidP="00662DB1">
      <w:pPr>
        <w:pStyle w:val="a6"/>
        <w:numPr>
          <w:ilvl w:val="0"/>
          <w:numId w:val="9"/>
        </w:numPr>
        <w:bidi w:val="0"/>
        <w:spacing w:line="360" w:lineRule="auto"/>
        <w:jc w:val="both"/>
        <w:rPr>
          <w:sz w:val="24"/>
          <w:szCs w:val="24"/>
        </w:rPr>
      </w:pPr>
      <w:r w:rsidRPr="001D3EC5">
        <w:rPr>
          <w:sz w:val="24"/>
          <w:szCs w:val="24"/>
        </w:rPr>
        <w:t>Socio- genetic variables.</w:t>
      </w:r>
    </w:p>
    <w:p w:rsidR="00587EE8" w:rsidRPr="001D3EC5" w:rsidRDefault="00587EE8" w:rsidP="00587EE8">
      <w:pPr>
        <w:bidi w:val="0"/>
        <w:spacing w:line="360" w:lineRule="auto"/>
        <w:jc w:val="both"/>
        <w:rPr>
          <w:sz w:val="24"/>
          <w:szCs w:val="24"/>
        </w:rPr>
      </w:pPr>
    </w:p>
    <w:p w:rsidR="00587EE8" w:rsidRPr="001D3EC5" w:rsidRDefault="00587EE8" w:rsidP="00C67FA8">
      <w:pPr>
        <w:pStyle w:val="a6"/>
        <w:numPr>
          <w:ilvl w:val="0"/>
          <w:numId w:val="27"/>
        </w:numPr>
        <w:bidi w:val="0"/>
        <w:spacing w:line="360" w:lineRule="auto"/>
        <w:jc w:val="both"/>
        <w:rPr>
          <w:sz w:val="24"/>
          <w:szCs w:val="24"/>
        </w:rPr>
      </w:pPr>
      <w:r w:rsidRPr="001D3EC5">
        <w:rPr>
          <w:sz w:val="24"/>
          <w:szCs w:val="24"/>
        </w:rPr>
        <w:lastRenderedPageBreak/>
        <w:t>One of Health Belief Model components which explains an individual's assessment of the positive consequences of adopting the behavior, this component is:</w:t>
      </w:r>
    </w:p>
    <w:p w:rsidR="00587EE8" w:rsidRPr="001D3EC5" w:rsidRDefault="00587EE8" w:rsidP="00587EE8">
      <w:pPr>
        <w:pStyle w:val="a6"/>
        <w:numPr>
          <w:ilvl w:val="0"/>
          <w:numId w:val="6"/>
        </w:numPr>
        <w:bidi w:val="0"/>
        <w:spacing w:line="360" w:lineRule="auto"/>
        <w:jc w:val="both"/>
        <w:rPr>
          <w:sz w:val="24"/>
          <w:szCs w:val="24"/>
        </w:rPr>
      </w:pPr>
      <w:r w:rsidRPr="001D3EC5">
        <w:rPr>
          <w:sz w:val="24"/>
          <w:szCs w:val="24"/>
        </w:rPr>
        <w:t>Perceived Barriers.</w:t>
      </w:r>
    </w:p>
    <w:p w:rsidR="00587EE8" w:rsidRPr="001D3EC5" w:rsidRDefault="00587EE8" w:rsidP="00587EE8">
      <w:pPr>
        <w:pStyle w:val="a6"/>
        <w:numPr>
          <w:ilvl w:val="0"/>
          <w:numId w:val="6"/>
        </w:numPr>
        <w:bidi w:val="0"/>
        <w:spacing w:line="360" w:lineRule="auto"/>
        <w:jc w:val="both"/>
        <w:rPr>
          <w:sz w:val="24"/>
          <w:szCs w:val="24"/>
        </w:rPr>
      </w:pPr>
      <w:r w:rsidRPr="001D3EC5">
        <w:rPr>
          <w:sz w:val="24"/>
          <w:szCs w:val="24"/>
        </w:rPr>
        <w:t>Perceived Benefits.</w:t>
      </w:r>
    </w:p>
    <w:p w:rsidR="00587EE8" w:rsidRPr="001D3EC5" w:rsidRDefault="00587EE8" w:rsidP="00587EE8">
      <w:pPr>
        <w:pStyle w:val="a6"/>
        <w:numPr>
          <w:ilvl w:val="0"/>
          <w:numId w:val="6"/>
        </w:numPr>
        <w:bidi w:val="0"/>
        <w:spacing w:line="360" w:lineRule="auto"/>
        <w:jc w:val="both"/>
        <w:rPr>
          <w:sz w:val="24"/>
          <w:szCs w:val="24"/>
        </w:rPr>
      </w:pPr>
      <w:r w:rsidRPr="001D3EC5">
        <w:rPr>
          <w:sz w:val="24"/>
          <w:szCs w:val="24"/>
        </w:rPr>
        <w:t>Perceived Severity.</w:t>
      </w:r>
    </w:p>
    <w:p w:rsidR="0078508C" w:rsidRPr="001D3EC5" w:rsidRDefault="00587EE8" w:rsidP="003E3B4C">
      <w:pPr>
        <w:pStyle w:val="a6"/>
        <w:numPr>
          <w:ilvl w:val="0"/>
          <w:numId w:val="6"/>
        </w:numPr>
        <w:bidi w:val="0"/>
        <w:spacing w:line="360" w:lineRule="auto"/>
        <w:jc w:val="both"/>
        <w:rPr>
          <w:sz w:val="24"/>
          <w:szCs w:val="24"/>
        </w:rPr>
      </w:pPr>
      <w:r w:rsidRPr="001D3EC5">
        <w:rPr>
          <w:sz w:val="24"/>
          <w:szCs w:val="24"/>
        </w:rPr>
        <w:t>Perceived Susceptibility.</w:t>
      </w:r>
    </w:p>
    <w:p w:rsidR="003E3B4C" w:rsidRPr="001D3EC5" w:rsidRDefault="003E3B4C" w:rsidP="003E3B4C">
      <w:pPr>
        <w:pStyle w:val="a6"/>
        <w:bidi w:val="0"/>
        <w:spacing w:line="360" w:lineRule="auto"/>
        <w:ind w:left="1080"/>
        <w:jc w:val="both"/>
        <w:rPr>
          <w:sz w:val="24"/>
          <w:szCs w:val="24"/>
        </w:rPr>
      </w:pPr>
    </w:p>
    <w:p w:rsidR="0078508C" w:rsidRPr="001D3EC5" w:rsidRDefault="0078508C" w:rsidP="00C67FA8">
      <w:pPr>
        <w:pStyle w:val="a6"/>
        <w:numPr>
          <w:ilvl w:val="0"/>
          <w:numId w:val="27"/>
        </w:numPr>
        <w:bidi w:val="0"/>
        <w:spacing w:line="360" w:lineRule="auto"/>
        <w:jc w:val="both"/>
        <w:rPr>
          <w:sz w:val="24"/>
          <w:szCs w:val="24"/>
        </w:rPr>
      </w:pPr>
      <w:r w:rsidRPr="001D3EC5">
        <w:rPr>
          <w:sz w:val="24"/>
          <w:szCs w:val="24"/>
          <w:lang w:val="en-AU"/>
        </w:rPr>
        <w:t xml:space="preserve">Noticing  and using social conditions that support personal changes. For </w:t>
      </w:r>
      <w:r w:rsidRPr="001D3EC5">
        <w:rPr>
          <w:sz w:val="24"/>
          <w:szCs w:val="24"/>
        </w:rPr>
        <w:t xml:space="preserve">instance, </w:t>
      </w:r>
      <w:r w:rsidRPr="001D3EC5">
        <w:rPr>
          <w:sz w:val="24"/>
          <w:szCs w:val="24"/>
          <w:lang w:val="en-AU"/>
        </w:rPr>
        <w:t>joining a quit smoking course</w:t>
      </w:r>
      <w:r w:rsidRPr="001D3EC5">
        <w:rPr>
          <w:sz w:val="24"/>
          <w:szCs w:val="24"/>
        </w:rPr>
        <w:t>. This is a good explanation of:</w:t>
      </w:r>
    </w:p>
    <w:p w:rsidR="0078508C" w:rsidRPr="001D3EC5" w:rsidRDefault="0078508C" w:rsidP="0078508C">
      <w:pPr>
        <w:pStyle w:val="a6"/>
        <w:numPr>
          <w:ilvl w:val="0"/>
          <w:numId w:val="17"/>
        </w:numPr>
        <w:bidi w:val="0"/>
        <w:spacing w:line="360" w:lineRule="auto"/>
        <w:jc w:val="both"/>
        <w:rPr>
          <w:sz w:val="24"/>
          <w:szCs w:val="24"/>
        </w:rPr>
      </w:pPr>
      <w:r w:rsidRPr="001D3EC5">
        <w:rPr>
          <w:sz w:val="24"/>
          <w:szCs w:val="24"/>
        </w:rPr>
        <w:t>Dramatic Relief.</w:t>
      </w:r>
    </w:p>
    <w:p w:rsidR="0078508C" w:rsidRPr="001D3EC5" w:rsidRDefault="0078508C" w:rsidP="0078508C">
      <w:pPr>
        <w:pStyle w:val="a6"/>
        <w:numPr>
          <w:ilvl w:val="0"/>
          <w:numId w:val="17"/>
        </w:numPr>
        <w:bidi w:val="0"/>
        <w:spacing w:line="360" w:lineRule="auto"/>
        <w:jc w:val="both"/>
        <w:rPr>
          <w:sz w:val="24"/>
          <w:szCs w:val="24"/>
        </w:rPr>
      </w:pPr>
      <w:r w:rsidRPr="001D3EC5">
        <w:rPr>
          <w:sz w:val="24"/>
          <w:szCs w:val="24"/>
        </w:rPr>
        <w:t>Social Liberation.</w:t>
      </w:r>
    </w:p>
    <w:p w:rsidR="0078508C" w:rsidRPr="001D3EC5" w:rsidRDefault="0078508C" w:rsidP="0078508C">
      <w:pPr>
        <w:pStyle w:val="a6"/>
        <w:numPr>
          <w:ilvl w:val="0"/>
          <w:numId w:val="17"/>
        </w:numPr>
        <w:bidi w:val="0"/>
        <w:spacing w:line="360" w:lineRule="auto"/>
        <w:jc w:val="both"/>
        <w:rPr>
          <w:sz w:val="24"/>
          <w:szCs w:val="24"/>
        </w:rPr>
      </w:pPr>
      <w:r w:rsidRPr="001D3EC5">
        <w:rPr>
          <w:sz w:val="24"/>
          <w:szCs w:val="24"/>
        </w:rPr>
        <w:t>Self Reevaluation.</w:t>
      </w:r>
    </w:p>
    <w:p w:rsidR="0078508C" w:rsidRPr="001D3EC5" w:rsidRDefault="0078508C" w:rsidP="0078508C">
      <w:pPr>
        <w:pStyle w:val="a6"/>
        <w:numPr>
          <w:ilvl w:val="0"/>
          <w:numId w:val="17"/>
        </w:numPr>
        <w:bidi w:val="0"/>
        <w:spacing w:line="360" w:lineRule="auto"/>
        <w:jc w:val="both"/>
        <w:rPr>
          <w:sz w:val="24"/>
          <w:szCs w:val="24"/>
        </w:rPr>
      </w:pPr>
      <w:r w:rsidRPr="001D3EC5">
        <w:rPr>
          <w:sz w:val="24"/>
          <w:szCs w:val="24"/>
        </w:rPr>
        <w:t>Consciousness Raising.</w:t>
      </w:r>
    </w:p>
    <w:p w:rsidR="003E3B4C" w:rsidRPr="001D3EC5" w:rsidRDefault="0078508C" w:rsidP="002B43CD">
      <w:pPr>
        <w:pStyle w:val="a6"/>
        <w:numPr>
          <w:ilvl w:val="0"/>
          <w:numId w:val="17"/>
        </w:numPr>
        <w:bidi w:val="0"/>
        <w:spacing w:line="360" w:lineRule="auto"/>
        <w:jc w:val="both"/>
        <w:rPr>
          <w:sz w:val="24"/>
          <w:szCs w:val="24"/>
        </w:rPr>
      </w:pPr>
      <w:r w:rsidRPr="001D3EC5">
        <w:rPr>
          <w:sz w:val="24"/>
          <w:szCs w:val="24"/>
        </w:rPr>
        <w:t>Environmental Reevaluation.</w:t>
      </w:r>
    </w:p>
    <w:p w:rsidR="003E3B4C" w:rsidRPr="001D3EC5" w:rsidRDefault="003E3B4C" w:rsidP="003E3B4C">
      <w:pPr>
        <w:pStyle w:val="a6"/>
        <w:bidi w:val="0"/>
        <w:spacing w:line="360" w:lineRule="auto"/>
        <w:ind w:left="1080"/>
        <w:jc w:val="both"/>
        <w:rPr>
          <w:sz w:val="24"/>
          <w:szCs w:val="24"/>
        </w:rPr>
      </w:pPr>
    </w:p>
    <w:p w:rsidR="003E3B4C" w:rsidRPr="001D3EC5" w:rsidRDefault="003E3B4C" w:rsidP="003E3B4C">
      <w:pPr>
        <w:pStyle w:val="a6"/>
        <w:bidi w:val="0"/>
        <w:spacing w:line="360" w:lineRule="auto"/>
        <w:ind w:left="1080"/>
        <w:jc w:val="both"/>
        <w:rPr>
          <w:sz w:val="24"/>
          <w:szCs w:val="24"/>
        </w:rPr>
      </w:pPr>
    </w:p>
    <w:p w:rsidR="003E3B4C" w:rsidRPr="001D3EC5" w:rsidRDefault="003E3B4C" w:rsidP="003E3B4C">
      <w:pPr>
        <w:pStyle w:val="a6"/>
        <w:bidi w:val="0"/>
        <w:spacing w:line="360" w:lineRule="auto"/>
        <w:ind w:left="1080"/>
        <w:jc w:val="both"/>
        <w:rPr>
          <w:sz w:val="24"/>
          <w:szCs w:val="24"/>
        </w:rPr>
      </w:pPr>
    </w:p>
    <w:p w:rsidR="008D0AC1" w:rsidRPr="002B43CD" w:rsidRDefault="00FC03EC" w:rsidP="003E3B4C">
      <w:pPr>
        <w:pStyle w:val="a6"/>
        <w:bidi w:val="0"/>
        <w:spacing w:line="360" w:lineRule="auto"/>
        <w:ind w:left="1080"/>
        <w:jc w:val="both"/>
        <w:rPr>
          <w:sz w:val="24"/>
          <w:szCs w:val="24"/>
        </w:rPr>
      </w:pPr>
      <w:r w:rsidRPr="001D3EC5">
        <w:rPr>
          <w:b/>
          <w:bCs/>
          <w:sz w:val="32"/>
          <w:szCs w:val="32"/>
        </w:rPr>
        <w:t>END OF THE EXAM… GOOD LUCK !!!!</w:t>
      </w:r>
    </w:p>
    <w:sectPr w:rsidR="008D0AC1" w:rsidRPr="002B43CD" w:rsidSect="00532893">
      <w:headerReference w:type="default" r:id="rId11"/>
      <w:footerReference w:type="default" r:id="rId12"/>
      <w:pgSz w:w="11906" w:h="16838"/>
      <w:pgMar w:top="720" w:right="720" w:bottom="720" w:left="72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88F" w:rsidRDefault="0082388F" w:rsidP="00EC0EE5">
      <w:pPr>
        <w:spacing w:after="0" w:line="240" w:lineRule="auto"/>
      </w:pPr>
      <w:r>
        <w:separator/>
      </w:r>
    </w:p>
  </w:endnote>
  <w:endnote w:type="continuationSeparator" w:id="1">
    <w:p w:rsidR="0082388F" w:rsidRDefault="0082388F" w:rsidP="00EC0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927429"/>
      <w:docPartObj>
        <w:docPartGallery w:val="Page Numbers (Bottom of Page)"/>
        <w:docPartUnique/>
      </w:docPartObj>
    </w:sdtPr>
    <w:sdtContent>
      <w:p w:rsidR="00532893" w:rsidRDefault="008D1116">
        <w:pPr>
          <w:pStyle w:val="a4"/>
        </w:pPr>
        <w:r w:rsidRPr="00532893">
          <w:rPr>
            <w:b/>
            <w:bCs/>
            <w:color w:val="000000" w:themeColor="text1"/>
            <w:sz w:val="28"/>
            <w:szCs w:val="28"/>
          </w:rPr>
          <w:fldChar w:fldCharType="begin"/>
        </w:r>
        <w:r w:rsidR="00532893" w:rsidRPr="00532893">
          <w:rPr>
            <w:b/>
            <w:bCs/>
            <w:color w:val="000000" w:themeColor="text1"/>
            <w:sz w:val="28"/>
            <w:szCs w:val="28"/>
          </w:rPr>
          <w:instrText xml:space="preserve"> PAGE   \* MERGEFORMAT </w:instrText>
        </w:r>
        <w:r w:rsidRPr="00532893">
          <w:rPr>
            <w:b/>
            <w:bCs/>
            <w:color w:val="000000" w:themeColor="text1"/>
            <w:sz w:val="28"/>
            <w:szCs w:val="28"/>
          </w:rPr>
          <w:fldChar w:fldCharType="separate"/>
        </w:r>
        <w:r w:rsidR="00D96D9F" w:rsidRPr="00D96D9F">
          <w:rPr>
            <w:rFonts w:cs="Calibri"/>
            <w:b/>
            <w:bCs/>
            <w:noProof/>
            <w:color w:val="000000" w:themeColor="text1"/>
            <w:sz w:val="28"/>
            <w:szCs w:val="28"/>
            <w:rtl/>
            <w:lang w:val="ar-SA"/>
          </w:rPr>
          <w:t>2</w:t>
        </w:r>
        <w:r w:rsidRPr="00532893">
          <w:rPr>
            <w:b/>
            <w:bCs/>
            <w:color w:val="000000" w:themeColor="text1"/>
            <w:sz w:val="28"/>
            <w:szCs w:val="28"/>
          </w:rPr>
          <w:fldChar w:fldCharType="end"/>
        </w:r>
      </w:p>
    </w:sdtContent>
  </w:sdt>
  <w:p w:rsidR="00532893" w:rsidRDefault="005328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88F" w:rsidRDefault="0082388F" w:rsidP="00EC0EE5">
      <w:pPr>
        <w:spacing w:after="0" w:line="240" w:lineRule="auto"/>
      </w:pPr>
      <w:r>
        <w:separator/>
      </w:r>
    </w:p>
  </w:footnote>
  <w:footnote w:type="continuationSeparator" w:id="1">
    <w:p w:rsidR="0082388F" w:rsidRDefault="0082388F" w:rsidP="00EC0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E5" w:rsidRPr="00396735" w:rsidRDefault="00396735" w:rsidP="00532893">
    <w:pPr>
      <w:pStyle w:val="a3"/>
      <w:pBdr>
        <w:top w:val="single" w:sz="4" w:space="1" w:color="auto"/>
      </w:pBdr>
      <w:tabs>
        <w:tab w:val="clear" w:pos="4153"/>
      </w:tabs>
      <w:jc w:val="center"/>
      <w:rPr>
        <w:b/>
        <w:bCs/>
        <w:sz w:val="32"/>
        <w:szCs w:val="32"/>
      </w:rPr>
    </w:pPr>
    <w:r w:rsidRPr="00396735">
      <w:rPr>
        <w:b/>
        <w:bCs/>
        <w:sz w:val="32"/>
        <w:szCs w:val="32"/>
      </w:rPr>
      <w:t>Please choose</w:t>
    </w:r>
    <w:r w:rsidR="000318AA">
      <w:rPr>
        <w:b/>
        <w:bCs/>
        <w:sz w:val="32"/>
        <w:szCs w:val="32"/>
      </w:rPr>
      <w:t xml:space="preserve"> the</w:t>
    </w:r>
    <w:r w:rsidR="00D65CAC">
      <w:rPr>
        <w:b/>
        <w:bCs/>
        <w:sz w:val="32"/>
        <w:szCs w:val="32"/>
      </w:rPr>
      <w:t xml:space="preserve"> most</w:t>
    </w:r>
    <w:r w:rsidRPr="00396735">
      <w:rPr>
        <w:b/>
        <w:bCs/>
        <w:sz w:val="32"/>
        <w:szCs w:val="32"/>
      </w:rPr>
      <w:t xml:space="preserve"> correct answer</w:t>
    </w:r>
  </w:p>
  <w:p w:rsidR="00EC0EE5" w:rsidRPr="00D11EBF" w:rsidRDefault="00EC0EE5" w:rsidP="001C502E">
    <w:pPr>
      <w:pStyle w:val="a3"/>
      <w:tabs>
        <w:tab w:val="clear" w:pos="4153"/>
      </w:tabs>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358"/>
    <w:multiLevelType w:val="hybridMultilevel"/>
    <w:tmpl w:val="8EC23542"/>
    <w:lvl w:ilvl="0" w:tplc="5D34E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F2D03"/>
    <w:multiLevelType w:val="hybridMultilevel"/>
    <w:tmpl w:val="2BFA9FCA"/>
    <w:lvl w:ilvl="0" w:tplc="F056B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52521"/>
    <w:multiLevelType w:val="hybridMultilevel"/>
    <w:tmpl w:val="A2AACBDE"/>
    <w:lvl w:ilvl="0" w:tplc="56AA0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B7CD3"/>
    <w:multiLevelType w:val="hybridMultilevel"/>
    <w:tmpl w:val="C152DDD8"/>
    <w:lvl w:ilvl="0" w:tplc="4EE402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7406C7"/>
    <w:multiLevelType w:val="hybridMultilevel"/>
    <w:tmpl w:val="BA4ED426"/>
    <w:lvl w:ilvl="0" w:tplc="D1205734">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750CC"/>
    <w:multiLevelType w:val="hybridMultilevel"/>
    <w:tmpl w:val="217AC46A"/>
    <w:lvl w:ilvl="0" w:tplc="EE34D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F667A1"/>
    <w:multiLevelType w:val="hybridMultilevel"/>
    <w:tmpl w:val="2E6E8914"/>
    <w:lvl w:ilvl="0" w:tplc="FE0CD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581236"/>
    <w:multiLevelType w:val="hybridMultilevel"/>
    <w:tmpl w:val="C324C69C"/>
    <w:lvl w:ilvl="0" w:tplc="55BC7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F3875"/>
    <w:multiLevelType w:val="hybridMultilevel"/>
    <w:tmpl w:val="0128D9AA"/>
    <w:lvl w:ilvl="0" w:tplc="AB044D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22348A"/>
    <w:multiLevelType w:val="hybridMultilevel"/>
    <w:tmpl w:val="F4D66D40"/>
    <w:lvl w:ilvl="0" w:tplc="BDD2D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F41EED"/>
    <w:multiLevelType w:val="hybridMultilevel"/>
    <w:tmpl w:val="DAC6724C"/>
    <w:lvl w:ilvl="0" w:tplc="B1189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94063"/>
    <w:multiLevelType w:val="hybridMultilevel"/>
    <w:tmpl w:val="B94E8082"/>
    <w:lvl w:ilvl="0" w:tplc="24C2B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F5B61"/>
    <w:multiLevelType w:val="hybridMultilevel"/>
    <w:tmpl w:val="83A4B7EC"/>
    <w:lvl w:ilvl="0" w:tplc="848C6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3598C"/>
    <w:multiLevelType w:val="hybridMultilevel"/>
    <w:tmpl w:val="C5E8E190"/>
    <w:lvl w:ilvl="0" w:tplc="56DA6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6A04C7"/>
    <w:multiLevelType w:val="hybridMultilevel"/>
    <w:tmpl w:val="CFC0A392"/>
    <w:lvl w:ilvl="0" w:tplc="EFB20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491997"/>
    <w:multiLevelType w:val="hybridMultilevel"/>
    <w:tmpl w:val="897E0FC8"/>
    <w:lvl w:ilvl="0" w:tplc="80302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443100"/>
    <w:multiLevelType w:val="hybridMultilevel"/>
    <w:tmpl w:val="DFE84D42"/>
    <w:lvl w:ilvl="0" w:tplc="83143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377B24"/>
    <w:multiLevelType w:val="hybridMultilevel"/>
    <w:tmpl w:val="E2F8F044"/>
    <w:lvl w:ilvl="0" w:tplc="6A362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3C6FCE"/>
    <w:multiLevelType w:val="hybridMultilevel"/>
    <w:tmpl w:val="1DF216AA"/>
    <w:lvl w:ilvl="0" w:tplc="E1AAD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AE56BA"/>
    <w:multiLevelType w:val="hybridMultilevel"/>
    <w:tmpl w:val="185847B4"/>
    <w:lvl w:ilvl="0" w:tplc="38DC9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1E25D7"/>
    <w:multiLevelType w:val="hybridMultilevel"/>
    <w:tmpl w:val="3496BF80"/>
    <w:lvl w:ilvl="0" w:tplc="B0C0583A">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313A19"/>
    <w:multiLevelType w:val="hybridMultilevel"/>
    <w:tmpl w:val="258025FC"/>
    <w:lvl w:ilvl="0" w:tplc="A720F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100D84"/>
    <w:multiLevelType w:val="hybridMultilevel"/>
    <w:tmpl w:val="6F38363A"/>
    <w:lvl w:ilvl="0" w:tplc="4E1A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3A7803"/>
    <w:multiLevelType w:val="hybridMultilevel"/>
    <w:tmpl w:val="62CA4F84"/>
    <w:lvl w:ilvl="0" w:tplc="EA78C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DB4200"/>
    <w:multiLevelType w:val="hybridMultilevel"/>
    <w:tmpl w:val="036CAC7A"/>
    <w:lvl w:ilvl="0" w:tplc="0C94DE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70754E"/>
    <w:multiLevelType w:val="hybridMultilevel"/>
    <w:tmpl w:val="2DC430AC"/>
    <w:lvl w:ilvl="0" w:tplc="59B25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195F16"/>
    <w:multiLevelType w:val="hybridMultilevel"/>
    <w:tmpl w:val="E256A72E"/>
    <w:lvl w:ilvl="0" w:tplc="F8DC9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7"/>
  </w:num>
  <w:num w:numId="4">
    <w:abstractNumId w:val="2"/>
  </w:num>
  <w:num w:numId="5">
    <w:abstractNumId w:val="13"/>
  </w:num>
  <w:num w:numId="6">
    <w:abstractNumId w:val="25"/>
  </w:num>
  <w:num w:numId="7">
    <w:abstractNumId w:val="26"/>
  </w:num>
  <w:num w:numId="8">
    <w:abstractNumId w:val="23"/>
  </w:num>
  <w:num w:numId="9">
    <w:abstractNumId w:val="20"/>
  </w:num>
  <w:num w:numId="10">
    <w:abstractNumId w:val="24"/>
  </w:num>
  <w:num w:numId="11">
    <w:abstractNumId w:val="22"/>
  </w:num>
  <w:num w:numId="12">
    <w:abstractNumId w:val="18"/>
  </w:num>
  <w:num w:numId="13">
    <w:abstractNumId w:val="21"/>
  </w:num>
  <w:num w:numId="14">
    <w:abstractNumId w:val="7"/>
  </w:num>
  <w:num w:numId="15">
    <w:abstractNumId w:val="1"/>
  </w:num>
  <w:num w:numId="16">
    <w:abstractNumId w:val="19"/>
  </w:num>
  <w:num w:numId="17">
    <w:abstractNumId w:val="15"/>
  </w:num>
  <w:num w:numId="18">
    <w:abstractNumId w:val="14"/>
  </w:num>
  <w:num w:numId="19">
    <w:abstractNumId w:val="16"/>
  </w:num>
  <w:num w:numId="20">
    <w:abstractNumId w:val="8"/>
  </w:num>
  <w:num w:numId="21">
    <w:abstractNumId w:val="0"/>
  </w:num>
  <w:num w:numId="22">
    <w:abstractNumId w:val="11"/>
  </w:num>
  <w:num w:numId="23">
    <w:abstractNumId w:val="6"/>
  </w:num>
  <w:num w:numId="24">
    <w:abstractNumId w:val="4"/>
  </w:num>
  <w:num w:numId="25">
    <w:abstractNumId w:val="9"/>
  </w:num>
  <w:num w:numId="26">
    <w:abstractNumId w:val="3"/>
  </w:num>
  <w:num w:numId="27">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EC0EE5"/>
    <w:rsid w:val="00022535"/>
    <w:rsid w:val="000312AA"/>
    <w:rsid w:val="000318AA"/>
    <w:rsid w:val="000328BB"/>
    <w:rsid w:val="000365E2"/>
    <w:rsid w:val="0004168D"/>
    <w:rsid w:val="00046880"/>
    <w:rsid w:val="00051500"/>
    <w:rsid w:val="000557D9"/>
    <w:rsid w:val="00093705"/>
    <w:rsid w:val="000B656F"/>
    <w:rsid w:val="000F1CA0"/>
    <w:rsid w:val="00101CCC"/>
    <w:rsid w:val="00113726"/>
    <w:rsid w:val="00132C96"/>
    <w:rsid w:val="001441EA"/>
    <w:rsid w:val="00174794"/>
    <w:rsid w:val="00185CD6"/>
    <w:rsid w:val="0019276D"/>
    <w:rsid w:val="001A41FF"/>
    <w:rsid w:val="001C502E"/>
    <w:rsid w:val="001D3EC5"/>
    <w:rsid w:val="001E06CD"/>
    <w:rsid w:val="001E3766"/>
    <w:rsid w:val="00203172"/>
    <w:rsid w:val="00216C63"/>
    <w:rsid w:val="002172FB"/>
    <w:rsid w:val="00217B27"/>
    <w:rsid w:val="00253439"/>
    <w:rsid w:val="002565CE"/>
    <w:rsid w:val="002577B6"/>
    <w:rsid w:val="00281941"/>
    <w:rsid w:val="002A5C03"/>
    <w:rsid w:val="002A67D1"/>
    <w:rsid w:val="002B0ACD"/>
    <w:rsid w:val="002B43CD"/>
    <w:rsid w:val="002B798C"/>
    <w:rsid w:val="002D2B7E"/>
    <w:rsid w:val="002D7249"/>
    <w:rsid w:val="002E767B"/>
    <w:rsid w:val="002F0374"/>
    <w:rsid w:val="00316F82"/>
    <w:rsid w:val="003208A2"/>
    <w:rsid w:val="003611FB"/>
    <w:rsid w:val="00392B91"/>
    <w:rsid w:val="00393019"/>
    <w:rsid w:val="00393E5A"/>
    <w:rsid w:val="00396735"/>
    <w:rsid w:val="00397F99"/>
    <w:rsid w:val="003C35E8"/>
    <w:rsid w:val="003D4352"/>
    <w:rsid w:val="003E3B4C"/>
    <w:rsid w:val="003F322F"/>
    <w:rsid w:val="003F6FCE"/>
    <w:rsid w:val="00400AC1"/>
    <w:rsid w:val="00404DBF"/>
    <w:rsid w:val="004167F1"/>
    <w:rsid w:val="004276D1"/>
    <w:rsid w:val="00435BF5"/>
    <w:rsid w:val="00456B90"/>
    <w:rsid w:val="00461369"/>
    <w:rsid w:val="00467015"/>
    <w:rsid w:val="00491431"/>
    <w:rsid w:val="00491904"/>
    <w:rsid w:val="00492ACF"/>
    <w:rsid w:val="004941F6"/>
    <w:rsid w:val="00497838"/>
    <w:rsid w:val="004B6316"/>
    <w:rsid w:val="004C0ED1"/>
    <w:rsid w:val="004D3E36"/>
    <w:rsid w:val="004E4586"/>
    <w:rsid w:val="0050592E"/>
    <w:rsid w:val="00506C64"/>
    <w:rsid w:val="00511CC6"/>
    <w:rsid w:val="00513AC8"/>
    <w:rsid w:val="00520245"/>
    <w:rsid w:val="00524C63"/>
    <w:rsid w:val="00530CAC"/>
    <w:rsid w:val="00532893"/>
    <w:rsid w:val="00543D45"/>
    <w:rsid w:val="00550B1C"/>
    <w:rsid w:val="005535B6"/>
    <w:rsid w:val="00554677"/>
    <w:rsid w:val="0056240B"/>
    <w:rsid w:val="005656B2"/>
    <w:rsid w:val="005671D6"/>
    <w:rsid w:val="005713C8"/>
    <w:rsid w:val="00582B94"/>
    <w:rsid w:val="00587EE8"/>
    <w:rsid w:val="0059149D"/>
    <w:rsid w:val="005B30AC"/>
    <w:rsid w:val="005B589F"/>
    <w:rsid w:val="005C17F6"/>
    <w:rsid w:val="005D2A00"/>
    <w:rsid w:val="005E3B77"/>
    <w:rsid w:val="00613EAB"/>
    <w:rsid w:val="00614E2C"/>
    <w:rsid w:val="00616E61"/>
    <w:rsid w:val="00630564"/>
    <w:rsid w:val="00635A7D"/>
    <w:rsid w:val="0065361E"/>
    <w:rsid w:val="00656CC2"/>
    <w:rsid w:val="00662DB1"/>
    <w:rsid w:val="006646F8"/>
    <w:rsid w:val="006841BD"/>
    <w:rsid w:val="00686108"/>
    <w:rsid w:val="006B3320"/>
    <w:rsid w:val="006C6A70"/>
    <w:rsid w:val="006F288E"/>
    <w:rsid w:val="00722B2D"/>
    <w:rsid w:val="007238D8"/>
    <w:rsid w:val="007266F2"/>
    <w:rsid w:val="00730B26"/>
    <w:rsid w:val="00731566"/>
    <w:rsid w:val="00737112"/>
    <w:rsid w:val="007376D5"/>
    <w:rsid w:val="0075326F"/>
    <w:rsid w:val="0075424F"/>
    <w:rsid w:val="00754E71"/>
    <w:rsid w:val="00765163"/>
    <w:rsid w:val="00776E83"/>
    <w:rsid w:val="00780E2C"/>
    <w:rsid w:val="0078508C"/>
    <w:rsid w:val="00793548"/>
    <w:rsid w:val="00797777"/>
    <w:rsid w:val="007A7755"/>
    <w:rsid w:val="007D15C8"/>
    <w:rsid w:val="007E2D04"/>
    <w:rsid w:val="007E385A"/>
    <w:rsid w:val="007E39BD"/>
    <w:rsid w:val="007F6D38"/>
    <w:rsid w:val="007F7023"/>
    <w:rsid w:val="007F718F"/>
    <w:rsid w:val="00811416"/>
    <w:rsid w:val="0081143D"/>
    <w:rsid w:val="0082388F"/>
    <w:rsid w:val="00825432"/>
    <w:rsid w:val="00830014"/>
    <w:rsid w:val="00840C6B"/>
    <w:rsid w:val="00855D26"/>
    <w:rsid w:val="0086187F"/>
    <w:rsid w:val="00864AD6"/>
    <w:rsid w:val="008662C8"/>
    <w:rsid w:val="00887344"/>
    <w:rsid w:val="008A25AC"/>
    <w:rsid w:val="008A516F"/>
    <w:rsid w:val="008D0AC1"/>
    <w:rsid w:val="008D1116"/>
    <w:rsid w:val="008F3E6D"/>
    <w:rsid w:val="008F6D0B"/>
    <w:rsid w:val="00921967"/>
    <w:rsid w:val="00923591"/>
    <w:rsid w:val="0092505F"/>
    <w:rsid w:val="00931AF4"/>
    <w:rsid w:val="00946318"/>
    <w:rsid w:val="00946588"/>
    <w:rsid w:val="00947D17"/>
    <w:rsid w:val="00953645"/>
    <w:rsid w:val="00953CF9"/>
    <w:rsid w:val="0095774B"/>
    <w:rsid w:val="00960570"/>
    <w:rsid w:val="00963DBC"/>
    <w:rsid w:val="0098264D"/>
    <w:rsid w:val="009A677C"/>
    <w:rsid w:val="009B11A3"/>
    <w:rsid w:val="009B1734"/>
    <w:rsid w:val="009B410E"/>
    <w:rsid w:val="009B5AE5"/>
    <w:rsid w:val="009D5306"/>
    <w:rsid w:val="009D6C47"/>
    <w:rsid w:val="009E0400"/>
    <w:rsid w:val="009E1AE9"/>
    <w:rsid w:val="00A03FB4"/>
    <w:rsid w:val="00A11776"/>
    <w:rsid w:val="00A21697"/>
    <w:rsid w:val="00A22951"/>
    <w:rsid w:val="00A27CE1"/>
    <w:rsid w:val="00A60DFF"/>
    <w:rsid w:val="00A67461"/>
    <w:rsid w:val="00A7549A"/>
    <w:rsid w:val="00AB1C6E"/>
    <w:rsid w:val="00AB7783"/>
    <w:rsid w:val="00AD4688"/>
    <w:rsid w:val="00AD7798"/>
    <w:rsid w:val="00AE1D4B"/>
    <w:rsid w:val="00B0344C"/>
    <w:rsid w:val="00B16EAF"/>
    <w:rsid w:val="00B35675"/>
    <w:rsid w:val="00B42FD5"/>
    <w:rsid w:val="00B62830"/>
    <w:rsid w:val="00BA555E"/>
    <w:rsid w:val="00BA6D00"/>
    <w:rsid w:val="00BB1DE1"/>
    <w:rsid w:val="00BE5F57"/>
    <w:rsid w:val="00C1428D"/>
    <w:rsid w:val="00C41391"/>
    <w:rsid w:val="00C51F0F"/>
    <w:rsid w:val="00C56A17"/>
    <w:rsid w:val="00C63AB9"/>
    <w:rsid w:val="00C67FA8"/>
    <w:rsid w:val="00C721E9"/>
    <w:rsid w:val="00C839AF"/>
    <w:rsid w:val="00CC4BAA"/>
    <w:rsid w:val="00CD0545"/>
    <w:rsid w:val="00CE5C88"/>
    <w:rsid w:val="00D06B34"/>
    <w:rsid w:val="00D11EBF"/>
    <w:rsid w:val="00D221FD"/>
    <w:rsid w:val="00D240BE"/>
    <w:rsid w:val="00D341AF"/>
    <w:rsid w:val="00D43B9D"/>
    <w:rsid w:val="00D47996"/>
    <w:rsid w:val="00D47C33"/>
    <w:rsid w:val="00D63C14"/>
    <w:rsid w:val="00D64A4D"/>
    <w:rsid w:val="00D65CAC"/>
    <w:rsid w:val="00D7757D"/>
    <w:rsid w:val="00D80323"/>
    <w:rsid w:val="00D81697"/>
    <w:rsid w:val="00D83A0F"/>
    <w:rsid w:val="00D96D9F"/>
    <w:rsid w:val="00DA2AD1"/>
    <w:rsid w:val="00DA5C5C"/>
    <w:rsid w:val="00DC56C6"/>
    <w:rsid w:val="00DD71E1"/>
    <w:rsid w:val="00DE4BDD"/>
    <w:rsid w:val="00DF0E1C"/>
    <w:rsid w:val="00E043C9"/>
    <w:rsid w:val="00E062CD"/>
    <w:rsid w:val="00E1037A"/>
    <w:rsid w:val="00E27D18"/>
    <w:rsid w:val="00E312F6"/>
    <w:rsid w:val="00E40887"/>
    <w:rsid w:val="00E47782"/>
    <w:rsid w:val="00E54DF7"/>
    <w:rsid w:val="00E76F3B"/>
    <w:rsid w:val="00E82258"/>
    <w:rsid w:val="00E83A76"/>
    <w:rsid w:val="00E863AA"/>
    <w:rsid w:val="00E9126C"/>
    <w:rsid w:val="00E9546F"/>
    <w:rsid w:val="00E97A57"/>
    <w:rsid w:val="00EA27ED"/>
    <w:rsid w:val="00EA401A"/>
    <w:rsid w:val="00EC0EE5"/>
    <w:rsid w:val="00EE4012"/>
    <w:rsid w:val="00F065AE"/>
    <w:rsid w:val="00F63277"/>
    <w:rsid w:val="00F71112"/>
    <w:rsid w:val="00F76BC2"/>
    <w:rsid w:val="00F77AB0"/>
    <w:rsid w:val="00F91D07"/>
    <w:rsid w:val="00F9748F"/>
    <w:rsid w:val="00FA2194"/>
    <w:rsid w:val="00FA343C"/>
    <w:rsid w:val="00FC03EC"/>
    <w:rsid w:val="00FD162C"/>
    <w:rsid w:val="00FF2216"/>
    <w:rsid w:val="00FF3A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0EE5"/>
    <w:pPr>
      <w:tabs>
        <w:tab w:val="center" w:pos="4153"/>
        <w:tab w:val="right" w:pos="8306"/>
      </w:tabs>
      <w:spacing w:after="0" w:line="240" w:lineRule="auto"/>
    </w:pPr>
  </w:style>
  <w:style w:type="character" w:customStyle="1" w:styleId="Char">
    <w:name w:val="رأس صفحة Char"/>
    <w:basedOn w:val="a0"/>
    <w:link w:val="a3"/>
    <w:uiPriority w:val="99"/>
    <w:rsid w:val="00EC0EE5"/>
  </w:style>
  <w:style w:type="paragraph" w:styleId="a4">
    <w:name w:val="footer"/>
    <w:basedOn w:val="a"/>
    <w:link w:val="Char0"/>
    <w:uiPriority w:val="99"/>
    <w:unhideWhenUsed/>
    <w:rsid w:val="00EC0EE5"/>
    <w:pPr>
      <w:tabs>
        <w:tab w:val="center" w:pos="4153"/>
        <w:tab w:val="right" w:pos="8306"/>
      </w:tabs>
      <w:spacing w:after="0" w:line="240" w:lineRule="auto"/>
    </w:pPr>
  </w:style>
  <w:style w:type="character" w:customStyle="1" w:styleId="Char0">
    <w:name w:val="تذييل صفحة Char"/>
    <w:basedOn w:val="a0"/>
    <w:link w:val="a4"/>
    <w:uiPriority w:val="99"/>
    <w:rsid w:val="00EC0EE5"/>
  </w:style>
  <w:style w:type="paragraph" w:styleId="a5">
    <w:name w:val="Balloon Text"/>
    <w:basedOn w:val="a"/>
    <w:link w:val="Char1"/>
    <w:uiPriority w:val="99"/>
    <w:semiHidden/>
    <w:unhideWhenUsed/>
    <w:rsid w:val="00EC0EE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C0EE5"/>
    <w:rPr>
      <w:rFonts w:ascii="Tahoma" w:hAnsi="Tahoma" w:cs="Tahoma"/>
      <w:sz w:val="16"/>
      <w:szCs w:val="16"/>
    </w:rPr>
  </w:style>
  <w:style w:type="paragraph" w:styleId="a6">
    <w:name w:val="List Paragraph"/>
    <w:basedOn w:val="a"/>
    <w:uiPriority w:val="34"/>
    <w:qFormat/>
    <w:rsid w:val="007376D5"/>
    <w:pPr>
      <w:ind w:left="720"/>
      <w:contextualSpacing/>
    </w:pPr>
  </w:style>
  <w:style w:type="paragraph" w:styleId="a7">
    <w:name w:val="Normal (Web)"/>
    <w:basedOn w:val="a"/>
    <w:uiPriority w:val="99"/>
    <w:semiHidden/>
    <w:unhideWhenUsed/>
    <w:rsid w:val="00DA5C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76F3B"/>
    <w:rPr>
      <w:color w:val="0000FF" w:themeColor="hyperlink"/>
      <w:u w:val="single"/>
    </w:rPr>
  </w:style>
  <w:style w:type="paragraph" w:styleId="a8">
    <w:name w:val="No Spacing"/>
    <w:link w:val="Char2"/>
    <w:uiPriority w:val="1"/>
    <w:qFormat/>
    <w:rsid w:val="00532893"/>
    <w:pPr>
      <w:bidi/>
      <w:spacing w:after="0" w:line="240" w:lineRule="auto"/>
    </w:pPr>
    <w:rPr>
      <w:rFonts w:eastAsiaTheme="minorEastAsia"/>
    </w:rPr>
  </w:style>
  <w:style w:type="character" w:customStyle="1" w:styleId="Char2">
    <w:name w:val="بلا تباعد Char"/>
    <w:basedOn w:val="a0"/>
    <w:link w:val="a8"/>
    <w:uiPriority w:val="1"/>
    <w:rsid w:val="00532893"/>
    <w:rPr>
      <w:rFonts w:eastAsiaTheme="minorEastAsia"/>
    </w:rPr>
  </w:style>
  <w:style w:type="table" w:styleId="a9">
    <w:name w:val="Table Grid"/>
    <w:basedOn w:val="a1"/>
    <w:uiPriority w:val="59"/>
    <w:rsid w:val="00825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62722">
      <w:bodyDiv w:val="1"/>
      <w:marLeft w:val="0"/>
      <w:marRight w:val="0"/>
      <w:marTop w:val="0"/>
      <w:marBottom w:val="0"/>
      <w:divBdr>
        <w:top w:val="none" w:sz="0" w:space="0" w:color="auto"/>
        <w:left w:val="none" w:sz="0" w:space="0" w:color="auto"/>
        <w:bottom w:val="none" w:sz="0" w:space="0" w:color="auto"/>
        <w:right w:val="none" w:sz="0" w:space="0" w:color="auto"/>
      </w:divBdr>
    </w:div>
    <w:div w:id="1086461191">
      <w:bodyDiv w:val="1"/>
      <w:marLeft w:val="0"/>
      <w:marRight w:val="0"/>
      <w:marTop w:val="0"/>
      <w:marBottom w:val="0"/>
      <w:divBdr>
        <w:top w:val="none" w:sz="0" w:space="0" w:color="auto"/>
        <w:left w:val="none" w:sz="0" w:space="0" w:color="auto"/>
        <w:bottom w:val="none" w:sz="0" w:space="0" w:color="auto"/>
        <w:right w:val="none" w:sz="0" w:space="0" w:color="auto"/>
      </w:divBdr>
    </w:div>
    <w:div w:id="1477456937">
      <w:bodyDiv w:val="1"/>
      <w:marLeft w:val="0"/>
      <w:marRight w:val="0"/>
      <w:marTop w:val="0"/>
      <w:marBottom w:val="0"/>
      <w:divBdr>
        <w:top w:val="none" w:sz="0" w:space="0" w:color="auto"/>
        <w:left w:val="none" w:sz="0" w:space="0" w:color="auto"/>
        <w:bottom w:val="none" w:sz="0" w:space="0" w:color="auto"/>
        <w:right w:val="none" w:sz="0" w:space="0" w:color="auto"/>
      </w:divBdr>
    </w:div>
    <w:div w:id="17140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colleges.ksu.edu.sa/Arabic%20Colleges/AppliedMedicalSciences/ComenetyHealthSciencesDepartment/PublishingImages/electrogat.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DFF1-287D-4D1E-8BF0-2BEC41A2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8</Pages>
  <Words>1051</Words>
  <Characters>5995</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KING SAUD UNIVERSITYCollege of Applied Medical SciencesDepartment of Community Health SciencesMidterm Exam 1</vt:lpstr>
    </vt:vector>
  </TitlesOfParts>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UNIVERSITYCollege of Applied Medical SciencesDepartment of Community Health SciencesMidterm Exam 1</dc:title>
  <dc:creator>Administrator</dc:creator>
  <cp:lastModifiedBy>user</cp:lastModifiedBy>
  <cp:revision>241</cp:revision>
  <dcterms:created xsi:type="dcterms:W3CDTF">2013-10-17T13:20:00Z</dcterms:created>
  <dcterms:modified xsi:type="dcterms:W3CDTF">2014-05-14T04:25:00Z</dcterms:modified>
</cp:coreProperties>
</file>