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1DE" w:rsidRPr="00C41D88" w:rsidRDefault="0065694D" w:rsidP="0065694D">
      <w:pPr>
        <w:rPr>
          <w:rFonts w:asciiTheme="majorBidi" w:hAnsiTheme="majorBidi" w:cstheme="majorBidi"/>
          <w:b/>
          <w:bCs/>
        </w:rPr>
      </w:pPr>
      <w:r w:rsidRPr="00C41D88">
        <w:rPr>
          <w:rFonts w:asciiTheme="majorBidi" w:hAnsiTheme="majorBidi" w:cstheme="majorBidi"/>
          <w:b/>
          <w:bCs/>
          <w:noProof/>
          <w:lang w:eastAsia="ja-JP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-723900</wp:posOffset>
            </wp:positionH>
            <wp:positionV relativeFrom="paragraph">
              <wp:posOffset>-200025</wp:posOffset>
            </wp:positionV>
            <wp:extent cx="1371600" cy="838200"/>
            <wp:effectExtent l="19050" t="0" r="0" b="0"/>
            <wp:wrapSquare wrapText="bothSides"/>
            <wp:docPr id="1" name="Picture 1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41D88">
        <w:rPr>
          <w:rFonts w:asciiTheme="majorBidi" w:hAnsiTheme="majorBidi" w:cstheme="majorBidi"/>
          <w:b/>
          <w:bCs/>
        </w:rPr>
        <w:t xml:space="preserve">King Saud University    </w:t>
      </w:r>
    </w:p>
    <w:p w:rsidR="0065694D" w:rsidRPr="00C41D88" w:rsidRDefault="0065694D" w:rsidP="0065694D">
      <w:pPr>
        <w:rPr>
          <w:rFonts w:asciiTheme="majorBidi" w:hAnsiTheme="majorBidi" w:cstheme="majorBidi"/>
          <w:b/>
          <w:bCs/>
        </w:rPr>
      </w:pPr>
      <w:r w:rsidRPr="00C41D88">
        <w:rPr>
          <w:rFonts w:asciiTheme="majorBidi" w:hAnsiTheme="majorBidi" w:cstheme="majorBidi"/>
          <w:b/>
          <w:bCs/>
        </w:rPr>
        <w:t xml:space="preserve">College of Nursing       </w:t>
      </w:r>
    </w:p>
    <w:p w:rsidR="0065694D" w:rsidRPr="00C41D88" w:rsidRDefault="0065694D" w:rsidP="0065694D">
      <w:pPr>
        <w:rPr>
          <w:rFonts w:asciiTheme="majorBidi" w:hAnsiTheme="majorBidi" w:cstheme="majorBidi"/>
          <w:b/>
          <w:bCs/>
          <w:rtl/>
        </w:rPr>
      </w:pPr>
      <w:r w:rsidRPr="00C41D88">
        <w:rPr>
          <w:rFonts w:asciiTheme="majorBidi" w:hAnsiTheme="majorBidi" w:cstheme="majorBidi"/>
          <w:b/>
          <w:bCs/>
        </w:rPr>
        <w:t xml:space="preserve">  Medical Surgical department</w:t>
      </w:r>
    </w:p>
    <w:p w:rsidR="0065694D" w:rsidRPr="00C41D88" w:rsidRDefault="0065694D" w:rsidP="0065694D">
      <w:pPr>
        <w:rPr>
          <w:rFonts w:asciiTheme="majorBidi" w:hAnsiTheme="majorBidi" w:cstheme="majorBidi"/>
          <w:b/>
          <w:bCs/>
          <w:rtl/>
        </w:rPr>
      </w:pPr>
    </w:p>
    <w:p w:rsidR="0065694D" w:rsidRPr="00C41D88" w:rsidRDefault="0065694D" w:rsidP="0065694D">
      <w:pPr>
        <w:jc w:val="center"/>
        <w:rPr>
          <w:rFonts w:asciiTheme="majorBidi" w:hAnsiTheme="majorBidi" w:cstheme="majorBidi"/>
          <w:b/>
          <w:bCs/>
        </w:rPr>
      </w:pPr>
      <w:r w:rsidRPr="00C41D88">
        <w:rPr>
          <w:rFonts w:asciiTheme="majorBidi" w:hAnsiTheme="majorBidi" w:cstheme="majorBidi"/>
          <w:b/>
          <w:bCs/>
        </w:rPr>
        <w:t xml:space="preserve">Health </w:t>
      </w:r>
      <w:r w:rsidR="00021F6E" w:rsidRPr="00C41D88">
        <w:rPr>
          <w:rFonts w:asciiTheme="majorBidi" w:hAnsiTheme="majorBidi" w:cstheme="majorBidi"/>
          <w:b/>
          <w:bCs/>
        </w:rPr>
        <w:t>assessment,</w:t>
      </w:r>
      <w:r w:rsidRPr="00C41D88">
        <w:rPr>
          <w:rFonts w:asciiTheme="majorBidi" w:hAnsiTheme="majorBidi" w:cstheme="majorBidi"/>
          <w:b/>
          <w:bCs/>
        </w:rPr>
        <w:t xml:space="preserve"> NUR 225 Practical</w:t>
      </w:r>
    </w:p>
    <w:p w:rsidR="0065694D" w:rsidRPr="00C41D88" w:rsidRDefault="0065694D" w:rsidP="0065694D">
      <w:pPr>
        <w:jc w:val="center"/>
        <w:rPr>
          <w:rFonts w:asciiTheme="majorBidi" w:hAnsiTheme="majorBidi" w:cstheme="majorBidi"/>
          <w:b/>
          <w:bCs/>
        </w:rPr>
      </w:pPr>
      <w:r w:rsidRPr="00C41D88">
        <w:rPr>
          <w:rFonts w:asciiTheme="majorBidi" w:hAnsiTheme="majorBidi" w:cstheme="majorBidi"/>
          <w:b/>
          <w:bCs/>
        </w:rPr>
        <w:t>Course Description</w:t>
      </w:r>
    </w:p>
    <w:p w:rsidR="0065694D" w:rsidRDefault="0065694D" w:rsidP="00021F6E">
      <w:pPr>
        <w:jc w:val="center"/>
        <w:rPr>
          <w:rFonts w:asciiTheme="majorBidi" w:hAnsiTheme="majorBidi" w:cstheme="majorBidi"/>
        </w:rPr>
      </w:pPr>
      <w:r w:rsidRPr="00C41D88">
        <w:rPr>
          <w:rFonts w:asciiTheme="majorBidi" w:hAnsiTheme="majorBidi" w:cstheme="majorBidi"/>
          <w:b/>
          <w:bCs/>
        </w:rPr>
        <w:t>143</w:t>
      </w:r>
      <w:r w:rsidR="00021F6E">
        <w:rPr>
          <w:rFonts w:asciiTheme="majorBidi" w:hAnsiTheme="majorBidi" w:cstheme="majorBidi"/>
          <w:b/>
          <w:bCs/>
        </w:rPr>
        <w:t>6/1437</w:t>
      </w:r>
      <w:r w:rsidR="0042746F">
        <w:rPr>
          <w:rFonts w:asciiTheme="majorBidi" w:hAnsiTheme="majorBidi" w:cstheme="majorBidi"/>
          <w:b/>
          <w:bCs/>
        </w:rPr>
        <w:t xml:space="preserve"> H – First</w:t>
      </w:r>
      <w:r w:rsidRPr="00C41D88">
        <w:rPr>
          <w:rFonts w:asciiTheme="majorBidi" w:hAnsiTheme="majorBidi" w:cstheme="majorBidi"/>
          <w:b/>
          <w:bCs/>
        </w:rPr>
        <w:t xml:space="preserve"> Semester</w:t>
      </w:r>
    </w:p>
    <w:p w:rsidR="0065694D" w:rsidRDefault="0065694D" w:rsidP="0065694D">
      <w:pPr>
        <w:jc w:val="center"/>
        <w:rPr>
          <w:rFonts w:asciiTheme="majorBidi" w:hAnsiTheme="majorBidi" w:cstheme="majorBidi"/>
        </w:rPr>
      </w:pPr>
    </w:p>
    <w:p w:rsidR="00C41D88" w:rsidRPr="00C41D88" w:rsidRDefault="00C41D88" w:rsidP="0065694D">
      <w:pPr>
        <w:jc w:val="right"/>
        <w:rPr>
          <w:rFonts w:asciiTheme="majorBidi" w:hAnsiTheme="majorBidi" w:cstheme="majorBidi"/>
          <w:b/>
          <w:bCs/>
          <w:u w:val="single"/>
        </w:rPr>
      </w:pPr>
      <w:r w:rsidRPr="00C41D88">
        <w:rPr>
          <w:rFonts w:asciiTheme="majorBidi" w:hAnsiTheme="majorBidi" w:cstheme="majorBidi"/>
          <w:b/>
          <w:bCs/>
          <w:u w:val="single"/>
        </w:rPr>
        <w:t xml:space="preserve">Instructor </w:t>
      </w:r>
      <w:r w:rsidR="00021F6E" w:rsidRPr="00C41D88">
        <w:rPr>
          <w:rFonts w:asciiTheme="majorBidi" w:hAnsiTheme="majorBidi" w:cstheme="majorBidi"/>
          <w:b/>
          <w:bCs/>
          <w:u w:val="single"/>
        </w:rPr>
        <w:t>information:</w:t>
      </w:r>
    </w:p>
    <w:p w:rsidR="00021F6E" w:rsidRDefault="0065694D" w:rsidP="00992F81">
      <w:pPr>
        <w:jc w:val="right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In</w:t>
      </w:r>
      <w:r w:rsidR="00021F6E">
        <w:rPr>
          <w:rFonts w:asciiTheme="majorBidi" w:hAnsiTheme="majorBidi" w:cstheme="majorBidi"/>
        </w:rPr>
        <w:t>structor :</w:t>
      </w:r>
      <w:proofErr w:type="gramEnd"/>
      <w:r w:rsidR="00021F6E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</w:t>
      </w:r>
      <w:r w:rsidR="00992F81">
        <w:rPr>
          <w:rFonts w:asciiTheme="majorBidi" w:hAnsiTheme="majorBidi" w:cstheme="majorBidi"/>
        </w:rPr>
        <w:t xml:space="preserve">Dr. </w:t>
      </w:r>
      <w:proofErr w:type="spellStart"/>
      <w:r w:rsidR="00992F81">
        <w:rPr>
          <w:rFonts w:asciiTheme="majorBidi" w:hAnsiTheme="majorBidi" w:cstheme="majorBidi"/>
        </w:rPr>
        <w:t>Dalayl</w:t>
      </w:r>
      <w:proofErr w:type="spellEnd"/>
      <w:r w:rsidR="00992F81">
        <w:rPr>
          <w:rFonts w:asciiTheme="majorBidi" w:hAnsiTheme="majorBidi" w:cstheme="majorBidi"/>
        </w:rPr>
        <w:t xml:space="preserve"> </w:t>
      </w:r>
      <w:proofErr w:type="spellStart"/>
      <w:r w:rsidR="00992F81">
        <w:rPr>
          <w:rFonts w:asciiTheme="majorBidi" w:hAnsiTheme="majorBidi" w:cstheme="majorBidi"/>
        </w:rPr>
        <w:t>Alosaimi</w:t>
      </w:r>
      <w:proofErr w:type="spellEnd"/>
      <w:r w:rsidR="00F747D4">
        <w:rPr>
          <w:rFonts w:asciiTheme="majorBidi" w:hAnsiTheme="majorBidi" w:cstheme="majorBidi"/>
        </w:rPr>
        <w:t xml:space="preserve">     </w:t>
      </w:r>
      <w:r>
        <w:rPr>
          <w:rFonts w:asciiTheme="majorBidi" w:hAnsiTheme="majorBidi" w:cstheme="majorBidi"/>
        </w:rPr>
        <w:t xml:space="preserve">Ms. </w:t>
      </w:r>
      <w:r w:rsidR="00992F81">
        <w:rPr>
          <w:rFonts w:asciiTheme="majorBidi" w:hAnsiTheme="majorBidi" w:cstheme="majorBidi"/>
        </w:rPr>
        <w:t>Ebtesam Alzahrani</w:t>
      </w:r>
    </w:p>
    <w:p w:rsidR="0065694D" w:rsidRDefault="0065694D" w:rsidP="0065694D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Office </w:t>
      </w:r>
      <w:proofErr w:type="gramStart"/>
      <w:r>
        <w:rPr>
          <w:rFonts w:asciiTheme="majorBidi" w:hAnsiTheme="majorBidi" w:cstheme="majorBidi"/>
        </w:rPr>
        <w:t>Location :</w:t>
      </w:r>
      <w:proofErr w:type="gramEnd"/>
      <w:r>
        <w:rPr>
          <w:rFonts w:asciiTheme="majorBidi" w:hAnsiTheme="majorBidi" w:cstheme="majorBidi"/>
        </w:rPr>
        <w:t xml:space="preserve"> 3</w:t>
      </w:r>
      <w:r w:rsidRPr="0065694D">
        <w:rPr>
          <w:rFonts w:asciiTheme="majorBidi" w:hAnsiTheme="majorBidi" w:cstheme="majorBidi"/>
          <w:vertAlign w:val="superscript"/>
        </w:rPr>
        <w:t>rd</w:t>
      </w:r>
      <w:r>
        <w:rPr>
          <w:rFonts w:asciiTheme="majorBidi" w:hAnsiTheme="majorBidi" w:cstheme="majorBidi"/>
        </w:rPr>
        <w:t xml:space="preserve"> Floor </w:t>
      </w:r>
    </w:p>
    <w:p w:rsidR="00992F81" w:rsidRDefault="0065694D" w:rsidP="0065694D">
      <w:pPr>
        <w:jc w:val="right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Email :</w:t>
      </w:r>
      <w:proofErr w:type="gramEnd"/>
      <w:r w:rsidR="00992F81">
        <w:rPr>
          <w:rFonts w:asciiTheme="majorBidi" w:hAnsiTheme="majorBidi" w:cstheme="majorBidi"/>
        </w:rPr>
        <w:t xml:space="preserve"> </w:t>
      </w:r>
    </w:p>
    <w:p w:rsidR="0065694D" w:rsidRPr="00992F81" w:rsidRDefault="00992F81" w:rsidP="0065694D">
      <w:pPr>
        <w:jc w:val="right"/>
        <w:rPr>
          <w:rFonts w:asciiTheme="majorBidi" w:hAnsiTheme="majorBidi" w:cstheme="majorBidi"/>
          <w:rtl/>
        </w:rPr>
      </w:pPr>
      <w:r w:rsidRPr="00992F81">
        <w:rPr>
          <w:rFonts w:asciiTheme="majorBidi" w:hAnsiTheme="majorBidi" w:cstheme="majorBidi"/>
        </w:rPr>
        <w:t xml:space="preserve">Dr. </w:t>
      </w:r>
      <w:proofErr w:type="spellStart"/>
      <w:r w:rsidRPr="00992F81">
        <w:rPr>
          <w:rFonts w:asciiTheme="majorBidi" w:hAnsiTheme="majorBidi" w:cstheme="majorBidi"/>
        </w:rPr>
        <w:t>Dalyal</w:t>
      </w:r>
      <w:proofErr w:type="spellEnd"/>
      <w:r w:rsidRPr="00992F81">
        <w:rPr>
          <w:rFonts w:asciiTheme="majorBidi" w:hAnsiTheme="majorBidi" w:cstheme="majorBidi"/>
        </w:rPr>
        <w:t xml:space="preserve"> </w:t>
      </w:r>
      <w:r w:rsidR="0065694D" w:rsidRPr="00992F81">
        <w:rPr>
          <w:rFonts w:asciiTheme="majorBidi" w:hAnsiTheme="majorBidi" w:cstheme="majorBidi"/>
        </w:rPr>
        <w:t xml:space="preserve">  </w:t>
      </w:r>
      <w:proofErr w:type="spellStart"/>
      <w:r w:rsidRPr="00992F81">
        <w:rPr>
          <w:rFonts w:asciiTheme="majorBidi" w:hAnsiTheme="majorBidi" w:cstheme="majorBidi"/>
        </w:rPr>
        <w:t>Alosaimi</w:t>
      </w:r>
      <w:proofErr w:type="spellEnd"/>
      <w:r w:rsidRPr="00992F81">
        <w:rPr>
          <w:rFonts w:asciiTheme="majorBidi" w:hAnsiTheme="majorBidi" w:cstheme="majorBidi"/>
        </w:rPr>
        <w:t xml:space="preserve">            </w:t>
      </w:r>
      <w:r w:rsidRPr="00992F81">
        <w:rPr>
          <w:rFonts w:asciiTheme="majorBidi" w:hAnsiTheme="majorBidi" w:cstheme="majorBidi"/>
          <w:u w:val="single"/>
        </w:rPr>
        <w:t>dalosaimi@</w:t>
      </w:r>
      <w:r w:rsidR="003D37CE" w:rsidRPr="00992F81">
        <w:rPr>
          <w:rFonts w:asciiTheme="majorBidi" w:hAnsiTheme="majorBidi" w:cstheme="majorBidi"/>
          <w:u w:val="single"/>
        </w:rPr>
        <w:t>ksu.edu.sa</w:t>
      </w:r>
    </w:p>
    <w:p w:rsidR="0065694D" w:rsidRPr="00992F81" w:rsidRDefault="0065694D" w:rsidP="00992F81">
      <w:pPr>
        <w:jc w:val="right"/>
        <w:rPr>
          <w:rFonts w:asciiTheme="majorBidi" w:hAnsiTheme="majorBidi" w:cstheme="majorBidi"/>
        </w:rPr>
      </w:pPr>
      <w:r w:rsidRPr="00992F81">
        <w:rPr>
          <w:rFonts w:asciiTheme="majorBidi" w:hAnsiTheme="majorBidi" w:cstheme="majorBidi"/>
        </w:rPr>
        <w:t xml:space="preserve">Ms. </w:t>
      </w:r>
      <w:r w:rsidR="00992F81" w:rsidRPr="00992F81">
        <w:rPr>
          <w:rFonts w:asciiTheme="majorBidi" w:hAnsiTheme="majorBidi" w:cstheme="majorBidi"/>
        </w:rPr>
        <w:t>Ebtesam Alzahr</w:t>
      </w:r>
      <w:bookmarkStart w:id="0" w:name="_GoBack"/>
      <w:bookmarkEnd w:id="0"/>
      <w:r w:rsidR="00992F81" w:rsidRPr="00992F81">
        <w:rPr>
          <w:rFonts w:asciiTheme="majorBidi" w:hAnsiTheme="majorBidi" w:cstheme="majorBidi"/>
        </w:rPr>
        <w:t xml:space="preserve">ani         </w:t>
      </w:r>
      <w:hyperlink r:id="rId6" w:history="1">
        <w:r w:rsidR="00992F81" w:rsidRPr="00992F81">
          <w:rPr>
            <w:rStyle w:val="Hyperlink"/>
            <w:rFonts w:asciiTheme="majorBidi" w:hAnsiTheme="majorBidi" w:cstheme="majorBidi"/>
            <w:color w:val="auto"/>
          </w:rPr>
          <w:t>ealzahrani@ksu.edu.sa</w:t>
        </w:r>
      </w:hyperlink>
    </w:p>
    <w:p w:rsidR="00AB2FC8" w:rsidRDefault="00AB2FC8" w:rsidP="0065694D">
      <w:pPr>
        <w:jc w:val="right"/>
        <w:rPr>
          <w:rFonts w:asciiTheme="majorBidi" w:hAnsiTheme="majorBidi" w:cstheme="majorBidi"/>
        </w:rPr>
      </w:pPr>
    </w:p>
    <w:p w:rsidR="00AB2FC8" w:rsidRPr="00C41D88" w:rsidRDefault="00AB2FC8" w:rsidP="0065694D">
      <w:pPr>
        <w:jc w:val="right"/>
        <w:rPr>
          <w:rFonts w:asciiTheme="majorBidi" w:hAnsiTheme="majorBidi" w:cstheme="majorBidi"/>
          <w:b/>
          <w:bCs/>
          <w:u w:val="single"/>
        </w:rPr>
      </w:pPr>
      <w:r w:rsidRPr="00C41D88">
        <w:rPr>
          <w:rFonts w:asciiTheme="majorBidi" w:hAnsiTheme="majorBidi" w:cstheme="majorBidi"/>
          <w:b/>
          <w:bCs/>
          <w:u w:val="single"/>
        </w:rPr>
        <w:t xml:space="preserve">Course </w:t>
      </w:r>
      <w:proofErr w:type="gramStart"/>
      <w:r w:rsidRPr="00C41D88">
        <w:rPr>
          <w:rFonts w:asciiTheme="majorBidi" w:hAnsiTheme="majorBidi" w:cstheme="majorBidi"/>
          <w:b/>
          <w:bCs/>
          <w:u w:val="single"/>
        </w:rPr>
        <w:t>Description :</w:t>
      </w:r>
      <w:proofErr w:type="gramEnd"/>
    </w:p>
    <w:p w:rsidR="00AB2FC8" w:rsidRDefault="00AB2FC8" w:rsidP="00AB2FC8">
      <w:pPr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  <w:r w:rsidRPr="00AB2FC8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 xml:space="preserve">This practicum course provide the students with the competencies required to conduct an interview, observation, percussion, palpation, </w:t>
      </w:r>
      <w:r w:rsidRPr="00AB2FC8">
        <w:rPr>
          <w:rStyle w:val="CharacterStyle1"/>
          <w:rFonts w:asciiTheme="majorBidi" w:hAnsiTheme="majorBidi" w:cstheme="majorBidi"/>
          <w:sz w:val="24"/>
          <w:szCs w:val="24"/>
        </w:rPr>
        <w:t xml:space="preserve">and auscultation in assessing clients in </w:t>
      </w:r>
      <w:proofErr w:type="gramStart"/>
      <w:r w:rsidRPr="00AB2FC8">
        <w:rPr>
          <w:rStyle w:val="CharacterStyle1"/>
          <w:rFonts w:asciiTheme="majorBidi" w:hAnsiTheme="majorBidi" w:cstheme="majorBidi"/>
          <w:sz w:val="24"/>
          <w:szCs w:val="24"/>
        </w:rPr>
        <w:t>simulated</w:t>
      </w:r>
      <w:proofErr w:type="gramEnd"/>
      <w:r w:rsidRPr="00AB2FC8">
        <w:rPr>
          <w:rStyle w:val="CharacterStyle1"/>
          <w:rFonts w:asciiTheme="majorBidi" w:hAnsiTheme="majorBidi" w:cstheme="majorBidi"/>
          <w:sz w:val="24"/>
          <w:szCs w:val="24"/>
        </w:rPr>
        <w:t xml:space="preserve"> and actual </w:t>
      </w:r>
      <w:r w:rsidRPr="00AB2FC8"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 xml:space="preserve">environments. Emphasis is placed on maintaining ethical and legal </w:t>
      </w:r>
      <w:r w:rsidRPr="00AB2FC8"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>principles during the process of interacting with clients.</w:t>
      </w:r>
    </w:p>
    <w:p w:rsidR="00AB2FC8" w:rsidRDefault="00AB2FC8" w:rsidP="00AB2FC8">
      <w:pPr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</w:p>
    <w:p w:rsidR="00AB2FC8" w:rsidRPr="00C41D88" w:rsidRDefault="00AB2FC8" w:rsidP="00AB2FC8">
      <w:pPr>
        <w:jc w:val="right"/>
        <w:rPr>
          <w:rStyle w:val="CharacterStyle1"/>
          <w:rFonts w:asciiTheme="majorBidi" w:hAnsiTheme="majorBidi" w:cstheme="majorBidi"/>
          <w:b/>
          <w:bCs/>
          <w:spacing w:val="-2"/>
          <w:sz w:val="24"/>
          <w:szCs w:val="24"/>
          <w:u w:val="single"/>
        </w:rPr>
      </w:pPr>
      <w:r w:rsidRPr="00C41D88">
        <w:rPr>
          <w:rStyle w:val="CharacterStyle1"/>
          <w:rFonts w:asciiTheme="majorBidi" w:hAnsiTheme="majorBidi" w:cstheme="majorBidi"/>
          <w:b/>
          <w:bCs/>
          <w:spacing w:val="-2"/>
          <w:sz w:val="24"/>
          <w:szCs w:val="24"/>
          <w:u w:val="single"/>
        </w:rPr>
        <w:t xml:space="preserve">A. Course identification and general </w:t>
      </w:r>
      <w:proofErr w:type="gramStart"/>
      <w:r w:rsidRPr="00C41D88">
        <w:rPr>
          <w:rStyle w:val="CharacterStyle1"/>
          <w:rFonts w:asciiTheme="majorBidi" w:hAnsiTheme="majorBidi" w:cstheme="majorBidi"/>
          <w:b/>
          <w:bCs/>
          <w:spacing w:val="-2"/>
          <w:sz w:val="24"/>
          <w:szCs w:val="24"/>
          <w:u w:val="single"/>
        </w:rPr>
        <w:t>information :</w:t>
      </w:r>
      <w:proofErr w:type="gramEnd"/>
    </w:p>
    <w:p w:rsidR="00AB2FC8" w:rsidRDefault="00AB2FC8" w:rsidP="00AB2FC8">
      <w:pPr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- No. of Credit teaching </w:t>
      </w:r>
      <w:proofErr w:type="gramStart"/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>Hours :</w:t>
      </w:r>
      <w:proofErr w:type="gramEnd"/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 1 + 2 </w:t>
      </w:r>
    </w:p>
    <w:p w:rsidR="00AB2FC8" w:rsidRDefault="00AB2FC8" w:rsidP="00AB2FC8">
      <w:pPr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- Pre-requisites </w:t>
      </w:r>
      <w:proofErr w:type="gramStart"/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>( NUR</w:t>
      </w:r>
      <w:proofErr w:type="gramEnd"/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 212 )</w:t>
      </w:r>
    </w:p>
    <w:p w:rsidR="00AB2FC8" w:rsidRDefault="00AB2FC8" w:rsidP="00AB2FC8">
      <w:pPr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- Co-requisites for this </w:t>
      </w:r>
      <w:proofErr w:type="gramStart"/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>course :</w:t>
      </w:r>
      <w:proofErr w:type="gramEnd"/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 NUR 223 </w:t>
      </w:r>
    </w:p>
    <w:p w:rsidR="00AB2FC8" w:rsidRDefault="00AB2FC8" w:rsidP="00AB2FC8">
      <w:pPr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- Class </w:t>
      </w:r>
      <w:proofErr w:type="gramStart"/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>Schedule :</w:t>
      </w:r>
      <w:proofErr w:type="gramEnd"/>
      <w:r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 xml:space="preserve"> Lecture ( 8:00 – 9:00 am ) Practical ( 9 am – 1 pm )</w:t>
      </w:r>
    </w:p>
    <w:p w:rsidR="00C41D88" w:rsidRDefault="00C41D88" w:rsidP="00AB2FC8">
      <w:pPr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</w:p>
    <w:p w:rsidR="00C41D88" w:rsidRDefault="00C41D88" w:rsidP="00AB2FC8">
      <w:pPr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</w:p>
    <w:p w:rsidR="00021F6E" w:rsidRDefault="00021F6E" w:rsidP="00AB2FC8">
      <w:pPr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</w:p>
    <w:p w:rsidR="00C41D88" w:rsidRDefault="00C41D88" w:rsidP="00AB2FC8">
      <w:pPr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</w:p>
    <w:p w:rsidR="00AB2FC8" w:rsidRPr="00C41D88" w:rsidRDefault="00AB2FC8" w:rsidP="00AB2FC8">
      <w:pPr>
        <w:jc w:val="right"/>
        <w:rPr>
          <w:rStyle w:val="CharacterStyle1"/>
          <w:rFonts w:asciiTheme="majorBidi" w:hAnsiTheme="majorBidi" w:cstheme="majorBidi"/>
          <w:b/>
          <w:bCs/>
          <w:spacing w:val="-2"/>
          <w:sz w:val="24"/>
          <w:szCs w:val="24"/>
          <w:u w:val="single"/>
        </w:rPr>
      </w:pPr>
      <w:r w:rsidRPr="00C41D88">
        <w:rPr>
          <w:rStyle w:val="CharacterStyle1"/>
          <w:rFonts w:asciiTheme="majorBidi" w:hAnsiTheme="majorBidi" w:cstheme="majorBidi"/>
          <w:b/>
          <w:bCs/>
          <w:spacing w:val="-2"/>
          <w:sz w:val="24"/>
          <w:szCs w:val="24"/>
          <w:u w:val="single"/>
        </w:rPr>
        <w:t xml:space="preserve">Course learning </w:t>
      </w:r>
      <w:proofErr w:type="gramStart"/>
      <w:r w:rsidRPr="00C41D88">
        <w:rPr>
          <w:rStyle w:val="CharacterStyle1"/>
          <w:rFonts w:asciiTheme="majorBidi" w:hAnsiTheme="majorBidi" w:cstheme="majorBidi"/>
          <w:b/>
          <w:bCs/>
          <w:spacing w:val="-2"/>
          <w:sz w:val="24"/>
          <w:szCs w:val="24"/>
          <w:u w:val="single"/>
        </w:rPr>
        <w:t>objectives :</w:t>
      </w:r>
      <w:proofErr w:type="gramEnd"/>
    </w:p>
    <w:p w:rsidR="00AB2FC8" w:rsidRPr="00AB2FC8" w:rsidRDefault="00AB2FC8" w:rsidP="00AB2FC8">
      <w:pPr>
        <w:jc w:val="right"/>
      </w:pPr>
      <w:r w:rsidRPr="00F85F0B">
        <w:rPr>
          <w:rFonts w:asciiTheme="majorHAnsi" w:hAnsiTheme="majorHAnsi"/>
        </w:rPr>
        <w:t xml:space="preserve">By </w:t>
      </w:r>
      <w:r w:rsidRPr="00AB2FC8">
        <w:t xml:space="preserve">the end of this course, the students will be able to: </w:t>
      </w:r>
    </w:p>
    <w:p w:rsidR="00AB2FC8" w:rsidRPr="00AB2FC8" w:rsidRDefault="00AB2FC8" w:rsidP="00AB2FC8">
      <w:pPr>
        <w:jc w:val="right"/>
        <w:rPr>
          <w:rtl/>
        </w:rPr>
      </w:pPr>
      <w:r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 xml:space="preserve">1- </w:t>
      </w:r>
      <w:r w:rsidRPr="00AB2FC8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>Complete a physical assessment of each body system in a systematic manner.</w:t>
      </w:r>
      <w:r w:rsidRPr="00AB2FC8">
        <w:t xml:space="preserve">                     </w:t>
      </w:r>
    </w:p>
    <w:p w:rsidR="00AB2FC8" w:rsidRPr="00AB2FC8" w:rsidRDefault="00AB2FC8" w:rsidP="00AB2FC8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pacing w:val="-1"/>
          <w:sz w:val="24"/>
          <w:szCs w:val="24"/>
        </w:rPr>
        <w:t xml:space="preserve">2- </w:t>
      </w:r>
      <w:r w:rsidRPr="00AB2FC8">
        <w:rPr>
          <w:rStyle w:val="CharacterStyle1"/>
          <w:rFonts w:asciiTheme="majorBidi" w:hAnsiTheme="majorBidi" w:cstheme="majorBidi"/>
          <w:spacing w:val="-1"/>
          <w:sz w:val="24"/>
          <w:szCs w:val="24"/>
        </w:rPr>
        <w:t xml:space="preserve">Identify normal and abnormal assessment findings across the life </w:t>
      </w:r>
      <w:r w:rsidRPr="00AB2FC8">
        <w:rPr>
          <w:rStyle w:val="CharacterStyle1"/>
          <w:rFonts w:asciiTheme="majorBidi" w:hAnsiTheme="majorBidi" w:cstheme="majorBidi"/>
          <w:sz w:val="24"/>
          <w:szCs w:val="24"/>
        </w:rPr>
        <w:t>span.</w:t>
      </w:r>
    </w:p>
    <w:p w:rsidR="00AB2FC8" w:rsidRPr="00AB2FC8" w:rsidRDefault="00AB2FC8" w:rsidP="00AB2FC8">
      <w:pPr>
        <w:jc w:val="right"/>
        <w:rPr>
          <w:rStyle w:val="CharacterStyle1"/>
          <w:rFonts w:asciiTheme="majorBidi" w:hAnsiTheme="majorBidi" w:cstheme="majorBidi"/>
          <w:spacing w:val="4"/>
          <w:sz w:val="24"/>
          <w:szCs w:val="24"/>
        </w:rPr>
      </w:pPr>
      <w:r>
        <w:rPr>
          <w:rStyle w:val="CharacterStyle1"/>
          <w:rFonts w:asciiTheme="majorBidi" w:hAnsiTheme="majorBidi" w:cstheme="majorBidi"/>
          <w:spacing w:val="4"/>
          <w:sz w:val="24"/>
          <w:szCs w:val="24"/>
        </w:rPr>
        <w:t xml:space="preserve">3- </w:t>
      </w:r>
      <w:r w:rsidRPr="00AB2FC8">
        <w:rPr>
          <w:rStyle w:val="CharacterStyle1"/>
          <w:rFonts w:asciiTheme="majorBidi" w:hAnsiTheme="majorBidi" w:cstheme="majorBidi"/>
          <w:spacing w:val="4"/>
          <w:sz w:val="24"/>
          <w:szCs w:val="24"/>
        </w:rPr>
        <w:t>Demonstrate techniques used during an examination.</w:t>
      </w:r>
    </w:p>
    <w:p w:rsidR="00AB2FC8" w:rsidRPr="00AB2FC8" w:rsidRDefault="00AB2FC8" w:rsidP="00AB2FC8">
      <w:pPr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  <w:r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 xml:space="preserve">4- </w:t>
      </w:r>
      <w:r w:rsidRPr="00AB2FC8"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 xml:space="preserve">Demonstrate proper use of the stethoscope in assessing pediatric </w:t>
      </w:r>
      <w:r w:rsidRPr="00AB2FC8"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>and adult lung sounds.</w:t>
      </w:r>
    </w:p>
    <w:p w:rsidR="00AB2FC8" w:rsidRPr="00AB2FC8" w:rsidRDefault="00AB2FC8" w:rsidP="00AB2FC8">
      <w:pPr>
        <w:jc w:val="right"/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  <w:r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 xml:space="preserve">5- </w:t>
      </w:r>
      <w:r w:rsidRPr="00AB2FC8">
        <w:rPr>
          <w:rStyle w:val="CharacterStyle1"/>
          <w:rFonts w:asciiTheme="majorBidi" w:hAnsiTheme="majorBidi" w:cstheme="majorBidi"/>
          <w:spacing w:val="-4"/>
          <w:sz w:val="24"/>
          <w:szCs w:val="24"/>
        </w:rPr>
        <w:t xml:space="preserve">Demonstrate proper technique in performing a complete head to </w:t>
      </w:r>
      <w:r w:rsidRPr="00AB2FC8">
        <w:rPr>
          <w:rStyle w:val="CharacterStyle1"/>
          <w:rFonts w:asciiTheme="majorBidi" w:hAnsiTheme="majorBidi" w:cstheme="majorBidi"/>
          <w:spacing w:val="-2"/>
          <w:sz w:val="24"/>
          <w:szCs w:val="24"/>
        </w:rPr>
        <w:t>toe assessment on the adult and child.</w:t>
      </w:r>
    </w:p>
    <w:p w:rsidR="00AB2FC8" w:rsidRPr="00AB2FC8" w:rsidRDefault="00AB2FC8" w:rsidP="00AB2FC8">
      <w:pPr>
        <w:jc w:val="right"/>
        <w:rPr>
          <w:rStyle w:val="CharacterStyle1"/>
          <w:rFonts w:asciiTheme="majorBidi" w:hAnsiTheme="majorBidi" w:cstheme="majorBidi"/>
          <w:spacing w:val="-1"/>
          <w:sz w:val="24"/>
          <w:szCs w:val="24"/>
        </w:rPr>
      </w:pPr>
      <w:r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 xml:space="preserve">6- </w:t>
      </w:r>
      <w:r w:rsidRPr="00AB2FC8">
        <w:rPr>
          <w:rStyle w:val="CharacterStyle1"/>
          <w:rFonts w:asciiTheme="majorBidi" w:hAnsiTheme="majorBidi" w:cstheme="majorBidi"/>
          <w:spacing w:val="-3"/>
          <w:sz w:val="24"/>
          <w:szCs w:val="24"/>
        </w:rPr>
        <w:t xml:space="preserve">Demonstrate competence in both the written documentation and </w:t>
      </w:r>
      <w:r w:rsidRPr="00AB2FC8">
        <w:rPr>
          <w:rStyle w:val="CharacterStyle1"/>
          <w:rFonts w:asciiTheme="majorBidi" w:hAnsiTheme="majorBidi" w:cstheme="majorBidi"/>
          <w:spacing w:val="-1"/>
          <w:sz w:val="24"/>
          <w:szCs w:val="24"/>
        </w:rPr>
        <w:t>oral presentation of health assessments.</w:t>
      </w:r>
    </w:p>
    <w:p w:rsidR="00AB2FC8" w:rsidRDefault="00AB2FC8" w:rsidP="00AB2FC8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pacing w:val="-5"/>
          <w:sz w:val="24"/>
          <w:szCs w:val="24"/>
        </w:rPr>
        <w:t xml:space="preserve">7- </w:t>
      </w:r>
      <w:r w:rsidRPr="00AB2FC8">
        <w:rPr>
          <w:rStyle w:val="CharacterStyle1"/>
          <w:rFonts w:asciiTheme="majorBidi" w:hAnsiTheme="majorBidi" w:cstheme="majorBidi"/>
          <w:spacing w:val="-5"/>
          <w:sz w:val="24"/>
          <w:szCs w:val="24"/>
        </w:rPr>
        <w:t xml:space="preserve">Acquire skill in performing the four fundamental techniques of </w:t>
      </w:r>
      <w:r w:rsidRPr="00AB2FC8">
        <w:rPr>
          <w:rStyle w:val="CharacterStyle1"/>
          <w:rFonts w:asciiTheme="majorBidi" w:hAnsiTheme="majorBidi" w:cstheme="majorBidi"/>
          <w:sz w:val="24"/>
          <w:szCs w:val="24"/>
        </w:rPr>
        <w:t>health assessment "inspection, palpation, percussion and auscultation</w:t>
      </w:r>
    </w:p>
    <w:p w:rsidR="00AB2FC8" w:rsidRDefault="00AB2FC8" w:rsidP="00AB2FC8">
      <w:pPr>
        <w:jc w:val="right"/>
        <w:rPr>
          <w:rStyle w:val="CharacterStyle1"/>
          <w:rFonts w:asciiTheme="majorBidi" w:hAnsiTheme="majorBidi" w:cstheme="majorBidi"/>
          <w:sz w:val="24"/>
          <w:szCs w:val="24"/>
          <w:rtl/>
        </w:rPr>
      </w:pPr>
    </w:p>
    <w:p w:rsidR="00AB2FC8" w:rsidRPr="00C41D88" w:rsidRDefault="00AB2FC8" w:rsidP="00AB2FC8">
      <w:pPr>
        <w:jc w:val="right"/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41D88"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  <w:t xml:space="preserve">Method of </w:t>
      </w:r>
      <w:proofErr w:type="gramStart"/>
      <w:r w:rsidRPr="00C41D88"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  <w:t>teaching :</w:t>
      </w:r>
      <w:proofErr w:type="gramEnd"/>
      <w:r w:rsidRPr="00C41D88"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</w:p>
    <w:p w:rsidR="00AA138D" w:rsidRDefault="00AB2FC8" w:rsidP="00AA138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The following instructional </w:t>
      </w:r>
      <w:r w:rsidR="00AA138D">
        <w:rPr>
          <w:rStyle w:val="CharacterStyle1"/>
          <w:rFonts w:asciiTheme="majorBidi" w:hAnsiTheme="majorBidi" w:cstheme="majorBidi"/>
          <w:sz w:val="24"/>
          <w:szCs w:val="24"/>
        </w:rPr>
        <w:t xml:space="preserve">strategies are </w:t>
      </w:r>
      <w:proofErr w:type="gramStart"/>
      <w:r w:rsidR="00AA138D">
        <w:rPr>
          <w:rStyle w:val="CharacterStyle1"/>
          <w:rFonts w:asciiTheme="majorBidi" w:hAnsiTheme="majorBidi" w:cstheme="majorBidi"/>
          <w:sz w:val="24"/>
          <w:szCs w:val="24"/>
        </w:rPr>
        <w:t>used :</w:t>
      </w:r>
      <w:proofErr w:type="gramEnd"/>
    </w:p>
    <w:p w:rsidR="00AA138D" w:rsidRDefault="00AA138D" w:rsidP="00AA138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>-Evocative lecture discussion</w:t>
      </w:r>
    </w:p>
    <w:p w:rsidR="00AA138D" w:rsidRDefault="00AA138D" w:rsidP="00AA138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- Demonstration and return demonstration </w:t>
      </w:r>
    </w:p>
    <w:p w:rsidR="00AA138D" w:rsidRDefault="00AA138D" w:rsidP="00AA138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- Role play </w:t>
      </w:r>
    </w:p>
    <w:p w:rsidR="00AA138D" w:rsidRDefault="00AA138D" w:rsidP="00AA138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- Interactive classroom discussion </w:t>
      </w:r>
    </w:p>
    <w:p w:rsidR="00AA138D" w:rsidRDefault="00AA138D" w:rsidP="00AA138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- Multimedia </w:t>
      </w:r>
    </w:p>
    <w:p w:rsidR="00AA138D" w:rsidRDefault="00AA138D" w:rsidP="00AA138D">
      <w:pPr>
        <w:jc w:val="center"/>
        <w:rPr>
          <w:rStyle w:val="CharacterStyle1"/>
          <w:rFonts w:asciiTheme="majorBidi" w:hAnsiTheme="majorBidi" w:cstheme="majorBidi"/>
          <w:sz w:val="24"/>
          <w:szCs w:val="24"/>
        </w:rPr>
      </w:pPr>
    </w:p>
    <w:p w:rsidR="00AA138D" w:rsidRPr="00C41D88" w:rsidRDefault="00AA138D" w:rsidP="00AA138D">
      <w:pPr>
        <w:jc w:val="right"/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41D88">
        <w:rPr>
          <w:rStyle w:val="CharacterStyle1"/>
          <w:rFonts w:asciiTheme="majorBidi" w:hAnsiTheme="majorBidi" w:cstheme="majorBidi"/>
          <w:b/>
          <w:bCs/>
          <w:sz w:val="24"/>
          <w:szCs w:val="24"/>
          <w:u w:val="single"/>
        </w:rPr>
        <w:t>Method of student teaching:</w:t>
      </w:r>
    </w:p>
    <w:p w:rsidR="00AA138D" w:rsidRDefault="00AA138D" w:rsidP="00AA138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-each student will be evaluated utilizing the </w:t>
      </w:r>
      <w:proofErr w:type="gramStart"/>
      <w:r>
        <w:rPr>
          <w:rStyle w:val="CharacterStyle1"/>
          <w:rFonts w:asciiTheme="majorBidi" w:hAnsiTheme="majorBidi" w:cstheme="majorBidi"/>
          <w:sz w:val="24"/>
          <w:szCs w:val="24"/>
        </w:rPr>
        <w:t>following :</w:t>
      </w:r>
      <w:proofErr w:type="gramEnd"/>
    </w:p>
    <w:p w:rsidR="00AA138D" w:rsidRDefault="00AA138D" w:rsidP="00AA138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>a- Standardized observation checklist</w:t>
      </w:r>
    </w:p>
    <w:p w:rsidR="00AA138D" w:rsidRDefault="00AA138D" w:rsidP="00AA138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b- </w:t>
      </w:r>
      <w:proofErr w:type="gramStart"/>
      <w:r>
        <w:rPr>
          <w:rStyle w:val="CharacterStyle1"/>
          <w:rFonts w:asciiTheme="majorBidi" w:hAnsiTheme="majorBidi" w:cstheme="majorBidi"/>
          <w:sz w:val="24"/>
          <w:szCs w:val="24"/>
        </w:rPr>
        <w:t>written</w:t>
      </w:r>
      <w:proofErr w:type="gramEnd"/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 examination </w:t>
      </w:r>
    </w:p>
    <w:p w:rsidR="006E6E1D" w:rsidRDefault="00AA138D" w:rsidP="00AA138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>c- Presentation of a case study</w:t>
      </w:r>
    </w:p>
    <w:p w:rsidR="006E6E1D" w:rsidRDefault="006E6E1D" w:rsidP="00AA138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</w:p>
    <w:p w:rsidR="006E6E1D" w:rsidRDefault="006E6E1D" w:rsidP="00AA138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</w:p>
    <w:p w:rsidR="00AA138D" w:rsidRDefault="00AA138D" w:rsidP="00AA138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 </w:t>
      </w:r>
    </w:p>
    <w:p w:rsidR="00AA138D" w:rsidRDefault="00AA138D" w:rsidP="00AA138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>
        <w:rPr>
          <w:rStyle w:val="CharacterStyle1"/>
          <w:rFonts w:asciiTheme="majorBidi" w:hAnsiTheme="majorBidi" w:cstheme="majorBidi"/>
          <w:sz w:val="24"/>
          <w:szCs w:val="24"/>
        </w:rPr>
        <w:t xml:space="preserve">Furthermore, the distribution of marks is presented as </w:t>
      </w:r>
      <w:proofErr w:type="gramStart"/>
      <w:r>
        <w:rPr>
          <w:rStyle w:val="CharacterStyle1"/>
          <w:rFonts w:asciiTheme="majorBidi" w:hAnsiTheme="majorBidi" w:cstheme="majorBidi"/>
          <w:sz w:val="24"/>
          <w:szCs w:val="24"/>
        </w:rPr>
        <w:t>follows :</w:t>
      </w:r>
      <w:proofErr w:type="gramEnd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897"/>
        <w:gridCol w:w="3364"/>
        <w:gridCol w:w="2131"/>
      </w:tblGrid>
      <w:tr w:rsidR="00AA138D" w:rsidTr="006E6E1D">
        <w:tc>
          <w:tcPr>
            <w:tcW w:w="3027" w:type="dxa"/>
            <w:gridSpan w:val="2"/>
            <w:tcBorders>
              <w:top w:val="thinThickSmallGap" w:sz="12" w:space="0" w:color="auto"/>
              <w:left w:val="thickThinSmallGap" w:sz="12" w:space="0" w:color="auto"/>
            </w:tcBorders>
          </w:tcPr>
          <w:p w:rsidR="00AA138D" w:rsidRPr="00AA138D" w:rsidRDefault="00AA138D" w:rsidP="00AA138D">
            <w:pPr>
              <w:jc w:val="center"/>
              <w:rPr>
                <w:rStyle w:val="CharacterStyle1"/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138D">
              <w:rPr>
                <w:rStyle w:val="CharacterStyle1"/>
                <w:rFonts w:asciiTheme="majorBidi" w:hAnsiTheme="majorBidi" w:cstheme="majorBidi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5495" w:type="dxa"/>
            <w:gridSpan w:val="2"/>
            <w:tcBorders>
              <w:top w:val="thinThickSmallGap" w:sz="12" w:space="0" w:color="auto"/>
              <w:right w:val="thinThickSmallGap" w:sz="12" w:space="0" w:color="auto"/>
            </w:tcBorders>
          </w:tcPr>
          <w:p w:rsidR="00AA138D" w:rsidRPr="00AA138D" w:rsidRDefault="00AA138D" w:rsidP="00AA138D">
            <w:pPr>
              <w:jc w:val="center"/>
              <w:rPr>
                <w:rStyle w:val="CharacterStyle1"/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138D">
              <w:rPr>
                <w:rStyle w:val="CharacterStyle1"/>
                <w:rFonts w:asciiTheme="majorBidi" w:hAnsiTheme="majorBidi" w:cstheme="majorBidi"/>
                <w:b/>
                <w:bCs/>
                <w:sz w:val="24"/>
                <w:szCs w:val="24"/>
              </w:rPr>
              <w:t>Items</w:t>
            </w:r>
          </w:p>
        </w:tc>
      </w:tr>
      <w:tr w:rsidR="006E6E1D" w:rsidTr="006E6E1D">
        <w:tc>
          <w:tcPr>
            <w:tcW w:w="2130" w:type="dxa"/>
            <w:vMerge w:val="restart"/>
            <w:tcBorders>
              <w:left w:val="thickThinSmallGap" w:sz="12" w:space="0" w:color="auto"/>
            </w:tcBorders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</w:p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</w:p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897" w:type="dxa"/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3364" w:type="dxa"/>
          </w:tcPr>
          <w:p w:rsidR="006E6E1D" w:rsidRDefault="006E6E1D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Observation checklist</w:t>
            </w:r>
          </w:p>
        </w:tc>
        <w:tc>
          <w:tcPr>
            <w:tcW w:w="2131" w:type="dxa"/>
            <w:vMerge w:val="restart"/>
            <w:tcBorders>
              <w:right w:val="thinThickSmallGap" w:sz="12" w:space="0" w:color="auto"/>
            </w:tcBorders>
          </w:tcPr>
          <w:p w:rsidR="006E6E1D" w:rsidRDefault="006E6E1D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Marks for activities within the semester</w:t>
            </w:r>
          </w:p>
        </w:tc>
      </w:tr>
      <w:tr w:rsidR="006E6E1D" w:rsidTr="006E6E1D">
        <w:tc>
          <w:tcPr>
            <w:tcW w:w="2130" w:type="dxa"/>
            <w:vMerge/>
            <w:tcBorders>
              <w:left w:val="thickThinSmallGap" w:sz="12" w:space="0" w:color="auto"/>
            </w:tcBorders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3364" w:type="dxa"/>
          </w:tcPr>
          <w:p w:rsidR="006E6E1D" w:rsidRDefault="006E6E1D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Midterm</w:t>
            </w:r>
            <w:r w:rsidR="0042746F"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 xml:space="preserve"> practical</w:t>
            </w: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 xml:space="preserve"> examination</w:t>
            </w:r>
          </w:p>
        </w:tc>
        <w:tc>
          <w:tcPr>
            <w:tcW w:w="2131" w:type="dxa"/>
            <w:vMerge/>
            <w:tcBorders>
              <w:right w:val="thinThickSmallGap" w:sz="12" w:space="0" w:color="auto"/>
            </w:tcBorders>
          </w:tcPr>
          <w:p w:rsidR="006E6E1D" w:rsidRDefault="006E6E1D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6E6E1D" w:rsidTr="006E6E1D">
        <w:tc>
          <w:tcPr>
            <w:tcW w:w="2130" w:type="dxa"/>
            <w:vMerge/>
            <w:tcBorders>
              <w:left w:val="thickThinSmallGap" w:sz="12" w:space="0" w:color="auto"/>
            </w:tcBorders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364" w:type="dxa"/>
          </w:tcPr>
          <w:p w:rsidR="006E6E1D" w:rsidRDefault="006E6E1D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 xml:space="preserve"> Quiz</w:t>
            </w:r>
          </w:p>
        </w:tc>
        <w:tc>
          <w:tcPr>
            <w:tcW w:w="2131" w:type="dxa"/>
            <w:vMerge/>
            <w:tcBorders>
              <w:right w:val="thinThickSmallGap" w:sz="12" w:space="0" w:color="auto"/>
            </w:tcBorders>
          </w:tcPr>
          <w:p w:rsidR="006E6E1D" w:rsidRDefault="006E6E1D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6E6E1D" w:rsidTr="006E6E1D">
        <w:tc>
          <w:tcPr>
            <w:tcW w:w="2130" w:type="dxa"/>
            <w:vMerge/>
            <w:tcBorders>
              <w:left w:val="thickThinSmallGap" w:sz="12" w:space="0" w:color="auto"/>
            </w:tcBorders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364" w:type="dxa"/>
          </w:tcPr>
          <w:p w:rsidR="006E6E1D" w:rsidRDefault="0042746F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Attendance &amp; behavior</w:t>
            </w:r>
          </w:p>
        </w:tc>
        <w:tc>
          <w:tcPr>
            <w:tcW w:w="2131" w:type="dxa"/>
            <w:vMerge/>
            <w:tcBorders>
              <w:right w:val="thinThickSmallGap" w:sz="12" w:space="0" w:color="auto"/>
            </w:tcBorders>
          </w:tcPr>
          <w:p w:rsidR="006E6E1D" w:rsidRDefault="006E6E1D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6E6E1D" w:rsidTr="006E6E1D">
        <w:tc>
          <w:tcPr>
            <w:tcW w:w="2130" w:type="dxa"/>
            <w:vMerge/>
            <w:tcBorders>
              <w:left w:val="thickThinSmallGap" w:sz="12" w:space="0" w:color="auto"/>
            </w:tcBorders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97" w:type="dxa"/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364" w:type="dxa"/>
          </w:tcPr>
          <w:p w:rsidR="006E6E1D" w:rsidRDefault="0042746F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Presentation of case study</w:t>
            </w:r>
          </w:p>
        </w:tc>
        <w:tc>
          <w:tcPr>
            <w:tcW w:w="2131" w:type="dxa"/>
            <w:vMerge/>
            <w:tcBorders>
              <w:right w:val="thinThickSmallGap" w:sz="12" w:space="0" w:color="auto"/>
            </w:tcBorders>
          </w:tcPr>
          <w:p w:rsidR="006E6E1D" w:rsidRDefault="006E6E1D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6E6E1D" w:rsidTr="006E6E1D">
        <w:tc>
          <w:tcPr>
            <w:tcW w:w="2130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97" w:type="dxa"/>
            <w:tcBorders>
              <w:bottom w:val="thickThinSmallGap" w:sz="12" w:space="0" w:color="auto"/>
            </w:tcBorders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3364" w:type="dxa"/>
            <w:tcBorders>
              <w:bottom w:val="thickThinSmallGap" w:sz="12" w:space="0" w:color="auto"/>
            </w:tcBorders>
          </w:tcPr>
          <w:p w:rsidR="006E6E1D" w:rsidRDefault="0042746F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 xml:space="preserve">Case simulation </w:t>
            </w:r>
          </w:p>
        </w:tc>
        <w:tc>
          <w:tcPr>
            <w:tcW w:w="2131" w:type="dxa"/>
            <w:vMerge/>
            <w:tcBorders>
              <w:bottom w:val="thickThinSmallGap" w:sz="12" w:space="0" w:color="auto"/>
              <w:right w:val="thinThickSmallGap" w:sz="12" w:space="0" w:color="auto"/>
            </w:tcBorders>
          </w:tcPr>
          <w:p w:rsidR="006E6E1D" w:rsidRDefault="006E6E1D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6E6E1D" w:rsidTr="006E6E1D">
        <w:tc>
          <w:tcPr>
            <w:tcW w:w="2130" w:type="dxa"/>
            <w:vMerge w:val="restart"/>
            <w:tcBorders>
              <w:top w:val="thickThinSmallGap" w:sz="12" w:space="0" w:color="auto"/>
              <w:left w:val="thickThinSmallGap" w:sz="12" w:space="0" w:color="auto"/>
            </w:tcBorders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</w:p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897" w:type="dxa"/>
            <w:tcBorders>
              <w:top w:val="thickThinSmallGap" w:sz="12" w:space="0" w:color="auto"/>
            </w:tcBorders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3364" w:type="dxa"/>
            <w:tcBorders>
              <w:top w:val="thickThinSmallGap" w:sz="12" w:space="0" w:color="auto"/>
            </w:tcBorders>
          </w:tcPr>
          <w:p w:rsidR="006E6E1D" w:rsidRDefault="006E6E1D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Final written exams</w:t>
            </w:r>
          </w:p>
        </w:tc>
        <w:tc>
          <w:tcPr>
            <w:tcW w:w="2131" w:type="dxa"/>
            <w:vMerge w:val="restart"/>
            <w:tcBorders>
              <w:top w:val="thickThinSmallGap" w:sz="12" w:space="0" w:color="auto"/>
              <w:right w:val="thinThickSmallGap" w:sz="12" w:space="0" w:color="auto"/>
            </w:tcBorders>
          </w:tcPr>
          <w:p w:rsidR="006E6E1D" w:rsidRDefault="006E6E1D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 xml:space="preserve">Final exams </w:t>
            </w:r>
          </w:p>
        </w:tc>
      </w:tr>
      <w:tr w:rsidR="006E6E1D" w:rsidTr="006E6E1D">
        <w:tc>
          <w:tcPr>
            <w:tcW w:w="2130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897" w:type="dxa"/>
            <w:tcBorders>
              <w:bottom w:val="thickThinSmallGap" w:sz="12" w:space="0" w:color="auto"/>
            </w:tcBorders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3364" w:type="dxa"/>
            <w:tcBorders>
              <w:bottom w:val="thickThinSmallGap" w:sz="12" w:space="0" w:color="auto"/>
            </w:tcBorders>
          </w:tcPr>
          <w:p w:rsidR="006E6E1D" w:rsidRDefault="006E6E1D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Final practical exams</w:t>
            </w:r>
          </w:p>
        </w:tc>
        <w:tc>
          <w:tcPr>
            <w:tcW w:w="2131" w:type="dxa"/>
            <w:vMerge/>
            <w:tcBorders>
              <w:bottom w:val="thickThinSmallGap" w:sz="12" w:space="0" w:color="auto"/>
              <w:right w:val="thinThickSmallGap" w:sz="12" w:space="0" w:color="auto"/>
            </w:tcBorders>
          </w:tcPr>
          <w:p w:rsidR="006E6E1D" w:rsidRDefault="006E6E1D" w:rsidP="00AA138D">
            <w:pPr>
              <w:jc w:val="right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6E6E1D" w:rsidTr="006E6E1D">
        <w:tc>
          <w:tcPr>
            <w:tcW w:w="2130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</w:tcBorders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  <w:tc>
          <w:tcPr>
            <w:tcW w:w="897" w:type="dxa"/>
            <w:tcBorders>
              <w:top w:val="thickThinSmallGap" w:sz="12" w:space="0" w:color="auto"/>
              <w:bottom w:val="thickThinSmallGap" w:sz="12" w:space="0" w:color="auto"/>
            </w:tcBorders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5495" w:type="dxa"/>
            <w:gridSpan w:val="2"/>
            <w:tcBorders>
              <w:top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6E6E1D" w:rsidRDefault="006E6E1D" w:rsidP="006E6E1D">
            <w:pPr>
              <w:jc w:val="center"/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CharacterStyle1"/>
                <w:rFonts w:asciiTheme="majorBidi" w:hAnsiTheme="majorBidi" w:cstheme="majorBidi"/>
                <w:sz w:val="24"/>
                <w:szCs w:val="24"/>
              </w:rPr>
              <w:t>Total Marks</w:t>
            </w:r>
          </w:p>
        </w:tc>
      </w:tr>
    </w:tbl>
    <w:p w:rsidR="00AA138D" w:rsidRPr="00AA138D" w:rsidRDefault="00AA138D" w:rsidP="00AA138D">
      <w:pPr>
        <w:jc w:val="right"/>
        <w:rPr>
          <w:rStyle w:val="CharacterStyle1"/>
          <w:rFonts w:asciiTheme="majorBidi" w:hAnsiTheme="majorBidi" w:cstheme="majorBidi"/>
          <w:sz w:val="24"/>
          <w:szCs w:val="24"/>
        </w:rPr>
      </w:pPr>
      <w:r w:rsidRPr="00AA138D">
        <w:rPr>
          <w:rStyle w:val="CharacterStyle1"/>
          <w:rFonts w:asciiTheme="majorBidi" w:hAnsiTheme="majorBidi" w:cstheme="majorBidi"/>
          <w:sz w:val="24"/>
          <w:szCs w:val="24"/>
        </w:rPr>
        <w:t xml:space="preserve"> </w:t>
      </w:r>
    </w:p>
    <w:p w:rsidR="00AB2FC8" w:rsidRDefault="00AB2FC8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6E6E1D" w:rsidRDefault="006E6E1D" w:rsidP="00AB2FC8">
      <w:pPr>
        <w:rPr>
          <w:rFonts w:asciiTheme="majorHAnsi" w:hAnsiTheme="majorHAnsi"/>
          <w:rtl/>
        </w:rPr>
      </w:pPr>
    </w:p>
    <w:p w:rsidR="00C227B9" w:rsidRDefault="00C227B9" w:rsidP="00C227B9">
      <w:pPr>
        <w:pStyle w:val="NoSpacing"/>
        <w:rPr>
          <w:rFonts w:asciiTheme="majorBidi" w:hAnsiTheme="majorBidi" w:cstheme="majorBidi"/>
          <w:b/>
          <w:sz w:val="24"/>
          <w:szCs w:val="24"/>
        </w:rPr>
      </w:pPr>
    </w:p>
    <w:p w:rsidR="006E6E1D" w:rsidRPr="00854A0C" w:rsidRDefault="0042746F" w:rsidP="00C227B9">
      <w:pPr>
        <w:pStyle w:val="NoSpacing"/>
        <w:jc w:val="center"/>
        <w:rPr>
          <w:rFonts w:asciiTheme="majorBidi" w:hAnsiTheme="majorBidi" w:cstheme="majorBidi"/>
          <w:b/>
          <w:sz w:val="24"/>
          <w:szCs w:val="24"/>
        </w:rPr>
      </w:pPr>
      <w:r w:rsidRPr="00B30AFC">
        <w:rPr>
          <w:rFonts w:asciiTheme="majorBidi" w:hAnsiTheme="majorBidi" w:cstheme="majorBidi"/>
          <w:b/>
          <w:sz w:val="24"/>
          <w:szCs w:val="24"/>
        </w:rPr>
        <w:t>Time Table</w:t>
      </w:r>
    </w:p>
    <w:tbl>
      <w:tblPr>
        <w:tblpPr w:leftFromText="180" w:rightFromText="180" w:vertAnchor="text" w:horzAnchor="margin" w:tblpXSpec="center" w:tblpY="105"/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260"/>
        <w:gridCol w:w="1170"/>
        <w:gridCol w:w="2880"/>
        <w:gridCol w:w="2790"/>
        <w:gridCol w:w="1800"/>
      </w:tblGrid>
      <w:tr w:rsidR="00787833" w:rsidRPr="00B30AFC" w:rsidTr="00854A0C">
        <w:trPr>
          <w:trHeight w:val="375"/>
        </w:trPr>
        <w:tc>
          <w:tcPr>
            <w:tcW w:w="738" w:type="dxa"/>
            <w:shd w:val="clear" w:color="auto" w:fill="FFCCFF"/>
          </w:tcPr>
          <w:p w:rsidR="00787833" w:rsidRPr="00B30AFC" w:rsidRDefault="00787833" w:rsidP="006E6E1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 w:rsidRPr="00787833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Week </w:t>
            </w:r>
          </w:p>
        </w:tc>
        <w:tc>
          <w:tcPr>
            <w:tcW w:w="1260" w:type="dxa"/>
            <w:shd w:val="clear" w:color="auto" w:fill="FFCCFF"/>
          </w:tcPr>
          <w:p w:rsidR="00787833" w:rsidRPr="00B30AFC" w:rsidRDefault="00787833" w:rsidP="006E6E1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 w:rsidRPr="00B30AFC">
              <w:rPr>
                <w:rFonts w:asciiTheme="majorBidi" w:hAnsiTheme="majorBidi" w:cstheme="majorBidi"/>
                <w:b/>
              </w:rPr>
              <w:t>Date</w:t>
            </w:r>
          </w:p>
        </w:tc>
        <w:tc>
          <w:tcPr>
            <w:tcW w:w="1170" w:type="dxa"/>
            <w:shd w:val="clear" w:color="auto" w:fill="FFCCFF"/>
          </w:tcPr>
          <w:p w:rsidR="00787833" w:rsidRPr="00B30AFC" w:rsidRDefault="00787833" w:rsidP="006E6E1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 w:rsidRPr="00B30AFC">
              <w:rPr>
                <w:rFonts w:asciiTheme="majorBidi" w:hAnsiTheme="majorBidi" w:cstheme="majorBidi"/>
                <w:b/>
              </w:rPr>
              <w:t>Day</w:t>
            </w:r>
          </w:p>
        </w:tc>
        <w:tc>
          <w:tcPr>
            <w:tcW w:w="2880" w:type="dxa"/>
            <w:shd w:val="clear" w:color="auto" w:fill="FFCCFF"/>
          </w:tcPr>
          <w:p w:rsidR="00787833" w:rsidRPr="00B30AFC" w:rsidRDefault="00787833" w:rsidP="006E6E1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Theory </w:t>
            </w:r>
            <w:r w:rsidRPr="00B30AFC">
              <w:rPr>
                <w:rFonts w:asciiTheme="majorBidi" w:hAnsiTheme="majorBidi" w:cstheme="majorBidi"/>
                <w:b/>
              </w:rPr>
              <w:t>Topics</w:t>
            </w:r>
          </w:p>
        </w:tc>
        <w:tc>
          <w:tcPr>
            <w:tcW w:w="2790" w:type="dxa"/>
            <w:shd w:val="clear" w:color="auto" w:fill="FFCCFF"/>
          </w:tcPr>
          <w:p w:rsidR="00787833" w:rsidRPr="00B30AFC" w:rsidRDefault="00417D37" w:rsidP="006E6E1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Lab activity</w:t>
            </w:r>
          </w:p>
        </w:tc>
        <w:tc>
          <w:tcPr>
            <w:tcW w:w="1800" w:type="dxa"/>
            <w:shd w:val="clear" w:color="auto" w:fill="FFCCFF"/>
          </w:tcPr>
          <w:p w:rsidR="00787833" w:rsidRPr="00B30AFC" w:rsidRDefault="00787833" w:rsidP="006E6E1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 w:rsidRPr="00B30AFC">
              <w:rPr>
                <w:rFonts w:asciiTheme="majorBidi" w:hAnsiTheme="majorBidi" w:cstheme="majorBidi"/>
                <w:b/>
              </w:rPr>
              <w:t>Faculty Responsible For Lecture</w:t>
            </w:r>
          </w:p>
        </w:tc>
      </w:tr>
      <w:tr w:rsidR="00787833" w:rsidRPr="00B30AFC" w:rsidTr="00F747D4">
        <w:trPr>
          <w:trHeight w:val="508"/>
        </w:trPr>
        <w:tc>
          <w:tcPr>
            <w:tcW w:w="738" w:type="dxa"/>
            <w:shd w:val="clear" w:color="auto" w:fill="auto"/>
          </w:tcPr>
          <w:p w:rsidR="00787833" w:rsidRPr="00B30AFC" w:rsidRDefault="00787833" w:rsidP="00417D3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26202E" w:rsidRDefault="0026202E" w:rsidP="0001742A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01742A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/11/1436</w:t>
            </w:r>
          </w:p>
          <w:p w:rsidR="0026202E" w:rsidRDefault="00787833" w:rsidP="0001742A">
            <w:pPr>
              <w:spacing w:after="0" w:line="240" w:lineRule="auto"/>
              <w:jc w:val="center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01742A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/8/2015</w:t>
            </w:r>
          </w:p>
          <w:p w:rsidR="00854A0C" w:rsidRPr="00B30AFC" w:rsidRDefault="00854A0C" w:rsidP="00854A0C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:rsidR="00787833" w:rsidRPr="00B30AFC" w:rsidRDefault="00787833" w:rsidP="00417D37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2880" w:type="dxa"/>
            <w:shd w:val="clear" w:color="auto" w:fill="auto"/>
          </w:tcPr>
          <w:p w:rsidR="00787833" w:rsidRDefault="00787833" w:rsidP="00417D3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Registration week</w:t>
            </w:r>
          </w:p>
          <w:p w:rsidR="00787833" w:rsidRPr="00B30AFC" w:rsidRDefault="00787833" w:rsidP="00417D3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0" w:type="dxa"/>
          </w:tcPr>
          <w:p w:rsidR="00787833" w:rsidRDefault="00787833" w:rsidP="00417D3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Registration week</w:t>
            </w:r>
          </w:p>
          <w:p w:rsidR="00787833" w:rsidRPr="00B30AFC" w:rsidRDefault="00787833" w:rsidP="00417D3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00" w:type="dxa"/>
          </w:tcPr>
          <w:p w:rsidR="00787833" w:rsidRPr="00B30AFC" w:rsidRDefault="00F747D4" w:rsidP="00F747D4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ALL</w:t>
            </w:r>
          </w:p>
        </w:tc>
      </w:tr>
      <w:tr w:rsidR="00787833" w:rsidRPr="00B30AFC" w:rsidTr="00F747D4">
        <w:trPr>
          <w:trHeight w:val="590"/>
        </w:trPr>
        <w:tc>
          <w:tcPr>
            <w:tcW w:w="738" w:type="dxa"/>
            <w:shd w:val="clear" w:color="auto" w:fill="auto"/>
          </w:tcPr>
          <w:p w:rsidR="00787833" w:rsidRPr="00F747D4" w:rsidRDefault="00787833" w:rsidP="00F747D4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787833" w:rsidRDefault="0001742A" w:rsidP="00854A0C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</w:t>
            </w:r>
            <w:r w:rsidR="00371FF7">
              <w:rPr>
                <w:rFonts w:asciiTheme="majorBidi" w:hAnsiTheme="majorBidi" w:cstheme="majorBidi"/>
              </w:rPr>
              <w:t>/11/1436</w:t>
            </w:r>
          </w:p>
          <w:p w:rsidR="00787833" w:rsidRPr="00B30AFC" w:rsidRDefault="0001742A" w:rsidP="00854A0C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787833">
              <w:rPr>
                <w:rFonts w:asciiTheme="majorBidi" w:hAnsiTheme="majorBidi" w:cstheme="majorBidi"/>
              </w:rPr>
              <w:t>/9/2015</w:t>
            </w:r>
          </w:p>
        </w:tc>
        <w:tc>
          <w:tcPr>
            <w:tcW w:w="1170" w:type="dxa"/>
            <w:shd w:val="clear" w:color="auto" w:fill="auto"/>
          </w:tcPr>
          <w:p w:rsidR="00787833" w:rsidRPr="00B30AFC" w:rsidRDefault="00787833" w:rsidP="00854A0C">
            <w:pPr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  <w:r w:rsidR="00854A0C">
              <w:rPr>
                <w:rFonts w:asciiTheme="majorBidi" w:hAnsiTheme="majorBidi" w:cstheme="majorBidi"/>
              </w:rPr>
              <w:t xml:space="preserve">               </w:t>
            </w:r>
          </w:p>
        </w:tc>
        <w:tc>
          <w:tcPr>
            <w:tcW w:w="2880" w:type="dxa"/>
            <w:shd w:val="clear" w:color="auto" w:fill="auto"/>
          </w:tcPr>
          <w:p w:rsidR="0026202E" w:rsidRPr="00B30AFC" w:rsidRDefault="00854A0C" w:rsidP="00F747D4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General overview</w:t>
            </w:r>
          </w:p>
        </w:tc>
        <w:tc>
          <w:tcPr>
            <w:tcW w:w="2790" w:type="dxa"/>
          </w:tcPr>
          <w:p w:rsidR="0026202E" w:rsidRPr="00B30AFC" w:rsidRDefault="00854A0C" w:rsidP="00F747D4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General overview</w:t>
            </w:r>
          </w:p>
        </w:tc>
        <w:tc>
          <w:tcPr>
            <w:tcW w:w="1800" w:type="dxa"/>
          </w:tcPr>
          <w:p w:rsidR="00787833" w:rsidRPr="00B30AFC" w:rsidRDefault="00F747D4" w:rsidP="00F747D4">
            <w:pPr>
              <w:spacing w:after="0"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F747D4">
              <w:rPr>
                <w:rFonts w:asciiTheme="majorBidi" w:hAnsiTheme="majorBidi" w:cstheme="majorBidi"/>
              </w:rPr>
              <w:t>ALL</w:t>
            </w:r>
          </w:p>
        </w:tc>
      </w:tr>
      <w:tr w:rsidR="00992F81" w:rsidRPr="00B30AFC" w:rsidTr="00854A0C">
        <w:trPr>
          <w:trHeight w:val="375"/>
        </w:trPr>
        <w:tc>
          <w:tcPr>
            <w:tcW w:w="738" w:type="dxa"/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992F81" w:rsidRDefault="00992F81" w:rsidP="0001742A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01742A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/11/1436</w:t>
            </w:r>
          </w:p>
          <w:p w:rsidR="00992F81" w:rsidRDefault="0001742A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  <w:r w:rsidR="00992F81">
              <w:rPr>
                <w:rFonts w:asciiTheme="majorBidi" w:hAnsiTheme="majorBidi" w:cstheme="majorBidi"/>
              </w:rPr>
              <w:t>/9/2015</w:t>
            </w:r>
          </w:p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:rsidR="00992F81" w:rsidRPr="00B30AFC" w:rsidRDefault="00992F81" w:rsidP="00992F81">
            <w:pPr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2880" w:type="dxa"/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General Survey And Health History</w:t>
            </w:r>
          </w:p>
        </w:tc>
        <w:tc>
          <w:tcPr>
            <w:tcW w:w="2790" w:type="dxa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747D4">
              <w:rPr>
                <w:rFonts w:asciiTheme="majorBidi" w:hAnsiTheme="majorBidi" w:cstheme="majorBidi"/>
              </w:rPr>
              <w:t>Lab demonstration on   General Survey And Health History</w:t>
            </w:r>
          </w:p>
        </w:tc>
        <w:tc>
          <w:tcPr>
            <w:tcW w:w="1800" w:type="dxa"/>
          </w:tcPr>
          <w:p w:rsidR="00992F81" w:rsidRDefault="00992F81" w:rsidP="00992F81">
            <w:r w:rsidRPr="008959AD">
              <w:rPr>
                <w:rFonts w:asciiTheme="majorBidi" w:hAnsiTheme="majorBidi" w:cstheme="majorBidi"/>
              </w:rPr>
              <w:t xml:space="preserve">Dr. </w:t>
            </w:r>
            <w:proofErr w:type="spellStart"/>
            <w:r w:rsidRPr="008959AD">
              <w:rPr>
                <w:rFonts w:asciiTheme="majorBidi" w:hAnsiTheme="majorBidi" w:cstheme="majorBidi"/>
              </w:rPr>
              <w:t>Dalyal</w:t>
            </w:r>
            <w:proofErr w:type="spellEnd"/>
            <w:r w:rsidRPr="008959AD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992F81" w:rsidRPr="00B30AFC" w:rsidTr="00854A0C">
        <w:trPr>
          <w:trHeight w:val="628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992F81" w:rsidRDefault="0001742A" w:rsidP="00992F81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992F81">
              <w:rPr>
                <w:rFonts w:asciiTheme="majorBidi" w:hAnsiTheme="majorBidi" w:cstheme="majorBidi"/>
              </w:rPr>
              <w:t>/12/1436</w:t>
            </w:r>
          </w:p>
          <w:p w:rsidR="00992F81" w:rsidRPr="00B30AFC" w:rsidRDefault="00992F81" w:rsidP="0001742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01742A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/9/2015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992F81" w:rsidRPr="00B30AFC" w:rsidRDefault="00992F81" w:rsidP="00992F81">
            <w:pPr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2880" w:type="dxa"/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Physical Examination Techniques</w:t>
            </w:r>
          </w:p>
        </w:tc>
        <w:tc>
          <w:tcPr>
            <w:tcW w:w="2790" w:type="dxa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Lab demonstration on  </w:t>
            </w:r>
            <w:r w:rsidRPr="00B30AFC">
              <w:rPr>
                <w:rFonts w:asciiTheme="majorBidi" w:hAnsiTheme="majorBidi" w:cstheme="majorBidi"/>
              </w:rPr>
              <w:t xml:space="preserve"> Physical Examination Techniques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992F81" w:rsidRDefault="00992F81" w:rsidP="00992F81">
            <w:r w:rsidRPr="008959AD">
              <w:rPr>
                <w:rFonts w:asciiTheme="majorBidi" w:hAnsiTheme="majorBidi" w:cstheme="majorBidi"/>
              </w:rPr>
              <w:t xml:space="preserve">Dr. </w:t>
            </w:r>
            <w:proofErr w:type="spellStart"/>
            <w:r w:rsidRPr="008959AD">
              <w:rPr>
                <w:rFonts w:asciiTheme="majorBidi" w:hAnsiTheme="majorBidi" w:cstheme="majorBidi"/>
              </w:rPr>
              <w:t>Dalyal</w:t>
            </w:r>
            <w:proofErr w:type="spellEnd"/>
            <w:r w:rsidRPr="008959AD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87833" w:rsidRPr="00B30AFC" w:rsidTr="00854A0C">
        <w:trPr>
          <w:trHeight w:val="375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92D050"/>
          </w:tcPr>
          <w:p w:rsidR="00787833" w:rsidRPr="00B30AFC" w:rsidRDefault="00787833" w:rsidP="00854A0C">
            <w:pPr>
              <w:spacing w:after="0" w:line="240" w:lineRule="auto"/>
              <w:jc w:val="center"/>
              <w:rPr>
                <w:rFonts w:asciiTheme="majorBidi" w:hAnsiTheme="majorBidi" w:cstheme="majorBidi"/>
                <w:i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92D050"/>
          </w:tcPr>
          <w:p w:rsidR="00787833" w:rsidRPr="00B30AFC" w:rsidRDefault="00787833" w:rsidP="00854A0C">
            <w:pPr>
              <w:spacing w:after="0" w:line="240" w:lineRule="auto"/>
              <w:jc w:val="center"/>
              <w:rPr>
                <w:rFonts w:asciiTheme="majorBidi" w:hAnsiTheme="majorBidi" w:cstheme="majorBidi"/>
                <w:iCs/>
                <w:rtl/>
              </w:rPr>
            </w:pPr>
            <w:r>
              <w:rPr>
                <w:rFonts w:asciiTheme="majorBidi" w:hAnsiTheme="majorBidi" w:cstheme="majorBidi"/>
                <w:iCs/>
              </w:rPr>
              <w:t>Break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92D050"/>
          </w:tcPr>
          <w:p w:rsidR="00787833" w:rsidRPr="00B30AFC" w:rsidRDefault="00787833" w:rsidP="00854A0C">
            <w:pPr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92D050"/>
          </w:tcPr>
          <w:p w:rsidR="00787833" w:rsidRPr="00B30AFC" w:rsidRDefault="00787833" w:rsidP="00854A0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i/>
              </w:rPr>
            </w:pPr>
            <w:r>
              <w:rPr>
                <w:rFonts w:asciiTheme="majorBidi" w:hAnsiTheme="majorBidi" w:cstheme="majorBidi"/>
              </w:rPr>
              <w:t>Break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92D050"/>
          </w:tcPr>
          <w:p w:rsidR="00787833" w:rsidRPr="00B30AFC" w:rsidRDefault="00854A0C" w:rsidP="00854A0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i/>
              </w:rPr>
            </w:pPr>
            <w:r>
              <w:rPr>
                <w:rFonts w:asciiTheme="majorBidi" w:hAnsiTheme="majorBidi" w:cstheme="majorBidi"/>
              </w:rPr>
              <w:t>Break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92D050"/>
          </w:tcPr>
          <w:p w:rsidR="00787833" w:rsidRPr="00B30AFC" w:rsidRDefault="00854A0C" w:rsidP="00F747D4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i/>
              </w:rPr>
            </w:pPr>
            <w:r>
              <w:rPr>
                <w:rFonts w:asciiTheme="majorBidi" w:hAnsiTheme="majorBidi" w:cstheme="majorBidi"/>
              </w:rPr>
              <w:t>Break</w:t>
            </w:r>
          </w:p>
        </w:tc>
      </w:tr>
      <w:tr w:rsidR="00992F81" w:rsidRPr="00B30AFC" w:rsidTr="00854A0C">
        <w:trPr>
          <w:trHeight w:val="375"/>
        </w:trPr>
        <w:tc>
          <w:tcPr>
            <w:tcW w:w="738" w:type="dxa"/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  <w:iCs/>
              </w:rPr>
            </w:pPr>
            <w:r w:rsidRPr="00B30AFC">
              <w:rPr>
                <w:rFonts w:asciiTheme="majorBidi" w:hAnsiTheme="majorBidi" w:cstheme="majorBidi"/>
                <w:iCs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992F81" w:rsidRDefault="00992F81" w:rsidP="0057465F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57465F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/12/1436</w:t>
            </w:r>
          </w:p>
          <w:p w:rsidR="00992F81" w:rsidRDefault="0057465F" w:rsidP="0057465F">
            <w:pPr>
              <w:spacing w:after="0" w:line="240" w:lineRule="auto"/>
              <w:rPr>
                <w:rFonts w:asciiTheme="majorBidi" w:hAnsiTheme="majorBidi" w:cstheme="majorBidi"/>
                <w:iCs/>
              </w:rPr>
            </w:pPr>
            <w:r>
              <w:rPr>
                <w:rFonts w:asciiTheme="majorBidi" w:hAnsiTheme="majorBidi" w:cstheme="majorBidi"/>
              </w:rPr>
              <w:t>29</w:t>
            </w:r>
            <w:r w:rsidR="00992F81">
              <w:rPr>
                <w:rFonts w:asciiTheme="majorBidi" w:hAnsiTheme="majorBidi" w:cstheme="majorBidi"/>
              </w:rPr>
              <w:t>/</w:t>
            </w:r>
            <w:r>
              <w:rPr>
                <w:rFonts w:asciiTheme="majorBidi" w:hAnsiTheme="majorBidi" w:cstheme="majorBidi"/>
              </w:rPr>
              <w:t>9</w:t>
            </w:r>
            <w:r w:rsidR="00992F81">
              <w:rPr>
                <w:rFonts w:asciiTheme="majorBidi" w:hAnsiTheme="majorBidi" w:cstheme="majorBidi"/>
              </w:rPr>
              <w:t>/2015</w:t>
            </w:r>
          </w:p>
        </w:tc>
        <w:tc>
          <w:tcPr>
            <w:tcW w:w="1170" w:type="dxa"/>
            <w:shd w:val="clear" w:color="auto" w:fill="auto"/>
          </w:tcPr>
          <w:p w:rsidR="00992F81" w:rsidRPr="00B30AFC" w:rsidRDefault="00992F81" w:rsidP="00992F81">
            <w:pPr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Skin, Hair And Nail Assessment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Lab demonstration on </w:t>
            </w:r>
            <w:r w:rsidRPr="00B30AFC">
              <w:rPr>
                <w:rFonts w:asciiTheme="majorBidi" w:hAnsiTheme="majorBidi" w:cstheme="majorBidi"/>
              </w:rPr>
              <w:t xml:space="preserve"> Skin, Hair And Nail Assessment</w:t>
            </w:r>
          </w:p>
        </w:tc>
        <w:tc>
          <w:tcPr>
            <w:tcW w:w="1800" w:type="dxa"/>
            <w:shd w:val="clear" w:color="auto" w:fill="auto"/>
          </w:tcPr>
          <w:p w:rsidR="00992F81" w:rsidRDefault="00992F81" w:rsidP="00992F81">
            <w:r w:rsidRPr="007B4683">
              <w:rPr>
                <w:rFonts w:asciiTheme="majorBidi" w:hAnsiTheme="majorBidi" w:cstheme="majorBidi"/>
              </w:rPr>
              <w:t xml:space="preserve">Dr. </w:t>
            </w:r>
            <w:proofErr w:type="spellStart"/>
            <w:r w:rsidRPr="007B4683">
              <w:rPr>
                <w:rFonts w:asciiTheme="majorBidi" w:hAnsiTheme="majorBidi" w:cstheme="majorBidi"/>
              </w:rPr>
              <w:t>Dalyal</w:t>
            </w:r>
            <w:proofErr w:type="spellEnd"/>
            <w:r w:rsidRPr="007B4683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992F81" w:rsidRPr="00B30AFC" w:rsidTr="00854A0C">
        <w:trPr>
          <w:trHeight w:val="375"/>
        </w:trPr>
        <w:tc>
          <w:tcPr>
            <w:tcW w:w="738" w:type="dxa"/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  <w:iCs/>
              </w:rPr>
            </w:pPr>
            <w:r w:rsidRPr="00B30AFC">
              <w:rPr>
                <w:rFonts w:asciiTheme="majorBidi" w:hAnsiTheme="majorBidi" w:cstheme="majorBidi"/>
                <w:iCs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992F81" w:rsidRDefault="00992F81" w:rsidP="0057465F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57465F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/12/1436</w:t>
            </w:r>
          </w:p>
          <w:p w:rsidR="00992F81" w:rsidRDefault="0057465F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  <w:r w:rsidR="00992F81">
              <w:rPr>
                <w:rFonts w:asciiTheme="majorBidi" w:hAnsiTheme="majorBidi" w:cstheme="majorBidi"/>
              </w:rPr>
              <w:t>/10/2015</w:t>
            </w:r>
          </w:p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  <w:iCs/>
              </w:rPr>
            </w:pPr>
          </w:p>
        </w:tc>
        <w:tc>
          <w:tcPr>
            <w:tcW w:w="1170" w:type="dxa"/>
            <w:shd w:val="clear" w:color="auto" w:fill="auto"/>
          </w:tcPr>
          <w:p w:rsidR="00992F81" w:rsidRPr="00B30AFC" w:rsidRDefault="00992F81" w:rsidP="00992F81">
            <w:pPr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2880" w:type="dxa"/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i/>
              </w:rPr>
            </w:pPr>
            <w:r w:rsidRPr="00B30AFC">
              <w:rPr>
                <w:rFonts w:asciiTheme="majorBidi" w:hAnsiTheme="majorBidi" w:cstheme="majorBidi"/>
              </w:rPr>
              <w:t xml:space="preserve">HEAD AND NECK  </w:t>
            </w:r>
            <w:r>
              <w:rPr>
                <w:rFonts w:asciiTheme="majorBidi" w:hAnsiTheme="majorBidi" w:cstheme="majorBidi"/>
              </w:rPr>
              <w:t xml:space="preserve">                </w:t>
            </w:r>
            <w:r w:rsidRPr="00B30AFC">
              <w:rPr>
                <w:rFonts w:asciiTheme="majorBidi" w:hAnsiTheme="majorBidi" w:cstheme="majorBidi"/>
              </w:rPr>
              <w:t>(Eyes, Ears, Nose , Mouth, Throat &amp; Sinuses)</w:t>
            </w:r>
          </w:p>
        </w:tc>
        <w:tc>
          <w:tcPr>
            <w:tcW w:w="2790" w:type="dxa"/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i/>
              </w:rPr>
            </w:pPr>
            <w:r>
              <w:rPr>
                <w:rFonts w:asciiTheme="majorBidi" w:hAnsiTheme="majorBidi" w:cstheme="majorBidi"/>
              </w:rPr>
              <w:t xml:space="preserve">Lab demonstration on </w:t>
            </w:r>
            <w:r w:rsidRPr="00B30AFC">
              <w:rPr>
                <w:rFonts w:asciiTheme="majorBidi" w:hAnsiTheme="majorBidi" w:cstheme="majorBidi"/>
              </w:rPr>
              <w:t xml:space="preserve"> Head And Neck  </w:t>
            </w:r>
          </w:p>
        </w:tc>
        <w:tc>
          <w:tcPr>
            <w:tcW w:w="1800" w:type="dxa"/>
          </w:tcPr>
          <w:p w:rsidR="00992F81" w:rsidRDefault="00992F81" w:rsidP="00992F81">
            <w:r w:rsidRPr="007B4683">
              <w:rPr>
                <w:rFonts w:asciiTheme="majorBidi" w:hAnsiTheme="majorBidi" w:cstheme="majorBidi"/>
              </w:rPr>
              <w:t xml:space="preserve">Dr. </w:t>
            </w:r>
            <w:proofErr w:type="spellStart"/>
            <w:r w:rsidRPr="007B4683">
              <w:rPr>
                <w:rFonts w:asciiTheme="majorBidi" w:hAnsiTheme="majorBidi" w:cstheme="majorBidi"/>
              </w:rPr>
              <w:t>Dalyal</w:t>
            </w:r>
            <w:proofErr w:type="spellEnd"/>
            <w:r w:rsidRPr="007B4683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992F81" w:rsidRPr="00B30AFC" w:rsidTr="00854A0C">
        <w:trPr>
          <w:trHeight w:val="802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992F81" w:rsidRPr="00B30AFC" w:rsidRDefault="00992F81" w:rsidP="00992F81">
            <w:pPr>
              <w:tabs>
                <w:tab w:val="left" w:pos="1139"/>
              </w:tabs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992F81" w:rsidRDefault="0057465F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  <w:r w:rsidR="00992F81">
              <w:rPr>
                <w:rFonts w:asciiTheme="majorBidi" w:hAnsiTheme="majorBidi" w:cstheme="majorBidi"/>
              </w:rPr>
              <w:t>/1</w:t>
            </w:r>
            <w:r>
              <w:rPr>
                <w:rFonts w:asciiTheme="majorBidi" w:hAnsiTheme="majorBidi" w:cstheme="majorBidi"/>
              </w:rPr>
              <w:t>2</w:t>
            </w:r>
            <w:r w:rsidR="00992F81">
              <w:rPr>
                <w:rFonts w:asciiTheme="majorBidi" w:hAnsiTheme="majorBidi" w:cstheme="majorBidi"/>
              </w:rPr>
              <w:t>/1437</w:t>
            </w:r>
          </w:p>
          <w:p w:rsidR="00992F81" w:rsidRDefault="00992F81" w:rsidP="0057465F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57465F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/10/2015</w:t>
            </w:r>
          </w:p>
          <w:p w:rsidR="00992F81" w:rsidRPr="00B30AFC" w:rsidRDefault="00992F81" w:rsidP="00992F81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992F81" w:rsidRPr="00B30AFC" w:rsidRDefault="00992F81" w:rsidP="00992F81">
            <w:pPr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Thoracic and lung assessment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Lab demonstration on </w:t>
            </w:r>
            <w:r w:rsidRPr="00B30AFC">
              <w:rPr>
                <w:rFonts w:asciiTheme="majorBidi" w:hAnsiTheme="majorBidi" w:cstheme="majorBidi"/>
              </w:rPr>
              <w:t xml:space="preserve"> Thoracic and lung assessment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992F81" w:rsidRDefault="00992F81" w:rsidP="00992F81">
            <w:r w:rsidRPr="007B4683">
              <w:rPr>
                <w:rFonts w:asciiTheme="majorBidi" w:hAnsiTheme="majorBidi" w:cstheme="majorBidi"/>
              </w:rPr>
              <w:t xml:space="preserve">Dr. </w:t>
            </w:r>
            <w:proofErr w:type="spellStart"/>
            <w:r w:rsidRPr="007B4683">
              <w:rPr>
                <w:rFonts w:asciiTheme="majorBidi" w:hAnsiTheme="majorBidi" w:cstheme="majorBidi"/>
              </w:rPr>
              <w:t>Dalyal</w:t>
            </w:r>
            <w:proofErr w:type="spellEnd"/>
            <w:r w:rsidRPr="007B4683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87833" w:rsidRPr="00B30AFC" w:rsidTr="00854A0C">
        <w:trPr>
          <w:trHeight w:val="375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787833" w:rsidRPr="00B30AFC" w:rsidRDefault="00787833" w:rsidP="006E6E1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3C597D" w:rsidRDefault="0057465F" w:rsidP="00854A0C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  <w:r w:rsidR="003C597D">
              <w:rPr>
                <w:rFonts w:asciiTheme="majorBidi" w:hAnsiTheme="majorBidi" w:cstheme="majorBidi"/>
              </w:rPr>
              <w:t>/1/1437</w:t>
            </w:r>
          </w:p>
          <w:p w:rsidR="003C597D" w:rsidRDefault="00787833" w:rsidP="0057465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57465F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/10/2015</w:t>
            </w:r>
          </w:p>
          <w:p w:rsidR="00417D37" w:rsidRPr="00B30AFC" w:rsidRDefault="00417D37" w:rsidP="00417D3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787833" w:rsidRPr="00B30AFC" w:rsidRDefault="00787833" w:rsidP="0012012E">
            <w:pPr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787833" w:rsidRPr="00854A0C" w:rsidRDefault="00854A0C" w:rsidP="00854A0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rtl/>
              </w:rPr>
            </w:pPr>
            <w:r w:rsidRPr="00854A0C">
              <w:rPr>
                <w:rFonts w:asciiTheme="majorBidi" w:hAnsiTheme="majorBidi" w:cstheme="majorBidi"/>
                <w:b/>
                <w:bCs/>
                <w:color w:val="FF0000"/>
              </w:rPr>
              <w:t xml:space="preserve">QUIZ 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787833" w:rsidRPr="00854A0C" w:rsidRDefault="00854A0C" w:rsidP="006E6E1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 w:rsidRPr="00854A0C">
              <w:rPr>
                <w:rFonts w:asciiTheme="majorBidi" w:hAnsiTheme="majorBidi" w:cstheme="majorBidi"/>
                <w:b/>
                <w:bCs/>
                <w:color w:val="FF0000"/>
              </w:rPr>
              <w:t xml:space="preserve">Lab revision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787833" w:rsidRPr="00854A0C" w:rsidRDefault="00F747D4" w:rsidP="00F747D4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</w:rPr>
              <w:t>ALL</w:t>
            </w:r>
          </w:p>
        </w:tc>
      </w:tr>
      <w:tr w:rsidR="00C227B9" w:rsidRPr="00B30AFC" w:rsidTr="00C227B9">
        <w:trPr>
          <w:trHeight w:val="591"/>
        </w:trPr>
        <w:tc>
          <w:tcPr>
            <w:tcW w:w="738" w:type="dxa"/>
            <w:shd w:val="clear" w:color="auto" w:fill="D9D9D9" w:themeFill="background1" w:themeFillShade="D9"/>
          </w:tcPr>
          <w:p w:rsidR="00C227B9" w:rsidRPr="00B30AFC" w:rsidRDefault="00C227B9" w:rsidP="006E6E1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C227B9" w:rsidRDefault="00C227B9" w:rsidP="0057465F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57465F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/1/1437</w:t>
            </w:r>
          </w:p>
          <w:p w:rsidR="00C227B9" w:rsidRPr="00B30AFC" w:rsidRDefault="00C227B9" w:rsidP="0057465F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57465F">
              <w:rPr>
                <w:rFonts w:asciiTheme="majorBidi" w:hAnsiTheme="majorBidi" w:cstheme="majorBidi"/>
              </w:rPr>
              <w:t>7</w:t>
            </w:r>
            <w:r>
              <w:rPr>
                <w:rFonts w:asciiTheme="majorBidi" w:hAnsiTheme="majorBidi" w:cstheme="majorBidi"/>
              </w:rPr>
              <w:t>/10/2015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C227B9" w:rsidRPr="00B30AFC" w:rsidRDefault="00C227B9" w:rsidP="0012012E">
            <w:pPr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7470" w:type="dxa"/>
            <w:gridSpan w:val="3"/>
            <w:shd w:val="clear" w:color="auto" w:fill="D9D9D9" w:themeFill="background1" w:themeFillShade="D9"/>
          </w:tcPr>
          <w:p w:rsidR="00C227B9" w:rsidRPr="00B30AFC" w:rsidRDefault="00C227B9" w:rsidP="00F747D4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  <w:r>
              <w:rPr>
                <w:rFonts w:asciiTheme="majorBidi" w:hAnsiTheme="majorBidi" w:cstheme="majorBidi"/>
                <w:b/>
                <w:color w:val="FF0000"/>
              </w:rPr>
              <w:t>Midterm Exam ( practical )</w:t>
            </w:r>
          </w:p>
        </w:tc>
      </w:tr>
      <w:tr w:rsidR="00992F81" w:rsidRPr="00B30AFC" w:rsidTr="00854A0C">
        <w:trPr>
          <w:trHeight w:val="400"/>
        </w:trPr>
        <w:tc>
          <w:tcPr>
            <w:tcW w:w="738" w:type="dxa"/>
            <w:shd w:val="clear" w:color="auto" w:fill="FFFFFF" w:themeFill="background1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260" w:type="dxa"/>
            <w:shd w:val="clear" w:color="auto" w:fill="FFFFFF" w:themeFill="background1"/>
          </w:tcPr>
          <w:p w:rsidR="00992F81" w:rsidRDefault="00992F81" w:rsidP="003D37CE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3D37CE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/1/1437</w:t>
            </w:r>
          </w:p>
          <w:p w:rsidR="00992F81" w:rsidRDefault="003D37CE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992F81">
              <w:rPr>
                <w:rFonts w:asciiTheme="majorBidi" w:hAnsiTheme="majorBidi" w:cstheme="majorBidi"/>
              </w:rPr>
              <w:t>/11/2015</w:t>
            </w:r>
          </w:p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:rsidR="00992F81" w:rsidRPr="00B30AFC" w:rsidRDefault="00992F81" w:rsidP="00992F81">
            <w:pPr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2880" w:type="dxa"/>
            <w:shd w:val="clear" w:color="auto" w:fill="FFFFFF" w:themeFill="background1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 w:rsidRPr="00B30AFC">
              <w:rPr>
                <w:rFonts w:asciiTheme="majorBidi" w:hAnsiTheme="majorBidi" w:cstheme="majorBidi"/>
              </w:rPr>
              <w:t>Cardiovascular &amp; Peripheral Vascular Assessment</w:t>
            </w:r>
          </w:p>
        </w:tc>
        <w:tc>
          <w:tcPr>
            <w:tcW w:w="2790" w:type="dxa"/>
            <w:shd w:val="clear" w:color="auto" w:fill="FFFFFF" w:themeFill="background1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 xml:space="preserve">Lab demonstration on </w:t>
            </w:r>
            <w:r w:rsidRPr="00B30AFC">
              <w:rPr>
                <w:rFonts w:asciiTheme="majorBidi" w:hAnsiTheme="majorBidi" w:cstheme="majorBidi"/>
              </w:rPr>
              <w:t xml:space="preserve"> Cardiovascular &amp; Peripheral Vascular Assessment</w:t>
            </w:r>
          </w:p>
        </w:tc>
        <w:tc>
          <w:tcPr>
            <w:tcW w:w="1800" w:type="dxa"/>
            <w:shd w:val="clear" w:color="auto" w:fill="FFFFFF" w:themeFill="background1"/>
          </w:tcPr>
          <w:p w:rsidR="00992F81" w:rsidRDefault="00992F81" w:rsidP="00992F81">
            <w:r w:rsidRPr="00060597">
              <w:rPr>
                <w:rFonts w:asciiTheme="majorBidi" w:hAnsiTheme="majorBidi" w:cstheme="majorBidi"/>
              </w:rPr>
              <w:t xml:space="preserve">Dr. </w:t>
            </w:r>
            <w:proofErr w:type="spellStart"/>
            <w:r w:rsidRPr="00060597">
              <w:rPr>
                <w:rFonts w:asciiTheme="majorBidi" w:hAnsiTheme="majorBidi" w:cstheme="majorBidi"/>
              </w:rPr>
              <w:t>Dalyal</w:t>
            </w:r>
            <w:proofErr w:type="spellEnd"/>
            <w:r w:rsidRPr="0006059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992F81" w:rsidRPr="00B30AFC" w:rsidTr="00854A0C">
        <w:trPr>
          <w:trHeight w:val="777"/>
        </w:trPr>
        <w:tc>
          <w:tcPr>
            <w:tcW w:w="738" w:type="dxa"/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:rsidR="00992F81" w:rsidRDefault="003D37CE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</w:t>
            </w:r>
            <w:r w:rsidR="00992F81">
              <w:rPr>
                <w:rFonts w:asciiTheme="majorBidi" w:hAnsiTheme="majorBidi" w:cstheme="majorBidi"/>
              </w:rPr>
              <w:t>/1/1437</w:t>
            </w:r>
          </w:p>
          <w:p w:rsidR="00992F81" w:rsidRDefault="003D37CE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992F81">
              <w:rPr>
                <w:rFonts w:asciiTheme="majorBidi" w:hAnsiTheme="majorBidi" w:cstheme="majorBidi"/>
              </w:rPr>
              <w:t>/11/2015</w:t>
            </w:r>
          </w:p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:rsidR="00992F81" w:rsidRPr="00B30AFC" w:rsidRDefault="00992F81" w:rsidP="00992F81">
            <w:pPr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2880" w:type="dxa"/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Breast  &amp; Lymphatic System Assessment</w:t>
            </w:r>
          </w:p>
        </w:tc>
        <w:tc>
          <w:tcPr>
            <w:tcW w:w="2790" w:type="dxa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Lab demonstration on </w:t>
            </w:r>
            <w:r w:rsidRPr="00B30AFC">
              <w:rPr>
                <w:rFonts w:asciiTheme="majorBidi" w:hAnsiTheme="majorBidi" w:cstheme="majorBidi"/>
              </w:rPr>
              <w:t xml:space="preserve"> Breast  &amp; Lymphatic System Assessment</w:t>
            </w:r>
          </w:p>
        </w:tc>
        <w:tc>
          <w:tcPr>
            <w:tcW w:w="1800" w:type="dxa"/>
          </w:tcPr>
          <w:p w:rsidR="00992F81" w:rsidRDefault="00992F81" w:rsidP="00992F81">
            <w:r w:rsidRPr="00060597">
              <w:rPr>
                <w:rFonts w:asciiTheme="majorBidi" w:hAnsiTheme="majorBidi" w:cstheme="majorBidi"/>
              </w:rPr>
              <w:t xml:space="preserve">Dr. </w:t>
            </w:r>
            <w:proofErr w:type="spellStart"/>
            <w:r w:rsidRPr="00060597">
              <w:rPr>
                <w:rFonts w:asciiTheme="majorBidi" w:hAnsiTheme="majorBidi" w:cstheme="majorBidi"/>
              </w:rPr>
              <w:t>Dalyal</w:t>
            </w:r>
            <w:proofErr w:type="spellEnd"/>
            <w:r w:rsidRPr="0006059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992F81" w:rsidRPr="00B30AFC" w:rsidTr="00854A0C">
        <w:trPr>
          <w:trHeight w:val="777"/>
        </w:trPr>
        <w:tc>
          <w:tcPr>
            <w:tcW w:w="738" w:type="dxa"/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992F81" w:rsidRDefault="003D37CE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="00992F81">
              <w:rPr>
                <w:rFonts w:asciiTheme="majorBidi" w:hAnsiTheme="majorBidi" w:cstheme="majorBidi"/>
              </w:rPr>
              <w:t>/2/1437</w:t>
            </w:r>
          </w:p>
          <w:p w:rsidR="00992F81" w:rsidRPr="00B30AFC" w:rsidRDefault="00992F81" w:rsidP="003D37CE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3D37CE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/11/2015</w:t>
            </w:r>
          </w:p>
        </w:tc>
        <w:tc>
          <w:tcPr>
            <w:tcW w:w="1170" w:type="dxa"/>
            <w:shd w:val="clear" w:color="auto" w:fill="auto"/>
          </w:tcPr>
          <w:p w:rsidR="00992F81" w:rsidRPr="00B30AFC" w:rsidRDefault="00992F81" w:rsidP="00992F81">
            <w:pPr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2880" w:type="dxa"/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Abdominal &amp; Female Urinary System Assessment</w:t>
            </w:r>
          </w:p>
        </w:tc>
        <w:tc>
          <w:tcPr>
            <w:tcW w:w="2790" w:type="dxa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Lab demonstration on </w:t>
            </w:r>
            <w:r w:rsidRPr="00B30AFC">
              <w:rPr>
                <w:rFonts w:asciiTheme="majorBidi" w:hAnsiTheme="majorBidi" w:cstheme="majorBidi"/>
              </w:rPr>
              <w:t xml:space="preserve"> Abdominal &amp; Female Urinary System Assessment</w:t>
            </w:r>
          </w:p>
        </w:tc>
        <w:tc>
          <w:tcPr>
            <w:tcW w:w="1800" w:type="dxa"/>
          </w:tcPr>
          <w:p w:rsidR="00992F81" w:rsidRDefault="00992F81" w:rsidP="00992F81">
            <w:r w:rsidRPr="00060597">
              <w:rPr>
                <w:rFonts w:asciiTheme="majorBidi" w:hAnsiTheme="majorBidi" w:cstheme="majorBidi"/>
              </w:rPr>
              <w:t xml:space="preserve">Dr. </w:t>
            </w:r>
            <w:proofErr w:type="spellStart"/>
            <w:r w:rsidRPr="00060597">
              <w:rPr>
                <w:rFonts w:asciiTheme="majorBidi" w:hAnsiTheme="majorBidi" w:cstheme="majorBidi"/>
              </w:rPr>
              <w:t>Dalyal</w:t>
            </w:r>
            <w:proofErr w:type="spellEnd"/>
            <w:r w:rsidRPr="0006059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992F81" w:rsidRPr="00B30AFC" w:rsidTr="00854A0C">
        <w:trPr>
          <w:trHeight w:val="777"/>
        </w:trPr>
        <w:tc>
          <w:tcPr>
            <w:tcW w:w="738" w:type="dxa"/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:rsidR="00992F81" w:rsidRDefault="00992F81" w:rsidP="003D37CE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3D37CE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/2/1437</w:t>
            </w:r>
          </w:p>
          <w:p w:rsidR="00992F81" w:rsidRPr="00B30AFC" w:rsidRDefault="00992F81" w:rsidP="003D37CE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3D37CE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/11/2015</w:t>
            </w:r>
          </w:p>
        </w:tc>
        <w:tc>
          <w:tcPr>
            <w:tcW w:w="1170" w:type="dxa"/>
            <w:shd w:val="clear" w:color="auto" w:fill="auto"/>
          </w:tcPr>
          <w:p w:rsidR="00992F81" w:rsidRPr="00B30AFC" w:rsidRDefault="00992F81" w:rsidP="00992F81">
            <w:pPr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2880" w:type="dxa"/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Musculoskeletal</w:t>
            </w:r>
          </w:p>
        </w:tc>
        <w:tc>
          <w:tcPr>
            <w:tcW w:w="2790" w:type="dxa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Lab demonstration on </w:t>
            </w:r>
            <w:r w:rsidRPr="00B30AFC">
              <w:rPr>
                <w:rFonts w:asciiTheme="majorBidi" w:hAnsiTheme="majorBidi" w:cstheme="majorBidi"/>
              </w:rPr>
              <w:t xml:space="preserve"> Musculoskeletal</w:t>
            </w:r>
          </w:p>
        </w:tc>
        <w:tc>
          <w:tcPr>
            <w:tcW w:w="1800" w:type="dxa"/>
          </w:tcPr>
          <w:p w:rsidR="00992F81" w:rsidRDefault="00992F81" w:rsidP="00992F81">
            <w:r w:rsidRPr="00060597">
              <w:rPr>
                <w:rFonts w:asciiTheme="majorBidi" w:hAnsiTheme="majorBidi" w:cstheme="majorBidi"/>
              </w:rPr>
              <w:t xml:space="preserve">Dr. </w:t>
            </w:r>
            <w:proofErr w:type="spellStart"/>
            <w:r w:rsidRPr="00060597">
              <w:rPr>
                <w:rFonts w:asciiTheme="majorBidi" w:hAnsiTheme="majorBidi" w:cstheme="majorBidi"/>
              </w:rPr>
              <w:t>Dalyal</w:t>
            </w:r>
            <w:proofErr w:type="spellEnd"/>
            <w:r w:rsidRPr="0006059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992F81" w:rsidRPr="00B30AFC" w:rsidTr="00854A0C">
        <w:trPr>
          <w:trHeight w:val="400"/>
        </w:trPr>
        <w:tc>
          <w:tcPr>
            <w:tcW w:w="738" w:type="dxa"/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:rsidR="00992F81" w:rsidRDefault="003D37CE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</w:t>
            </w:r>
            <w:r w:rsidR="00992F81">
              <w:rPr>
                <w:rFonts w:asciiTheme="majorBidi" w:hAnsiTheme="majorBidi" w:cstheme="majorBidi"/>
              </w:rPr>
              <w:t>/2/1437</w:t>
            </w:r>
          </w:p>
          <w:p w:rsidR="00992F81" w:rsidRDefault="003D37CE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992F81">
              <w:rPr>
                <w:rFonts w:asciiTheme="majorBidi" w:hAnsiTheme="majorBidi" w:cstheme="majorBidi"/>
              </w:rPr>
              <w:t>/12/2015</w:t>
            </w:r>
          </w:p>
          <w:p w:rsidR="00992F81" w:rsidRPr="00B30AFC" w:rsidRDefault="00992F81" w:rsidP="00992F81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:rsidR="00992F81" w:rsidRPr="00B30AFC" w:rsidRDefault="00992F81" w:rsidP="00992F81">
            <w:pPr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2880" w:type="dxa"/>
            <w:shd w:val="clear" w:color="auto" w:fill="auto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Neurological Assessment</w:t>
            </w:r>
          </w:p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90" w:type="dxa"/>
          </w:tcPr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Lab demonstration on </w:t>
            </w:r>
            <w:r w:rsidRPr="00B30AFC">
              <w:rPr>
                <w:rFonts w:asciiTheme="majorBidi" w:hAnsiTheme="majorBidi" w:cstheme="majorBidi"/>
              </w:rPr>
              <w:t xml:space="preserve"> Neurological Assessment</w:t>
            </w:r>
          </w:p>
          <w:p w:rsidR="00992F81" w:rsidRPr="00B30AFC" w:rsidRDefault="00992F81" w:rsidP="00992F81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00" w:type="dxa"/>
          </w:tcPr>
          <w:p w:rsidR="00992F81" w:rsidRDefault="00992F81" w:rsidP="00992F81">
            <w:r w:rsidRPr="00060597">
              <w:rPr>
                <w:rFonts w:asciiTheme="majorBidi" w:hAnsiTheme="majorBidi" w:cstheme="majorBidi"/>
              </w:rPr>
              <w:t xml:space="preserve">Dr. </w:t>
            </w:r>
            <w:proofErr w:type="spellStart"/>
            <w:r w:rsidRPr="00060597">
              <w:rPr>
                <w:rFonts w:asciiTheme="majorBidi" w:hAnsiTheme="majorBidi" w:cstheme="majorBidi"/>
              </w:rPr>
              <w:t>Dalyal</w:t>
            </w:r>
            <w:proofErr w:type="spellEnd"/>
            <w:r w:rsidRPr="0006059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87833" w:rsidRPr="00B30AFC" w:rsidTr="00854A0C">
        <w:trPr>
          <w:trHeight w:val="452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7833" w:rsidRPr="00B30AFC" w:rsidRDefault="00787833" w:rsidP="006E6E1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C597D" w:rsidRDefault="003C597D" w:rsidP="003D37CE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="003D37CE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/2/1437</w:t>
            </w:r>
          </w:p>
          <w:p w:rsidR="00787833" w:rsidRDefault="003D37CE" w:rsidP="00B30AFC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  <w:r w:rsidR="00787833">
              <w:rPr>
                <w:rFonts w:asciiTheme="majorBidi" w:hAnsiTheme="majorBidi" w:cstheme="majorBidi"/>
              </w:rPr>
              <w:t>/12/2015</w:t>
            </w:r>
          </w:p>
          <w:p w:rsidR="003C597D" w:rsidRPr="00B30AFC" w:rsidRDefault="003C597D" w:rsidP="00B30AFC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7833" w:rsidRPr="00B30AFC" w:rsidRDefault="00787833" w:rsidP="0012012E">
            <w:pPr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54A0C" w:rsidRDefault="00787833" w:rsidP="006E6E1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  <w:r>
              <w:rPr>
                <w:rFonts w:asciiTheme="majorBidi" w:hAnsiTheme="majorBidi" w:cstheme="majorBidi"/>
                <w:color w:val="FF0000"/>
              </w:rPr>
              <w:t xml:space="preserve">Lab case simulation </w:t>
            </w:r>
          </w:p>
          <w:p w:rsidR="00787833" w:rsidRPr="00B30AFC" w:rsidRDefault="00854A0C" w:rsidP="006E6E1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FF0000"/>
              </w:rPr>
              <w:t xml:space="preserve">group activity 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54A0C" w:rsidRDefault="00854A0C" w:rsidP="00854A0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FF0000"/>
              </w:rPr>
            </w:pPr>
            <w:r>
              <w:rPr>
                <w:rFonts w:asciiTheme="majorBidi" w:hAnsiTheme="majorBidi" w:cstheme="majorBidi"/>
                <w:color w:val="FF0000"/>
              </w:rPr>
              <w:t xml:space="preserve">Lab case simulation </w:t>
            </w:r>
          </w:p>
          <w:p w:rsidR="00787833" w:rsidRPr="00B30AFC" w:rsidRDefault="00854A0C" w:rsidP="00854A0C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FF0000"/>
              </w:rPr>
              <w:t xml:space="preserve">group activity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7833" w:rsidRPr="00B30AFC" w:rsidRDefault="00F747D4" w:rsidP="00F747D4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ALL</w:t>
            </w:r>
          </w:p>
        </w:tc>
      </w:tr>
      <w:tr w:rsidR="00C227B9" w:rsidRPr="00B30AFC" w:rsidTr="00E56667">
        <w:trPr>
          <w:trHeight w:val="452"/>
        </w:trPr>
        <w:tc>
          <w:tcPr>
            <w:tcW w:w="738" w:type="dxa"/>
            <w:vMerge w:val="restart"/>
            <w:shd w:val="clear" w:color="auto" w:fill="F2DBDB" w:themeFill="accent2" w:themeFillTint="33"/>
          </w:tcPr>
          <w:p w:rsidR="00C227B9" w:rsidRPr="00B30AFC" w:rsidRDefault="00C227B9" w:rsidP="006E6E1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260" w:type="dxa"/>
            <w:shd w:val="clear" w:color="auto" w:fill="F2DBDB" w:themeFill="accent2" w:themeFillTint="33"/>
          </w:tcPr>
          <w:p w:rsidR="00C227B9" w:rsidRDefault="00C227B9" w:rsidP="003D37CE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5/</w:t>
            </w:r>
            <w:r w:rsidR="003D37CE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/1437</w:t>
            </w:r>
          </w:p>
          <w:p w:rsidR="00C227B9" w:rsidRPr="00B30AFC" w:rsidRDefault="00C227B9" w:rsidP="00417D37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16/12/2015</w:t>
            </w:r>
          </w:p>
        </w:tc>
        <w:tc>
          <w:tcPr>
            <w:tcW w:w="1170" w:type="dxa"/>
            <w:shd w:val="clear" w:color="auto" w:fill="F2DBDB" w:themeFill="accent2" w:themeFillTint="33"/>
          </w:tcPr>
          <w:p w:rsidR="00C227B9" w:rsidRPr="00B30AFC" w:rsidRDefault="00C227B9" w:rsidP="0012012E">
            <w:pPr>
              <w:jc w:val="center"/>
              <w:rPr>
                <w:rFonts w:asciiTheme="majorBidi" w:hAnsiTheme="majorBidi" w:cstheme="majorBidi"/>
              </w:rPr>
            </w:pPr>
            <w:r w:rsidRPr="00417D37">
              <w:rPr>
                <w:rFonts w:asciiTheme="majorBidi" w:hAnsiTheme="majorBidi" w:cstheme="majorBidi"/>
                <w:sz w:val="20"/>
                <w:szCs w:val="20"/>
              </w:rPr>
              <w:t>Wednesda</w:t>
            </w:r>
            <w:r w:rsidRPr="00B30AFC">
              <w:rPr>
                <w:rFonts w:asciiTheme="majorBidi" w:hAnsiTheme="majorBidi" w:cstheme="majorBidi"/>
              </w:rPr>
              <w:t>y</w:t>
            </w:r>
          </w:p>
        </w:tc>
        <w:tc>
          <w:tcPr>
            <w:tcW w:w="7470" w:type="dxa"/>
            <w:gridSpan w:val="3"/>
            <w:shd w:val="clear" w:color="auto" w:fill="F2DBDB" w:themeFill="accent2" w:themeFillTint="33"/>
          </w:tcPr>
          <w:p w:rsidR="00C227B9" w:rsidRPr="00B30AFC" w:rsidRDefault="00C227B9" w:rsidP="00C41D88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  <w:b/>
              </w:rPr>
              <w:t>Final  written exam</w:t>
            </w:r>
          </w:p>
        </w:tc>
      </w:tr>
      <w:tr w:rsidR="00C227B9" w:rsidRPr="00B30AFC" w:rsidTr="00507073">
        <w:trPr>
          <w:trHeight w:val="452"/>
        </w:trPr>
        <w:tc>
          <w:tcPr>
            <w:tcW w:w="738" w:type="dxa"/>
            <w:vMerge/>
            <w:shd w:val="clear" w:color="auto" w:fill="F2DBDB" w:themeFill="accent2" w:themeFillTint="33"/>
          </w:tcPr>
          <w:p w:rsidR="00C227B9" w:rsidRPr="00B30AFC" w:rsidRDefault="00C227B9" w:rsidP="006E6E1D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F2DBDB" w:themeFill="accent2" w:themeFillTint="33"/>
          </w:tcPr>
          <w:p w:rsidR="00C227B9" w:rsidRDefault="00C227B9" w:rsidP="00854A0C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6/3/1437</w:t>
            </w:r>
          </w:p>
          <w:p w:rsidR="00C227B9" w:rsidRPr="00B30AFC" w:rsidRDefault="00C227B9" w:rsidP="006E6E1D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17/12/2015</w:t>
            </w:r>
          </w:p>
        </w:tc>
        <w:tc>
          <w:tcPr>
            <w:tcW w:w="1170" w:type="dxa"/>
            <w:shd w:val="clear" w:color="auto" w:fill="F2DBDB" w:themeFill="accent2" w:themeFillTint="33"/>
          </w:tcPr>
          <w:p w:rsidR="00C227B9" w:rsidRPr="00B30AFC" w:rsidRDefault="00C227B9" w:rsidP="0012012E">
            <w:pPr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</w:rPr>
              <w:t>Thursday</w:t>
            </w:r>
          </w:p>
        </w:tc>
        <w:tc>
          <w:tcPr>
            <w:tcW w:w="7470" w:type="dxa"/>
            <w:gridSpan w:val="3"/>
            <w:shd w:val="clear" w:color="auto" w:fill="F2DBDB" w:themeFill="accent2" w:themeFillTint="33"/>
          </w:tcPr>
          <w:p w:rsidR="00C227B9" w:rsidRPr="00B30AFC" w:rsidRDefault="00C227B9" w:rsidP="00C41D88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B30AFC">
              <w:rPr>
                <w:rFonts w:asciiTheme="majorBidi" w:hAnsiTheme="majorBidi" w:cstheme="majorBidi"/>
                <w:b/>
              </w:rPr>
              <w:t>Final   clinical exam</w:t>
            </w:r>
          </w:p>
        </w:tc>
      </w:tr>
    </w:tbl>
    <w:p w:rsidR="00AB2FC8" w:rsidRPr="00AB2FC8" w:rsidRDefault="00AB2FC8" w:rsidP="00C227B9">
      <w:pPr>
        <w:rPr>
          <w:rStyle w:val="CharacterStyle1"/>
          <w:rFonts w:asciiTheme="majorBidi" w:hAnsiTheme="majorBidi" w:cstheme="majorBidi"/>
          <w:spacing w:val="-2"/>
          <w:sz w:val="24"/>
          <w:szCs w:val="24"/>
        </w:rPr>
      </w:pPr>
    </w:p>
    <w:sectPr w:rsidR="00AB2FC8" w:rsidRPr="00AB2FC8" w:rsidSect="0042746F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15490E"/>
    <w:multiLevelType w:val="hybridMultilevel"/>
    <w:tmpl w:val="137CC1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92C55"/>
    <w:multiLevelType w:val="hybridMultilevel"/>
    <w:tmpl w:val="E556D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E387A"/>
    <w:multiLevelType w:val="hybridMultilevel"/>
    <w:tmpl w:val="943E762E"/>
    <w:lvl w:ilvl="0" w:tplc="FB245650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51334"/>
    <w:multiLevelType w:val="hybridMultilevel"/>
    <w:tmpl w:val="E53A7A5C"/>
    <w:lvl w:ilvl="0" w:tplc="DD5810C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4D"/>
    <w:rsid w:val="0001742A"/>
    <w:rsid w:val="00021F6E"/>
    <w:rsid w:val="000652DA"/>
    <w:rsid w:val="0012012E"/>
    <w:rsid w:val="00187B00"/>
    <w:rsid w:val="0026202E"/>
    <w:rsid w:val="002E777C"/>
    <w:rsid w:val="00371FF7"/>
    <w:rsid w:val="003C597D"/>
    <w:rsid w:val="003D37CE"/>
    <w:rsid w:val="00417D37"/>
    <w:rsid w:val="0042746F"/>
    <w:rsid w:val="004B25C3"/>
    <w:rsid w:val="0057465F"/>
    <w:rsid w:val="0065694D"/>
    <w:rsid w:val="006749EA"/>
    <w:rsid w:val="006E6E1D"/>
    <w:rsid w:val="0075323C"/>
    <w:rsid w:val="0076405B"/>
    <w:rsid w:val="00787833"/>
    <w:rsid w:val="007B2FD1"/>
    <w:rsid w:val="007B61DE"/>
    <w:rsid w:val="00854A0C"/>
    <w:rsid w:val="008D6CF9"/>
    <w:rsid w:val="009872D2"/>
    <w:rsid w:val="00992F81"/>
    <w:rsid w:val="00AA138D"/>
    <w:rsid w:val="00AB2FC8"/>
    <w:rsid w:val="00B30AFC"/>
    <w:rsid w:val="00C227B9"/>
    <w:rsid w:val="00C41D88"/>
    <w:rsid w:val="00C55E9D"/>
    <w:rsid w:val="00D46B10"/>
    <w:rsid w:val="00F7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91FDA60-83E0-47E0-A5D9-ACC1E38B5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1DE"/>
    <w:pPr>
      <w:bidi/>
    </w:pPr>
  </w:style>
  <w:style w:type="paragraph" w:styleId="Heading1">
    <w:name w:val="heading 1"/>
    <w:basedOn w:val="Normal"/>
    <w:next w:val="Normal"/>
    <w:link w:val="Heading1Char"/>
    <w:qFormat/>
    <w:rsid w:val="0065694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5694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94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569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56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5694D"/>
    <w:rPr>
      <w:color w:val="0000FF" w:themeColor="hyperlink"/>
      <w:u w:val="single"/>
    </w:rPr>
  </w:style>
  <w:style w:type="paragraph" w:customStyle="1" w:styleId="Style1">
    <w:name w:val="Style 1"/>
    <w:basedOn w:val="Normal"/>
    <w:uiPriority w:val="99"/>
    <w:rsid w:val="00AB2FC8"/>
    <w:pPr>
      <w:widowControl w:val="0"/>
      <w:autoSpaceDE w:val="0"/>
      <w:autoSpaceDN w:val="0"/>
      <w:bidi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AB2FC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AB2FC8"/>
    <w:pPr>
      <w:ind w:left="720"/>
      <w:contextualSpacing/>
    </w:pPr>
  </w:style>
  <w:style w:type="table" w:styleId="TableGrid">
    <w:name w:val="Table Grid"/>
    <w:basedOn w:val="TableNormal"/>
    <w:uiPriority w:val="59"/>
    <w:rsid w:val="00AA1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E6E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pcq1">
    <w:name w:val="_rpc_q1"/>
    <w:basedOn w:val="DefaultParagraphFont"/>
    <w:rsid w:val="00992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alzahrani@ksu.edu.s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677</Words>
  <Characters>3863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sony-k</dc:creator>
  <cp:lastModifiedBy>RAED ALAHMADI</cp:lastModifiedBy>
  <cp:revision>5</cp:revision>
  <cp:lastPrinted>2015-01-26T20:37:00Z</cp:lastPrinted>
  <dcterms:created xsi:type="dcterms:W3CDTF">2015-08-29T18:03:00Z</dcterms:created>
  <dcterms:modified xsi:type="dcterms:W3CDTF">2015-08-31T20:08:00Z</dcterms:modified>
</cp:coreProperties>
</file>