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0C" w:rsidRPr="000F41F5" w:rsidRDefault="00450716" w:rsidP="000F41F5">
      <w:pPr>
        <w:jc w:val="center"/>
        <w:rPr>
          <w:b/>
          <w:bCs/>
          <w:sz w:val="36"/>
          <w:szCs w:val="36"/>
        </w:rPr>
      </w:pPr>
      <w:r w:rsidRPr="000F41F5">
        <w:rPr>
          <w:b/>
          <w:bCs/>
          <w:sz w:val="36"/>
          <w:szCs w:val="36"/>
        </w:rPr>
        <w:t xml:space="preserve">Crystal </w:t>
      </w:r>
      <w:r w:rsidR="000F41F5" w:rsidRPr="000F41F5">
        <w:rPr>
          <w:b/>
          <w:bCs/>
          <w:sz w:val="36"/>
          <w:szCs w:val="36"/>
        </w:rPr>
        <w:t>description chart</w:t>
      </w:r>
    </w:p>
    <w:tbl>
      <w:tblPr>
        <w:tblStyle w:val="TableGrid"/>
        <w:tblW w:w="15390" w:type="dxa"/>
        <w:tblInd w:w="-1152" w:type="dxa"/>
        <w:tblLook w:val="04A0" w:firstRow="1" w:lastRow="0" w:firstColumn="1" w:lastColumn="0" w:noHBand="0" w:noVBand="1"/>
      </w:tblPr>
      <w:tblGrid>
        <w:gridCol w:w="1890"/>
        <w:gridCol w:w="1710"/>
        <w:gridCol w:w="1148"/>
        <w:gridCol w:w="1403"/>
        <w:gridCol w:w="1966"/>
        <w:gridCol w:w="1528"/>
        <w:gridCol w:w="1885"/>
        <w:gridCol w:w="1797"/>
        <w:gridCol w:w="2063"/>
      </w:tblGrid>
      <w:tr w:rsidR="001816C8" w:rsidRPr="000F41F5" w:rsidTr="00DE2368">
        <w:trPr>
          <w:trHeight w:val="673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C8" w:rsidRPr="000F41F5" w:rsidRDefault="001816C8" w:rsidP="000F41F5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Crystal system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0F41F5" w:rsidRDefault="001816C8" w:rsidP="00DF75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Form </w:t>
            </w:r>
            <w:r w:rsidR="00DF7515">
              <w:rPr>
                <w:b/>
                <w:bCs/>
                <w:sz w:val="28"/>
                <w:szCs w:val="28"/>
              </w:rPr>
              <w:t>n</w:t>
            </w:r>
            <w:bookmarkStart w:id="0" w:name="_GoBack"/>
            <w:bookmarkEnd w:id="0"/>
            <w:r w:rsidRPr="000F41F5">
              <w:rPr>
                <w:b/>
                <w:bCs/>
                <w:sz w:val="28"/>
                <w:szCs w:val="28"/>
              </w:rPr>
              <w:t>ame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C8" w:rsidRPr="000F41F5" w:rsidRDefault="001816C8" w:rsidP="000F41F5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F41F5">
              <w:rPr>
                <w:b/>
                <w:bCs/>
                <w:sz w:val="28"/>
                <w:szCs w:val="28"/>
              </w:rPr>
              <w:t>Faces  no.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C8" w:rsidRPr="000F41F5" w:rsidRDefault="001816C8" w:rsidP="000F41F5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F41F5">
              <w:rPr>
                <w:b/>
                <w:bCs/>
                <w:sz w:val="28"/>
                <w:szCs w:val="28"/>
              </w:rPr>
              <w:t>Simple or Combined form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C8" w:rsidRPr="000F41F5" w:rsidRDefault="001816C8" w:rsidP="000F41F5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F41F5">
              <w:rPr>
                <w:b/>
                <w:bCs/>
                <w:sz w:val="28"/>
                <w:szCs w:val="28"/>
              </w:rPr>
              <w:t>open or closed forms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6C8" w:rsidRPr="000F41F5" w:rsidRDefault="001816C8" w:rsidP="000F41F5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F41F5">
              <w:rPr>
                <w:b/>
                <w:bCs/>
                <w:sz w:val="28"/>
                <w:szCs w:val="28"/>
              </w:rPr>
              <w:t>Interfacial angel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0F41F5" w:rsidRDefault="00DE2368" w:rsidP="00DE236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Plane of symmetry 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0F41F5" w:rsidRDefault="00DE2368" w:rsidP="00DE236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Axes of symmetry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0F41F5" w:rsidRDefault="00DE2368" w:rsidP="00DE2368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Center of symmetry</w:t>
            </w:r>
          </w:p>
        </w:tc>
      </w:tr>
      <w:tr w:rsidR="001816C8" w:rsidRPr="00450716" w:rsidTr="00DE2368">
        <w:trPr>
          <w:trHeight w:val="957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  <w:p w:rsidR="001816C8" w:rsidRPr="00450716" w:rsidRDefault="001816C8" w:rsidP="00450716">
            <w:pPr>
              <w:spacing w:after="200" w:line="276" w:lineRule="auto"/>
            </w:pPr>
          </w:p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/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</w:tr>
      <w:tr w:rsidR="001816C8" w:rsidRPr="00450716" w:rsidTr="00DE2368">
        <w:trPr>
          <w:trHeight w:val="1287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  <w:p w:rsidR="001816C8" w:rsidRPr="00450716" w:rsidRDefault="001816C8" w:rsidP="00450716">
            <w:pPr>
              <w:spacing w:after="200" w:line="276" w:lineRule="auto"/>
            </w:pPr>
          </w:p>
          <w:p w:rsidR="001816C8" w:rsidRPr="00450716" w:rsidRDefault="001816C8" w:rsidP="00450716">
            <w:pPr>
              <w:spacing w:after="200" w:line="276" w:lineRule="auto"/>
            </w:pPr>
          </w:p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/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</w:tr>
      <w:tr w:rsidR="001816C8" w:rsidRPr="00450716" w:rsidTr="00DE2368">
        <w:trPr>
          <w:trHeight w:val="957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  <w:p w:rsidR="001816C8" w:rsidRPr="00450716" w:rsidRDefault="001816C8" w:rsidP="00450716">
            <w:pPr>
              <w:spacing w:after="200" w:line="276" w:lineRule="auto"/>
            </w:pPr>
          </w:p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/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</w:tr>
      <w:tr w:rsidR="001816C8" w:rsidRPr="00450716" w:rsidTr="00DE2368">
        <w:trPr>
          <w:trHeight w:val="957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  <w:p w:rsidR="001816C8" w:rsidRPr="00450716" w:rsidRDefault="001816C8" w:rsidP="00450716">
            <w:pPr>
              <w:spacing w:after="200" w:line="276" w:lineRule="auto"/>
            </w:pPr>
          </w:p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/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6C8" w:rsidRPr="00450716" w:rsidRDefault="001816C8" w:rsidP="00450716">
            <w:pPr>
              <w:spacing w:after="200" w:line="276" w:lineRule="auto"/>
            </w:pPr>
          </w:p>
        </w:tc>
      </w:tr>
    </w:tbl>
    <w:p w:rsidR="00450716" w:rsidRPr="00450716" w:rsidRDefault="00450716" w:rsidP="00450716"/>
    <w:p w:rsidR="006101FA" w:rsidRDefault="006101FA"/>
    <w:sectPr w:rsidR="006101FA" w:rsidSect="00F642E8">
      <w:pgSz w:w="15840" w:h="12240" w:orient="landscape"/>
      <w:pgMar w:top="900" w:right="135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A3"/>
    <w:rsid w:val="000F41F5"/>
    <w:rsid w:val="001816C8"/>
    <w:rsid w:val="00450716"/>
    <w:rsid w:val="006101FA"/>
    <w:rsid w:val="00977774"/>
    <w:rsid w:val="00B65C52"/>
    <w:rsid w:val="00B97DA3"/>
    <w:rsid w:val="00DE2368"/>
    <w:rsid w:val="00DF7515"/>
    <w:rsid w:val="00F6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A920"/>
  <w15:docId w15:val="{19A4BCB2-1857-43B6-B18B-E8F0C8BC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Saeed A. Alshaltoni</cp:lastModifiedBy>
  <cp:revision>11</cp:revision>
  <cp:lastPrinted>2017-03-07T11:14:00Z</cp:lastPrinted>
  <dcterms:created xsi:type="dcterms:W3CDTF">2015-09-06T08:38:00Z</dcterms:created>
  <dcterms:modified xsi:type="dcterms:W3CDTF">2018-09-17T09:38:00Z</dcterms:modified>
</cp:coreProperties>
</file>