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713" w:tblpY="-359"/>
        <w:tblW w:w="0" w:type="auto"/>
        <w:tblLayout w:type="fixed"/>
        <w:tblLook w:val="0000" w:firstRow="0" w:lastRow="0" w:firstColumn="0" w:lastColumn="0" w:noHBand="0" w:noVBand="0"/>
      </w:tblPr>
      <w:tblGrid>
        <w:gridCol w:w="2952"/>
      </w:tblGrid>
      <w:tr w:rsidR="00BB68A7" w:rsidRPr="009561B5" w:rsidTr="00B51CF7">
        <w:trPr>
          <w:trHeight w:val="3277"/>
        </w:trPr>
        <w:tc>
          <w:tcPr>
            <w:tcW w:w="2952" w:type="dxa"/>
            <w:shd w:val="clear" w:color="auto" w:fill="auto"/>
          </w:tcPr>
          <w:p w:rsidR="00BB68A7" w:rsidRPr="009561B5" w:rsidRDefault="00BB68A7" w:rsidP="00FA525B">
            <w:pPr>
              <w:pStyle w:val="Heading3"/>
              <w:jc w:val="both"/>
              <w:rPr>
                <w:rFonts w:ascii="Times New Roman" w:hAnsi="Times New Roman"/>
                <w:b w:val="0"/>
                <w:iCs/>
                <w:color w:val="333333"/>
                <w:sz w:val="22"/>
                <w:u w:val="single"/>
              </w:rPr>
            </w:pPr>
          </w:p>
          <w:p w:rsidR="00BB68A7" w:rsidRPr="009561B5" w:rsidRDefault="00B51CF7" w:rsidP="00FA525B">
            <w:pPr>
              <w:pStyle w:val="Heading3"/>
              <w:jc w:val="both"/>
              <w:rPr>
                <w:rFonts w:ascii="Times New Roman" w:hAnsi="Times New Roman"/>
                <w:b w:val="0"/>
                <w:iCs/>
                <w:color w:val="333333"/>
                <w:sz w:val="22"/>
              </w:rPr>
            </w:pPr>
            <w:r>
              <w:rPr>
                <w:rFonts w:ascii="Times New Roman" w:hAnsi="Times New Roman"/>
                <w:b w:val="0"/>
                <w:iCs/>
                <w:noProof/>
                <w:color w:val="333333"/>
                <w:sz w:val="22"/>
                <w:lang w:val="en-GB" w:eastAsia="en-GB"/>
              </w:rPr>
              <w:drawing>
                <wp:inline distT="0" distB="0" distL="0" distR="0">
                  <wp:extent cx="1428683" cy="1783080"/>
                  <wp:effectExtent l="190500" t="190500" r="191135" b="1981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hoaib pi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088" cy="1819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62E" w:rsidRDefault="00EA362E" w:rsidP="00EA362E">
      <w:pPr>
        <w:pStyle w:val="Default"/>
      </w:pPr>
    </w:p>
    <w:p w:rsidR="00EA362E" w:rsidRDefault="00EA362E" w:rsidP="00EA362E">
      <w:pPr>
        <w:pStyle w:val="Default"/>
        <w:jc w:val="center"/>
        <w:rPr>
          <w:b/>
          <w:sz w:val="28"/>
          <w:u w:val="single"/>
        </w:rPr>
      </w:pPr>
      <w:r>
        <w:t xml:space="preserve">          </w:t>
      </w:r>
      <w:r w:rsidRPr="00EA362E">
        <w:rPr>
          <w:b/>
          <w:bCs/>
          <w:sz w:val="36"/>
          <w:szCs w:val="28"/>
        </w:rPr>
        <w:t>CURRICULUM VITAE</w:t>
      </w:r>
    </w:p>
    <w:p w:rsidR="00EA362E" w:rsidRDefault="00EA362E" w:rsidP="00EA362E">
      <w:pPr>
        <w:pStyle w:val="Default"/>
        <w:rPr>
          <w:b/>
          <w:sz w:val="28"/>
          <w:u w:val="single"/>
        </w:rPr>
      </w:pPr>
    </w:p>
    <w:p w:rsidR="00BB68A7" w:rsidRDefault="00EA362E" w:rsidP="00EA362E">
      <w:pPr>
        <w:pStyle w:val="Default"/>
        <w:rPr>
          <w:b/>
          <w:sz w:val="28"/>
          <w:u w:val="single"/>
        </w:rPr>
      </w:pPr>
      <w:r w:rsidRPr="00EA362E">
        <w:rPr>
          <w:b/>
          <w:sz w:val="28"/>
          <w:u w:val="single"/>
        </w:rPr>
        <w:t>PERSONAL INFORMATION</w:t>
      </w:r>
    </w:p>
    <w:p w:rsidR="00EA362E" w:rsidRDefault="00EA362E" w:rsidP="00EA3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5"/>
        </w:tabs>
        <w:spacing w:before="40"/>
        <w:ind w:left="1440" w:hanging="720"/>
        <w:rPr>
          <w:color w:val="000000"/>
        </w:rPr>
      </w:pPr>
    </w:p>
    <w:p w:rsidR="00EA362E" w:rsidRPr="0042278A" w:rsidRDefault="0026437F" w:rsidP="00EA3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5"/>
        </w:tabs>
        <w:spacing w:before="40"/>
        <w:ind w:left="1440" w:hanging="720"/>
        <w:rPr>
          <w:rFonts w:eastAsia="SimSun"/>
          <w:iCs/>
          <w:lang w:val="en-AU"/>
        </w:rPr>
      </w:pPr>
      <w:r w:rsidRPr="0042278A">
        <w:rPr>
          <w:b/>
          <w:color w:val="000000"/>
        </w:rPr>
        <w:t>Father Name</w:t>
      </w:r>
      <w:r w:rsidRPr="0042278A">
        <w:rPr>
          <w:color w:val="000000"/>
        </w:rPr>
        <w:tab/>
      </w:r>
      <w:r w:rsidRPr="0042278A">
        <w:rPr>
          <w:color w:val="000000"/>
        </w:rPr>
        <w:tab/>
      </w:r>
      <w:r w:rsidR="00EA362E" w:rsidRPr="0042278A">
        <w:rPr>
          <w:rFonts w:eastAsia="SimSun"/>
          <w:iCs/>
          <w:lang w:val="en-AU"/>
        </w:rPr>
        <w:t xml:space="preserve">Shoyebmohamad </w:t>
      </w:r>
      <w:proofErr w:type="spellStart"/>
      <w:r w:rsidR="00EA362E" w:rsidRPr="0042278A">
        <w:rPr>
          <w:rFonts w:eastAsia="SimSun"/>
          <w:iCs/>
          <w:lang w:val="en-AU"/>
        </w:rPr>
        <w:t>F</w:t>
      </w:r>
      <w:r w:rsidR="0042278A" w:rsidRPr="0042278A">
        <w:rPr>
          <w:rFonts w:eastAsia="SimSun"/>
          <w:iCs/>
          <w:lang w:val="en-AU"/>
        </w:rPr>
        <w:t>attemohamad</w:t>
      </w:r>
      <w:proofErr w:type="spellEnd"/>
      <w:r w:rsidR="00EA362E" w:rsidRPr="0042278A">
        <w:rPr>
          <w:rFonts w:eastAsia="SimSun"/>
          <w:iCs/>
          <w:lang w:val="en-AU"/>
        </w:rPr>
        <w:t xml:space="preserve"> Shaikh </w:t>
      </w:r>
    </w:p>
    <w:p w:rsidR="00BB68A7" w:rsidRPr="0042278A" w:rsidRDefault="0026437F" w:rsidP="00EA36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25"/>
        </w:tabs>
        <w:spacing w:before="40"/>
        <w:ind w:left="1440" w:hanging="720"/>
        <w:rPr>
          <w:color w:val="000000"/>
        </w:rPr>
      </w:pPr>
      <w:r w:rsidRPr="0042278A">
        <w:rPr>
          <w:b/>
          <w:color w:val="000000"/>
        </w:rPr>
        <w:t>Date of Birth</w:t>
      </w:r>
      <w:r w:rsidRPr="0042278A">
        <w:rPr>
          <w:color w:val="000000"/>
        </w:rPr>
        <w:tab/>
      </w:r>
      <w:r w:rsidRPr="0042278A">
        <w:rPr>
          <w:color w:val="000000"/>
        </w:rPr>
        <w:tab/>
      </w:r>
      <w:r w:rsidR="00FE0B47" w:rsidRPr="0042278A">
        <w:rPr>
          <w:color w:val="000000"/>
        </w:rPr>
        <w:t>15-06-1983</w:t>
      </w:r>
      <w:r w:rsidR="00BB68A7" w:rsidRPr="0042278A">
        <w:rPr>
          <w:color w:val="000000"/>
        </w:rPr>
        <w:tab/>
      </w:r>
      <w:r w:rsidR="00BB68A7" w:rsidRPr="0042278A">
        <w:rPr>
          <w:color w:val="000000"/>
        </w:rPr>
        <w:tab/>
      </w:r>
      <w:r w:rsidR="00BB68A7" w:rsidRPr="0042278A">
        <w:rPr>
          <w:color w:val="000000"/>
        </w:rPr>
        <w:tab/>
      </w:r>
    </w:p>
    <w:p w:rsidR="00F26F40" w:rsidRPr="0042278A" w:rsidRDefault="00431AF6" w:rsidP="005E4A16">
      <w:pPr>
        <w:spacing w:before="40"/>
        <w:ind w:left="720"/>
        <w:rPr>
          <w:color w:val="000000"/>
        </w:rPr>
      </w:pPr>
      <w:r w:rsidRPr="0042278A">
        <w:rPr>
          <w:b/>
          <w:color w:val="000000"/>
        </w:rPr>
        <w:t xml:space="preserve">Passport </w:t>
      </w:r>
      <w:r w:rsidR="00F26F40" w:rsidRPr="0042278A">
        <w:rPr>
          <w:color w:val="000000"/>
        </w:rPr>
        <w:tab/>
      </w:r>
      <w:r w:rsidR="00F26F40" w:rsidRPr="0042278A">
        <w:rPr>
          <w:color w:val="000000"/>
        </w:rPr>
        <w:tab/>
      </w:r>
      <w:r w:rsidR="0026437F" w:rsidRPr="0042278A">
        <w:rPr>
          <w:color w:val="000000"/>
        </w:rPr>
        <w:t>J2164675</w:t>
      </w:r>
      <w:r w:rsidR="00F26F40" w:rsidRPr="0042278A">
        <w:rPr>
          <w:color w:val="000000"/>
        </w:rPr>
        <w:tab/>
      </w:r>
    </w:p>
    <w:p w:rsidR="00F26F40" w:rsidRPr="0042278A" w:rsidRDefault="0026437F" w:rsidP="005E4A16">
      <w:pPr>
        <w:spacing w:before="40"/>
        <w:ind w:left="720"/>
        <w:rPr>
          <w:color w:val="000000"/>
        </w:rPr>
      </w:pPr>
      <w:r w:rsidRPr="0042278A">
        <w:rPr>
          <w:b/>
          <w:color w:val="000000"/>
        </w:rPr>
        <w:t>Nationality</w:t>
      </w:r>
      <w:r w:rsidRPr="0042278A">
        <w:rPr>
          <w:color w:val="000000"/>
        </w:rPr>
        <w:tab/>
      </w:r>
      <w:r w:rsidRPr="0042278A">
        <w:rPr>
          <w:color w:val="000000"/>
        </w:rPr>
        <w:tab/>
      </w:r>
      <w:r w:rsidR="009028F7" w:rsidRPr="0042278A">
        <w:rPr>
          <w:color w:val="000000"/>
        </w:rPr>
        <w:t>Indian</w:t>
      </w:r>
    </w:p>
    <w:p w:rsidR="00EA362E" w:rsidRPr="0042278A" w:rsidRDefault="00EA362E" w:rsidP="00EA362E">
      <w:pPr>
        <w:ind w:firstLine="720"/>
        <w:jc w:val="both"/>
        <w:rPr>
          <w:rFonts w:eastAsia="SimSun"/>
          <w:iCs/>
          <w:lang w:val="en-AU"/>
        </w:rPr>
      </w:pPr>
      <w:r w:rsidRPr="0042278A">
        <w:rPr>
          <w:rFonts w:eastAsia="SimSun"/>
          <w:b/>
          <w:iCs/>
          <w:lang w:val="en-AU"/>
        </w:rPr>
        <w:t>Mobile Number</w:t>
      </w:r>
      <w:r w:rsidR="0042278A">
        <w:rPr>
          <w:rFonts w:eastAsia="SimSun"/>
          <w:b/>
          <w:iCs/>
          <w:lang w:val="en-AU"/>
        </w:rPr>
        <w:t xml:space="preserve">         </w:t>
      </w:r>
      <w:r w:rsidRPr="0042278A">
        <w:rPr>
          <w:rFonts w:eastAsia="SimSun"/>
          <w:iCs/>
          <w:lang w:val="en-AU"/>
        </w:rPr>
        <w:t>+91-8793982180</w:t>
      </w:r>
    </w:p>
    <w:p w:rsidR="00EA362E" w:rsidRPr="0042278A" w:rsidRDefault="00EA362E" w:rsidP="00EA362E">
      <w:pPr>
        <w:spacing w:before="40"/>
        <w:ind w:left="720"/>
        <w:jc w:val="both"/>
        <w:rPr>
          <w:rFonts w:eastAsia="SimSun"/>
          <w:iCs/>
          <w:lang w:val="en-AU"/>
        </w:rPr>
      </w:pPr>
      <w:r w:rsidRPr="0042278A">
        <w:rPr>
          <w:rFonts w:eastAsia="SimSun"/>
          <w:b/>
          <w:iCs/>
          <w:lang w:val="en-AU"/>
        </w:rPr>
        <w:t xml:space="preserve">Email   </w:t>
      </w:r>
      <w:r w:rsidR="0042278A">
        <w:rPr>
          <w:rFonts w:eastAsia="SimSun"/>
          <w:iCs/>
          <w:lang w:val="en-AU"/>
        </w:rPr>
        <w:t xml:space="preserve">                      </w:t>
      </w:r>
      <w:r w:rsidRPr="0042278A">
        <w:rPr>
          <w:rFonts w:eastAsia="SimSun"/>
          <w:iCs/>
          <w:lang w:val="en-AU"/>
        </w:rPr>
        <w:t xml:space="preserve"> </w:t>
      </w:r>
      <w:r w:rsidRPr="00117D29">
        <w:rPr>
          <w:i/>
          <w:color w:val="0000FF"/>
          <w:spacing w:val="20"/>
          <w:szCs w:val="22"/>
        </w:rPr>
        <w:t>shoyeb.chemist@gmail.com</w:t>
      </w:r>
    </w:p>
    <w:p w:rsidR="00785EC1" w:rsidRPr="0042278A" w:rsidRDefault="00785EC1" w:rsidP="005E4A16">
      <w:pPr>
        <w:spacing w:before="40"/>
        <w:ind w:left="720"/>
        <w:rPr>
          <w:bCs/>
        </w:rPr>
      </w:pPr>
      <w:r w:rsidRPr="0042278A">
        <w:rPr>
          <w:b/>
          <w:color w:val="000000"/>
        </w:rPr>
        <w:t>Permanent address</w:t>
      </w:r>
      <w:r w:rsidRPr="0042278A">
        <w:rPr>
          <w:color w:val="000000"/>
        </w:rPr>
        <w:tab/>
      </w:r>
      <w:r w:rsidR="00805521" w:rsidRPr="0042278A">
        <w:rPr>
          <w:color w:val="000000"/>
        </w:rPr>
        <w:t xml:space="preserve">F. R. Villa, </w:t>
      </w:r>
      <w:proofErr w:type="spellStart"/>
      <w:r w:rsidRPr="0042278A">
        <w:rPr>
          <w:bCs/>
        </w:rPr>
        <w:t>Subhedar</w:t>
      </w:r>
      <w:proofErr w:type="spellEnd"/>
      <w:r w:rsidRPr="0042278A">
        <w:rPr>
          <w:bCs/>
        </w:rPr>
        <w:t xml:space="preserve"> </w:t>
      </w:r>
      <w:proofErr w:type="spellStart"/>
      <w:r w:rsidRPr="0042278A">
        <w:rPr>
          <w:bCs/>
        </w:rPr>
        <w:t>Wasti</w:t>
      </w:r>
      <w:proofErr w:type="spellEnd"/>
      <w:r w:rsidRPr="0042278A">
        <w:rPr>
          <w:bCs/>
        </w:rPr>
        <w:t>, Shrirampur</w:t>
      </w:r>
      <w:r w:rsidR="0042278A">
        <w:rPr>
          <w:bCs/>
        </w:rPr>
        <w:t>-</w:t>
      </w:r>
      <w:r w:rsidR="00DB534F" w:rsidRPr="0042278A">
        <w:rPr>
          <w:bCs/>
        </w:rPr>
        <w:t>413-709</w:t>
      </w:r>
      <w:r w:rsidRPr="0042278A">
        <w:rPr>
          <w:bCs/>
        </w:rPr>
        <w:t xml:space="preserve">, </w:t>
      </w:r>
    </w:p>
    <w:p w:rsidR="00785EC1" w:rsidRPr="0042278A" w:rsidRDefault="00652940" w:rsidP="005E4A16">
      <w:pPr>
        <w:spacing w:before="40"/>
        <w:ind w:left="2160" w:firstLine="720"/>
        <w:rPr>
          <w:color w:val="000000"/>
        </w:rPr>
      </w:pPr>
      <w:r w:rsidRPr="0042278A">
        <w:rPr>
          <w:bCs/>
        </w:rPr>
        <w:t>Ahmednagar</w:t>
      </w:r>
      <w:r w:rsidR="00990822" w:rsidRPr="0042278A">
        <w:rPr>
          <w:bCs/>
        </w:rPr>
        <w:t>,</w:t>
      </w:r>
      <w:r w:rsidR="00785EC1" w:rsidRPr="0042278A">
        <w:rPr>
          <w:b/>
          <w:bCs/>
        </w:rPr>
        <w:t xml:space="preserve"> </w:t>
      </w:r>
      <w:r w:rsidR="00785EC1" w:rsidRPr="0042278A">
        <w:t>Maharashtra, India</w:t>
      </w:r>
    </w:p>
    <w:p w:rsidR="00BB68A7" w:rsidRPr="009561B5" w:rsidRDefault="00BB68A7" w:rsidP="00BB68A7">
      <w:pPr>
        <w:ind w:left="90"/>
        <w:rPr>
          <w:color w:val="000000"/>
          <w:szCs w:val="28"/>
        </w:rPr>
      </w:pPr>
      <w:r w:rsidRPr="009561B5">
        <w:rPr>
          <w:color w:val="000000"/>
          <w:sz w:val="28"/>
          <w:szCs w:val="28"/>
        </w:rPr>
        <w:tab/>
      </w:r>
      <w:r w:rsidRPr="009561B5">
        <w:rPr>
          <w:color w:val="000000"/>
          <w:sz w:val="28"/>
          <w:szCs w:val="28"/>
        </w:rPr>
        <w:tab/>
      </w:r>
      <w:r w:rsidRPr="009561B5">
        <w:rPr>
          <w:color w:val="000000"/>
          <w:sz w:val="28"/>
          <w:szCs w:val="28"/>
        </w:rPr>
        <w:tab/>
      </w:r>
    </w:p>
    <w:p w:rsidR="00BB68A7" w:rsidRPr="0026437F" w:rsidRDefault="00EA362E" w:rsidP="00BB68A7">
      <w:pPr>
        <w:ind w:left="90" w:hanging="90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ACADEMIC</w:t>
      </w:r>
      <w:r w:rsidR="004155D3" w:rsidRPr="0026437F">
        <w:rPr>
          <w:b/>
          <w:color w:val="000000"/>
          <w:sz w:val="28"/>
          <w:u w:val="single"/>
        </w:rPr>
        <w:t xml:space="preserve"> QUALIFICATION</w:t>
      </w:r>
    </w:p>
    <w:p w:rsidR="00BB68A7" w:rsidRPr="009561B5" w:rsidRDefault="00BB68A7" w:rsidP="00BB68A7">
      <w:pPr>
        <w:jc w:val="both"/>
        <w:rPr>
          <w:rFonts w:eastAsia="SimSun"/>
          <w:bCs/>
          <w:iCs/>
          <w:u w:val="single"/>
        </w:rPr>
      </w:pPr>
    </w:p>
    <w:p w:rsidR="009028F7" w:rsidRPr="009561B5" w:rsidRDefault="007E6D3C" w:rsidP="005E4A16">
      <w:pPr>
        <w:spacing w:before="40"/>
        <w:ind w:left="720"/>
        <w:rPr>
          <w:b/>
        </w:rPr>
      </w:pPr>
      <w:r>
        <w:rPr>
          <w:b/>
        </w:rPr>
        <w:t>PhD Clean Energy &amp; Chemical Engineering</w:t>
      </w:r>
      <w:r w:rsidR="00117D29">
        <w:rPr>
          <w:b/>
        </w:rPr>
        <w:t>-</w:t>
      </w:r>
      <w:r w:rsidR="009028F7" w:rsidRPr="009561B5">
        <w:rPr>
          <w:b/>
        </w:rPr>
        <w:t>(</w:t>
      </w:r>
      <w:r>
        <w:rPr>
          <w:b/>
        </w:rPr>
        <w:t>2011</w:t>
      </w:r>
      <w:r w:rsidR="009028F7" w:rsidRPr="009561B5">
        <w:rPr>
          <w:b/>
        </w:rPr>
        <w:t>-</w:t>
      </w:r>
      <w:r>
        <w:rPr>
          <w:b/>
        </w:rPr>
        <w:t>2015</w:t>
      </w:r>
      <w:r w:rsidR="009028F7" w:rsidRPr="009561B5">
        <w:rPr>
          <w:b/>
        </w:rPr>
        <w:t>)</w:t>
      </w:r>
    </w:p>
    <w:p w:rsidR="007E6D3C" w:rsidRDefault="007E6D3C" w:rsidP="005E4A16">
      <w:pPr>
        <w:spacing w:before="40"/>
        <w:ind w:left="720"/>
        <w:rPr>
          <w:bCs/>
        </w:rPr>
      </w:pPr>
      <w:r>
        <w:rPr>
          <w:bCs/>
        </w:rPr>
        <w:t xml:space="preserve">University of Science &amp; Technology, </w:t>
      </w:r>
    </w:p>
    <w:p w:rsidR="009028F7" w:rsidRPr="009561B5" w:rsidRDefault="007E6D3C" w:rsidP="005E4A16">
      <w:pPr>
        <w:spacing w:before="40"/>
        <w:ind w:left="720"/>
      </w:pPr>
      <w:r>
        <w:rPr>
          <w:bCs/>
        </w:rPr>
        <w:t>Daejeon, South Korea</w:t>
      </w:r>
    </w:p>
    <w:p w:rsidR="009028F7" w:rsidRPr="005B1947" w:rsidRDefault="009028F7" w:rsidP="005E4A16">
      <w:pPr>
        <w:spacing w:before="40"/>
        <w:ind w:left="720"/>
        <w:rPr>
          <w:b/>
          <w:u w:val="single"/>
        </w:rPr>
      </w:pPr>
    </w:p>
    <w:p w:rsidR="009028F7" w:rsidRPr="005B1947" w:rsidRDefault="009028F7" w:rsidP="005E4A16">
      <w:pPr>
        <w:spacing w:before="40"/>
        <w:ind w:left="720"/>
        <w:rPr>
          <w:b/>
          <w:color w:val="000000" w:themeColor="text1"/>
        </w:rPr>
      </w:pPr>
      <w:r w:rsidRPr="008F7E6D">
        <w:rPr>
          <w:b/>
          <w:color w:val="000000" w:themeColor="text1"/>
        </w:rPr>
        <w:t>TOPI</w:t>
      </w:r>
      <w:r w:rsidR="005B1947" w:rsidRPr="008F7E6D">
        <w:rPr>
          <w:b/>
          <w:color w:val="000000" w:themeColor="text1"/>
        </w:rPr>
        <w:t>K</w:t>
      </w:r>
      <w:r w:rsidRPr="008F7E6D">
        <w:rPr>
          <w:b/>
          <w:color w:val="000000" w:themeColor="text1"/>
        </w:rPr>
        <w:t xml:space="preserve"> </w:t>
      </w:r>
      <w:r w:rsidR="007E6D3C" w:rsidRPr="008F7E6D">
        <w:rPr>
          <w:b/>
          <w:color w:val="000000" w:themeColor="text1"/>
        </w:rPr>
        <w:t>1</w:t>
      </w:r>
      <w:r w:rsidR="00117D29">
        <w:rPr>
          <w:b/>
          <w:color w:val="000000" w:themeColor="text1"/>
        </w:rPr>
        <w:t>-</w:t>
      </w:r>
      <w:r w:rsidR="005B1947" w:rsidRPr="005B1947">
        <w:rPr>
          <w:b/>
          <w:color w:val="000000" w:themeColor="text1"/>
        </w:rPr>
        <w:t>July</w:t>
      </w:r>
      <w:r w:rsidRPr="005B1947">
        <w:rPr>
          <w:b/>
          <w:color w:val="000000" w:themeColor="text1"/>
        </w:rPr>
        <w:t xml:space="preserve"> 2014</w:t>
      </w:r>
    </w:p>
    <w:p w:rsidR="009028F7" w:rsidRPr="005B1947" w:rsidRDefault="005B1947" w:rsidP="005E4A16">
      <w:pPr>
        <w:spacing w:before="40"/>
        <w:ind w:left="720"/>
        <w:rPr>
          <w:color w:val="000000" w:themeColor="text1"/>
        </w:rPr>
      </w:pPr>
      <w:r w:rsidRPr="005B1947">
        <w:rPr>
          <w:color w:val="000000" w:themeColor="text1"/>
        </w:rPr>
        <w:t xml:space="preserve">Seoul, </w:t>
      </w:r>
      <w:r w:rsidR="009028F7" w:rsidRPr="005B1947">
        <w:rPr>
          <w:color w:val="000000" w:themeColor="text1"/>
        </w:rPr>
        <w:t>South Korea</w:t>
      </w:r>
    </w:p>
    <w:p w:rsidR="009028F7" w:rsidRPr="005B1947" w:rsidRDefault="007E6D3C" w:rsidP="005E4A16">
      <w:pPr>
        <w:spacing w:before="40"/>
        <w:ind w:left="720"/>
        <w:rPr>
          <w:color w:val="000000" w:themeColor="text1"/>
        </w:rPr>
      </w:pPr>
      <w:r w:rsidRPr="005B1947">
        <w:rPr>
          <w:color w:val="000000" w:themeColor="text1"/>
        </w:rPr>
        <w:t xml:space="preserve">Marks </w:t>
      </w:r>
      <w:r w:rsidR="00AF27DA">
        <w:rPr>
          <w:color w:val="000000" w:themeColor="text1"/>
        </w:rPr>
        <w:t>O</w:t>
      </w:r>
      <w:r w:rsidRPr="005B1947">
        <w:rPr>
          <w:color w:val="000000" w:themeColor="text1"/>
        </w:rPr>
        <w:t xml:space="preserve">btained: </w:t>
      </w:r>
      <w:r w:rsidR="005B1947" w:rsidRPr="005B1947">
        <w:rPr>
          <w:color w:val="000000" w:themeColor="text1"/>
        </w:rPr>
        <w:t>73</w:t>
      </w:r>
      <w:r w:rsidR="008F7E6D">
        <w:rPr>
          <w:color w:val="000000" w:themeColor="text1"/>
        </w:rPr>
        <w:t>.00</w:t>
      </w:r>
      <w:r w:rsidR="005B1947" w:rsidRPr="005B1947">
        <w:rPr>
          <w:color w:val="000000" w:themeColor="text1"/>
        </w:rPr>
        <w:t>%</w:t>
      </w:r>
    </w:p>
    <w:p w:rsidR="009028F7" w:rsidRPr="009561B5" w:rsidRDefault="009028F7" w:rsidP="005E4A16">
      <w:pPr>
        <w:spacing w:before="40"/>
        <w:ind w:left="720"/>
        <w:rPr>
          <w:b/>
          <w:color w:val="FF0000"/>
          <w:u w:val="single"/>
        </w:rPr>
      </w:pPr>
    </w:p>
    <w:p w:rsidR="00445641" w:rsidRPr="005B1947" w:rsidRDefault="007E6D3C" w:rsidP="005E4A16">
      <w:pPr>
        <w:spacing w:before="40"/>
        <w:ind w:left="720"/>
        <w:rPr>
          <w:b/>
          <w:color w:val="000000" w:themeColor="text1"/>
        </w:rPr>
      </w:pPr>
      <w:r w:rsidRPr="008F7E6D">
        <w:rPr>
          <w:b/>
          <w:color w:val="000000" w:themeColor="text1"/>
        </w:rPr>
        <w:t>TOE</w:t>
      </w:r>
      <w:r w:rsidR="005B1947" w:rsidRPr="008F7E6D">
        <w:rPr>
          <w:b/>
          <w:color w:val="000000" w:themeColor="text1"/>
        </w:rPr>
        <w:t>I</w:t>
      </w:r>
      <w:r w:rsidRPr="008F7E6D">
        <w:rPr>
          <w:b/>
          <w:color w:val="000000" w:themeColor="text1"/>
        </w:rPr>
        <w:t>C</w:t>
      </w:r>
      <w:r w:rsidR="00117D29">
        <w:rPr>
          <w:b/>
          <w:color w:val="000000" w:themeColor="text1"/>
        </w:rPr>
        <w:t>-</w:t>
      </w:r>
      <w:r w:rsidR="009028F7" w:rsidRPr="008F7E6D">
        <w:rPr>
          <w:b/>
          <w:color w:val="000000" w:themeColor="text1"/>
        </w:rPr>
        <w:t>September</w:t>
      </w:r>
      <w:r w:rsidR="009028F7" w:rsidRPr="005B1947">
        <w:rPr>
          <w:b/>
          <w:color w:val="000000" w:themeColor="text1"/>
        </w:rPr>
        <w:t xml:space="preserve"> 2014</w:t>
      </w:r>
    </w:p>
    <w:p w:rsidR="00445641" w:rsidRPr="005B1947" w:rsidRDefault="007E6D3C" w:rsidP="005E4A16">
      <w:pPr>
        <w:spacing w:before="40"/>
        <w:ind w:left="720"/>
        <w:rPr>
          <w:color w:val="000000" w:themeColor="text1"/>
        </w:rPr>
      </w:pPr>
      <w:r w:rsidRPr="005B1947">
        <w:rPr>
          <w:color w:val="000000" w:themeColor="text1"/>
        </w:rPr>
        <w:t>ETS</w:t>
      </w:r>
      <w:r w:rsidR="00445641" w:rsidRPr="005B1947">
        <w:rPr>
          <w:color w:val="000000" w:themeColor="text1"/>
        </w:rPr>
        <w:t xml:space="preserve">, </w:t>
      </w:r>
      <w:r w:rsidR="009028F7" w:rsidRPr="005B1947">
        <w:rPr>
          <w:color w:val="000000" w:themeColor="text1"/>
        </w:rPr>
        <w:t>South Korea</w:t>
      </w:r>
    </w:p>
    <w:p w:rsidR="008A6FC0" w:rsidRPr="005B1947" w:rsidRDefault="007E6D3C" w:rsidP="005E4A16">
      <w:pPr>
        <w:spacing w:before="40"/>
        <w:ind w:left="720"/>
        <w:rPr>
          <w:color w:val="000000" w:themeColor="text1"/>
        </w:rPr>
      </w:pPr>
      <w:r w:rsidRPr="005B1947">
        <w:rPr>
          <w:color w:val="000000" w:themeColor="text1"/>
        </w:rPr>
        <w:t xml:space="preserve">Marks </w:t>
      </w:r>
      <w:r w:rsidR="00AF27DA">
        <w:rPr>
          <w:color w:val="000000" w:themeColor="text1"/>
        </w:rPr>
        <w:t>O</w:t>
      </w:r>
      <w:r w:rsidRPr="005B1947">
        <w:rPr>
          <w:color w:val="000000" w:themeColor="text1"/>
        </w:rPr>
        <w:t>btained: 73</w:t>
      </w:r>
      <w:r w:rsidR="008F7E6D">
        <w:rPr>
          <w:color w:val="000000" w:themeColor="text1"/>
        </w:rPr>
        <w:t>.00</w:t>
      </w:r>
      <w:r w:rsidR="005B1947" w:rsidRPr="005B1947">
        <w:rPr>
          <w:color w:val="000000" w:themeColor="text1"/>
        </w:rPr>
        <w:t>%</w:t>
      </w:r>
    </w:p>
    <w:p w:rsidR="00BB68A7" w:rsidRPr="009561B5" w:rsidRDefault="00BB68A7" w:rsidP="005E4A16">
      <w:pPr>
        <w:spacing w:before="40"/>
        <w:ind w:left="720"/>
        <w:rPr>
          <w:sz w:val="20"/>
        </w:rPr>
      </w:pPr>
    </w:p>
    <w:p w:rsidR="00C35B15" w:rsidRPr="009561B5" w:rsidRDefault="00C35B15" w:rsidP="005E4A16">
      <w:pPr>
        <w:spacing w:before="40"/>
        <w:ind w:left="720"/>
        <w:rPr>
          <w:b/>
        </w:rPr>
      </w:pPr>
      <w:r w:rsidRPr="009561B5">
        <w:rPr>
          <w:b/>
        </w:rPr>
        <w:t>MS</w:t>
      </w:r>
      <w:r w:rsidR="007E6D3C">
        <w:rPr>
          <w:b/>
        </w:rPr>
        <w:t>c</w:t>
      </w:r>
      <w:r w:rsidR="00117D29">
        <w:rPr>
          <w:b/>
        </w:rPr>
        <w:t xml:space="preserve"> Organic Chemistry-</w:t>
      </w:r>
      <w:r w:rsidR="009028F7" w:rsidRPr="009561B5">
        <w:rPr>
          <w:b/>
        </w:rPr>
        <w:t>(2007-2009</w:t>
      </w:r>
      <w:r w:rsidRPr="009561B5">
        <w:rPr>
          <w:b/>
        </w:rPr>
        <w:t>)</w:t>
      </w:r>
    </w:p>
    <w:p w:rsidR="00C35B15" w:rsidRPr="009561B5" w:rsidRDefault="005B1947" w:rsidP="005E4A16">
      <w:pPr>
        <w:spacing w:before="40"/>
        <w:ind w:left="720"/>
      </w:pPr>
      <w:r>
        <w:rPr>
          <w:bCs/>
        </w:rPr>
        <w:t xml:space="preserve">AKI’S Poona College, </w:t>
      </w:r>
      <w:r w:rsidR="009028F7" w:rsidRPr="009561B5">
        <w:rPr>
          <w:bCs/>
        </w:rPr>
        <w:t>University of Pune</w:t>
      </w:r>
      <w:r w:rsidR="00C35B15" w:rsidRPr="009561B5">
        <w:t xml:space="preserve">, </w:t>
      </w:r>
      <w:r w:rsidR="009028F7" w:rsidRPr="009561B5">
        <w:t>India</w:t>
      </w:r>
    </w:p>
    <w:p w:rsidR="00C35B15" w:rsidRPr="009561B5" w:rsidRDefault="009028F7" w:rsidP="005E4A16">
      <w:pPr>
        <w:spacing w:before="40"/>
        <w:ind w:left="720"/>
      </w:pPr>
      <w:r w:rsidRPr="009561B5">
        <w:rPr>
          <w:bCs/>
        </w:rPr>
        <w:t>Marks Obtained: 68.70%</w:t>
      </w:r>
    </w:p>
    <w:p w:rsidR="009028F7" w:rsidRPr="009561B5" w:rsidRDefault="009028F7" w:rsidP="005E4A16">
      <w:pPr>
        <w:spacing w:before="40"/>
        <w:ind w:left="720"/>
        <w:rPr>
          <w:b/>
        </w:rPr>
      </w:pPr>
    </w:p>
    <w:p w:rsidR="009028F7" w:rsidRPr="009561B5" w:rsidRDefault="007E6D3C" w:rsidP="005E4A16">
      <w:pPr>
        <w:spacing w:before="40"/>
        <w:ind w:left="720"/>
        <w:rPr>
          <w:b/>
        </w:rPr>
      </w:pPr>
      <w:r>
        <w:rPr>
          <w:b/>
        </w:rPr>
        <w:t>B</w:t>
      </w:r>
      <w:r w:rsidR="009028F7" w:rsidRPr="009561B5">
        <w:rPr>
          <w:b/>
        </w:rPr>
        <w:t>S</w:t>
      </w:r>
      <w:r>
        <w:rPr>
          <w:b/>
        </w:rPr>
        <w:t>c</w:t>
      </w:r>
      <w:r w:rsidR="00117D29">
        <w:rPr>
          <w:b/>
        </w:rPr>
        <w:t xml:space="preserve"> Chemistry-</w:t>
      </w:r>
      <w:r w:rsidR="001C2BFA">
        <w:rPr>
          <w:b/>
        </w:rPr>
        <w:t>(2002</w:t>
      </w:r>
      <w:r w:rsidR="009028F7" w:rsidRPr="009561B5">
        <w:rPr>
          <w:b/>
        </w:rPr>
        <w:t>-2005)</w:t>
      </w:r>
    </w:p>
    <w:p w:rsidR="009028F7" w:rsidRPr="009561B5" w:rsidRDefault="005B1947" w:rsidP="005E4A16">
      <w:pPr>
        <w:spacing w:before="40"/>
        <w:ind w:left="720"/>
      </w:pPr>
      <w:r w:rsidRPr="009561B5">
        <w:rPr>
          <w:bCs/>
        </w:rPr>
        <w:t>R.B.N.B. College</w:t>
      </w:r>
      <w:r>
        <w:rPr>
          <w:bCs/>
        </w:rPr>
        <w:t>,</w:t>
      </w:r>
      <w:r w:rsidRPr="009561B5">
        <w:rPr>
          <w:bCs/>
        </w:rPr>
        <w:t xml:space="preserve"> </w:t>
      </w:r>
      <w:r w:rsidR="009028F7" w:rsidRPr="009561B5">
        <w:rPr>
          <w:bCs/>
        </w:rPr>
        <w:t>University of Pune</w:t>
      </w:r>
      <w:r w:rsidR="009028F7" w:rsidRPr="009561B5">
        <w:t>, India</w:t>
      </w:r>
    </w:p>
    <w:p w:rsidR="009028F7" w:rsidRPr="009561B5" w:rsidRDefault="009028F7" w:rsidP="005E4A16">
      <w:pPr>
        <w:spacing w:before="40"/>
        <w:ind w:left="720"/>
      </w:pPr>
      <w:r w:rsidRPr="009561B5">
        <w:rPr>
          <w:bCs/>
        </w:rPr>
        <w:t>Marks Obtained: 71.08%</w:t>
      </w:r>
    </w:p>
    <w:p w:rsidR="009028F7" w:rsidRPr="009561B5" w:rsidRDefault="009028F7" w:rsidP="005E4A16">
      <w:pPr>
        <w:spacing w:before="40"/>
        <w:rPr>
          <w:b/>
        </w:rPr>
      </w:pPr>
    </w:p>
    <w:p w:rsidR="00BB68A7" w:rsidRPr="009561B5" w:rsidRDefault="009028F7" w:rsidP="005E4A16">
      <w:pPr>
        <w:spacing w:before="40"/>
        <w:ind w:left="720"/>
        <w:rPr>
          <w:b/>
        </w:rPr>
      </w:pPr>
      <w:r w:rsidRPr="009561B5">
        <w:rPr>
          <w:b/>
          <w:bCs/>
        </w:rPr>
        <w:t>H.S.C</w:t>
      </w:r>
      <w:r w:rsidR="00117D29">
        <w:rPr>
          <w:b/>
        </w:rPr>
        <w:t>-</w:t>
      </w:r>
      <w:r w:rsidR="00BB68A7" w:rsidRPr="009561B5">
        <w:rPr>
          <w:b/>
        </w:rPr>
        <w:t>(2000-2002)</w:t>
      </w:r>
    </w:p>
    <w:p w:rsidR="00BB68A7" w:rsidRPr="009561B5" w:rsidRDefault="009028F7" w:rsidP="005E4A16">
      <w:pPr>
        <w:spacing w:before="40"/>
        <w:ind w:left="720"/>
      </w:pPr>
      <w:r w:rsidRPr="009561B5">
        <w:rPr>
          <w:bCs/>
        </w:rPr>
        <w:t xml:space="preserve">R.B.N.B. College, Pune Board </w:t>
      </w:r>
    </w:p>
    <w:p w:rsidR="00BB68A7" w:rsidRPr="009561B5" w:rsidRDefault="009028F7" w:rsidP="005E4A16">
      <w:pPr>
        <w:spacing w:before="40"/>
        <w:ind w:left="720"/>
      </w:pPr>
      <w:r w:rsidRPr="009561B5">
        <w:rPr>
          <w:bCs/>
        </w:rPr>
        <w:t>Marks Obtained: 50.00%</w:t>
      </w:r>
    </w:p>
    <w:p w:rsidR="00BB68A7" w:rsidRPr="009561B5" w:rsidRDefault="00BB68A7" w:rsidP="005E4A16">
      <w:pPr>
        <w:spacing w:before="40"/>
        <w:ind w:left="720"/>
        <w:rPr>
          <w:sz w:val="20"/>
        </w:rPr>
      </w:pPr>
    </w:p>
    <w:p w:rsidR="00BB68A7" w:rsidRPr="009561B5" w:rsidRDefault="009028F7" w:rsidP="005E4A16">
      <w:pPr>
        <w:spacing w:before="40"/>
        <w:ind w:left="720"/>
        <w:rPr>
          <w:b/>
        </w:rPr>
      </w:pPr>
      <w:r w:rsidRPr="009561B5">
        <w:rPr>
          <w:b/>
          <w:bCs/>
        </w:rPr>
        <w:t xml:space="preserve">S.S.C </w:t>
      </w:r>
      <w:r w:rsidR="00117D29">
        <w:rPr>
          <w:b/>
        </w:rPr>
        <w:t>Matriculation (Science)</w:t>
      </w:r>
      <w:r w:rsidR="005B1947">
        <w:rPr>
          <w:b/>
        </w:rPr>
        <w:t>-</w:t>
      </w:r>
      <w:r w:rsidRPr="009561B5">
        <w:rPr>
          <w:b/>
        </w:rPr>
        <w:t>(1997</w:t>
      </w:r>
      <w:r w:rsidR="00BB68A7" w:rsidRPr="009561B5">
        <w:rPr>
          <w:b/>
        </w:rPr>
        <w:t>-</w:t>
      </w:r>
      <w:r w:rsidRPr="009561B5">
        <w:rPr>
          <w:b/>
        </w:rPr>
        <w:t>1999</w:t>
      </w:r>
      <w:r w:rsidR="00BB68A7" w:rsidRPr="009561B5">
        <w:rPr>
          <w:b/>
        </w:rPr>
        <w:t>)</w:t>
      </w:r>
    </w:p>
    <w:p w:rsidR="00BB68A7" w:rsidRPr="009561B5" w:rsidRDefault="009028F7" w:rsidP="005E4A16">
      <w:pPr>
        <w:spacing w:before="40"/>
        <w:ind w:left="720"/>
      </w:pPr>
      <w:r w:rsidRPr="009561B5">
        <w:t>S.V.M</w:t>
      </w:r>
      <w:r w:rsidRPr="009561B5">
        <w:rPr>
          <w:bCs/>
        </w:rPr>
        <w:t xml:space="preserve"> High School, Pune Board</w:t>
      </w:r>
    </w:p>
    <w:p w:rsidR="00BB68A7" w:rsidRPr="009561B5" w:rsidRDefault="009028F7" w:rsidP="005E4A16">
      <w:pPr>
        <w:spacing w:before="40"/>
        <w:ind w:left="720"/>
      </w:pPr>
      <w:r w:rsidRPr="009561B5">
        <w:rPr>
          <w:bCs/>
        </w:rPr>
        <w:t xml:space="preserve">Marks Obtained: </w:t>
      </w:r>
      <w:r w:rsidRPr="009561B5">
        <w:t>57.</w:t>
      </w:r>
      <w:r w:rsidRPr="009561B5">
        <w:rPr>
          <w:bCs/>
        </w:rPr>
        <w:t>73%</w:t>
      </w:r>
    </w:p>
    <w:p w:rsidR="00DB534F" w:rsidRDefault="005E4A16">
      <w:pPr>
        <w:spacing w:after="200" w:line="276" w:lineRule="auto"/>
        <w:rPr>
          <w:rFonts w:eastAsia="SimSun"/>
          <w:b/>
          <w:bCs/>
          <w:iCs/>
          <w:u w:val="single"/>
        </w:rPr>
      </w:pPr>
      <w:r>
        <w:rPr>
          <w:rFonts w:eastAsia="SimSun"/>
          <w:b/>
          <w:bCs/>
          <w:iCs/>
          <w:u w:val="single"/>
        </w:rPr>
        <w:br w:type="page"/>
      </w:r>
    </w:p>
    <w:p w:rsidR="0042278A" w:rsidRPr="00FE2B10" w:rsidRDefault="0042278A" w:rsidP="0042278A">
      <w:pPr>
        <w:spacing w:after="200" w:line="276" w:lineRule="auto"/>
        <w:rPr>
          <w:rFonts w:eastAsia="SimSun"/>
        </w:rPr>
      </w:pPr>
      <w:r>
        <w:rPr>
          <w:rFonts w:eastAsia="SimSun"/>
          <w:b/>
          <w:bCs/>
          <w:iCs/>
          <w:sz w:val="28"/>
          <w:u w:val="single"/>
        </w:rPr>
        <w:lastRenderedPageBreak/>
        <w:t>OTHER PROFESSIONAL CERTIFICATION</w:t>
      </w:r>
    </w:p>
    <w:p w:rsidR="0042278A" w:rsidRPr="00E6450E" w:rsidRDefault="0042278A" w:rsidP="0042278A">
      <w:pPr>
        <w:pStyle w:val="ListParagraph"/>
        <w:numPr>
          <w:ilvl w:val="0"/>
          <w:numId w:val="33"/>
        </w:numPr>
        <w:spacing w:before="40"/>
        <w:jc w:val="both"/>
        <w:rPr>
          <w:rFonts w:eastAsia="SimSun"/>
          <w:bCs/>
          <w:iCs/>
        </w:rPr>
      </w:pPr>
      <w:r w:rsidRPr="00805521">
        <w:rPr>
          <w:rFonts w:eastAsia="SimSun"/>
          <w:b/>
          <w:bCs/>
          <w:iCs/>
        </w:rPr>
        <w:t>Maharashtra State Eligible Test (SET)</w:t>
      </w:r>
      <w:r w:rsidRPr="00E6450E">
        <w:rPr>
          <w:rFonts w:eastAsia="SimSun"/>
          <w:bCs/>
          <w:iCs/>
        </w:rPr>
        <w:t xml:space="preserve"> for Lectureship in Chemical Sciences, December 2010, Conducted by University of Pune as the State Agency.</w:t>
      </w:r>
    </w:p>
    <w:p w:rsidR="0042278A" w:rsidRPr="00E6450E" w:rsidRDefault="0042278A" w:rsidP="0042278A">
      <w:pPr>
        <w:pStyle w:val="ListParagraph"/>
        <w:numPr>
          <w:ilvl w:val="0"/>
          <w:numId w:val="33"/>
        </w:numPr>
        <w:spacing w:before="40"/>
        <w:jc w:val="both"/>
        <w:rPr>
          <w:rFonts w:eastAsia="SimSun"/>
          <w:bCs/>
          <w:iCs/>
        </w:rPr>
      </w:pPr>
      <w:r w:rsidRPr="00805521">
        <w:rPr>
          <w:rFonts w:eastAsia="SimSun"/>
          <w:b/>
          <w:bCs/>
          <w:iCs/>
        </w:rPr>
        <w:t>English Typewriting Certificate</w:t>
      </w:r>
      <w:r w:rsidRPr="00E6450E">
        <w:rPr>
          <w:rFonts w:eastAsia="SimSun"/>
          <w:bCs/>
          <w:iCs/>
        </w:rPr>
        <w:t>, November 2005, from Maharashtra State Council of Examinations Pune</w:t>
      </w:r>
      <w:r>
        <w:rPr>
          <w:rFonts w:eastAsia="SimSun"/>
          <w:bCs/>
          <w:iCs/>
        </w:rPr>
        <w:t>, Pune.</w:t>
      </w:r>
      <w:r w:rsidRPr="00E6450E">
        <w:rPr>
          <w:rFonts w:eastAsia="SimSun"/>
          <w:bCs/>
          <w:iCs/>
        </w:rPr>
        <w:t xml:space="preserve"> </w:t>
      </w:r>
    </w:p>
    <w:p w:rsidR="0042278A" w:rsidRPr="00FE2B10" w:rsidRDefault="0042278A" w:rsidP="0042278A">
      <w:pPr>
        <w:pStyle w:val="ListParagraph"/>
        <w:numPr>
          <w:ilvl w:val="0"/>
          <w:numId w:val="33"/>
        </w:numPr>
        <w:spacing w:before="40"/>
        <w:jc w:val="both"/>
        <w:rPr>
          <w:rFonts w:eastAsia="SimSun"/>
          <w:b/>
          <w:bCs/>
          <w:iCs/>
          <w:sz w:val="28"/>
          <w:u w:val="single"/>
        </w:rPr>
      </w:pPr>
      <w:r w:rsidRPr="00805521">
        <w:rPr>
          <w:rFonts w:eastAsia="SimSun"/>
          <w:b/>
          <w:bCs/>
          <w:iCs/>
        </w:rPr>
        <w:t>Certificate in Information technology (MS-CIT),</w:t>
      </w:r>
      <w:r w:rsidRPr="00E6450E">
        <w:rPr>
          <w:rFonts w:eastAsia="SimSun"/>
          <w:bCs/>
          <w:iCs/>
        </w:rPr>
        <w:t xml:space="preserve"> October 2005</w:t>
      </w:r>
      <w:r>
        <w:rPr>
          <w:rFonts w:eastAsia="SimSun"/>
          <w:bCs/>
          <w:iCs/>
        </w:rPr>
        <w:t xml:space="preserve">, from </w:t>
      </w:r>
      <w:r w:rsidRPr="00E6450E">
        <w:rPr>
          <w:rFonts w:eastAsia="SimSun"/>
          <w:bCs/>
          <w:iCs/>
        </w:rPr>
        <w:t>Maharashtra State</w:t>
      </w:r>
      <w:r>
        <w:rPr>
          <w:rFonts w:eastAsia="SimSun"/>
          <w:bCs/>
          <w:iCs/>
        </w:rPr>
        <w:t xml:space="preserve"> Board of technical Education, Mumbai.</w:t>
      </w:r>
    </w:p>
    <w:p w:rsidR="0042278A" w:rsidRPr="005E4A16" w:rsidRDefault="0042278A">
      <w:pPr>
        <w:spacing w:after="200" w:line="276" w:lineRule="auto"/>
        <w:rPr>
          <w:rFonts w:eastAsia="SimSun"/>
          <w:b/>
          <w:bCs/>
          <w:iCs/>
          <w:u w:val="single"/>
        </w:rPr>
      </w:pPr>
    </w:p>
    <w:p w:rsidR="00CA7845" w:rsidRDefault="00EA362E" w:rsidP="005E4A16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  <w:r>
        <w:rPr>
          <w:rFonts w:eastAsia="SimSun"/>
          <w:b/>
          <w:bCs/>
          <w:iCs/>
          <w:sz w:val="28"/>
          <w:u w:val="single"/>
        </w:rPr>
        <w:t xml:space="preserve">RESEARCH </w:t>
      </w:r>
      <w:r w:rsidR="00785EC1" w:rsidRPr="00785EC1">
        <w:rPr>
          <w:rFonts w:eastAsia="SimSun"/>
          <w:b/>
          <w:bCs/>
          <w:iCs/>
          <w:sz w:val="28"/>
          <w:u w:val="single"/>
        </w:rPr>
        <w:t>EXPERIENCE</w:t>
      </w:r>
    </w:p>
    <w:p w:rsidR="00725DDD" w:rsidRDefault="00725DDD" w:rsidP="005E4A16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</w:p>
    <w:p w:rsidR="000E6674" w:rsidRPr="000E6674" w:rsidRDefault="00725DDD" w:rsidP="00652940">
      <w:pPr>
        <w:spacing w:before="40"/>
        <w:jc w:val="both"/>
        <w:rPr>
          <w:rFonts w:eastAsia="SimSun"/>
          <w:b/>
          <w:bCs/>
          <w:iCs/>
        </w:rPr>
      </w:pPr>
      <w:r w:rsidRPr="00725DDD">
        <w:rPr>
          <w:rFonts w:eastAsia="SimSun"/>
          <w:b/>
          <w:bCs/>
          <w:iCs/>
          <w:sz w:val="28"/>
        </w:rPr>
        <w:tab/>
      </w:r>
      <w:r w:rsidR="000E6674" w:rsidRPr="000E6674">
        <w:rPr>
          <w:rFonts w:eastAsia="SimSun"/>
          <w:b/>
          <w:bCs/>
          <w:iCs/>
        </w:rPr>
        <w:t xml:space="preserve">Assistant Professor (Chemistry)- </w:t>
      </w:r>
      <w:r w:rsidR="000E6674" w:rsidRPr="000E6674">
        <w:rPr>
          <w:rFonts w:eastAsia="SimSun"/>
          <w:bCs/>
          <w:iCs/>
        </w:rPr>
        <w:t>15 February 2019 Onward</w:t>
      </w:r>
    </w:p>
    <w:p w:rsidR="000E6674" w:rsidRPr="000E6674" w:rsidRDefault="000E6674" w:rsidP="000E6674">
      <w:pPr>
        <w:spacing w:before="40"/>
        <w:ind w:firstLine="720"/>
        <w:jc w:val="both"/>
        <w:rPr>
          <w:rFonts w:eastAsia="SimSun"/>
          <w:bCs/>
          <w:iCs/>
        </w:rPr>
      </w:pPr>
      <w:r w:rsidRPr="000E6674">
        <w:rPr>
          <w:rFonts w:eastAsia="SimSun"/>
          <w:bCs/>
          <w:iCs/>
        </w:rPr>
        <w:t xml:space="preserve">College of science, Department of Chemistry </w:t>
      </w:r>
    </w:p>
    <w:p w:rsidR="000E6674" w:rsidRPr="000E6674" w:rsidRDefault="000E6674" w:rsidP="000E6674">
      <w:pPr>
        <w:spacing w:before="40"/>
        <w:ind w:firstLine="720"/>
        <w:jc w:val="both"/>
        <w:rPr>
          <w:rFonts w:eastAsia="SimSun"/>
          <w:bCs/>
          <w:iCs/>
        </w:rPr>
      </w:pPr>
      <w:r w:rsidRPr="000E6674">
        <w:rPr>
          <w:rFonts w:eastAsia="SimSun"/>
          <w:bCs/>
          <w:iCs/>
        </w:rPr>
        <w:t xml:space="preserve">King Saud University, </w:t>
      </w:r>
      <w:r w:rsidRPr="000E6674">
        <w:rPr>
          <w:rFonts w:eastAsia="SimSun"/>
          <w:bCs/>
          <w:iCs/>
        </w:rPr>
        <w:t>Riyadh,</w:t>
      </w:r>
      <w:r>
        <w:rPr>
          <w:rFonts w:eastAsia="SimSun"/>
          <w:bCs/>
          <w:iCs/>
        </w:rPr>
        <w:t xml:space="preserve"> </w:t>
      </w:r>
      <w:r w:rsidRPr="000E6674">
        <w:rPr>
          <w:rFonts w:eastAsia="SimSun"/>
          <w:bCs/>
          <w:iCs/>
        </w:rPr>
        <w:t>Saudi Arabia.</w:t>
      </w:r>
    </w:p>
    <w:p w:rsidR="000E6674" w:rsidRDefault="000E6674" w:rsidP="00652940">
      <w:pPr>
        <w:spacing w:before="40"/>
        <w:jc w:val="both"/>
        <w:rPr>
          <w:rFonts w:eastAsia="SimSun"/>
          <w:b/>
          <w:bCs/>
          <w:iCs/>
          <w:sz w:val="28"/>
        </w:rPr>
      </w:pPr>
    </w:p>
    <w:p w:rsidR="00652940" w:rsidRDefault="00652940" w:rsidP="000E6674">
      <w:pPr>
        <w:spacing w:before="40"/>
        <w:ind w:firstLine="720"/>
        <w:jc w:val="both"/>
        <w:rPr>
          <w:rFonts w:eastAsia="SimSun"/>
          <w:b/>
          <w:bCs/>
          <w:iCs/>
        </w:rPr>
      </w:pPr>
      <w:r w:rsidRPr="00652940">
        <w:rPr>
          <w:rFonts w:eastAsia="SimSun"/>
          <w:b/>
          <w:bCs/>
          <w:iCs/>
        </w:rPr>
        <w:t xml:space="preserve">Dr. D. S. Kothari </w:t>
      </w:r>
      <w:r w:rsidRPr="002F314F">
        <w:rPr>
          <w:rFonts w:eastAsia="SimSun"/>
          <w:b/>
          <w:bCs/>
          <w:iCs/>
        </w:rPr>
        <w:t>Post</w:t>
      </w:r>
      <w:r>
        <w:rPr>
          <w:rFonts w:eastAsia="SimSun"/>
          <w:b/>
          <w:bCs/>
          <w:iCs/>
        </w:rPr>
        <w:t xml:space="preserve"> </w:t>
      </w:r>
      <w:r w:rsidRPr="002F314F">
        <w:rPr>
          <w:rFonts w:eastAsia="SimSun"/>
          <w:b/>
          <w:bCs/>
          <w:iCs/>
        </w:rPr>
        <w:t xml:space="preserve">Doc. </w:t>
      </w:r>
      <w:r w:rsidR="00117D29">
        <w:rPr>
          <w:rFonts w:eastAsia="SimSun"/>
          <w:b/>
          <w:bCs/>
          <w:iCs/>
        </w:rPr>
        <w:t>Fellow-</w:t>
      </w:r>
      <w:r w:rsidRPr="002F314F">
        <w:rPr>
          <w:rFonts w:eastAsia="SimSun"/>
          <w:bCs/>
          <w:iCs/>
        </w:rPr>
        <w:t xml:space="preserve">1 </w:t>
      </w:r>
      <w:r w:rsidR="00117D29">
        <w:rPr>
          <w:rFonts w:eastAsia="SimSun"/>
          <w:bCs/>
          <w:iCs/>
        </w:rPr>
        <w:t>December 2016</w:t>
      </w:r>
      <w:r>
        <w:rPr>
          <w:rFonts w:eastAsia="SimSun"/>
          <w:bCs/>
          <w:iCs/>
        </w:rPr>
        <w:t>-</w:t>
      </w:r>
      <w:r w:rsidR="000E6674">
        <w:rPr>
          <w:rFonts w:eastAsia="SimSun"/>
          <w:bCs/>
          <w:iCs/>
        </w:rPr>
        <w:t xml:space="preserve">30 January </w:t>
      </w:r>
    </w:p>
    <w:p w:rsidR="00652940" w:rsidRPr="00652940" w:rsidRDefault="00652940" w:rsidP="006529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Cs w:val="27"/>
          <w:shd w:val="clear" w:color="auto" w:fill="FFFFFF"/>
          <w:lang w:val="en-US" w:eastAsia="en-US"/>
        </w:rPr>
      </w:pPr>
      <w:r>
        <w:rPr>
          <w:rFonts w:eastAsia="SimSun"/>
          <w:b/>
          <w:bCs/>
          <w:iCs/>
        </w:rPr>
        <w:tab/>
      </w:r>
      <w:r w:rsidRPr="00652940">
        <w:rPr>
          <w:color w:val="222222"/>
          <w:szCs w:val="27"/>
          <w:shd w:val="clear" w:color="auto" w:fill="FFFFFF"/>
          <w:lang w:val="en-US" w:eastAsia="en-US"/>
        </w:rPr>
        <w:t>Center for nanomaterial’s and energy devices,</w:t>
      </w:r>
    </w:p>
    <w:p w:rsidR="00652940" w:rsidRPr="00652940" w:rsidRDefault="00652940" w:rsidP="00652940">
      <w:pPr>
        <w:shd w:val="clear" w:color="auto" w:fill="FFFFFF"/>
        <w:ind w:firstLine="720"/>
        <w:jc w:val="both"/>
        <w:rPr>
          <w:color w:val="222222"/>
          <w:szCs w:val="27"/>
          <w:shd w:val="clear" w:color="auto" w:fill="FFFFFF"/>
        </w:rPr>
      </w:pPr>
      <w:r w:rsidRPr="00652940">
        <w:rPr>
          <w:color w:val="222222"/>
          <w:szCs w:val="27"/>
          <w:shd w:val="clear" w:color="auto" w:fill="FFFFFF"/>
        </w:rPr>
        <w:t>School of Physical Sciences, </w:t>
      </w:r>
    </w:p>
    <w:p w:rsidR="00652940" w:rsidRPr="00652940" w:rsidRDefault="00652940" w:rsidP="00652940">
      <w:pPr>
        <w:shd w:val="clear" w:color="auto" w:fill="FFFFFF"/>
        <w:ind w:firstLine="720"/>
        <w:jc w:val="both"/>
        <w:rPr>
          <w:color w:val="222222"/>
          <w:szCs w:val="27"/>
          <w:shd w:val="clear" w:color="auto" w:fill="FFFFFF"/>
        </w:rPr>
      </w:pPr>
      <w:r w:rsidRPr="00652940">
        <w:rPr>
          <w:color w:val="222222"/>
          <w:szCs w:val="27"/>
          <w:shd w:val="clear" w:color="auto" w:fill="FFFFFF"/>
        </w:rPr>
        <w:t>S.</w:t>
      </w:r>
      <w:r>
        <w:rPr>
          <w:color w:val="222222"/>
          <w:szCs w:val="27"/>
          <w:shd w:val="clear" w:color="auto" w:fill="FFFFFF"/>
        </w:rPr>
        <w:t xml:space="preserve"> </w:t>
      </w:r>
      <w:r w:rsidRPr="00652940">
        <w:rPr>
          <w:color w:val="222222"/>
          <w:szCs w:val="27"/>
          <w:shd w:val="clear" w:color="auto" w:fill="FFFFFF"/>
        </w:rPr>
        <w:t>R.</w:t>
      </w:r>
      <w:r>
        <w:rPr>
          <w:color w:val="222222"/>
          <w:szCs w:val="27"/>
          <w:shd w:val="clear" w:color="auto" w:fill="FFFFFF"/>
        </w:rPr>
        <w:t xml:space="preserve"> </w:t>
      </w:r>
      <w:r w:rsidRPr="00652940">
        <w:rPr>
          <w:color w:val="222222"/>
          <w:szCs w:val="27"/>
          <w:shd w:val="clear" w:color="auto" w:fill="FFFFFF"/>
        </w:rPr>
        <w:t>T.</w:t>
      </w:r>
      <w:r>
        <w:rPr>
          <w:color w:val="222222"/>
          <w:szCs w:val="27"/>
          <w:shd w:val="clear" w:color="auto" w:fill="FFFFFF"/>
        </w:rPr>
        <w:t xml:space="preserve"> </w:t>
      </w:r>
      <w:r w:rsidRPr="00652940">
        <w:rPr>
          <w:color w:val="222222"/>
          <w:szCs w:val="27"/>
          <w:shd w:val="clear" w:color="auto" w:fill="FFFFFF"/>
        </w:rPr>
        <w:t>M.</w:t>
      </w:r>
      <w:r>
        <w:rPr>
          <w:color w:val="222222"/>
          <w:szCs w:val="27"/>
          <w:shd w:val="clear" w:color="auto" w:fill="FFFFFF"/>
        </w:rPr>
        <w:t xml:space="preserve"> </w:t>
      </w:r>
      <w:r w:rsidRPr="00652940">
        <w:rPr>
          <w:color w:val="222222"/>
          <w:szCs w:val="27"/>
          <w:shd w:val="clear" w:color="auto" w:fill="FFFFFF"/>
        </w:rPr>
        <w:t>University, Nanded-431</w:t>
      </w:r>
      <w:r w:rsidR="00117D29">
        <w:rPr>
          <w:color w:val="222222"/>
          <w:szCs w:val="27"/>
          <w:shd w:val="clear" w:color="auto" w:fill="FFFFFF"/>
        </w:rPr>
        <w:t>-</w:t>
      </w:r>
      <w:r w:rsidRPr="00652940">
        <w:rPr>
          <w:color w:val="222222"/>
          <w:szCs w:val="27"/>
          <w:shd w:val="clear" w:color="auto" w:fill="FFFFFF"/>
        </w:rPr>
        <w:t>606, India.</w:t>
      </w:r>
    </w:p>
    <w:p w:rsidR="00652940" w:rsidRDefault="00652940" w:rsidP="00652940">
      <w:pPr>
        <w:rPr>
          <w:rFonts w:eastAsia="SimSun"/>
          <w:b/>
          <w:bCs/>
          <w:iCs/>
          <w:sz w:val="28"/>
        </w:rPr>
      </w:pPr>
    </w:p>
    <w:p w:rsidR="00725DDD" w:rsidRDefault="00652940" w:rsidP="005E4A16">
      <w:pPr>
        <w:spacing w:before="40"/>
        <w:jc w:val="both"/>
        <w:rPr>
          <w:rFonts w:eastAsia="SimSun"/>
          <w:b/>
          <w:bCs/>
          <w:iCs/>
        </w:rPr>
      </w:pPr>
      <w:r>
        <w:rPr>
          <w:rFonts w:eastAsia="SimSun"/>
          <w:b/>
          <w:bCs/>
          <w:iCs/>
          <w:sz w:val="28"/>
        </w:rPr>
        <w:t xml:space="preserve">          </w:t>
      </w:r>
      <w:r w:rsidR="002F314F" w:rsidRPr="002F314F">
        <w:rPr>
          <w:rFonts w:eastAsia="SimSun"/>
          <w:b/>
          <w:bCs/>
          <w:iCs/>
        </w:rPr>
        <w:t>Post</w:t>
      </w:r>
      <w:r w:rsidR="00F17F92">
        <w:rPr>
          <w:rFonts w:eastAsia="SimSun"/>
          <w:b/>
          <w:bCs/>
          <w:iCs/>
        </w:rPr>
        <w:t xml:space="preserve"> </w:t>
      </w:r>
      <w:r w:rsidR="002F314F" w:rsidRPr="002F314F">
        <w:rPr>
          <w:rFonts w:eastAsia="SimSun"/>
          <w:b/>
          <w:bCs/>
          <w:iCs/>
        </w:rPr>
        <w:t xml:space="preserve">Doc. </w:t>
      </w:r>
      <w:r w:rsidR="00F17F92">
        <w:rPr>
          <w:rFonts w:eastAsia="SimSun"/>
          <w:b/>
          <w:bCs/>
          <w:iCs/>
        </w:rPr>
        <w:t>(</w:t>
      </w:r>
      <w:r w:rsidR="002F314F" w:rsidRPr="002F314F">
        <w:rPr>
          <w:rFonts w:eastAsia="SimSun"/>
          <w:b/>
          <w:bCs/>
          <w:iCs/>
        </w:rPr>
        <w:t>Researcher</w:t>
      </w:r>
      <w:r w:rsidR="00F17F92">
        <w:rPr>
          <w:rFonts w:eastAsia="SimSun"/>
          <w:b/>
          <w:bCs/>
          <w:iCs/>
        </w:rPr>
        <w:t>)</w:t>
      </w:r>
      <w:r w:rsidR="002F314F">
        <w:rPr>
          <w:rFonts w:eastAsia="SimSun"/>
          <w:bCs/>
          <w:iCs/>
        </w:rPr>
        <w:t>-</w:t>
      </w:r>
      <w:r w:rsidR="002F314F" w:rsidRPr="002F314F">
        <w:rPr>
          <w:rFonts w:eastAsia="SimSun"/>
          <w:bCs/>
          <w:iCs/>
        </w:rPr>
        <w:t>1 Sep</w:t>
      </w:r>
      <w:r w:rsidR="00990822">
        <w:rPr>
          <w:rFonts w:eastAsia="SimSun"/>
          <w:bCs/>
          <w:iCs/>
        </w:rPr>
        <w:t>tember</w:t>
      </w:r>
      <w:r w:rsidR="002F314F" w:rsidRPr="002F314F">
        <w:rPr>
          <w:rFonts w:eastAsia="SimSun"/>
          <w:bCs/>
          <w:iCs/>
        </w:rPr>
        <w:t xml:space="preserve"> </w:t>
      </w:r>
      <w:r w:rsidR="00117D29">
        <w:rPr>
          <w:rFonts w:eastAsia="SimSun"/>
          <w:bCs/>
          <w:iCs/>
        </w:rPr>
        <w:t>2015</w:t>
      </w:r>
      <w:r w:rsidR="00990822">
        <w:rPr>
          <w:rFonts w:eastAsia="SimSun"/>
          <w:bCs/>
          <w:iCs/>
        </w:rPr>
        <w:t>-1 August 2016</w:t>
      </w:r>
    </w:p>
    <w:p w:rsidR="002F314F" w:rsidRPr="00B8655C" w:rsidRDefault="002F314F" w:rsidP="002F314F">
      <w:pPr>
        <w:rPr>
          <w:sz w:val="20"/>
        </w:rPr>
      </w:pPr>
      <w:r>
        <w:rPr>
          <w:rFonts w:eastAsia="SimSun"/>
          <w:b/>
          <w:bCs/>
          <w:iCs/>
        </w:rPr>
        <w:tab/>
      </w:r>
      <w:r w:rsidRPr="00B8655C">
        <w:rPr>
          <w:color w:val="222222"/>
          <w:szCs w:val="27"/>
          <w:shd w:val="clear" w:color="auto" w:fill="FFFFFF"/>
        </w:rPr>
        <w:t>Department of Materials Science and Engineering,</w:t>
      </w:r>
      <w:r w:rsidRPr="00B8655C">
        <w:rPr>
          <w:rFonts w:ascii="Arial" w:hAnsi="Arial" w:cs="Arial"/>
          <w:color w:val="222222"/>
          <w:sz w:val="22"/>
        </w:rPr>
        <w:br/>
      </w:r>
      <w:r>
        <w:rPr>
          <w:rFonts w:ascii="Arial" w:hAnsi="Arial" w:cs="Arial"/>
          <w:color w:val="222222"/>
          <w:sz w:val="22"/>
        </w:rPr>
        <w:tab/>
      </w:r>
      <w:r w:rsidRPr="00B8655C">
        <w:rPr>
          <w:color w:val="222222"/>
          <w:szCs w:val="27"/>
          <w:shd w:val="clear" w:color="auto" w:fill="FFFFFF"/>
        </w:rPr>
        <w:t>Yonsei University, Seoul 120-749</w:t>
      </w:r>
      <w:r>
        <w:rPr>
          <w:color w:val="222222"/>
          <w:szCs w:val="27"/>
          <w:shd w:val="clear" w:color="auto" w:fill="FFFFFF"/>
        </w:rPr>
        <w:t>, South Korea</w:t>
      </w:r>
      <w:r w:rsidRPr="00B8655C">
        <w:rPr>
          <w:color w:val="222222"/>
          <w:szCs w:val="27"/>
          <w:shd w:val="clear" w:color="auto" w:fill="FFFFFF"/>
        </w:rPr>
        <w:t>.</w:t>
      </w:r>
    </w:p>
    <w:p w:rsidR="002F314F" w:rsidRPr="00725DDD" w:rsidRDefault="002F314F" w:rsidP="005E4A16">
      <w:pPr>
        <w:spacing w:before="40"/>
        <w:jc w:val="both"/>
        <w:rPr>
          <w:rFonts w:eastAsia="SimSun"/>
          <w:b/>
          <w:bCs/>
          <w:iCs/>
          <w:sz w:val="28"/>
        </w:rPr>
      </w:pPr>
    </w:p>
    <w:p w:rsidR="00AD6442" w:rsidRDefault="00AD6442" w:rsidP="00AD6442">
      <w:pPr>
        <w:spacing w:before="40"/>
        <w:ind w:left="720"/>
        <w:jc w:val="both"/>
        <w:rPr>
          <w:rFonts w:eastAsia="SimSun"/>
          <w:b/>
          <w:bCs/>
          <w:iCs/>
        </w:rPr>
      </w:pPr>
      <w:r w:rsidRPr="00AD6442">
        <w:rPr>
          <w:rFonts w:eastAsia="SimSun"/>
          <w:b/>
          <w:bCs/>
          <w:iCs/>
        </w:rPr>
        <w:t xml:space="preserve">Visiting </w:t>
      </w:r>
      <w:r>
        <w:rPr>
          <w:rFonts w:eastAsia="SimSun"/>
          <w:b/>
          <w:bCs/>
          <w:iCs/>
        </w:rPr>
        <w:t>S</w:t>
      </w:r>
      <w:r w:rsidRPr="00AD6442">
        <w:rPr>
          <w:rFonts w:eastAsia="SimSun"/>
          <w:b/>
          <w:bCs/>
          <w:iCs/>
        </w:rPr>
        <w:t>cientist</w:t>
      </w:r>
      <w:r w:rsidR="00117D29">
        <w:rPr>
          <w:rFonts w:eastAsia="SimSun"/>
          <w:b/>
          <w:bCs/>
          <w:iCs/>
        </w:rPr>
        <w:t>-</w:t>
      </w:r>
      <w:r w:rsidR="002D045F">
        <w:rPr>
          <w:rFonts w:eastAsia="SimSun"/>
          <w:bCs/>
          <w:iCs/>
        </w:rPr>
        <w:t xml:space="preserve">1 </w:t>
      </w:r>
      <w:r w:rsidR="00F17F92">
        <w:rPr>
          <w:rFonts w:eastAsia="SimSun"/>
          <w:bCs/>
          <w:iCs/>
        </w:rPr>
        <w:t>M</w:t>
      </w:r>
      <w:r w:rsidR="002D045F">
        <w:rPr>
          <w:rFonts w:eastAsia="SimSun"/>
          <w:bCs/>
          <w:iCs/>
        </w:rPr>
        <w:t xml:space="preserve">arch-30 </w:t>
      </w:r>
      <w:r w:rsidR="00F17F92">
        <w:rPr>
          <w:rFonts w:eastAsia="SimSun"/>
          <w:bCs/>
          <w:iCs/>
        </w:rPr>
        <w:t>M</w:t>
      </w:r>
      <w:r w:rsidR="002D045F">
        <w:rPr>
          <w:rFonts w:eastAsia="SimSun"/>
          <w:bCs/>
          <w:iCs/>
        </w:rPr>
        <w:t>ay</w:t>
      </w:r>
      <w:r w:rsidRPr="00AD6442">
        <w:rPr>
          <w:rFonts w:eastAsia="SimSun"/>
          <w:bCs/>
          <w:iCs/>
        </w:rPr>
        <w:t xml:space="preserve"> 2015.</w:t>
      </w:r>
      <w:r w:rsidRPr="00AD6442">
        <w:rPr>
          <w:rFonts w:eastAsia="SimSun"/>
          <w:b/>
          <w:bCs/>
          <w:iCs/>
        </w:rPr>
        <w:t xml:space="preserve"> </w:t>
      </w:r>
    </w:p>
    <w:p w:rsidR="00AD6442" w:rsidRPr="00AD6442" w:rsidRDefault="00AD6442" w:rsidP="00AD6442">
      <w:pPr>
        <w:spacing w:before="40"/>
        <w:ind w:left="720"/>
        <w:jc w:val="both"/>
        <w:rPr>
          <w:rFonts w:eastAsia="SimSun"/>
          <w:bCs/>
          <w:iCs/>
        </w:rPr>
      </w:pPr>
      <w:r w:rsidRPr="00AD6442">
        <w:rPr>
          <w:rFonts w:eastAsia="SimSun"/>
          <w:bCs/>
          <w:iCs/>
        </w:rPr>
        <w:t xml:space="preserve">Korea Institute of Science &amp; Technology (KIST), </w:t>
      </w:r>
    </w:p>
    <w:p w:rsidR="00AD6442" w:rsidRPr="00AD6442" w:rsidRDefault="00AD6442" w:rsidP="00AD6442">
      <w:pPr>
        <w:spacing w:before="40"/>
        <w:ind w:left="720"/>
        <w:jc w:val="both"/>
        <w:rPr>
          <w:rFonts w:eastAsia="SimSun"/>
          <w:bCs/>
          <w:iCs/>
        </w:rPr>
      </w:pPr>
      <w:r w:rsidRPr="00AD6442">
        <w:rPr>
          <w:rFonts w:eastAsia="SimSun"/>
          <w:bCs/>
          <w:iCs/>
        </w:rPr>
        <w:t>Seoul, 136-791, South Korea.</w:t>
      </w:r>
    </w:p>
    <w:p w:rsidR="00CA7845" w:rsidRPr="00AD6442" w:rsidRDefault="00CA7845" w:rsidP="00AD6442">
      <w:pPr>
        <w:spacing w:before="40"/>
        <w:rPr>
          <w:rFonts w:eastAsia="SimSun"/>
          <w:b/>
          <w:bCs/>
          <w:iCs/>
        </w:rPr>
      </w:pPr>
    </w:p>
    <w:p w:rsidR="00CA7845" w:rsidRPr="0026437F" w:rsidRDefault="00117D29" w:rsidP="005E4A16">
      <w:pPr>
        <w:spacing w:before="40"/>
        <w:ind w:left="720"/>
        <w:jc w:val="both"/>
        <w:rPr>
          <w:rFonts w:eastAsia="SimSun"/>
          <w:bCs/>
          <w:iCs/>
        </w:rPr>
      </w:pPr>
      <w:r>
        <w:rPr>
          <w:rFonts w:eastAsia="SimSun"/>
          <w:b/>
          <w:bCs/>
          <w:iCs/>
        </w:rPr>
        <w:t>Research Assistant-</w:t>
      </w:r>
      <w:r w:rsidR="00990822" w:rsidRPr="00990822">
        <w:rPr>
          <w:rFonts w:eastAsia="SimSun"/>
          <w:bCs/>
          <w:iCs/>
        </w:rPr>
        <w:t>1</w:t>
      </w:r>
      <w:r w:rsidR="00990822">
        <w:rPr>
          <w:rFonts w:eastAsia="SimSun"/>
          <w:b/>
          <w:bCs/>
          <w:iCs/>
        </w:rPr>
        <w:t xml:space="preserve"> </w:t>
      </w:r>
      <w:r w:rsidR="00CA7845" w:rsidRPr="0026437F">
        <w:rPr>
          <w:rFonts w:eastAsia="SimSun"/>
          <w:bCs/>
          <w:iCs/>
        </w:rPr>
        <w:t>September</w:t>
      </w:r>
      <w:r w:rsidR="00CA7845" w:rsidRPr="0026437F">
        <w:rPr>
          <w:rFonts w:eastAsia="SimSun"/>
          <w:b/>
          <w:bCs/>
          <w:iCs/>
        </w:rPr>
        <w:t xml:space="preserve"> </w:t>
      </w:r>
      <w:r>
        <w:rPr>
          <w:rFonts w:eastAsia="SimSun"/>
          <w:bCs/>
          <w:iCs/>
        </w:rPr>
        <w:t>2011-</w:t>
      </w:r>
      <w:r w:rsidR="00990822">
        <w:rPr>
          <w:rFonts w:eastAsia="SimSun"/>
          <w:bCs/>
          <w:iCs/>
        </w:rPr>
        <w:t xml:space="preserve">10 </w:t>
      </w:r>
      <w:r w:rsidR="00CA7845" w:rsidRPr="0026437F">
        <w:rPr>
          <w:rFonts w:eastAsia="SimSun"/>
          <w:bCs/>
          <w:iCs/>
        </w:rPr>
        <w:t>February 2015</w:t>
      </w:r>
      <w:r w:rsidR="008F7E6D">
        <w:rPr>
          <w:rFonts w:eastAsia="SimSun"/>
          <w:bCs/>
          <w:iCs/>
        </w:rPr>
        <w:t>.</w:t>
      </w:r>
    </w:p>
    <w:p w:rsidR="00CA7845" w:rsidRPr="0026437F" w:rsidRDefault="00CA7845" w:rsidP="005E4A16">
      <w:pPr>
        <w:spacing w:before="40"/>
        <w:ind w:left="720"/>
        <w:jc w:val="both"/>
        <w:rPr>
          <w:rFonts w:eastAsia="SimSun"/>
          <w:bCs/>
          <w:iCs/>
        </w:rPr>
      </w:pPr>
      <w:r w:rsidRPr="0026437F">
        <w:rPr>
          <w:rFonts w:eastAsia="SimSun"/>
          <w:bCs/>
          <w:iCs/>
        </w:rPr>
        <w:t>Korea Institute of Science &amp; Technology</w:t>
      </w:r>
      <w:r w:rsidR="00BC229A" w:rsidRPr="0026437F">
        <w:rPr>
          <w:rFonts w:eastAsia="SimSun"/>
          <w:bCs/>
          <w:iCs/>
        </w:rPr>
        <w:t xml:space="preserve"> (KIST)</w:t>
      </w:r>
      <w:r w:rsidRPr="0026437F">
        <w:rPr>
          <w:rFonts w:eastAsia="SimSun"/>
          <w:bCs/>
          <w:iCs/>
        </w:rPr>
        <w:t xml:space="preserve">, </w:t>
      </w:r>
    </w:p>
    <w:p w:rsidR="00CA7845" w:rsidRDefault="00CA7845" w:rsidP="005E4A16">
      <w:pPr>
        <w:spacing w:before="40"/>
        <w:ind w:left="720"/>
        <w:jc w:val="both"/>
        <w:rPr>
          <w:rFonts w:eastAsia="SimSun"/>
          <w:bCs/>
          <w:iCs/>
        </w:rPr>
      </w:pPr>
      <w:r w:rsidRPr="0026437F">
        <w:rPr>
          <w:rFonts w:eastAsia="SimSun"/>
          <w:bCs/>
          <w:iCs/>
        </w:rPr>
        <w:t>Seoul, 136-791, South Korea</w:t>
      </w:r>
      <w:r w:rsidR="008F7E6D">
        <w:rPr>
          <w:rFonts w:eastAsia="SimSun"/>
          <w:bCs/>
          <w:iCs/>
        </w:rPr>
        <w:t>.</w:t>
      </w:r>
    </w:p>
    <w:p w:rsidR="0042278A" w:rsidRDefault="0042278A" w:rsidP="005E4A16">
      <w:pPr>
        <w:spacing w:before="40"/>
        <w:ind w:left="720"/>
        <w:jc w:val="both"/>
        <w:rPr>
          <w:rFonts w:eastAsia="SimSun"/>
          <w:bCs/>
          <w:iCs/>
        </w:rPr>
      </w:pPr>
    </w:p>
    <w:p w:rsidR="0042278A" w:rsidRDefault="0042278A" w:rsidP="0042278A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  <w:r w:rsidRPr="0042278A">
        <w:rPr>
          <w:rFonts w:eastAsia="SimSun"/>
          <w:b/>
          <w:bCs/>
          <w:iCs/>
          <w:sz w:val="28"/>
          <w:u w:val="single"/>
        </w:rPr>
        <w:t>RESEARCH INTERESTS</w:t>
      </w:r>
    </w:p>
    <w:p w:rsidR="0042278A" w:rsidRPr="0042278A" w:rsidRDefault="0042278A" w:rsidP="0042278A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</w:p>
    <w:p w:rsidR="0042278A" w:rsidRDefault="0042278A" w:rsidP="00D31352">
      <w:pPr>
        <w:pStyle w:val="ListParagraph"/>
        <w:numPr>
          <w:ilvl w:val="0"/>
          <w:numId w:val="42"/>
        </w:numPr>
        <w:spacing w:line="360" w:lineRule="auto"/>
        <w:jc w:val="both"/>
        <w:rPr>
          <w:rFonts w:eastAsia="SimSun"/>
          <w:bCs/>
          <w:iCs/>
        </w:rPr>
      </w:pPr>
      <w:r w:rsidRPr="0042278A">
        <w:rPr>
          <w:rFonts w:eastAsia="SimSun"/>
          <w:bCs/>
          <w:iCs/>
        </w:rPr>
        <w:t>Design and development of</w:t>
      </w:r>
      <w:r>
        <w:rPr>
          <w:rFonts w:eastAsia="SimSun"/>
          <w:bCs/>
          <w:iCs/>
        </w:rPr>
        <w:t xml:space="preserve"> </w:t>
      </w:r>
      <w:r w:rsidRPr="0042278A">
        <w:rPr>
          <w:rFonts w:eastAsia="SimSun"/>
          <w:bCs/>
          <w:iCs/>
        </w:rPr>
        <w:t>novel inorganic nano</w:t>
      </w:r>
      <w:r>
        <w:rPr>
          <w:rFonts w:eastAsia="SimSun"/>
          <w:bCs/>
          <w:iCs/>
        </w:rPr>
        <w:t>-</w:t>
      </w:r>
      <w:r w:rsidRPr="0042278A">
        <w:rPr>
          <w:rFonts w:eastAsia="SimSun"/>
          <w:bCs/>
          <w:iCs/>
        </w:rPr>
        <w:t xml:space="preserve">materials for application in inorganic/ organic hybrid </w:t>
      </w:r>
      <w:r w:rsidR="00E15F1A" w:rsidRPr="0042278A">
        <w:rPr>
          <w:rFonts w:eastAsia="SimSun"/>
          <w:bCs/>
          <w:iCs/>
        </w:rPr>
        <w:t>photovoltaic</w:t>
      </w:r>
      <w:r w:rsidR="00D31352">
        <w:rPr>
          <w:rFonts w:eastAsia="SimSun"/>
          <w:bCs/>
          <w:iCs/>
        </w:rPr>
        <w:t xml:space="preserve"> solar cell</w:t>
      </w:r>
      <w:r w:rsidRPr="0042278A">
        <w:rPr>
          <w:rFonts w:eastAsia="SimSun"/>
          <w:bCs/>
          <w:iCs/>
        </w:rPr>
        <w:t xml:space="preserve">. Processing techniques include </w:t>
      </w:r>
      <w:r>
        <w:rPr>
          <w:rFonts w:eastAsia="SimSun"/>
          <w:bCs/>
          <w:iCs/>
        </w:rPr>
        <w:t>wet chemical Method</w:t>
      </w:r>
      <w:r w:rsidRPr="0042278A">
        <w:rPr>
          <w:rFonts w:eastAsia="SimSun"/>
          <w:bCs/>
          <w:iCs/>
        </w:rPr>
        <w:t xml:space="preserve">, hydrothermal growth, electrochemical deposition, </w:t>
      </w:r>
      <w:r w:rsidR="00D31352" w:rsidRPr="00D31352">
        <w:rPr>
          <w:rFonts w:eastAsia="SimSun"/>
          <w:bCs/>
          <w:iCs/>
        </w:rPr>
        <w:t>successive ionic layer adsorption and reaction method</w:t>
      </w:r>
      <w:r w:rsidR="00D31352">
        <w:rPr>
          <w:rFonts w:eastAsia="SimSun"/>
          <w:bCs/>
          <w:iCs/>
        </w:rPr>
        <w:t xml:space="preserve">, </w:t>
      </w:r>
      <w:r w:rsidRPr="0042278A">
        <w:rPr>
          <w:rFonts w:eastAsia="SimSun"/>
          <w:bCs/>
          <w:iCs/>
        </w:rPr>
        <w:t>and self-assembly. The research emphasis is to achieve novel properties for various applications through control of nanostructure, and atomic engineering of materials through processing and composition design.</w:t>
      </w:r>
    </w:p>
    <w:p w:rsidR="0042278A" w:rsidRDefault="0042278A" w:rsidP="0042278A">
      <w:pPr>
        <w:pStyle w:val="ListParagraph"/>
        <w:numPr>
          <w:ilvl w:val="0"/>
          <w:numId w:val="42"/>
        </w:numPr>
        <w:spacing w:line="360" w:lineRule="auto"/>
        <w:ind w:left="714" w:hanging="357"/>
        <w:jc w:val="both"/>
        <w:rPr>
          <w:rFonts w:eastAsia="SimSun"/>
          <w:bCs/>
          <w:iCs/>
        </w:rPr>
      </w:pPr>
      <w:r w:rsidRPr="0042278A">
        <w:rPr>
          <w:rFonts w:eastAsia="SimSun"/>
          <w:bCs/>
          <w:iCs/>
        </w:rPr>
        <w:t>Interfacial</w:t>
      </w:r>
      <w:r w:rsidR="00D31352">
        <w:rPr>
          <w:rFonts w:eastAsia="SimSun"/>
          <w:bCs/>
          <w:iCs/>
        </w:rPr>
        <w:t xml:space="preserve"> and band gap</w:t>
      </w:r>
      <w:r w:rsidRPr="0042278A">
        <w:rPr>
          <w:rFonts w:eastAsia="SimSun"/>
          <w:bCs/>
          <w:iCs/>
        </w:rPr>
        <w:t xml:space="preserve"> engineering of hybrid </w:t>
      </w:r>
      <w:r>
        <w:rPr>
          <w:rFonts w:eastAsia="SimSun"/>
          <w:bCs/>
          <w:iCs/>
        </w:rPr>
        <w:t xml:space="preserve">perovskite </w:t>
      </w:r>
      <w:r w:rsidRPr="0042278A">
        <w:rPr>
          <w:rFonts w:eastAsia="SimSun"/>
          <w:bCs/>
          <w:iCs/>
        </w:rPr>
        <w:t>solar cells.</w:t>
      </w:r>
    </w:p>
    <w:p w:rsidR="0042278A" w:rsidRDefault="0042278A" w:rsidP="0042278A">
      <w:pPr>
        <w:spacing w:line="360" w:lineRule="auto"/>
        <w:jc w:val="both"/>
        <w:rPr>
          <w:rFonts w:eastAsia="SimSun"/>
          <w:bCs/>
          <w:iCs/>
        </w:rPr>
      </w:pPr>
    </w:p>
    <w:p w:rsidR="0042278A" w:rsidRDefault="0042278A" w:rsidP="0042278A">
      <w:pPr>
        <w:spacing w:line="360" w:lineRule="auto"/>
        <w:jc w:val="both"/>
        <w:rPr>
          <w:rFonts w:eastAsia="SimSun"/>
          <w:bCs/>
          <w:iCs/>
        </w:rPr>
      </w:pPr>
    </w:p>
    <w:p w:rsidR="0042278A" w:rsidRPr="0042278A" w:rsidRDefault="0042278A" w:rsidP="0042278A">
      <w:pPr>
        <w:spacing w:line="360" w:lineRule="auto"/>
        <w:jc w:val="both"/>
        <w:rPr>
          <w:rFonts w:eastAsia="SimSun"/>
          <w:bCs/>
          <w:iCs/>
        </w:rPr>
      </w:pPr>
    </w:p>
    <w:p w:rsidR="002A3BDD" w:rsidRPr="0042278A" w:rsidRDefault="002A3BDD" w:rsidP="002A3BDD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</w:p>
    <w:p w:rsidR="002A3BDD" w:rsidRDefault="002A3BDD" w:rsidP="002A3BDD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  <w:r w:rsidRPr="002A3BDD">
        <w:rPr>
          <w:rFonts w:eastAsia="SimSun"/>
          <w:b/>
          <w:bCs/>
          <w:iCs/>
          <w:sz w:val="28"/>
          <w:u w:val="single"/>
        </w:rPr>
        <w:t>A</w:t>
      </w:r>
      <w:r w:rsidR="0042278A">
        <w:rPr>
          <w:rFonts w:eastAsia="SimSun"/>
          <w:b/>
          <w:bCs/>
          <w:iCs/>
          <w:sz w:val="28"/>
          <w:u w:val="single"/>
        </w:rPr>
        <w:t>WARD AND EXCELLENCE</w:t>
      </w:r>
    </w:p>
    <w:p w:rsidR="00D31352" w:rsidRDefault="00D31352" w:rsidP="002A3BDD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</w:p>
    <w:p w:rsidR="00D8512D" w:rsidRPr="00D8512D" w:rsidRDefault="00D31352" w:rsidP="00D8512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D8512D">
        <w:rPr>
          <w:b/>
        </w:rPr>
        <w:t>Dr. D. S. Kothari Post doc. Fellowship</w:t>
      </w:r>
      <w:r w:rsidRPr="00D8512D">
        <w:rPr>
          <w:bCs/>
          <w:lang w:val="en-US" w:eastAsia="en-US"/>
        </w:rPr>
        <w:t> for the year 2016-2019, awarded by University Grants Commission, Government Of India</w:t>
      </w:r>
      <w:r w:rsidR="00117D29">
        <w:rPr>
          <w:bCs/>
          <w:lang w:val="en-US" w:eastAsia="en-US"/>
        </w:rPr>
        <w:t xml:space="preserve">, </w:t>
      </w:r>
      <w:r w:rsidRPr="00D8512D">
        <w:rPr>
          <w:bCs/>
          <w:lang w:val="en-US" w:eastAsia="en-US"/>
        </w:rPr>
        <w:t>at S.</w:t>
      </w:r>
      <w:r w:rsidR="00117D29">
        <w:rPr>
          <w:bCs/>
          <w:lang w:val="en-US" w:eastAsia="en-US"/>
        </w:rPr>
        <w:t xml:space="preserve"> </w:t>
      </w:r>
      <w:r w:rsidRPr="00D8512D">
        <w:rPr>
          <w:bCs/>
          <w:lang w:val="en-US" w:eastAsia="en-US"/>
        </w:rPr>
        <w:t>R.</w:t>
      </w:r>
      <w:r w:rsidR="00117D29">
        <w:rPr>
          <w:bCs/>
          <w:lang w:val="en-US" w:eastAsia="en-US"/>
        </w:rPr>
        <w:t xml:space="preserve"> </w:t>
      </w:r>
      <w:r w:rsidRPr="00D8512D">
        <w:rPr>
          <w:bCs/>
          <w:lang w:val="en-US" w:eastAsia="en-US"/>
        </w:rPr>
        <w:t>T.</w:t>
      </w:r>
      <w:r w:rsidR="00117D29">
        <w:rPr>
          <w:bCs/>
          <w:lang w:val="en-US" w:eastAsia="en-US"/>
        </w:rPr>
        <w:t xml:space="preserve"> </w:t>
      </w:r>
      <w:r w:rsidRPr="00D8512D">
        <w:rPr>
          <w:bCs/>
          <w:lang w:val="en-US" w:eastAsia="en-US"/>
        </w:rPr>
        <w:t>M. University, Nanded,</w:t>
      </w:r>
      <w:r w:rsidR="004A70B4" w:rsidRPr="00D8512D">
        <w:rPr>
          <w:bCs/>
          <w:lang w:val="en-US" w:eastAsia="en-US"/>
        </w:rPr>
        <w:t xml:space="preserve"> Maharashtra,</w:t>
      </w:r>
      <w:r w:rsidR="00D8512D" w:rsidRPr="00D8512D">
        <w:rPr>
          <w:bCs/>
          <w:lang w:val="en-US" w:eastAsia="en-US"/>
        </w:rPr>
        <w:t xml:space="preserve"> India.</w:t>
      </w:r>
    </w:p>
    <w:p w:rsidR="00D8512D" w:rsidRPr="00D8512D" w:rsidRDefault="00652940" w:rsidP="00D8512D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D8512D">
        <w:rPr>
          <w:rFonts w:eastAsia="SimSun"/>
          <w:bCs/>
          <w:iCs/>
          <w:sz w:val="28"/>
        </w:rPr>
        <w:t>‘</w:t>
      </w:r>
      <w:r w:rsidRPr="00D8512D">
        <w:rPr>
          <w:bCs/>
        </w:rPr>
        <w:t>D-sorbitol-induced phase control of TiO</w:t>
      </w:r>
      <w:r w:rsidRPr="00D8512D">
        <w:rPr>
          <w:bCs/>
          <w:vertAlign w:val="subscript"/>
        </w:rPr>
        <w:t>2</w:t>
      </w:r>
      <w:r w:rsidRPr="00D8512D">
        <w:rPr>
          <w:bCs/>
        </w:rPr>
        <w:t xml:space="preserve"> nanoparticles and its application for dye-sensitized solar cell</w:t>
      </w:r>
      <w:r w:rsidR="00A80A21" w:rsidRPr="00D8512D">
        <w:rPr>
          <w:bCs/>
        </w:rPr>
        <w:t>’</w:t>
      </w:r>
      <w:r w:rsidRPr="00D8512D">
        <w:rPr>
          <w:bCs/>
        </w:rPr>
        <w:t xml:space="preserve"> received </w:t>
      </w:r>
      <w:r w:rsidRPr="00D8512D">
        <w:rPr>
          <w:b/>
          <w:bCs/>
        </w:rPr>
        <w:t>6258 article view</w:t>
      </w:r>
      <w:r w:rsidRPr="00D8512D">
        <w:rPr>
          <w:bCs/>
        </w:rPr>
        <w:t xml:space="preserve"> in 2016, placing it as one of </w:t>
      </w:r>
      <w:r w:rsidRPr="00D8512D">
        <w:rPr>
          <w:b/>
          <w:bCs/>
        </w:rPr>
        <w:t>the top 100 read scientific Reports articles in 2016.</w:t>
      </w:r>
    </w:p>
    <w:p w:rsidR="00D8512D" w:rsidRDefault="00960AFD" w:rsidP="00D8512D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jc w:val="both"/>
        <w:textAlignment w:val="baseline"/>
        <w:rPr>
          <w:bCs/>
        </w:rPr>
      </w:pPr>
      <w:r w:rsidRPr="00D8512D">
        <w:rPr>
          <w:b/>
        </w:rPr>
        <w:t xml:space="preserve">B.K 21 Plus Post doc. </w:t>
      </w:r>
      <w:r w:rsidR="00E15F1A" w:rsidRPr="00D8512D">
        <w:rPr>
          <w:b/>
        </w:rPr>
        <w:t>Fellowship</w:t>
      </w:r>
      <w:r w:rsidRPr="00D8512D">
        <w:rPr>
          <w:bCs/>
        </w:rPr>
        <w:t> for the year 2015-2016, awarded by Ministry of Science and Technology, South Korea, at Yonsei University</w:t>
      </w:r>
      <w:r w:rsidR="001B31C3">
        <w:rPr>
          <w:bCs/>
        </w:rPr>
        <w:t>,</w:t>
      </w:r>
      <w:r w:rsidRPr="00D8512D">
        <w:rPr>
          <w:bCs/>
        </w:rPr>
        <w:t xml:space="preserve"> Seoul, </w:t>
      </w:r>
      <w:r w:rsidR="001B31C3">
        <w:rPr>
          <w:bCs/>
        </w:rPr>
        <w:t xml:space="preserve">South </w:t>
      </w:r>
      <w:r w:rsidRPr="00D8512D">
        <w:rPr>
          <w:bCs/>
        </w:rPr>
        <w:t>Korea</w:t>
      </w:r>
      <w:r w:rsidR="00D8512D" w:rsidRPr="00D8512D">
        <w:rPr>
          <w:bCs/>
        </w:rPr>
        <w:t>.</w:t>
      </w:r>
    </w:p>
    <w:p w:rsidR="00D8512D" w:rsidRDefault="00960AFD" w:rsidP="00D8512D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jc w:val="both"/>
        <w:textAlignment w:val="baseline"/>
        <w:rPr>
          <w:bCs/>
        </w:rPr>
      </w:pPr>
      <w:r w:rsidRPr="00D8512D">
        <w:rPr>
          <w:b/>
        </w:rPr>
        <w:t>Visiting Scientist Fellowship,</w:t>
      </w:r>
      <w:r w:rsidRPr="00AB0204">
        <w:t> </w:t>
      </w:r>
      <w:r w:rsidRPr="00D8512D">
        <w:rPr>
          <w:bCs/>
        </w:rPr>
        <w:t xml:space="preserve">2015, Korea Institute of Science and Technology (KIST), Seoul, </w:t>
      </w:r>
      <w:r w:rsidR="001B31C3">
        <w:rPr>
          <w:bCs/>
        </w:rPr>
        <w:t xml:space="preserve">South </w:t>
      </w:r>
      <w:r w:rsidR="001B31C3" w:rsidRPr="00D8512D">
        <w:rPr>
          <w:bCs/>
        </w:rPr>
        <w:t>Korea.</w:t>
      </w:r>
    </w:p>
    <w:p w:rsidR="00D8512D" w:rsidRDefault="00960AFD" w:rsidP="00D8512D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jc w:val="both"/>
        <w:textAlignment w:val="baseline"/>
        <w:rPr>
          <w:bCs/>
        </w:rPr>
      </w:pPr>
      <w:r w:rsidRPr="00D8512D">
        <w:rPr>
          <w:b/>
        </w:rPr>
        <w:t>Excellence Award</w:t>
      </w:r>
      <w:r w:rsidRPr="00D8512D">
        <w:rPr>
          <w:bCs/>
        </w:rPr>
        <w:t> </w:t>
      </w:r>
      <w:r w:rsidRPr="00D8512D">
        <w:rPr>
          <w:b/>
          <w:color w:val="222222"/>
          <w:shd w:val="clear" w:color="auto" w:fill="FFFFFF"/>
        </w:rPr>
        <w:t xml:space="preserve">of Paper Field </w:t>
      </w:r>
      <w:r w:rsidRPr="00D8512D">
        <w:rPr>
          <w:b/>
          <w:bCs/>
        </w:rPr>
        <w:t>Award on</w:t>
      </w:r>
      <w:r w:rsidRPr="00D8512D">
        <w:rPr>
          <w:bCs/>
        </w:rPr>
        <w:t xml:space="preserve"> 25</w:t>
      </w:r>
      <w:r w:rsidRPr="00D8512D">
        <w:rPr>
          <w:bCs/>
          <w:vertAlign w:val="superscript"/>
        </w:rPr>
        <w:t>th</w:t>
      </w:r>
      <w:r w:rsidRPr="00D8512D">
        <w:rPr>
          <w:bCs/>
        </w:rPr>
        <w:t xml:space="preserve"> Aug. 2015, awarded by The University of Science and Technology (UST), Seoul, South Korea.</w:t>
      </w:r>
    </w:p>
    <w:p w:rsidR="00960AFD" w:rsidRPr="00D8512D" w:rsidRDefault="00960AFD" w:rsidP="00D8512D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jc w:val="both"/>
        <w:textAlignment w:val="baseline"/>
        <w:rPr>
          <w:bCs/>
        </w:rPr>
      </w:pPr>
      <w:r w:rsidRPr="00D8512D">
        <w:rPr>
          <w:b/>
          <w:bCs/>
        </w:rPr>
        <w:t>R &amp;D Academic Excellence Award</w:t>
      </w:r>
      <w:r w:rsidRPr="00D8512D">
        <w:rPr>
          <w:bCs/>
        </w:rPr>
        <w:t xml:space="preserve"> on 10</w:t>
      </w:r>
      <w:r w:rsidRPr="00D8512D">
        <w:rPr>
          <w:bCs/>
          <w:vertAlign w:val="superscript"/>
        </w:rPr>
        <w:t>th</w:t>
      </w:r>
      <w:r w:rsidRPr="00D8512D">
        <w:rPr>
          <w:bCs/>
        </w:rPr>
        <w:t xml:space="preserve"> Feb. 2015, Awarded by Korea Institute of Science and Technology (KIST), Seoul, South Korea.</w:t>
      </w:r>
    </w:p>
    <w:p w:rsidR="00960AFD" w:rsidRDefault="00960AFD" w:rsidP="00D8512D">
      <w:pPr>
        <w:pStyle w:val="ListParagraph"/>
        <w:numPr>
          <w:ilvl w:val="0"/>
          <w:numId w:val="38"/>
        </w:numPr>
        <w:shd w:val="clear" w:color="auto" w:fill="FFFFFF"/>
        <w:spacing w:line="360" w:lineRule="auto"/>
        <w:jc w:val="both"/>
        <w:rPr>
          <w:bCs/>
        </w:rPr>
      </w:pPr>
      <w:r w:rsidRPr="00575A27">
        <w:rPr>
          <w:bCs/>
        </w:rPr>
        <w:t> International R&amp;D Academy </w:t>
      </w:r>
      <w:r>
        <w:rPr>
          <w:b/>
        </w:rPr>
        <w:t>D</w:t>
      </w:r>
      <w:r w:rsidRPr="00575A27">
        <w:rPr>
          <w:b/>
        </w:rPr>
        <w:t xml:space="preserve">octoral </w:t>
      </w:r>
      <w:r>
        <w:rPr>
          <w:b/>
        </w:rPr>
        <w:t>F</w:t>
      </w:r>
      <w:r w:rsidRPr="00575A27">
        <w:rPr>
          <w:b/>
        </w:rPr>
        <w:t>ellowship</w:t>
      </w:r>
      <w:r w:rsidRPr="00575A27">
        <w:rPr>
          <w:bCs/>
        </w:rPr>
        <w:t> (201</w:t>
      </w:r>
      <w:r>
        <w:rPr>
          <w:bCs/>
        </w:rPr>
        <w:t>1</w:t>
      </w:r>
      <w:r w:rsidRPr="00575A27">
        <w:rPr>
          <w:bCs/>
        </w:rPr>
        <w:t>-201</w:t>
      </w:r>
      <w:r>
        <w:rPr>
          <w:bCs/>
        </w:rPr>
        <w:t>5</w:t>
      </w:r>
      <w:r w:rsidRPr="00575A27">
        <w:rPr>
          <w:bCs/>
        </w:rPr>
        <w:t xml:space="preserve">), Korea Institute of Science and Technology (KIST), Seoul, </w:t>
      </w:r>
      <w:r w:rsidR="001B31C3">
        <w:rPr>
          <w:bCs/>
        </w:rPr>
        <w:t xml:space="preserve">South </w:t>
      </w:r>
      <w:r w:rsidR="001B31C3" w:rsidRPr="00D8512D">
        <w:rPr>
          <w:bCs/>
        </w:rPr>
        <w:t>Korea.</w:t>
      </w:r>
    </w:p>
    <w:p w:rsidR="0042278A" w:rsidRPr="0042278A" w:rsidRDefault="0042278A" w:rsidP="0042278A">
      <w:pPr>
        <w:pStyle w:val="ListParagraph"/>
        <w:rPr>
          <w:bCs/>
        </w:rPr>
      </w:pPr>
    </w:p>
    <w:p w:rsidR="0042278A" w:rsidRDefault="0042278A" w:rsidP="0042278A">
      <w:pPr>
        <w:shd w:val="clear" w:color="auto" w:fill="FFFFFF"/>
        <w:rPr>
          <w:bCs/>
        </w:rPr>
      </w:pPr>
    </w:p>
    <w:p w:rsidR="0042278A" w:rsidRDefault="0042278A" w:rsidP="0042278A">
      <w:pPr>
        <w:spacing w:after="200" w:line="276" w:lineRule="auto"/>
        <w:rPr>
          <w:rFonts w:eastAsia="SimSun"/>
          <w:b/>
          <w:bCs/>
          <w:iCs/>
          <w:sz w:val="28"/>
          <w:u w:val="single"/>
        </w:rPr>
      </w:pPr>
      <w:r w:rsidRPr="00DB534F">
        <w:rPr>
          <w:rFonts w:eastAsia="SimSun"/>
          <w:b/>
          <w:bCs/>
          <w:iCs/>
          <w:sz w:val="28"/>
          <w:u w:val="single"/>
        </w:rPr>
        <w:t>EXPERIMENTAL &amp; ANALYTICAL SKILLS</w:t>
      </w:r>
    </w:p>
    <w:p w:rsidR="0042278A" w:rsidRDefault="0042278A" w:rsidP="0042278A">
      <w:pPr>
        <w:jc w:val="both"/>
        <w:rPr>
          <w:rFonts w:eastAsia="SimSun"/>
          <w:bCs/>
          <w:iCs/>
        </w:rPr>
      </w:pPr>
    </w:p>
    <w:p w:rsidR="0042278A" w:rsidRPr="00DB534F" w:rsidRDefault="0042278A" w:rsidP="0042278A">
      <w:pPr>
        <w:pStyle w:val="ListParagraph"/>
        <w:numPr>
          <w:ilvl w:val="0"/>
          <w:numId w:val="32"/>
        </w:numPr>
        <w:jc w:val="both"/>
        <w:rPr>
          <w:b/>
          <w:color w:val="000000"/>
        </w:rPr>
      </w:pPr>
      <w:r w:rsidRPr="00DB534F">
        <w:rPr>
          <w:b/>
          <w:color w:val="000000"/>
        </w:rPr>
        <w:t>Material deposition techniques</w:t>
      </w:r>
    </w:p>
    <w:p w:rsidR="0042278A" w:rsidRPr="00DB534F" w:rsidRDefault="0042278A" w:rsidP="0042278A">
      <w:pPr>
        <w:spacing w:before="40"/>
        <w:ind w:left="720"/>
        <w:jc w:val="both"/>
        <w:rPr>
          <w:color w:val="000000"/>
        </w:rPr>
      </w:pPr>
      <w:r w:rsidRPr="00DB534F">
        <w:rPr>
          <w:color w:val="000000"/>
        </w:rPr>
        <w:t>Electrodeposition</w:t>
      </w:r>
    </w:p>
    <w:p w:rsidR="0042278A" w:rsidRPr="00DB534F" w:rsidRDefault="0042278A" w:rsidP="0042278A">
      <w:pPr>
        <w:spacing w:before="40"/>
        <w:ind w:left="720"/>
        <w:jc w:val="both"/>
        <w:rPr>
          <w:color w:val="000000"/>
        </w:rPr>
      </w:pPr>
      <w:r w:rsidRPr="00DB534F">
        <w:rPr>
          <w:color w:val="000000"/>
        </w:rPr>
        <w:t xml:space="preserve">Electrospray </w:t>
      </w:r>
    </w:p>
    <w:p w:rsidR="0042278A" w:rsidRPr="00DB534F" w:rsidRDefault="0042278A" w:rsidP="0042278A">
      <w:pPr>
        <w:spacing w:before="40"/>
        <w:ind w:left="720"/>
        <w:jc w:val="both"/>
        <w:rPr>
          <w:color w:val="000000"/>
        </w:rPr>
      </w:pPr>
      <w:r w:rsidRPr="00DB534F">
        <w:rPr>
          <w:color w:val="000000"/>
        </w:rPr>
        <w:t xml:space="preserve">Hydrothermal method </w:t>
      </w:r>
    </w:p>
    <w:p w:rsidR="0042278A" w:rsidRDefault="0042278A" w:rsidP="0042278A">
      <w:pPr>
        <w:spacing w:before="40"/>
        <w:ind w:left="720"/>
        <w:jc w:val="both"/>
        <w:rPr>
          <w:color w:val="000000"/>
        </w:rPr>
      </w:pPr>
      <w:r w:rsidRPr="00DB534F">
        <w:rPr>
          <w:color w:val="000000"/>
        </w:rPr>
        <w:t>Chemical bath deposition</w:t>
      </w:r>
    </w:p>
    <w:p w:rsidR="0042278A" w:rsidRDefault="0042278A" w:rsidP="0042278A">
      <w:pPr>
        <w:spacing w:before="40"/>
        <w:ind w:left="720"/>
        <w:jc w:val="both"/>
        <w:rPr>
          <w:color w:val="000000"/>
        </w:rPr>
      </w:pPr>
      <w:r>
        <w:rPr>
          <w:color w:val="000000"/>
        </w:rPr>
        <w:t>Successive ionic layer deposition</w:t>
      </w:r>
    </w:p>
    <w:p w:rsidR="0042278A" w:rsidRPr="00DB534F" w:rsidRDefault="0042278A" w:rsidP="0042278A">
      <w:pPr>
        <w:pStyle w:val="ListParagraph"/>
        <w:numPr>
          <w:ilvl w:val="0"/>
          <w:numId w:val="32"/>
        </w:numPr>
        <w:spacing w:before="240"/>
        <w:jc w:val="both"/>
        <w:rPr>
          <w:rFonts w:eastAsia="SimSun"/>
          <w:bCs/>
          <w:iCs/>
        </w:rPr>
      </w:pPr>
      <w:r w:rsidRPr="00DB534F">
        <w:rPr>
          <w:b/>
          <w:color w:val="000000"/>
        </w:rPr>
        <w:t>Characterization Techniques</w:t>
      </w:r>
    </w:p>
    <w:p w:rsidR="0042278A" w:rsidRPr="00DB534F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t>X</w:t>
      </w:r>
      <w:r>
        <w:rPr>
          <w:color w:val="000000"/>
        </w:rPr>
        <w:t>-</w:t>
      </w:r>
      <w:r w:rsidRPr="00DB534F">
        <w:rPr>
          <w:color w:val="000000"/>
        </w:rPr>
        <w:t>R</w:t>
      </w:r>
      <w:r>
        <w:rPr>
          <w:color w:val="000000"/>
        </w:rPr>
        <w:t xml:space="preserve">ay </w:t>
      </w:r>
      <w:r w:rsidRPr="00DB534F">
        <w:rPr>
          <w:color w:val="000000"/>
        </w:rPr>
        <w:t>D</w:t>
      </w:r>
      <w:r>
        <w:rPr>
          <w:color w:val="000000"/>
        </w:rPr>
        <w:t>iffraction</w:t>
      </w:r>
    </w:p>
    <w:p w:rsidR="0042278A" w:rsidRPr="00DB534F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t xml:space="preserve">Electron </w:t>
      </w:r>
      <w:r>
        <w:rPr>
          <w:color w:val="000000"/>
        </w:rPr>
        <w:t>M</w:t>
      </w:r>
      <w:r w:rsidRPr="00DB534F">
        <w:rPr>
          <w:color w:val="000000"/>
        </w:rPr>
        <w:t>icroscopy (</w:t>
      </w:r>
      <w:r w:rsidR="00945A8A">
        <w:rPr>
          <w:color w:val="000000"/>
        </w:rPr>
        <w:t>FE</w:t>
      </w:r>
      <w:r>
        <w:rPr>
          <w:color w:val="000000"/>
        </w:rPr>
        <w:t>-</w:t>
      </w:r>
      <w:r w:rsidRPr="00DB534F">
        <w:rPr>
          <w:color w:val="000000"/>
        </w:rPr>
        <w:t xml:space="preserve">SEM, </w:t>
      </w:r>
      <w:r>
        <w:rPr>
          <w:color w:val="000000"/>
        </w:rPr>
        <w:t>HR-</w:t>
      </w:r>
      <w:r w:rsidRPr="00DB534F">
        <w:rPr>
          <w:color w:val="000000"/>
        </w:rPr>
        <w:t>TEM)</w:t>
      </w:r>
    </w:p>
    <w:p w:rsidR="0042278A" w:rsidRPr="00DB534F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t>A</w:t>
      </w:r>
      <w:r>
        <w:rPr>
          <w:color w:val="000000"/>
        </w:rPr>
        <w:t xml:space="preserve">tomic </w:t>
      </w:r>
      <w:r w:rsidRPr="00DB534F">
        <w:rPr>
          <w:color w:val="000000"/>
        </w:rPr>
        <w:t>F</w:t>
      </w:r>
      <w:r>
        <w:rPr>
          <w:color w:val="000000"/>
        </w:rPr>
        <w:t xml:space="preserve">orce </w:t>
      </w:r>
      <w:r w:rsidRPr="00DB534F">
        <w:rPr>
          <w:color w:val="000000"/>
        </w:rPr>
        <w:t>M</w:t>
      </w:r>
      <w:r>
        <w:rPr>
          <w:color w:val="000000"/>
        </w:rPr>
        <w:t>icroscopy (AFM)</w:t>
      </w:r>
    </w:p>
    <w:p w:rsidR="0042278A" w:rsidRPr="00DB534F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t xml:space="preserve">Magnetic </w:t>
      </w:r>
      <w:r>
        <w:rPr>
          <w:color w:val="000000"/>
        </w:rPr>
        <w:t>P</w:t>
      </w:r>
      <w:r w:rsidRPr="00DB534F">
        <w:rPr>
          <w:color w:val="000000"/>
        </w:rPr>
        <w:t>roperties (MFM, VSM)</w:t>
      </w:r>
    </w:p>
    <w:p w:rsidR="0042278A" w:rsidRPr="00DB534F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t>DTA-</w:t>
      </w:r>
      <w:r w:rsidR="00945A8A">
        <w:rPr>
          <w:color w:val="000000"/>
        </w:rPr>
        <w:t>TGA</w:t>
      </w:r>
      <w:r>
        <w:rPr>
          <w:color w:val="000000"/>
        </w:rPr>
        <w:t xml:space="preserve"> </w:t>
      </w:r>
      <w:r w:rsidRPr="00DB534F">
        <w:rPr>
          <w:color w:val="000000"/>
        </w:rPr>
        <w:t>A</w:t>
      </w:r>
      <w:r>
        <w:rPr>
          <w:color w:val="000000"/>
        </w:rPr>
        <w:t>nalysis</w:t>
      </w:r>
    </w:p>
    <w:p w:rsidR="0042278A" w:rsidRPr="00DB534F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lastRenderedPageBreak/>
        <w:t>Raman</w:t>
      </w:r>
      <w:r>
        <w:rPr>
          <w:color w:val="000000"/>
        </w:rPr>
        <w:t xml:space="preserve"> Spectrophotometry</w:t>
      </w:r>
    </w:p>
    <w:p w:rsidR="0042278A" w:rsidRPr="00DB534F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t>UV-</w:t>
      </w:r>
      <w:r w:rsidRPr="001B31C3">
        <w:rPr>
          <w:color w:val="000000"/>
        </w:rPr>
        <w:t xml:space="preserve">Vis </w:t>
      </w:r>
      <w:r>
        <w:rPr>
          <w:color w:val="000000"/>
        </w:rPr>
        <w:t>Spectroscopy</w:t>
      </w:r>
    </w:p>
    <w:p w:rsidR="0042278A" w:rsidRDefault="0042278A" w:rsidP="001B31C3">
      <w:pPr>
        <w:pStyle w:val="ListParagraph"/>
        <w:spacing w:before="40"/>
        <w:jc w:val="both"/>
        <w:rPr>
          <w:color w:val="000000"/>
        </w:rPr>
      </w:pPr>
      <w:r w:rsidRPr="00DB534F">
        <w:rPr>
          <w:color w:val="000000"/>
        </w:rPr>
        <w:t>FTIR Spectroscopy</w:t>
      </w:r>
    </w:p>
    <w:p w:rsidR="0042278A" w:rsidRDefault="0042278A" w:rsidP="0042278A">
      <w:pPr>
        <w:pStyle w:val="ListParagraph"/>
        <w:spacing w:before="40"/>
        <w:jc w:val="both"/>
        <w:rPr>
          <w:color w:val="000000"/>
        </w:rPr>
      </w:pPr>
    </w:p>
    <w:p w:rsidR="0042278A" w:rsidRPr="00DB534F" w:rsidRDefault="0042278A" w:rsidP="0042278A">
      <w:pPr>
        <w:jc w:val="both"/>
        <w:rPr>
          <w:rFonts w:eastAsia="SimSun"/>
          <w:b/>
          <w:bCs/>
          <w:iCs/>
          <w:sz w:val="28"/>
          <w:u w:val="single"/>
        </w:rPr>
      </w:pPr>
      <w:r w:rsidRPr="00DB534F">
        <w:rPr>
          <w:rFonts w:eastAsia="SimSun"/>
          <w:b/>
          <w:bCs/>
          <w:iCs/>
          <w:sz w:val="28"/>
          <w:u w:val="single"/>
        </w:rPr>
        <w:t>COMPUTER KNOWLEDGE</w:t>
      </w:r>
    </w:p>
    <w:p w:rsidR="0042278A" w:rsidRPr="009561B5" w:rsidRDefault="0042278A" w:rsidP="0042278A">
      <w:pPr>
        <w:jc w:val="both"/>
        <w:rPr>
          <w:rFonts w:eastAsia="SimSun"/>
          <w:bCs/>
          <w:iCs/>
        </w:rPr>
      </w:pPr>
    </w:p>
    <w:p w:rsidR="0042278A" w:rsidRPr="00325A50" w:rsidRDefault="0042278A" w:rsidP="0042278A">
      <w:pPr>
        <w:pStyle w:val="ListParagraph"/>
        <w:numPr>
          <w:ilvl w:val="0"/>
          <w:numId w:val="34"/>
        </w:numPr>
        <w:spacing w:before="60"/>
        <w:jc w:val="both"/>
        <w:rPr>
          <w:rFonts w:eastAsia="SimSun"/>
          <w:bCs/>
          <w:iCs/>
        </w:rPr>
      </w:pPr>
      <w:r w:rsidRPr="00325A50">
        <w:rPr>
          <w:rFonts w:eastAsia="SimSun"/>
          <w:bCs/>
          <w:iCs/>
        </w:rPr>
        <w:t>MS Office</w:t>
      </w:r>
    </w:p>
    <w:p w:rsidR="0042278A" w:rsidRPr="00325A50" w:rsidRDefault="0042278A" w:rsidP="0042278A">
      <w:pPr>
        <w:pStyle w:val="ListParagraph"/>
        <w:numPr>
          <w:ilvl w:val="0"/>
          <w:numId w:val="34"/>
        </w:numPr>
        <w:spacing w:before="60"/>
        <w:jc w:val="both"/>
        <w:rPr>
          <w:rFonts w:eastAsia="SimSun"/>
        </w:rPr>
      </w:pPr>
      <w:r w:rsidRPr="00325A50">
        <w:rPr>
          <w:rFonts w:eastAsia="SimSun"/>
        </w:rPr>
        <w:t>Origin Pro</w:t>
      </w:r>
    </w:p>
    <w:p w:rsidR="0042278A" w:rsidRPr="00325A50" w:rsidRDefault="0042278A" w:rsidP="0042278A">
      <w:pPr>
        <w:pStyle w:val="ListParagraph"/>
        <w:numPr>
          <w:ilvl w:val="0"/>
          <w:numId w:val="34"/>
        </w:numPr>
        <w:spacing w:before="60"/>
        <w:jc w:val="both"/>
        <w:rPr>
          <w:rFonts w:eastAsia="SimSun"/>
        </w:rPr>
      </w:pPr>
      <w:r w:rsidRPr="00325A50">
        <w:rPr>
          <w:rFonts w:eastAsia="SimSun"/>
        </w:rPr>
        <w:t>Z-View</w:t>
      </w:r>
    </w:p>
    <w:p w:rsidR="0042278A" w:rsidRPr="00325A50" w:rsidRDefault="0042278A" w:rsidP="0042278A">
      <w:pPr>
        <w:pStyle w:val="ListParagraph"/>
        <w:numPr>
          <w:ilvl w:val="0"/>
          <w:numId w:val="34"/>
        </w:numPr>
        <w:spacing w:before="60"/>
        <w:jc w:val="both"/>
        <w:rPr>
          <w:rFonts w:eastAsia="SimSun"/>
          <w:u w:val="single"/>
        </w:rPr>
      </w:pPr>
      <w:proofErr w:type="spellStart"/>
      <w:r w:rsidRPr="00325A50">
        <w:rPr>
          <w:rFonts w:eastAsia="SimSun"/>
        </w:rPr>
        <w:t>Chem</w:t>
      </w:r>
      <w:proofErr w:type="spellEnd"/>
      <w:r w:rsidRPr="00325A50">
        <w:rPr>
          <w:rFonts w:eastAsia="SimSun"/>
        </w:rPr>
        <w:t xml:space="preserve"> Office</w:t>
      </w:r>
    </w:p>
    <w:p w:rsidR="0042278A" w:rsidRPr="00325A50" w:rsidRDefault="0042278A" w:rsidP="0042278A">
      <w:pPr>
        <w:pStyle w:val="ListParagraph"/>
        <w:numPr>
          <w:ilvl w:val="0"/>
          <w:numId w:val="34"/>
        </w:numPr>
        <w:spacing w:before="60"/>
        <w:jc w:val="both"/>
        <w:rPr>
          <w:rFonts w:eastAsia="SimSun"/>
          <w:u w:val="single"/>
        </w:rPr>
      </w:pPr>
      <w:r w:rsidRPr="00325A50">
        <w:rPr>
          <w:rFonts w:eastAsia="SimSun"/>
        </w:rPr>
        <w:t>End Note</w:t>
      </w:r>
    </w:p>
    <w:p w:rsidR="0042278A" w:rsidRPr="00A70D80" w:rsidRDefault="0042278A" w:rsidP="0042278A">
      <w:pPr>
        <w:pStyle w:val="ListParagraph"/>
        <w:numPr>
          <w:ilvl w:val="0"/>
          <w:numId w:val="34"/>
        </w:numPr>
        <w:spacing w:before="60"/>
        <w:jc w:val="both"/>
        <w:rPr>
          <w:rFonts w:eastAsia="SimSun"/>
          <w:u w:val="single"/>
        </w:rPr>
      </w:pPr>
      <w:r>
        <w:rPr>
          <w:rFonts w:eastAsia="SimSun"/>
        </w:rPr>
        <w:t>I-</w:t>
      </w:r>
      <w:proofErr w:type="spellStart"/>
      <w:r>
        <w:rPr>
          <w:rFonts w:eastAsia="SimSun"/>
        </w:rPr>
        <w:t>gor</w:t>
      </w:r>
      <w:proofErr w:type="spellEnd"/>
      <w:r>
        <w:rPr>
          <w:rFonts w:eastAsia="SimSun"/>
        </w:rPr>
        <w:t xml:space="preserve"> Program</w:t>
      </w:r>
    </w:p>
    <w:p w:rsidR="0042278A" w:rsidRDefault="0042278A" w:rsidP="0042278A">
      <w:pPr>
        <w:pStyle w:val="ListParagraph"/>
        <w:rPr>
          <w:rFonts w:eastAsia="SimSun"/>
          <w:u w:val="single"/>
        </w:rPr>
      </w:pPr>
    </w:p>
    <w:p w:rsidR="00F70C39" w:rsidRDefault="00F70C39" w:rsidP="005E4A16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</w:p>
    <w:p w:rsidR="00BB68A7" w:rsidRPr="0026437F" w:rsidRDefault="004155D3" w:rsidP="005E4A16">
      <w:pPr>
        <w:spacing w:before="40"/>
        <w:jc w:val="both"/>
        <w:rPr>
          <w:rFonts w:eastAsia="SimSun"/>
          <w:b/>
          <w:bCs/>
          <w:iCs/>
          <w:sz w:val="28"/>
          <w:u w:val="single"/>
        </w:rPr>
      </w:pPr>
      <w:r w:rsidRPr="0026437F">
        <w:rPr>
          <w:rFonts w:eastAsia="SimSun"/>
          <w:b/>
          <w:bCs/>
          <w:iCs/>
          <w:sz w:val="28"/>
          <w:u w:val="single"/>
        </w:rPr>
        <w:t>POROJECTS</w:t>
      </w:r>
    </w:p>
    <w:p w:rsidR="00BB68A7" w:rsidRPr="009561B5" w:rsidRDefault="00BB68A7" w:rsidP="005E4A16">
      <w:pPr>
        <w:spacing w:before="40"/>
        <w:rPr>
          <w:rFonts w:eastAsia="SimSun"/>
        </w:rPr>
      </w:pPr>
    </w:p>
    <w:p w:rsidR="00BB68A7" w:rsidRPr="00CA7845" w:rsidRDefault="004155D3" w:rsidP="005E4A16">
      <w:pPr>
        <w:spacing w:before="40"/>
        <w:rPr>
          <w:rFonts w:eastAsia="SimSun"/>
          <w:b/>
          <w:sz w:val="28"/>
        </w:rPr>
      </w:pPr>
      <w:r w:rsidRPr="00CA7845">
        <w:rPr>
          <w:rFonts w:eastAsia="SimSun"/>
          <w:b/>
          <w:sz w:val="28"/>
        </w:rPr>
        <w:t xml:space="preserve">Thesis </w:t>
      </w:r>
      <w:r w:rsidR="009561B5" w:rsidRPr="00CA7845">
        <w:rPr>
          <w:rFonts w:eastAsia="SimSun"/>
          <w:b/>
          <w:sz w:val="28"/>
        </w:rPr>
        <w:t>PhD</w:t>
      </w:r>
    </w:p>
    <w:p w:rsidR="00BB68A7" w:rsidRPr="009561B5" w:rsidRDefault="00BB68A7" w:rsidP="005E4A16">
      <w:pPr>
        <w:spacing w:before="40"/>
        <w:rPr>
          <w:sz w:val="20"/>
        </w:rPr>
      </w:pPr>
    </w:p>
    <w:p w:rsidR="00BB68A7" w:rsidRPr="005B1947" w:rsidRDefault="00BB68A7" w:rsidP="005E4A16">
      <w:pPr>
        <w:autoSpaceDE w:val="0"/>
        <w:autoSpaceDN w:val="0"/>
        <w:adjustRightInd w:val="0"/>
        <w:spacing w:before="40"/>
        <w:rPr>
          <w:rFonts w:eastAsiaTheme="minorEastAsia"/>
          <w:b/>
          <w:bCs/>
          <w:color w:val="000000" w:themeColor="text1"/>
          <w:sz w:val="40"/>
          <w:szCs w:val="40"/>
        </w:rPr>
      </w:pPr>
      <w:r w:rsidRPr="005B1947">
        <w:rPr>
          <w:color w:val="000000" w:themeColor="text1"/>
        </w:rPr>
        <w:t>“</w:t>
      </w:r>
      <w:r w:rsidR="005B1947" w:rsidRPr="005B1947">
        <w:rPr>
          <w:bCs/>
          <w:color w:val="000000" w:themeColor="text1"/>
        </w:rPr>
        <w:t>Chemical synthesis of metal oxides for DSSCs application: Effect of Interfacial surface modification on power conversion efficiency</w:t>
      </w:r>
      <w:r w:rsidRPr="005B1947">
        <w:rPr>
          <w:color w:val="000000" w:themeColor="text1"/>
        </w:rPr>
        <w:t>”</w:t>
      </w:r>
    </w:p>
    <w:p w:rsidR="00BC2A07" w:rsidRPr="009561B5" w:rsidRDefault="00BC2A07" w:rsidP="005E4A16">
      <w:pPr>
        <w:spacing w:before="40"/>
        <w:jc w:val="both"/>
        <w:rPr>
          <w:sz w:val="28"/>
          <w:szCs w:val="28"/>
        </w:rPr>
      </w:pPr>
    </w:p>
    <w:p w:rsidR="001C2BFA" w:rsidRDefault="00A748B9" w:rsidP="001C2BFA">
      <w:pPr>
        <w:spacing w:before="40"/>
        <w:jc w:val="both"/>
        <w:rPr>
          <w:b/>
          <w:bCs/>
          <w:sz w:val="28"/>
        </w:rPr>
      </w:pPr>
      <w:r w:rsidRPr="00FE0B47">
        <w:rPr>
          <w:b/>
          <w:bCs/>
          <w:sz w:val="28"/>
        </w:rPr>
        <w:t>Research Publication</w:t>
      </w:r>
      <w:r w:rsidR="004155D3" w:rsidRPr="00FE0B47">
        <w:rPr>
          <w:b/>
          <w:bCs/>
          <w:sz w:val="28"/>
        </w:rPr>
        <w:t>s</w:t>
      </w:r>
      <w:r w:rsidR="00431AF6">
        <w:rPr>
          <w:b/>
          <w:bCs/>
          <w:sz w:val="28"/>
        </w:rPr>
        <w:t xml:space="preserve"> and related information</w:t>
      </w:r>
    </w:p>
    <w:p w:rsidR="001C2BFA" w:rsidRPr="001C2BFA" w:rsidRDefault="001C2BFA" w:rsidP="001C2BFA">
      <w:pPr>
        <w:spacing w:before="40"/>
        <w:jc w:val="both"/>
        <w:rPr>
          <w:b/>
          <w:bCs/>
          <w:sz w:val="28"/>
        </w:rPr>
      </w:pPr>
    </w:p>
    <w:p w:rsidR="001C2BFA" w:rsidRPr="001C2BFA" w:rsidRDefault="001C2BFA" w:rsidP="001C2BFA">
      <w:pPr>
        <w:ind w:left="720"/>
        <w:rPr>
          <w:bCs/>
          <w:sz w:val="28"/>
        </w:rPr>
      </w:pPr>
      <w:r w:rsidRPr="001C2BFA">
        <w:rPr>
          <w:b/>
          <w:bCs/>
          <w:i/>
          <w:sz w:val="28"/>
        </w:rPr>
        <w:t>h</w:t>
      </w:r>
      <w:r w:rsidR="006E1A92">
        <w:rPr>
          <w:b/>
          <w:bCs/>
          <w:sz w:val="28"/>
        </w:rPr>
        <w:t xml:space="preserve"> index</w:t>
      </w:r>
      <w:r w:rsidRPr="001C2BFA">
        <w:rPr>
          <w:b/>
          <w:bCs/>
          <w:sz w:val="28"/>
        </w:rPr>
        <w:t>:</w:t>
      </w:r>
      <w:r w:rsidRPr="001C2BFA">
        <w:rPr>
          <w:bCs/>
          <w:sz w:val="28"/>
        </w:rPr>
        <w:t xml:space="preserve"> </w:t>
      </w:r>
      <w:r w:rsidR="00945A8A">
        <w:rPr>
          <w:bCs/>
          <w:sz w:val="28"/>
        </w:rPr>
        <w:t>10</w:t>
      </w:r>
      <w:r w:rsidR="006E1A92">
        <w:rPr>
          <w:bCs/>
          <w:sz w:val="28"/>
        </w:rPr>
        <w:t>.</w:t>
      </w:r>
    </w:p>
    <w:p w:rsidR="001C2BFA" w:rsidRPr="001C2BFA" w:rsidRDefault="001C2BFA" w:rsidP="001C2BFA">
      <w:pPr>
        <w:ind w:left="720"/>
        <w:rPr>
          <w:b/>
          <w:bCs/>
          <w:sz w:val="28"/>
        </w:rPr>
      </w:pPr>
      <w:r w:rsidRPr="001C2BFA">
        <w:rPr>
          <w:b/>
          <w:bCs/>
          <w:i/>
          <w:sz w:val="28"/>
        </w:rPr>
        <w:t>i</w:t>
      </w:r>
      <w:r w:rsidRPr="001C2BFA">
        <w:rPr>
          <w:b/>
          <w:bCs/>
          <w:sz w:val="28"/>
        </w:rPr>
        <w:t>10 index:</w:t>
      </w:r>
      <w:r w:rsidR="00945A8A">
        <w:rPr>
          <w:bCs/>
          <w:sz w:val="28"/>
        </w:rPr>
        <w:t>1</w:t>
      </w:r>
      <w:r w:rsidR="000E6674">
        <w:rPr>
          <w:bCs/>
          <w:sz w:val="28"/>
        </w:rPr>
        <w:t>2</w:t>
      </w:r>
      <w:r w:rsidR="006E1A92">
        <w:rPr>
          <w:bCs/>
          <w:sz w:val="28"/>
        </w:rPr>
        <w:t>.</w:t>
      </w:r>
    </w:p>
    <w:p w:rsidR="001C2BFA" w:rsidRPr="00A01E6A" w:rsidRDefault="001C2BFA" w:rsidP="001C2BFA">
      <w:pPr>
        <w:ind w:left="720"/>
        <w:rPr>
          <w:b/>
          <w:bCs/>
          <w:sz w:val="28"/>
        </w:rPr>
      </w:pPr>
      <w:r w:rsidRPr="00A01E6A">
        <w:rPr>
          <w:b/>
          <w:bCs/>
          <w:sz w:val="28"/>
        </w:rPr>
        <w:t xml:space="preserve">Research Articles: </w:t>
      </w:r>
      <w:r w:rsidR="00A01E6A" w:rsidRPr="00A01E6A">
        <w:rPr>
          <w:bCs/>
          <w:sz w:val="28"/>
        </w:rPr>
        <w:t>33</w:t>
      </w:r>
      <w:r w:rsidR="006E1A92">
        <w:rPr>
          <w:bCs/>
          <w:sz w:val="28"/>
        </w:rPr>
        <w:t>.</w:t>
      </w:r>
    </w:p>
    <w:p w:rsidR="001C2BFA" w:rsidRPr="00A01E6A" w:rsidRDefault="001C2BFA" w:rsidP="001C2BFA">
      <w:pPr>
        <w:ind w:left="720"/>
        <w:rPr>
          <w:bCs/>
          <w:sz w:val="28"/>
        </w:rPr>
      </w:pPr>
      <w:r w:rsidRPr="00A01E6A">
        <w:rPr>
          <w:b/>
          <w:bCs/>
          <w:sz w:val="28"/>
        </w:rPr>
        <w:t>Total citations</w:t>
      </w:r>
      <w:r w:rsidRPr="00A01E6A">
        <w:rPr>
          <w:bCs/>
          <w:sz w:val="28"/>
        </w:rPr>
        <w:t xml:space="preserve">: </w:t>
      </w:r>
      <w:r w:rsidR="00945A8A" w:rsidRPr="00A01E6A">
        <w:rPr>
          <w:bCs/>
          <w:sz w:val="28"/>
        </w:rPr>
        <w:t>2</w:t>
      </w:r>
      <w:r w:rsidR="000E6674">
        <w:rPr>
          <w:bCs/>
          <w:sz w:val="28"/>
        </w:rPr>
        <w:t>49</w:t>
      </w:r>
      <w:r w:rsidR="006E1A92">
        <w:rPr>
          <w:bCs/>
          <w:sz w:val="28"/>
        </w:rPr>
        <w:t>.</w:t>
      </w:r>
      <w:bookmarkStart w:id="0" w:name="_GoBack"/>
      <w:bookmarkEnd w:id="0"/>
    </w:p>
    <w:p w:rsidR="001C2BFA" w:rsidRPr="003D428E" w:rsidRDefault="001C2BFA" w:rsidP="001C2BFA">
      <w:pPr>
        <w:ind w:left="720"/>
        <w:rPr>
          <w:b/>
          <w:bCs/>
        </w:rPr>
      </w:pPr>
    </w:p>
    <w:p w:rsidR="00945A8A" w:rsidRPr="00B60F3D" w:rsidRDefault="00945A8A" w:rsidP="006E1D0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945A8A">
        <w:rPr>
          <w:lang w:eastAsia="en-IN"/>
        </w:rPr>
        <w:t>N</w:t>
      </w:r>
      <w:r>
        <w:rPr>
          <w:lang w:eastAsia="en-IN"/>
        </w:rPr>
        <w:t>.</w:t>
      </w:r>
      <w:r w:rsidRPr="00945A8A">
        <w:rPr>
          <w:lang w:eastAsia="en-IN"/>
        </w:rPr>
        <w:t xml:space="preserve"> M </w:t>
      </w:r>
      <w:proofErr w:type="spellStart"/>
      <w:r w:rsidRPr="00945A8A">
        <w:rPr>
          <w:lang w:eastAsia="en-IN"/>
        </w:rPr>
        <w:t>Shinde</w:t>
      </w:r>
      <w:proofErr w:type="spellEnd"/>
      <w:r w:rsidRPr="00945A8A">
        <w:rPr>
          <w:lang w:eastAsia="en-IN"/>
        </w:rPr>
        <w:t>, Q</w:t>
      </w:r>
      <w:r>
        <w:rPr>
          <w:lang w:eastAsia="en-IN"/>
        </w:rPr>
        <w:t>.</w:t>
      </w:r>
      <w:r w:rsidRPr="00945A8A">
        <w:rPr>
          <w:lang w:eastAsia="en-IN"/>
        </w:rPr>
        <w:t xml:space="preserve"> X</w:t>
      </w:r>
      <w:r>
        <w:rPr>
          <w:lang w:eastAsia="en-IN"/>
        </w:rPr>
        <w:t>.</w:t>
      </w:r>
      <w:r w:rsidRPr="00945A8A">
        <w:rPr>
          <w:lang w:eastAsia="en-IN"/>
        </w:rPr>
        <w:t xml:space="preserve"> Xia, J</w:t>
      </w:r>
      <w:r>
        <w:rPr>
          <w:lang w:eastAsia="en-IN"/>
        </w:rPr>
        <w:t>.</w:t>
      </w:r>
      <w:r w:rsidRPr="00945A8A">
        <w:rPr>
          <w:lang w:eastAsia="en-IN"/>
        </w:rPr>
        <w:t xml:space="preserve"> M</w:t>
      </w:r>
      <w:r>
        <w:rPr>
          <w:lang w:eastAsia="en-IN"/>
        </w:rPr>
        <w:t>.</w:t>
      </w:r>
      <w:r w:rsidRPr="00945A8A">
        <w:rPr>
          <w:lang w:eastAsia="en-IN"/>
        </w:rPr>
        <w:t xml:space="preserve"> Yun, P</w:t>
      </w:r>
      <w:r>
        <w:rPr>
          <w:lang w:eastAsia="en-IN"/>
        </w:rPr>
        <w:t>.</w:t>
      </w:r>
      <w:r w:rsidRPr="00945A8A">
        <w:rPr>
          <w:lang w:eastAsia="en-IN"/>
        </w:rPr>
        <w:t xml:space="preserve">V </w:t>
      </w:r>
      <w:proofErr w:type="spellStart"/>
      <w:r w:rsidRPr="00945A8A">
        <w:rPr>
          <w:lang w:eastAsia="en-IN"/>
        </w:rPr>
        <w:t>Shinde</w:t>
      </w:r>
      <w:proofErr w:type="spellEnd"/>
      <w:r w:rsidRPr="00945A8A">
        <w:rPr>
          <w:lang w:eastAsia="en-IN"/>
        </w:rPr>
        <w:t xml:space="preserve">, </w:t>
      </w:r>
      <w:r w:rsidRPr="0077391A">
        <w:rPr>
          <w:b/>
          <w:u w:val="single"/>
        </w:rPr>
        <w:t>Shoyebmohamad F. Shaikh</w:t>
      </w:r>
      <w:r>
        <w:rPr>
          <w:b/>
          <w:u w:val="single"/>
        </w:rPr>
        <w:t>,</w:t>
      </w:r>
      <w:r w:rsidRPr="00C94946">
        <w:t xml:space="preserve"> </w:t>
      </w:r>
      <w:r w:rsidRPr="00945A8A">
        <w:rPr>
          <w:lang w:eastAsia="en-IN"/>
        </w:rPr>
        <w:t>R</w:t>
      </w:r>
      <w:r>
        <w:rPr>
          <w:lang w:eastAsia="en-IN"/>
        </w:rPr>
        <w:t xml:space="preserve">. </w:t>
      </w:r>
      <w:r w:rsidRPr="00945A8A">
        <w:rPr>
          <w:lang w:eastAsia="en-IN"/>
        </w:rPr>
        <w:t xml:space="preserve">K </w:t>
      </w:r>
      <w:proofErr w:type="spellStart"/>
      <w:r w:rsidRPr="00945A8A">
        <w:rPr>
          <w:lang w:eastAsia="en-IN"/>
        </w:rPr>
        <w:t>Sahoo</w:t>
      </w:r>
      <w:proofErr w:type="spellEnd"/>
      <w:r w:rsidRPr="00945A8A">
        <w:rPr>
          <w:lang w:eastAsia="en-IN"/>
        </w:rPr>
        <w:t>, S</w:t>
      </w:r>
      <w:r>
        <w:rPr>
          <w:lang w:eastAsia="en-IN"/>
        </w:rPr>
        <w:t xml:space="preserve">. </w:t>
      </w:r>
      <w:proofErr w:type="spellStart"/>
      <w:r w:rsidRPr="00945A8A">
        <w:rPr>
          <w:lang w:eastAsia="en-IN"/>
        </w:rPr>
        <w:t>Mathur</w:t>
      </w:r>
      <w:proofErr w:type="spellEnd"/>
      <w:r w:rsidRPr="00945A8A">
        <w:rPr>
          <w:lang w:eastAsia="en-IN"/>
        </w:rPr>
        <w:t>, R</w:t>
      </w:r>
      <w:r>
        <w:rPr>
          <w:lang w:eastAsia="en-IN"/>
        </w:rPr>
        <w:t>.</w:t>
      </w:r>
      <w:r w:rsidRPr="00945A8A">
        <w:rPr>
          <w:lang w:eastAsia="en-IN"/>
        </w:rPr>
        <w:t xml:space="preserve"> S Mane, K</w:t>
      </w:r>
      <w:r>
        <w:rPr>
          <w:lang w:eastAsia="en-IN"/>
        </w:rPr>
        <w:t>.</w:t>
      </w:r>
      <w:r w:rsidRPr="00945A8A">
        <w:rPr>
          <w:lang w:eastAsia="en-IN"/>
        </w:rPr>
        <w:t xml:space="preserve"> H</w:t>
      </w:r>
      <w:r>
        <w:rPr>
          <w:lang w:eastAsia="en-IN"/>
        </w:rPr>
        <w:t>.</w:t>
      </w:r>
      <w:r w:rsidRPr="00945A8A">
        <w:rPr>
          <w:lang w:eastAsia="en-IN"/>
        </w:rPr>
        <w:t xml:space="preserve"> Kim</w:t>
      </w:r>
      <w:r>
        <w:rPr>
          <w:lang w:eastAsia="en-IN"/>
        </w:rPr>
        <w:t xml:space="preserve"> </w:t>
      </w:r>
      <w:r w:rsidRPr="00945A8A">
        <w:rPr>
          <w:lang w:eastAsia="en-IN"/>
        </w:rPr>
        <w:t xml:space="preserve">Ultra-rapid chemical synthesis of mesoporous Bi2O3 micro-sponge-balls for </w:t>
      </w:r>
      <w:proofErr w:type="spellStart"/>
      <w:r w:rsidRPr="00945A8A">
        <w:rPr>
          <w:lang w:eastAsia="en-IN"/>
        </w:rPr>
        <w:t>supercapattery</w:t>
      </w:r>
      <w:proofErr w:type="spellEnd"/>
      <w:r w:rsidRPr="00945A8A">
        <w:rPr>
          <w:lang w:eastAsia="en-IN"/>
        </w:rPr>
        <w:t xml:space="preserve"> applications</w:t>
      </w:r>
      <w:r>
        <w:rPr>
          <w:lang w:eastAsia="en-IN"/>
        </w:rPr>
        <w:t>,</w:t>
      </w:r>
      <w:r w:rsidRPr="003D428E">
        <w:rPr>
          <w:lang w:eastAsia="en-IN"/>
        </w:rPr>
        <w:t xml:space="preserve"> </w:t>
      </w:r>
      <w:r w:rsidRPr="001B31C3">
        <w:rPr>
          <w:i/>
          <w:lang w:eastAsia="en-IN"/>
        </w:rPr>
        <w:t>Electrochimica Acta</w:t>
      </w:r>
      <w:r w:rsidR="006E1D0B">
        <w:rPr>
          <w:i/>
          <w:lang w:eastAsia="en-IN"/>
        </w:rPr>
        <w:t xml:space="preserve">, </w:t>
      </w:r>
      <w:r w:rsidR="006E1D0B">
        <w:t>296, 2019, 308-</w:t>
      </w:r>
      <w:r w:rsidR="006E1D0B" w:rsidRPr="006E1D0B">
        <w:t>316</w:t>
      </w:r>
      <w:r w:rsidR="006E1D0B" w:rsidRPr="006E1D0B">
        <w:rPr>
          <w:i/>
          <w:lang w:eastAsia="en-IN"/>
        </w:rPr>
        <w:t xml:space="preserve"> </w:t>
      </w:r>
      <w:r w:rsidRPr="003D428E">
        <w:t>(</w:t>
      </w:r>
      <w:r w:rsidRPr="00800ACE">
        <w:rPr>
          <w:b/>
        </w:rPr>
        <w:t xml:space="preserve">Times Cited: </w:t>
      </w:r>
      <w:r w:rsidR="002E62D7">
        <w:rPr>
          <w:b/>
        </w:rPr>
        <w:t>0</w:t>
      </w:r>
      <w:r w:rsidRPr="00800ACE">
        <w:rPr>
          <w:b/>
        </w:rPr>
        <w:t>; Impact Factor: 4.08)</w:t>
      </w:r>
      <w:r>
        <w:rPr>
          <w:b/>
        </w:rPr>
        <w:t>.</w:t>
      </w:r>
    </w:p>
    <w:p w:rsidR="00B60F3D" w:rsidRPr="00800ACE" w:rsidRDefault="00B60F3D" w:rsidP="00B60F3D">
      <w:pPr>
        <w:pStyle w:val="ListParagraph"/>
        <w:jc w:val="both"/>
        <w:rPr>
          <w:lang w:eastAsia="en-IN"/>
        </w:rPr>
      </w:pPr>
    </w:p>
    <w:p w:rsidR="00945A8A" w:rsidRPr="00B60F3D" w:rsidRDefault="00945A8A" w:rsidP="00945A8A">
      <w:pPr>
        <w:pStyle w:val="ListParagraph"/>
        <w:numPr>
          <w:ilvl w:val="0"/>
          <w:numId w:val="23"/>
        </w:numPr>
        <w:jc w:val="both"/>
        <w:rPr>
          <w:i/>
          <w:lang w:eastAsia="en-IN"/>
        </w:rPr>
      </w:pPr>
      <w:r w:rsidRPr="00945A8A">
        <w:rPr>
          <w:lang w:eastAsia="en-IN"/>
        </w:rPr>
        <w:t>B</w:t>
      </w:r>
      <w:r>
        <w:rPr>
          <w:lang w:eastAsia="en-IN"/>
        </w:rPr>
        <w:t>.</w:t>
      </w:r>
      <w:r w:rsidRPr="00945A8A">
        <w:rPr>
          <w:lang w:eastAsia="en-IN"/>
        </w:rPr>
        <w:t xml:space="preserve"> G </w:t>
      </w:r>
      <w:proofErr w:type="spellStart"/>
      <w:r w:rsidRPr="00945A8A">
        <w:rPr>
          <w:lang w:eastAsia="en-IN"/>
        </w:rPr>
        <w:t>Ghule</w:t>
      </w:r>
      <w:proofErr w:type="spellEnd"/>
      <w:r w:rsidRPr="00945A8A">
        <w:rPr>
          <w:lang w:eastAsia="en-IN"/>
        </w:rPr>
        <w:t xml:space="preserve">, </w:t>
      </w:r>
      <w:r w:rsidRPr="00945A8A">
        <w:rPr>
          <w:b/>
          <w:u w:val="single"/>
        </w:rPr>
        <w:t>Shoyebmohamad F Shaikh,</w:t>
      </w:r>
      <w:r w:rsidRPr="00945A8A">
        <w:rPr>
          <w:lang w:eastAsia="en-IN"/>
        </w:rPr>
        <w:t xml:space="preserve"> N</w:t>
      </w:r>
      <w:r>
        <w:rPr>
          <w:lang w:eastAsia="en-IN"/>
        </w:rPr>
        <w:t>.</w:t>
      </w:r>
      <w:r w:rsidRPr="00945A8A">
        <w:rPr>
          <w:lang w:eastAsia="en-IN"/>
        </w:rPr>
        <w:t xml:space="preserve"> M </w:t>
      </w:r>
      <w:proofErr w:type="spellStart"/>
      <w:r w:rsidRPr="00945A8A">
        <w:rPr>
          <w:lang w:eastAsia="en-IN"/>
        </w:rPr>
        <w:t>Shinde</w:t>
      </w:r>
      <w:proofErr w:type="spellEnd"/>
      <w:r w:rsidRPr="00945A8A">
        <w:rPr>
          <w:lang w:eastAsia="en-IN"/>
        </w:rPr>
        <w:t>, S</w:t>
      </w:r>
      <w:r>
        <w:rPr>
          <w:lang w:eastAsia="en-IN"/>
        </w:rPr>
        <w:t>.</w:t>
      </w:r>
      <w:r w:rsidRPr="00945A8A">
        <w:rPr>
          <w:lang w:eastAsia="en-IN"/>
        </w:rPr>
        <w:t xml:space="preserve"> S </w:t>
      </w:r>
      <w:proofErr w:type="spellStart"/>
      <w:r w:rsidRPr="00945A8A">
        <w:rPr>
          <w:lang w:eastAsia="en-IN"/>
        </w:rPr>
        <w:t>Sangale</w:t>
      </w:r>
      <w:proofErr w:type="spellEnd"/>
      <w:r w:rsidRPr="00945A8A">
        <w:rPr>
          <w:lang w:eastAsia="en-IN"/>
        </w:rPr>
        <w:t>, P</w:t>
      </w:r>
      <w:r>
        <w:rPr>
          <w:lang w:eastAsia="en-IN"/>
        </w:rPr>
        <w:t>.</w:t>
      </w:r>
      <w:r w:rsidRPr="00945A8A">
        <w:rPr>
          <w:lang w:eastAsia="en-IN"/>
        </w:rPr>
        <w:t xml:space="preserve"> V </w:t>
      </w:r>
      <w:proofErr w:type="spellStart"/>
      <w:r w:rsidRPr="00945A8A">
        <w:rPr>
          <w:lang w:eastAsia="en-IN"/>
        </w:rPr>
        <w:t>Shinde</w:t>
      </w:r>
      <w:proofErr w:type="spellEnd"/>
      <w:r w:rsidRPr="00945A8A">
        <w:rPr>
          <w:lang w:eastAsia="en-IN"/>
        </w:rPr>
        <w:t>, R</w:t>
      </w:r>
      <w:r>
        <w:rPr>
          <w:lang w:eastAsia="en-IN"/>
        </w:rPr>
        <w:t>.</w:t>
      </w:r>
      <w:r w:rsidRPr="00945A8A">
        <w:rPr>
          <w:lang w:eastAsia="en-IN"/>
        </w:rPr>
        <w:t xml:space="preserve"> S Mane</w:t>
      </w:r>
      <w:r>
        <w:rPr>
          <w:lang w:eastAsia="en-IN"/>
        </w:rPr>
        <w:t xml:space="preserve">, </w:t>
      </w:r>
      <w:r w:rsidRPr="00945A8A">
        <w:rPr>
          <w:lang w:eastAsia="en-IN"/>
        </w:rPr>
        <w:t>Promoted room-temperature LPG gas sensor activities of graphene oxide@ Fe</w:t>
      </w:r>
      <w:r w:rsidRPr="00945A8A">
        <w:rPr>
          <w:vertAlign w:val="subscript"/>
          <w:lang w:eastAsia="en-IN"/>
        </w:rPr>
        <w:t>2</w:t>
      </w:r>
      <w:r w:rsidRPr="00945A8A">
        <w:rPr>
          <w:lang w:eastAsia="en-IN"/>
        </w:rPr>
        <w:t>O</w:t>
      </w:r>
      <w:r w:rsidRPr="00945A8A">
        <w:rPr>
          <w:vertAlign w:val="subscript"/>
          <w:lang w:eastAsia="en-IN"/>
        </w:rPr>
        <w:t>3</w:t>
      </w:r>
      <w:r w:rsidRPr="00945A8A">
        <w:rPr>
          <w:lang w:eastAsia="en-IN"/>
        </w:rPr>
        <w:t xml:space="preserve"> composite sensor over individuals</w:t>
      </w:r>
      <w:r>
        <w:rPr>
          <w:lang w:eastAsia="en-IN"/>
        </w:rPr>
        <w:t>,</w:t>
      </w:r>
      <w:r w:rsidRPr="00945A8A">
        <w:rPr>
          <w:i/>
        </w:rPr>
        <w:t xml:space="preserve"> </w:t>
      </w:r>
      <w:r w:rsidRPr="0077391A">
        <w:rPr>
          <w:i/>
        </w:rPr>
        <w:t>Mater. Res. Express,</w:t>
      </w:r>
      <w:r>
        <w:t xml:space="preserve"> 5, 2018, 125001.</w:t>
      </w:r>
      <w:r w:rsidRPr="0077391A">
        <w:rPr>
          <w:bCs/>
        </w:rPr>
        <w:t xml:space="preserve"> (</w:t>
      </w:r>
      <w:r w:rsidRPr="0077391A">
        <w:rPr>
          <w:b/>
        </w:rPr>
        <w:t xml:space="preserve">Times Cited: 0; Impact Factor: </w:t>
      </w:r>
      <w:r>
        <w:rPr>
          <w:b/>
        </w:rPr>
        <w:t>1.06</w:t>
      </w:r>
      <w:r w:rsidRPr="0077391A">
        <w:rPr>
          <w:b/>
        </w:rPr>
        <w:t>).</w:t>
      </w:r>
    </w:p>
    <w:p w:rsidR="00B60F3D" w:rsidRPr="00B60F3D" w:rsidRDefault="00B60F3D" w:rsidP="00B60F3D">
      <w:pPr>
        <w:pStyle w:val="ListParagraph"/>
        <w:rPr>
          <w:i/>
          <w:lang w:eastAsia="en-IN"/>
        </w:rPr>
      </w:pPr>
    </w:p>
    <w:p w:rsidR="00945A8A" w:rsidRPr="00B60F3D" w:rsidRDefault="00945A8A" w:rsidP="00945A8A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945A8A">
        <w:rPr>
          <w:b/>
          <w:u w:val="single"/>
        </w:rPr>
        <w:t>Shoyebmohamad F Shaikh,</w:t>
      </w:r>
      <w:r w:rsidRPr="00945A8A">
        <w:rPr>
          <w:lang w:eastAsia="en-IN"/>
        </w:rPr>
        <w:t xml:space="preserve"> B</w:t>
      </w:r>
      <w:r>
        <w:rPr>
          <w:lang w:eastAsia="en-IN"/>
        </w:rPr>
        <w:t xml:space="preserve">. </w:t>
      </w:r>
      <w:r w:rsidRPr="00945A8A">
        <w:rPr>
          <w:lang w:eastAsia="en-IN"/>
        </w:rPr>
        <w:t>G</w:t>
      </w:r>
      <w:r>
        <w:rPr>
          <w:lang w:eastAsia="en-IN"/>
        </w:rPr>
        <w:t>.</w:t>
      </w:r>
      <w:r w:rsidRPr="00945A8A">
        <w:rPr>
          <w:lang w:eastAsia="en-IN"/>
        </w:rPr>
        <w:t xml:space="preserve"> </w:t>
      </w:r>
      <w:proofErr w:type="spellStart"/>
      <w:r w:rsidRPr="00945A8A">
        <w:rPr>
          <w:lang w:eastAsia="en-IN"/>
        </w:rPr>
        <w:t>Ghule</w:t>
      </w:r>
      <w:proofErr w:type="spellEnd"/>
      <w:r w:rsidRPr="00945A8A">
        <w:rPr>
          <w:lang w:eastAsia="en-IN"/>
        </w:rPr>
        <w:t>, U</w:t>
      </w:r>
      <w:r>
        <w:rPr>
          <w:lang w:eastAsia="en-IN"/>
        </w:rPr>
        <w:t>.</w:t>
      </w:r>
      <w:r w:rsidRPr="00945A8A">
        <w:rPr>
          <w:lang w:eastAsia="en-IN"/>
        </w:rPr>
        <w:t xml:space="preserve"> T </w:t>
      </w:r>
      <w:proofErr w:type="spellStart"/>
      <w:r w:rsidRPr="00945A8A">
        <w:rPr>
          <w:lang w:eastAsia="en-IN"/>
        </w:rPr>
        <w:t>Nakate</w:t>
      </w:r>
      <w:proofErr w:type="spellEnd"/>
      <w:r w:rsidRPr="00945A8A">
        <w:rPr>
          <w:lang w:eastAsia="en-IN"/>
        </w:rPr>
        <w:t>, P</w:t>
      </w:r>
      <w:r>
        <w:rPr>
          <w:lang w:eastAsia="en-IN"/>
        </w:rPr>
        <w:t xml:space="preserve">. </w:t>
      </w:r>
      <w:r w:rsidRPr="00945A8A">
        <w:rPr>
          <w:lang w:eastAsia="en-IN"/>
        </w:rPr>
        <w:t xml:space="preserve">V </w:t>
      </w:r>
      <w:proofErr w:type="spellStart"/>
      <w:r w:rsidRPr="00945A8A">
        <w:rPr>
          <w:lang w:eastAsia="en-IN"/>
        </w:rPr>
        <w:t>Shinde</w:t>
      </w:r>
      <w:proofErr w:type="spellEnd"/>
      <w:r w:rsidRPr="00945A8A">
        <w:rPr>
          <w:lang w:eastAsia="en-IN"/>
        </w:rPr>
        <w:t>, S</w:t>
      </w:r>
      <w:r>
        <w:rPr>
          <w:lang w:eastAsia="en-IN"/>
        </w:rPr>
        <w:t>.</w:t>
      </w:r>
      <w:r w:rsidRPr="00945A8A">
        <w:rPr>
          <w:lang w:eastAsia="en-IN"/>
        </w:rPr>
        <w:t xml:space="preserve"> U </w:t>
      </w:r>
      <w:proofErr w:type="spellStart"/>
      <w:r w:rsidRPr="00945A8A">
        <w:rPr>
          <w:lang w:eastAsia="en-IN"/>
        </w:rPr>
        <w:t>Ekar</w:t>
      </w:r>
      <w:proofErr w:type="spellEnd"/>
      <w:r w:rsidRPr="00945A8A">
        <w:rPr>
          <w:lang w:eastAsia="en-IN"/>
        </w:rPr>
        <w:t>, C</w:t>
      </w:r>
      <w:r>
        <w:rPr>
          <w:lang w:eastAsia="en-IN"/>
        </w:rPr>
        <w:t xml:space="preserve">. </w:t>
      </w:r>
      <w:proofErr w:type="spellStart"/>
      <w:r w:rsidRPr="00945A8A">
        <w:rPr>
          <w:lang w:eastAsia="en-IN"/>
        </w:rPr>
        <w:t>O’Dwyer</w:t>
      </w:r>
      <w:proofErr w:type="spellEnd"/>
      <w:r w:rsidRPr="00945A8A">
        <w:rPr>
          <w:lang w:eastAsia="en-IN"/>
        </w:rPr>
        <w:t>, K</w:t>
      </w:r>
      <w:r>
        <w:rPr>
          <w:lang w:eastAsia="en-IN"/>
        </w:rPr>
        <w:t>.</w:t>
      </w:r>
      <w:r w:rsidRPr="00945A8A">
        <w:rPr>
          <w:lang w:eastAsia="en-IN"/>
        </w:rPr>
        <w:t xml:space="preserve"> Ho Kim, R</w:t>
      </w:r>
      <w:r>
        <w:rPr>
          <w:lang w:eastAsia="en-IN"/>
        </w:rPr>
        <w:t>.</w:t>
      </w:r>
      <w:r w:rsidRPr="00945A8A">
        <w:rPr>
          <w:lang w:eastAsia="en-IN"/>
        </w:rPr>
        <w:t xml:space="preserve"> S Mane</w:t>
      </w:r>
      <w:r>
        <w:rPr>
          <w:lang w:eastAsia="en-IN"/>
        </w:rPr>
        <w:t xml:space="preserve">, </w:t>
      </w:r>
      <w:r w:rsidRPr="00945A8A">
        <w:rPr>
          <w:lang w:eastAsia="en-IN"/>
        </w:rPr>
        <w:t>Low-Temperature Ionic Layer Adsorption</w:t>
      </w:r>
      <w:r>
        <w:rPr>
          <w:lang w:eastAsia="en-IN"/>
        </w:rPr>
        <w:t xml:space="preserve"> and Reaction Grown Anatase TiO</w:t>
      </w:r>
      <w:r w:rsidRPr="00945A8A">
        <w:rPr>
          <w:vertAlign w:val="subscript"/>
          <w:lang w:eastAsia="en-IN"/>
        </w:rPr>
        <w:t>2</w:t>
      </w:r>
      <w:r w:rsidRPr="00945A8A">
        <w:rPr>
          <w:lang w:eastAsia="en-IN"/>
        </w:rPr>
        <w:t xml:space="preserve"> Nanocrystalline Films for Efficient Perovskite Solar Cell and Gas Sensor Applications</w:t>
      </w:r>
      <w:r>
        <w:rPr>
          <w:lang w:eastAsia="en-IN"/>
        </w:rPr>
        <w:t xml:space="preserve">, </w:t>
      </w:r>
      <w:r w:rsidRPr="001B31C3">
        <w:rPr>
          <w:bCs/>
          <w:i/>
        </w:rPr>
        <w:t>Scientific Report,</w:t>
      </w:r>
      <w:r w:rsidR="002E62D7">
        <w:rPr>
          <w:bCs/>
        </w:rPr>
        <w:t xml:space="preserve"> 8:11016, 2018</w:t>
      </w:r>
      <w:r w:rsidRPr="00800ACE">
        <w:rPr>
          <w:bCs/>
        </w:rPr>
        <w:t>, 1-1</w:t>
      </w:r>
      <w:r w:rsidR="002E62D7">
        <w:rPr>
          <w:bCs/>
        </w:rPr>
        <w:t>1</w:t>
      </w:r>
      <w:r w:rsidRPr="00800ACE">
        <w:rPr>
          <w:bCs/>
        </w:rPr>
        <w:t>. (</w:t>
      </w:r>
      <w:r w:rsidRPr="00800ACE">
        <w:rPr>
          <w:b/>
        </w:rPr>
        <w:t xml:space="preserve">Times Cited: </w:t>
      </w:r>
      <w:r w:rsidR="002E62D7">
        <w:rPr>
          <w:b/>
        </w:rPr>
        <w:t>0</w:t>
      </w:r>
      <w:r w:rsidRPr="00800ACE">
        <w:rPr>
          <w:b/>
        </w:rPr>
        <w:t>; Impact Factor: 5.57)</w:t>
      </w:r>
      <w:r>
        <w:rPr>
          <w:b/>
        </w:rPr>
        <w:t>.</w:t>
      </w:r>
    </w:p>
    <w:p w:rsidR="00B60F3D" w:rsidRPr="00611EEB" w:rsidRDefault="00B60F3D" w:rsidP="00B60F3D">
      <w:pPr>
        <w:pStyle w:val="ListParagraph"/>
        <w:rPr>
          <w:color w:val="FF0000"/>
          <w:lang w:eastAsia="en-IN"/>
        </w:rPr>
      </w:pPr>
    </w:p>
    <w:p w:rsidR="00B60F3D" w:rsidRPr="00611EEB" w:rsidRDefault="002E62D7" w:rsidP="00FA525B">
      <w:pPr>
        <w:pStyle w:val="ListParagraph"/>
        <w:numPr>
          <w:ilvl w:val="0"/>
          <w:numId w:val="23"/>
        </w:numPr>
        <w:jc w:val="both"/>
        <w:rPr>
          <w:i/>
          <w:lang w:eastAsia="en-IN"/>
        </w:rPr>
      </w:pPr>
      <w:r w:rsidRPr="00611EEB">
        <w:rPr>
          <w:lang w:eastAsia="en-IN"/>
        </w:rPr>
        <w:t xml:space="preserve">S. D </w:t>
      </w:r>
      <w:proofErr w:type="spellStart"/>
      <w:r w:rsidRPr="00611EEB">
        <w:rPr>
          <w:lang w:eastAsia="en-IN"/>
        </w:rPr>
        <w:t>Raut</w:t>
      </w:r>
      <w:proofErr w:type="spellEnd"/>
      <w:r w:rsidRPr="00611EEB">
        <w:rPr>
          <w:lang w:eastAsia="en-IN"/>
        </w:rPr>
        <w:t xml:space="preserve">, V. V </w:t>
      </w:r>
      <w:proofErr w:type="spellStart"/>
      <w:r w:rsidRPr="00611EEB">
        <w:rPr>
          <w:lang w:eastAsia="en-IN"/>
        </w:rPr>
        <w:t>Awasarmol</w:t>
      </w:r>
      <w:proofErr w:type="spellEnd"/>
      <w:r w:rsidRPr="00611EEB">
        <w:rPr>
          <w:lang w:eastAsia="en-IN"/>
        </w:rPr>
        <w:t xml:space="preserve">, B. G. </w:t>
      </w:r>
      <w:proofErr w:type="spellStart"/>
      <w:r w:rsidRPr="00611EEB">
        <w:rPr>
          <w:lang w:eastAsia="en-IN"/>
        </w:rPr>
        <w:t>Ghule</w:t>
      </w:r>
      <w:proofErr w:type="spellEnd"/>
      <w:r w:rsidRPr="00611EEB">
        <w:rPr>
          <w:lang w:eastAsia="en-IN"/>
        </w:rPr>
        <w:t xml:space="preserve">, </w:t>
      </w:r>
      <w:r w:rsidR="00611EEB" w:rsidRPr="00611EEB">
        <w:rPr>
          <w:b/>
          <w:u w:val="single"/>
        </w:rPr>
        <w:t>Shoyebmohamad F Shaikh,</w:t>
      </w:r>
      <w:r w:rsidR="00611EEB" w:rsidRPr="00611EEB">
        <w:rPr>
          <w:lang w:eastAsia="en-IN"/>
        </w:rPr>
        <w:t xml:space="preserve"> </w:t>
      </w:r>
      <w:r w:rsidRPr="00611EEB">
        <w:rPr>
          <w:lang w:eastAsia="en-IN"/>
        </w:rPr>
        <w:t xml:space="preserve">S. </w:t>
      </w:r>
      <w:r w:rsidR="00611EEB" w:rsidRPr="00611EEB">
        <w:rPr>
          <w:lang w:eastAsia="en-IN"/>
        </w:rPr>
        <w:t>Gore</w:t>
      </w:r>
      <w:r w:rsidRPr="00611EEB">
        <w:rPr>
          <w:lang w:eastAsia="en-IN"/>
        </w:rPr>
        <w:t xml:space="preserve">, </w:t>
      </w:r>
      <w:r w:rsidR="00611EEB" w:rsidRPr="00611EEB">
        <w:rPr>
          <w:lang w:eastAsia="en-IN"/>
        </w:rPr>
        <w:t xml:space="preserve">R. P. Sharma, P. P. </w:t>
      </w:r>
      <w:proofErr w:type="spellStart"/>
      <w:r w:rsidR="00611EEB" w:rsidRPr="00611EEB">
        <w:rPr>
          <w:lang w:eastAsia="en-IN"/>
        </w:rPr>
        <w:t>Pawar</w:t>
      </w:r>
      <w:proofErr w:type="spellEnd"/>
      <w:r w:rsidR="00611EEB" w:rsidRPr="00611EEB">
        <w:rPr>
          <w:lang w:eastAsia="en-IN"/>
        </w:rPr>
        <w:t xml:space="preserve">, </w:t>
      </w:r>
      <w:r w:rsidRPr="00611EEB">
        <w:rPr>
          <w:lang w:eastAsia="en-IN"/>
        </w:rPr>
        <w:t>R. S. Mane</w:t>
      </w:r>
      <w:r w:rsidR="00611EEB" w:rsidRPr="00611EEB">
        <w:rPr>
          <w:lang w:eastAsia="en-IN"/>
        </w:rPr>
        <w:t xml:space="preserve">, Enhancement in room-temperature ammonia sensor </w:t>
      </w:r>
      <w:r w:rsidR="00611EEB" w:rsidRPr="00611EEB">
        <w:rPr>
          <w:lang w:eastAsia="en-IN"/>
        </w:rPr>
        <w:lastRenderedPageBreak/>
        <w:t>activity of size-reduced cobalt ferrite nanoparticles on γ-irradiation</w:t>
      </w:r>
      <w:r w:rsidRPr="00611EEB">
        <w:rPr>
          <w:lang w:eastAsia="en-IN"/>
        </w:rPr>
        <w:t>,</w:t>
      </w:r>
      <w:r w:rsidRPr="00611EEB">
        <w:t xml:space="preserve"> </w:t>
      </w:r>
      <w:r w:rsidR="00611EEB" w:rsidRPr="00611EEB">
        <w:rPr>
          <w:i/>
          <w:lang w:eastAsia="en-IN"/>
        </w:rPr>
        <w:t>Material Research Express, 5</w:t>
      </w:r>
      <w:r w:rsidRPr="00611EEB">
        <w:t xml:space="preserve">, 2018, </w:t>
      </w:r>
      <w:r w:rsidR="00611EEB" w:rsidRPr="00611EEB">
        <w:t>065035</w:t>
      </w:r>
      <w:r w:rsidRPr="00611EEB">
        <w:rPr>
          <w:bCs/>
        </w:rPr>
        <w:t xml:space="preserve"> </w:t>
      </w:r>
      <w:r w:rsidR="00611EEB" w:rsidRPr="00611EEB">
        <w:rPr>
          <w:b/>
          <w:lang w:eastAsia="en-IN"/>
        </w:rPr>
        <w:t xml:space="preserve">(Times Cited: </w:t>
      </w:r>
      <w:r w:rsidR="00611EEB">
        <w:rPr>
          <w:b/>
          <w:lang w:eastAsia="en-IN"/>
        </w:rPr>
        <w:t>0</w:t>
      </w:r>
      <w:r w:rsidR="00611EEB" w:rsidRPr="00611EEB">
        <w:rPr>
          <w:b/>
          <w:lang w:eastAsia="en-IN"/>
        </w:rPr>
        <w:t>; Impact Factor: 1.06).</w:t>
      </w:r>
    </w:p>
    <w:p w:rsidR="00611EEB" w:rsidRPr="00611EEB" w:rsidRDefault="00611EEB" w:rsidP="00611EEB">
      <w:pPr>
        <w:pStyle w:val="ListParagraph"/>
        <w:rPr>
          <w:i/>
          <w:lang w:eastAsia="en-IN"/>
        </w:rPr>
      </w:pPr>
    </w:p>
    <w:p w:rsidR="00611EEB" w:rsidRDefault="00611EEB" w:rsidP="00611EE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>
        <w:rPr>
          <w:lang w:eastAsia="en-IN"/>
        </w:rPr>
        <w:t xml:space="preserve">S. D. </w:t>
      </w:r>
      <w:proofErr w:type="spellStart"/>
      <w:r>
        <w:rPr>
          <w:lang w:eastAsia="en-IN"/>
        </w:rPr>
        <w:t>Raut</w:t>
      </w:r>
      <w:proofErr w:type="spellEnd"/>
      <w:r>
        <w:rPr>
          <w:lang w:eastAsia="en-IN"/>
        </w:rPr>
        <w:t xml:space="preserve">, V. V. </w:t>
      </w:r>
      <w:proofErr w:type="spellStart"/>
      <w:r>
        <w:rPr>
          <w:lang w:eastAsia="en-IN"/>
        </w:rPr>
        <w:t>Awasarmol</w:t>
      </w:r>
      <w:proofErr w:type="spellEnd"/>
      <w:r>
        <w:rPr>
          <w:lang w:eastAsia="en-IN"/>
        </w:rPr>
        <w:t xml:space="preserve">, Shoyebmohamad F. Shaikh, B. G. </w:t>
      </w:r>
      <w:proofErr w:type="spellStart"/>
      <w:r>
        <w:rPr>
          <w:lang w:eastAsia="en-IN"/>
        </w:rPr>
        <w:t>Ghule</w:t>
      </w:r>
      <w:proofErr w:type="spellEnd"/>
      <w:r>
        <w:rPr>
          <w:lang w:eastAsia="en-IN"/>
        </w:rPr>
        <w:t xml:space="preserve">, S. U. </w:t>
      </w:r>
      <w:proofErr w:type="spellStart"/>
      <w:r>
        <w:rPr>
          <w:lang w:eastAsia="en-IN"/>
        </w:rPr>
        <w:t>Ekar</w:t>
      </w:r>
      <w:proofErr w:type="spellEnd"/>
      <w:r>
        <w:rPr>
          <w:lang w:eastAsia="en-IN"/>
        </w:rPr>
        <w:t xml:space="preserve">, R. S. Mane, and P. P. </w:t>
      </w:r>
      <w:proofErr w:type="spellStart"/>
      <w:r>
        <w:rPr>
          <w:lang w:eastAsia="en-IN"/>
        </w:rPr>
        <w:t>Pawar</w:t>
      </w:r>
      <w:proofErr w:type="spellEnd"/>
      <w:r>
        <w:rPr>
          <w:lang w:eastAsia="en-IN"/>
        </w:rPr>
        <w:t>, Study of gamma ray energy absorption and exposure buildup factors for ferrites by geometric progression fitting method, Radiation effect and defects in solids, 5, 2018, 035702 (Times Cited: 0; Impact Factor: 0.5).</w:t>
      </w:r>
    </w:p>
    <w:p w:rsidR="00611EEB" w:rsidRDefault="00611EEB" w:rsidP="00611EEB">
      <w:pPr>
        <w:pStyle w:val="ListParagraph"/>
        <w:rPr>
          <w:lang w:eastAsia="en-IN"/>
        </w:rPr>
      </w:pPr>
    </w:p>
    <w:p w:rsidR="000E0A3D" w:rsidRPr="005F37BD" w:rsidRDefault="000E0A3D" w:rsidP="000E0A3D">
      <w:pPr>
        <w:pStyle w:val="ListParagraph"/>
        <w:numPr>
          <w:ilvl w:val="0"/>
          <w:numId w:val="23"/>
        </w:numPr>
        <w:rPr>
          <w:b/>
          <w:lang w:eastAsia="en-IN"/>
        </w:rPr>
      </w:pPr>
      <w:r w:rsidRPr="000E0A3D">
        <w:rPr>
          <w:b/>
          <w:u w:val="single"/>
          <w:lang w:eastAsia="en-IN"/>
        </w:rPr>
        <w:t>Shoyebmohamad F. Shaikh,</w:t>
      </w:r>
      <w:r w:rsidRPr="000E0A3D">
        <w:rPr>
          <w:lang w:eastAsia="en-IN"/>
        </w:rPr>
        <w:t xml:space="preserve"> </w:t>
      </w:r>
      <w:proofErr w:type="spellStart"/>
      <w:r w:rsidRPr="000E0A3D">
        <w:rPr>
          <w:lang w:eastAsia="en-IN"/>
        </w:rPr>
        <w:t>Hyeok</w:t>
      </w:r>
      <w:proofErr w:type="spellEnd"/>
      <w:r w:rsidRPr="000E0A3D">
        <w:rPr>
          <w:lang w:eastAsia="en-IN"/>
        </w:rPr>
        <w:t xml:space="preserve">-Chan Kwon, </w:t>
      </w:r>
      <w:proofErr w:type="spellStart"/>
      <w:r w:rsidRPr="000E0A3D">
        <w:rPr>
          <w:lang w:eastAsia="en-IN"/>
        </w:rPr>
        <w:t>Wooseok</w:t>
      </w:r>
      <w:proofErr w:type="spellEnd"/>
      <w:r w:rsidRPr="000E0A3D">
        <w:rPr>
          <w:lang w:eastAsia="en-IN"/>
        </w:rPr>
        <w:t xml:space="preserve"> Yang, Rajaram S. Mane and Jooho Moon, Performance enhancement of mesoporous TiO2-based perovskite solar cells by </w:t>
      </w:r>
      <w:proofErr w:type="spellStart"/>
      <w:r w:rsidRPr="000E0A3D">
        <w:rPr>
          <w:lang w:eastAsia="en-IN"/>
        </w:rPr>
        <w:t>ZnS</w:t>
      </w:r>
      <w:proofErr w:type="spellEnd"/>
      <w:r w:rsidRPr="000E0A3D">
        <w:rPr>
          <w:lang w:eastAsia="en-IN"/>
        </w:rPr>
        <w:t xml:space="preserve"> ultrathin-interfacial modification layer, Journal of Alloys and Compounds, 738, 2018, 405-414. </w:t>
      </w:r>
      <w:r w:rsidRPr="005F37BD">
        <w:rPr>
          <w:b/>
          <w:lang w:eastAsia="en-IN"/>
        </w:rPr>
        <w:t>(Times Cited:</w:t>
      </w:r>
      <w:r w:rsidR="005F37BD" w:rsidRPr="005F37BD">
        <w:rPr>
          <w:b/>
          <w:lang w:eastAsia="en-IN"/>
        </w:rPr>
        <w:t>2</w:t>
      </w:r>
      <w:r w:rsidRPr="005F37BD">
        <w:rPr>
          <w:b/>
          <w:lang w:eastAsia="en-IN"/>
        </w:rPr>
        <w:t>; Impact Factor: 3.10).</w:t>
      </w:r>
    </w:p>
    <w:p w:rsidR="000E0A3D" w:rsidRPr="000E0A3D" w:rsidRDefault="000E0A3D" w:rsidP="000E0A3D">
      <w:pPr>
        <w:pStyle w:val="ListParagraph"/>
        <w:rPr>
          <w:lang w:eastAsia="en-IN"/>
        </w:rPr>
      </w:pPr>
    </w:p>
    <w:p w:rsidR="00B60F3D" w:rsidRDefault="00611EEB" w:rsidP="00611EE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611EEB">
        <w:rPr>
          <w:lang w:eastAsia="en-IN"/>
        </w:rPr>
        <w:t xml:space="preserve">S. D. </w:t>
      </w:r>
      <w:proofErr w:type="spellStart"/>
      <w:r w:rsidRPr="00611EEB">
        <w:rPr>
          <w:lang w:eastAsia="en-IN"/>
        </w:rPr>
        <w:t>Raut</w:t>
      </w:r>
      <w:proofErr w:type="spellEnd"/>
      <w:r w:rsidRPr="00611EEB">
        <w:rPr>
          <w:lang w:eastAsia="en-IN"/>
        </w:rPr>
        <w:t xml:space="preserve">, V. V. </w:t>
      </w:r>
      <w:proofErr w:type="spellStart"/>
      <w:r w:rsidRPr="00611EEB">
        <w:rPr>
          <w:lang w:eastAsia="en-IN"/>
        </w:rPr>
        <w:t>Awasarmol</w:t>
      </w:r>
      <w:proofErr w:type="spellEnd"/>
      <w:r w:rsidRPr="00611EEB">
        <w:rPr>
          <w:lang w:eastAsia="en-IN"/>
        </w:rPr>
        <w:t xml:space="preserve">, B. G. </w:t>
      </w:r>
      <w:proofErr w:type="spellStart"/>
      <w:r w:rsidRPr="00611EEB">
        <w:rPr>
          <w:lang w:eastAsia="en-IN"/>
        </w:rPr>
        <w:t>Ghule</w:t>
      </w:r>
      <w:proofErr w:type="spellEnd"/>
      <w:r w:rsidRPr="00611EEB">
        <w:rPr>
          <w:lang w:eastAsia="en-IN"/>
        </w:rPr>
        <w:t xml:space="preserve">, </w:t>
      </w:r>
      <w:r w:rsidRPr="008A0457">
        <w:rPr>
          <w:b/>
          <w:u w:val="single"/>
        </w:rPr>
        <w:t>Shoyebmohamad F. Shaikh</w:t>
      </w:r>
      <w:r w:rsidRPr="00611EEB">
        <w:rPr>
          <w:lang w:eastAsia="en-IN"/>
        </w:rPr>
        <w:t xml:space="preserve">, S. K. Gore, R. P. Sharma, P. P. </w:t>
      </w:r>
      <w:proofErr w:type="spellStart"/>
      <w:r w:rsidRPr="00611EEB">
        <w:rPr>
          <w:lang w:eastAsia="en-IN"/>
        </w:rPr>
        <w:t>Pawar</w:t>
      </w:r>
      <w:proofErr w:type="spellEnd"/>
      <w:r w:rsidRPr="00611EEB">
        <w:rPr>
          <w:lang w:eastAsia="en-IN"/>
        </w:rPr>
        <w:t xml:space="preserve">, and R. S. Mane, γ-irradiation induced zinc ferrites and their enhanced room temperature ammonia gas sensing properties, </w:t>
      </w:r>
      <w:r w:rsidRPr="00611EEB">
        <w:rPr>
          <w:i/>
          <w:lang w:eastAsia="en-IN"/>
        </w:rPr>
        <w:t>Mater. Res. Express,</w:t>
      </w:r>
      <w:r w:rsidRPr="00611EEB">
        <w:rPr>
          <w:lang w:eastAsia="en-IN"/>
        </w:rPr>
        <w:t xml:space="preserve"> 5, 2018, 1-11. </w:t>
      </w:r>
      <w:r w:rsidRPr="00611EEB">
        <w:rPr>
          <w:b/>
          <w:lang w:eastAsia="en-IN"/>
        </w:rPr>
        <w:t>(Times Cited: 1; Impact Factor: 1.06).</w:t>
      </w:r>
    </w:p>
    <w:p w:rsidR="00611EEB" w:rsidRDefault="00611EEB" w:rsidP="00611EEB">
      <w:pPr>
        <w:pStyle w:val="ListParagraph"/>
        <w:rPr>
          <w:lang w:eastAsia="en-IN"/>
        </w:rPr>
      </w:pPr>
    </w:p>
    <w:p w:rsidR="00611EEB" w:rsidRPr="00611EEB" w:rsidRDefault="00611EEB" w:rsidP="00611EEB">
      <w:pPr>
        <w:pStyle w:val="ListParagraph"/>
        <w:numPr>
          <w:ilvl w:val="0"/>
          <w:numId w:val="23"/>
        </w:numPr>
        <w:rPr>
          <w:lang w:eastAsia="en-IN"/>
        </w:rPr>
      </w:pPr>
      <w:r w:rsidRPr="00611EEB">
        <w:rPr>
          <w:lang w:eastAsia="en-IN"/>
        </w:rPr>
        <w:t xml:space="preserve">S. D. </w:t>
      </w:r>
      <w:proofErr w:type="spellStart"/>
      <w:r w:rsidRPr="00611EEB">
        <w:rPr>
          <w:lang w:eastAsia="en-IN"/>
        </w:rPr>
        <w:t>Wagmare</w:t>
      </w:r>
      <w:proofErr w:type="spellEnd"/>
      <w:r w:rsidRPr="00611EEB">
        <w:rPr>
          <w:lang w:eastAsia="en-IN"/>
        </w:rPr>
        <w:t xml:space="preserve">, V. V. </w:t>
      </w:r>
      <w:proofErr w:type="spellStart"/>
      <w:r w:rsidRPr="00611EEB">
        <w:rPr>
          <w:lang w:eastAsia="en-IN"/>
        </w:rPr>
        <w:t>Jadhav</w:t>
      </w:r>
      <w:proofErr w:type="spellEnd"/>
      <w:r w:rsidRPr="00611EEB">
        <w:rPr>
          <w:lang w:eastAsia="en-IN"/>
        </w:rPr>
        <w:t xml:space="preserve">, </w:t>
      </w:r>
      <w:r w:rsidRPr="00330DC9">
        <w:rPr>
          <w:b/>
          <w:u w:val="single"/>
        </w:rPr>
        <w:t>Shoyebmohamad F. Shaikh</w:t>
      </w:r>
      <w:r w:rsidRPr="00611EEB">
        <w:rPr>
          <w:lang w:eastAsia="en-IN"/>
        </w:rPr>
        <w:t xml:space="preserve">, R. S. Mane, J. H. Rhee, C.  </w:t>
      </w:r>
      <w:proofErr w:type="spellStart"/>
      <w:r w:rsidRPr="00611EEB">
        <w:rPr>
          <w:lang w:eastAsia="en-IN"/>
        </w:rPr>
        <w:t>O’Dwyer</w:t>
      </w:r>
      <w:proofErr w:type="spellEnd"/>
      <w:r w:rsidRPr="00611EEB">
        <w:rPr>
          <w:lang w:eastAsia="en-IN"/>
        </w:rPr>
        <w:t xml:space="preserve">, sprayed tungsten-doped and </w:t>
      </w:r>
      <w:proofErr w:type="spellStart"/>
      <w:r w:rsidRPr="00611EEB">
        <w:rPr>
          <w:lang w:eastAsia="en-IN"/>
        </w:rPr>
        <w:t>undoped</w:t>
      </w:r>
      <w:proofErr w:type="spellEnd"/>
      <w:r w:rsidRPr="00611EEB">
        <w:rPr>
          <w:lang w:eastAsia="en-IN"/>
        </w:rPr>
        <w:t xml:space="preserve"> bismuth ferrite nanostructured films for reducing and oxidizing gas sensor applications, Sensors and Actuators A, 271, 2018, 37-43. </w:t>
      </w:r>
      <w:r w:rsidRPr="00611EEB">
        <w:rPr>
          <w:b/>
          <w:lang w:eastAsia="en-IN"/>
        </w:rPr>
        <w:t>(Times Cited: 1; Impact Factor: 2.78).</w:t>
      </w:r>
    </w:p>
    <w:p w:rsidR="00611EEB" w:rsidRDefault="00611EEB" w:rsidP="00611EEB">
      <w:pPr>
        <w:pStyle w:val="ListParagraph"/>
        <w:rPr>
          <w:lang w:eastAsia="en-IN"/>
        </w:rPr>
      </w:pPr>
    </w:p>
    <w:p w:rsidR="00B60F3D" w:rsidRPr="00B60F3D" w:rsidRDefault="00B60F3D" w:rsidP="00B60F3D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B60F3D">
        <w:rPr>
          <w:lang w:eastAsia="en-IN"/>
        </w:rPr>
        <w:t>P</w:t>
      </w:r>
      <w:r>
        <w:rPr>
          <w:lang w:eastAsia="en-IN"/>
        </w:rPr>
        <w:t xml:space="preserve">. V. </w:t>
      </w:r>
      <w:proofErr w:type="spellStart"/>
      <w:r w:rsidRPr="00B60F3D">
        <w:rPr>
          <w:lang w:eastAsia="en-IN"/>
        </w:rPr>
        <w:t>Shinde</w:t>
      </w:r>
      <w:proofErr w:type="spellEnd"/>
      <w:r w:rsidRPr="00B60F3D">
        <w:rPr>
          <w:lang w:eastAsia="en-IN"/>
        </w:rPr>
        <w:t>, B</w:t>
      </w:r>
      <w:r>
        <w:rPr>
          <w:lang w:eastAsia="en-IN"/>
        </w:rPr>
        <w:t>. G.</w:t>
      </w:r>
      <w:r w:rsidRPr="00B60F3D">
        <w:rPr>
          <w:lang w:eastAsia="en-IN"/>
        </w:rPr>
        <w:t xml:space="preserve"> </w:t>
      </w:r>
      <w:proofErr w:type="spellStart"/>
      <w:r w:rsidRPr="00B60F3D">
        <w:rPr>
          <w:lang w:eastAsia="en-IN"/>
        </w:rPr>
        <w:t>Ghule</w:t>
      </w:r>
      <w:proofErr w:type="spellEnd"/>
      <w:r w:rsidRPr="00B60F3D">
        <w:rPr>
          <w:lang w:eastAsia="en-IN"/>
        </w:rPr>
        <w:t>, N</w:t>
      </w:r>
      <w:r>
        <w:rPr>
          <w:lang w:eastAsia="en-IN"/>
        </w:rPr>
        <w:t>.</w:t>
      </w:r>
      <w:r w:rsidRPr="00B60F3D">
        <w:rPr>
          <w:lang w:eastAsia="en-IN"/>
        </w:rPr>
        <w:t xml:space="preserve"> M</w:t>
      </w:r>
      <w:r>
        <w:rPr>
          <w:lang w:eastAsia="en-IN"/>
        </w:rPr>
        <w:t>.</w:t>
      </w:r>
      <w:r w:rsidRPr="00B60F3D">
        <w:rPr>
          <w:lang w:eastAsia="en-IN"/>
        </w:rPr>
        <w:t xml:space="preserve"> </w:t>
      </w:r>
      <w:proofErr w:type="spellStart"/>
      <w:r w:rsidRPr="00B60F3D">
        <w:rPr>
          <w:lang w:eastAsia="en-IN"/>
        </w:rPr>
        <w:t>Shinde</w:t>
      </w:r>
      <w:proofErr w:type="spellEnd"/>
      <w:r w:rsidRPr="00B60F3D">
        <w:rPr>
          <w:lang w:eastAsia="en-IN"/>
        </w:rPr>
        <w:t>, Q</w:t>
      </w:r>
      <w:r>
        <w:rPr>
          <w:lang w:eastAsia="en-IN"/>
        </w:rPr>
        <w:t>.</w:t>
      </w:r>
      <w:r w:rsidRPr="00B60F3D">
        <w:rPr>
          <w:lang w:eastAsia="en-IN"/>
        </w:rPr>
        <w:t xml:space="preserve"> </w:t>
      </w:r>
      <w:r>
        <w:rPr>
          <w:lang w:eastAsia="en-IN"/>
        </w:rPr>
        <w:t xml:space="preserve">X. </w:t>
      </w:r>
      <w:r w:rsidRPr="00B60F3D">
        <w:rPr>
          <w:lang w:eastAsia="en-IN"/>
        </w:rPr>
        <w:t xml:space="preserve">Xia, </w:t>
      </w:r>
      <w:r w:rsidRPr="0077391A">
        <w:rPr>
          <w:b/>
          <w:u w:val="single"/>
        </w:rPr>
        <w:t>Shoyebmohamad F. Shaikh</w:t>
      </w:r>
      <w:r>
        <w:rPr>
          <w:b/>
          <w:u w:val="single"/>
        </w:rPr>
        <w:t>,</w:t>
      </w:r>
      <w:r w:rsidRPr="00B60F3D">
        <w:rPr>
          <w:lang w:eastAsia="en-IN"/>
        </w:rPr>
        <w:t xml:space="preserve"> A</w:t>
      </w:r>
      <w:r>
        <w:rPr>
          <w:lang w:eastAsia="en-IN"/>
        </w:rPr>
        <w:t>.</w:t>
      </w:r>
      <w:r w:rsidRPr="00B60F3D">
        <w:rPr>
          <w:lang w:eastAsia="en-IN"/>
        </w:rPr>
        <w:t xml:space="preserve"> V</w:t>
      </w:r>
      <w:r>
        <w:rPr>
          <w:lang w:eastAsia="en-IN"/>
        </w:rPr>
        <w:t>.</w:t>
      </w:r>
      <w:r w:rsidRPr="00B60F3D">
        <w:rPr>
          <w:lang w:eastAsia="en-IN"/>
        </w:rPr>
        <w:t xml:space="preserve"> </w:t>
      </w:r>
      <w:proofErr w:type="spellStart"/>
      <w:r w:rsidRPr="00B60F3D">
        <w:rPr>
          <w:lang w:eastAsia="en-IN"/>
        </w:rPr>
        <w:t>Sarode</w:t>
      </w:r>
      <w:proofErr w:type="spellEnd"/>
      <w:r w:rsidRPr="00B60F3D">
        <w:rPr>
          <w:lang w:eastAsia="en-IN"/>
        </w:rPr>
        <w:t>, R</w:t>
      </w:r>
      <w:r>
        <w:rPr>
          <w:lang w:eastAsia="en-IN"/>
        </w:rPr>
        <w:t>.</w:t>
      </w:r>
      <w:r w:rsidRPr="00B60F3D">
        <w:rPr>
          <w:lang w:eastAsia="en-IN"/>
        </w:rPr>
        <w:t xml:space="preserve"> S</w:t>
      </w:r>
      <w:r>
        <w:rPr>
          <w:lang w:eastAsia="en-IN"/>
        </w:rPr>
        <w:t>.</w:t>
      </w:r>
      <w:r w:rsidRPr="00B60F3D">
        <w:rPr>
          <w:lang w:eastAsia="en-IN"/>
        </w:rPr>
        <w:t xml:space="preserve"> Mane, K</w:t>
      </w:r>
      <w:r>
        <w:rPr>
          <w:lang w:eastAsia="en-IN"/>
        </w:rPr>
        <w:t>.</w:t>
      </w:r>
      <w:r w:rsidRPr="00B60F3D">
        <w:rPr>
          <w:lang w:eastAsia="en-IN"/>
        </w:rPr>
        <w:t xml:space="preserve"> H</w:t>
      </w:r>
      <w:r>
        <w:rPr>
          <w:lang w:eastAsia="en-IN"/>
        </w:rPr>
        <w:t>.</w:t>
      </w:r>
      <w:r w:rsidRPr="00B60F3D">
        <w:rPr>
          <w:lang w:eastAsia="en-IN"/>
        </w:rPr>
        <w:t xml:space="preserve"> Kim</w:t>
      </w:r>
      <w:r>
        <w:rPr>
          <w:lang w:eastAsia="en-IN"/>
        </w:rPr>
        <w:t xml:space="preserve">, </w:t>
      </w:r>
      <w:r w:rsidRPr="00B60F3D">
        <w:rPr>
          <w:lang w:eastAsia="en-IN"/>
        </w:rPr>
        <w:t>Room-temperature successive ion transfers chemical synthesis and the efficient acetone gas sensor and electrochemical energy storage applications of Bi2O3 nanostructures</w:t>
      </w:r>
      <w:r>
        <w:rPr>
          <w:lang w:eastAsia="en-IN"/>
        </w:rPr>
        <w:t>,</w:t>
      </w:r>
      <w:r w:rsidRPr="00B60F3D">
        <w:t xml:space="preserve"> </w:t>
      </w:r>
      <w:r w:rsidRPr="00B60F3D">
        <w:rPr>
          <w:i/>
          <w:lang w:eastAsia="en-IN"/>
        </w:rPr>
        <w:t>New Journal of Chemistry,</w:t>
      </w:r>
      <w:r>
        <w:rPr>
          <w:lang w:eastAsia="en-IN"/>
        </w:rPr>
        <w:t>42, 2018, 12530-12538.</w:t>
      </w:r>
      <w:r w:rsidRPr="00B60F3D">
        <w:rPr>
          <w:b/>
        </w:rPr>
        <w:t xml:space="preserve"> </w:t>
      </w:r>
      <w:r>
        <w:rPr>
          <w:b/>
        </w:rPr>
        <w:t>(</w:t>
      </w:r>
      <w:r w:rsidRPr="0077391A">
        <w:rPr>
          <w:b/>
        </w:rPr>
        <w:t xml:space="preserve">Times Cited: 0; Impact Factor: </w:t>
      </w:r>
      <w:r>
        <w:rPr>
          <w:b/>
        </w:rPr>
        <w:t>3.26</w:t>
      </w:r>
      <w:r w:rsidRPr="0077391A">
        <w:rPr>
          <w:b/>
        </w:rPr>
        <w:t>).</w:t>
      </w:r>
    </w:p>
    <w:p w:rsidR="00B60F3D" w:rsidRPr="002E62D7" w:rsidRDefault="00B60F3D" w:rsidP="00B60F3D">
      <w:pPr>
        <w:jc w:val="both"/>
        <w:rPr>
          <w:lang w:eastAsia="en-IN"/>
        </w:rPr>
      </w:pPr>
    </w:p>
    <w:p w:rsidR="00C94946" w:rsidRPr="00B60F3D" w:rsidRDefault="00C94946" w:rsidP="00FA525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>
        <w:rPr>
          <w:lang w:eastAsia="en-IN"/>
        </w:rPr>
        <w:t xml:space="preserve">T. A. J. Siddiqui, B. G. </w:t>
      </w:r>
      <w:proofErr w:type="spellStart"/>
      <w:r>
        <w:rPr>
          <w:lang w:eastAsia="en-IN"/>
        </w:rPr>
        <w:t>Ghule</w:t>
      </w:r>
      <w:proofErr w:type="spellEnd"/>
      <w:r>
        <w:rPr>
          <w:lang w:eastAsia="en-IN"/>
        </w:rPr>
        <w:t xml:space="preserve">, </w:t>
      </w:r>
      <w:r w:rsidRPr="0077391A">
        <w:rPr>
          <w:b/>
          <w:u w:val="single"/>
        </w:rPr>
        <w:t>Shoyebmohamad F. Shaikh</w:t>
      </w:r>
      <w:r>
        <w:rPr>
          <w:b/>
          <w:u w:val="single"/>
        </w:rPr>
        <w:t>,</w:t>
      </w:r>
      <w:r w:rsidRPr="00C94946">
        <w:t xml:space="preserve"> P.</w:t>
      </w:r>
      <w:r>
        <w:t xml:space="preserve"> </w:t>
      </w:r>
      <w:r w:rsidRPr="00C94946">
        <w:t>V.</w:t>
      </w:r>
      <w:r>
        <w:t xml:space="preserve"> </w:t>
      </w:r>
      <w:proofErr w:type="spellStart"/>
      <w:r w:rsidRPr="00C94946">
        <w:t>Shinde</w:t>
      </w:r>
      <w:proofErr w:type="spellEnd"/>
      <w:r w:rsidRPr="00C94946">
        <w:t xml:space="preserve">, </w:t>
      </w:r>
      <w:r>
        <w:t xml:space="preserve">K. C. </w:t>
      </w:r>
      <w:proofErr w:type="spellStart"/>
      <w:r>
        <w:t>Gunturu</w:t>
      </w:r>
      <w:proofErr w:type="spellEnd"/>
      <w:r>
        <w:t xml:space="preserve">, P. K. </w:t>
      </w:r>
      <w:proofErr w:type="spellStart"/>
      <w:r>
        <w:t>Zubaidha</w:t>
      </w:r>
      <w:proofErr w:type="spellEnd"/>
      <w:r>
        <w:t xml:space="preserve">, J. M. Yun, C. </w:t>
      </w:r>
      <w:proofErr w:type="spellStart"/>
      <w:r w:rsidR="0026519C">
        <w:t>O</w:t>
      </w:r>
      <w:r>
        <w:t>’</w:t>
      </w:r>
      <w:r w:rsidR="0026519C">
        <w:t>Dwyer</w:t>
      </w:r>
      <w:proofErr w:type="spellEnd"/>
      <w:r w:rsidR="0026519C">
        <w:t xml:space="preserve">, </w:t>
      </w:r>
      <w:r w:rsidRPr="00C94946">
        <w:t>R.</w:t>
      </w:r>
      <w:r>
        <w:t xml:space="preserve"> </w:t>
      </w:r>
      <w:r w:rsidRPr="00C94946">
        <w:t>S.</w:t>
      </w:r>
      <w:r>
        <w:t xml:space="preserve"> </w:t>
      </w:r>
      <w:r w:rsidRPr="00C94946">
        <w:t>Mane,</w:t>
      </w:r>
      <w:r w:rsidR="0026519C" w:rsidRPr="0026519C">
        <w:t xml:space="preserve"> </w:t>
      </w:r>
      <w:r w:rsidR="0026519C" w:rsidRPr="00C94946">
        <w:t>and</w:t>
      </w:r>
      <w:r w:rsidR="0026519C">
        <w:t xml:space="preserve"> K. H Kim, </w:t>
      </w:r>
      <w:r w:rsidR="0026519C" w:rsidRPr="0026519C">
        <w:rPr>
          <w:i/>
        </w:rPr>
        <w:t>RSC Advance</w:t>
      </w:r>
      <w:r w:rsidR="0026519C">
        <w:t>, 8,2018,17373-17379.</w:t>
      </w:r>
      <w:r w:rsidR="0026519C" w:rsidRPr="0026519C">
        <w:rPr>
          <w:b/>
        </w:rPr>
        <w:t xml:space="preserve"> </w:t>
      </w:r>
      <w:r w:rsidR="0026519C">
        <w:rPr>
          <w:b/>
        </w:rPr>
        <w:t>(</w:t>
      </w:r>
      <w:r w:rsidR="0026519C" w:rsidRPr="0077391A">
        <w:rPr>
          <w:b/>
        </w:rPr>
        <w:t xml:space="preserve">Times Cited: </w:t>
      </w:r>
      <w:r w:rsidR="00B60F3D">
        <w:rPr>
          <w:b/>
        </w:rPr>
        <w:t>1</w:t>
      </w:r>
      <w:r w:rsidR="0026519C" w:rsidRPr="0077391A">
        <w:rPr>
          <w:b/>
        </w:rPr>
        <w:t xml:space="preserve">; Impact Factor: </w:t>
      </w:r>
      <w:r w:rsidR="0026519C">
        <w:rPr>
          <w:b/>
        </w:rPr>
        <w:t>3.10</w:t>
      </w:r>
      <w:r w:rsidR="0026519C" w:rsidRPr="0077391A">
        <w:rPr>
          <w:b/>
        </w:rPr>
        <w:t>).</w:t>
      </w:r>
    </w:p>
    <w:p w:rsidR="00B60F3D" w:rsidRDefault="00B60F3D" w:rsidP="00B60F3D">
      <w:pPr>
        <w:jc w:val="both"/>
        <w:rPr>
          <w:lang w:eastAsia="en-IN"/>
        </w:rPr>
      </w:pPr>
    </w:p>
    <w:p w:rsidR="00C94946" w:rsidRPr="0026519C" w:rsidRDefault="00C94946" w:rsidP="00FA525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>
        <w:rPr>
          <w:lang w:eastAsia="en-IN"/>
        </w:rPr>
        <w:t xml:space="preserve">Mu. </w:t>
      </w:r>
      <w:proofErr w:type="spellStart"/>
      <w:r>
        <w:rPr>
          <w:lang w:eastAsia="en-IN"/>
        </w:rPr>
        <w:t>Nausad</w:t>
      </w:r>
      <w:proofErr w:type="spellEnd"/>
      <w:r>
        <w:rPr>
          <w:lang w:eastAsia="en-IN"/>
        </w:rPr>
        <w:t xml:space="preserve">, M. R. Khan, S. S. </w:t>
      </w:r>
      <w:proofErr w:type="spellStart"/>
      <w:r>
        <w:rPr>
          <w:lang w:eastAsia="en-IN"/>
        </w:rPr>
        <w:t>Bhande</w:t>
      </w:r>
      <w:proofErr w:type="spellEnd"/>
      <w:r>
        <w:rPr>
          <w:lang w:eastAsia="en-IN"/>
        </w:rPr>
        <w:t xml:space="preserve">, </w:t>
      </w:r>
      <w:r w:rsidR="00B60F3D">
        <w:rPr>
          <w:b/>
          <w:u w:val="single"/>
        </w:rPr>
        <w:t>Shoyebmohamad F. Shaikh</w:t>
      </w:r>
      <w:r w:rsidRPr="0026519C">
        <w:rPr>
          <w:b/>
          <w:u w:val="single"/>
        </w:rPr>
        <w:t>,</w:t>
      </w:r>
      <w:r w:rsidR="00B60F3D">
        <w:rPr>
          <w:b/>
          <w:u w:val="single"/>
        </w:rPr>
        <w:t xml:space="preserve"> </w:t>
      </w:r>
      <w:r w:rsidRPr="00C94946">
        <w:t>S.</w:t>
      </w:r>
      <w:r>
        <w:t xml:space="preserve"> </w:t>
      </w:r>
      <w:r w:rsidRPr="00C94946">
        <w:t>M.</w:t>
      </w:r>
      <w:r>
        <w:t xml:space="preserve"> </w:t>
      </w:r>
      <w:proofErr w:type="spellStart"/>
      <w:r w:rsidRPr="00C94946">
        <w:t>Alfadul</w:t>
      </w:r>
      <w:proofErr w:type="spellEnd"/>
      <w:r w:rsidRPr="00C94946">
        <w:t>, P.</w:t>
      </w:r>
      <w:r>
        <w:t xml:space="preserve"> </w:t>
      </w:r>
      <w:r w:rsidRPr="00C94946">
        <w:t>V.</w:t>
      </w:r>
      <w:r>
        <w:t xml:space="preserve"> </w:t>
      </w:r>
      <w:proofErr w:type="spellStart"/>
      <w:r w:rsidRPr="00C94946">
        <w:t>Shinde</w:t>
      </w:r>
      <w:proofErr w:type="spellEnd"/>
      <w:r w:rsidRPr="00C94946">
        <w:t>, and R.</w:t>
      </w:r>
      <w:r>
        <w:t xml:space="preserve"> </w:t>
      </w:r>
      <w:r w:rsidRPr="00C94946">
        <w:t>S.</w:t>
      </w:r>
      <w:r>
        <w:t xml:space="preserve"> </w:t>
      </w:r>
      <w:r w:rsidRPr="00C94946">
        <w:t xml:space="preserve">Mane, </w:t>
      </w:r>
      <w:r>
        <w:t>High current density cation-</w:t>
      </w:r>
      <w:proofErr w:type="spellStart"/>
      <w:r>
        <w:t>exchaned</w:t>
      </w:r>
      <w:proofErr w:type="spellEnd"/>
      <w:r>
        <w:t xml:space="preserve"> SnO</w:t>
      </w:r>
      <w:r w:rsidRPr="0026519C">
        <w:rPr>
          <w:vertAlign w:val="subscript"/>
        </w:rPr>
        <w:t>2</w:t>
      </w:r>
      <w:r>
        <w:t>-CdSe/ZnSe and SnO</w:t>
      </w:r>
      <w:r w:rsidRPr="0026519C">
        <w:rPr>
          <w:vertAlign w:val="subscript"/>
        </w:rPr>
        <w:t>2</w:t>
      </w:r>
      <w:r>
        <w:t>-CdSe/SnSe quantum-d</w:t>
      </w:r>
      <w:r w:rsidR="00B60F3D">
        <w:t xml:space="preserve">ot </w:t>
      </w:r>
      <w:proofErr w:type="spellStart"/>
      <w:r w:rsidR="00B60F3D">
        <w:t>photoelectrochemical</w:t>
      </w:r>
      <w:proofErr w:type="spellEnd"/>
      <w:r w:rsidR="00B60F3D">
        <w:t xml:space="preserve"> cells, </w:t>
      </w:r>
      <w:r w:rsidR="00B60F3D" w:rsidRPr="00B60F3D">
        <w:rPr>
          <w:i/>
          <w:lang w:eastAsia="en-IN"/>
        </w:rPr>
        <w:t>New Journal of Chemistry,</w:t>
      </w:r>
      <w:r w:rsidR="00B60F3D">
        <w:rPr>
          <w:lang w:eastAsia="en-IN"/>
        </w:rPr>
        <w:t>42, 2018, 9028-9036.</w:t>
      </w:r>
      <w:r w:rsidR="00B60F3D" w:rsidRPr="00B60F3D">
        <w:rPr>
          <w:b/>
        </w:rPr>
        <w:t xml:space="preserve"> </w:t>
      </w:r>
      <w:r w:rsidR="00B60F3D">
        <w:rPr>
          <w:b/>
        </w:rPr>
        <w:t>(</w:t>
      </w:r>
      <w:r w:rsidR="00B60F3D" w:rsidRPr="0077391A">
        <w:rPr>
          <w:b/>
        </w:rPr>
        <w:t xml:space="preserve">Times Cited: 0; Impact Factor: </w:t>
      </w:r>
      <w:r w:rsidR="00B60F3D">
        <w:rPr>
          <w:b/>
        </w:rPr>
        <w:t>3.26</w:t>
      </w:r>
      <w:r w:rsidR="00B60F3D" w:rsidRPr="0077391A">
        <w:rPr>
          <w:b/>
        </w:rPr>
        <w:t>).</w:t>
      </w:r>
    </w:p>
    <w:p w:rsidR="00611EEB" w:rsidRDefault="00611EEB" w:rsidP="00611EEB">
      <w:pPr>
        <w:pStyle w:val="ListParagraph"/>
        <w:rPr>
          <w:lang w:eastAsia="en-IN"/>
        </w:rPr>
      </w:pPr>
    </w:p>
    <w:p w:rsidR="008067AD" w:rsidRPr="00611EEB" w:rsidRDefault="008067AD" w:rsidP="00FA525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>
        <w:rPr>
          <w:lang w:eastAsia="en-IN"/>
        </w:rPr>
        <w:t xml:space="preserve">S. U. </w:t>
      </w:r>
      <w:proofErr w:type="spellStart"/>
      <w:r>
        <w:rPr>
          <w:lang w:eastAsia="en-IN"/>
        </w:rPr>
        <w:t>Ekar</w:t>
      </w:r>
      <w:proofErr w:type="spellEnd"/>
      <w:r>
        <w:rPr>
          <w:lang w:eastAsia="en-IN"/>
        </w:rPr>
        <w:t xml:space="preserve">, P. N. </w:t>
      </w:r>
      <w:proofErr w:type="spellStart"/>
      <w:proofErr w:type="gramStart"/>
      <w:r>
        <w:rPr>
          <w:lang w:eastAsia="en-IN"/>
        </w:rPr>
        <w:t>Wani</w:t>
      </w:r>
      <w:proofErr w:type="spellEnd"/>
      <w:r>
        <w:rPr>
          <w:lang w:eastAsia="en-IN"/>
        </w:rPr>
        <w:t xml:space="preserve">,  </w:t>
      </w:r>
      <w:r w:rsidRPr="0032269E">
        <w:rPr>
          <w:b/>
          <w:u w:val="single"/>
        </w:rPr>
        <w:t>Shoyebmohamad</w:t>
      </w:r>
      <w:proofErr w:type="gramEnd"/>
      <w:r w:rsidRPr="0032269E">
        <w:rPr>
          <w:b/>
          <w:u w:val="single"/>
        </w:rPr>
        <w:t xml:space="preserve"> F. Shaikh</w:t>
      </w:r>
      <w:r>
        <w:rPr>
          <w:b/>
          <w:u w:val="single"/>
        </w:rPr>
        <w:t xml:space="preserve">, </w:t>
      </w:r>
      <w:r w:rsidRPr="00754649">
        <w:t xml:space="preserve">U. T. </w:t>
      </w:r>
      <w:proofErr w:type="spellStart"/>
      <w:r w:rsidRPr="00754649">
        <w:t>Nakate</w:t>
      </w:r>
      <w:proofErr w:type="spellEnd"/>
      <w:r w:rsidRPr="001B31C3">
        <w:t xml:space="preserve">, </w:t>
      </w:r>
      <w:r w:rsidRPr="00754649">
        <w:t xml:space="preserve">B. G. </w:t>
      </w:r>
      <w:proofErr w:type="spellStart"/>
      <w:r w:rsidRPr="00754649">
        <w:t>Ghule</w:t>
      </w:r>
      <w:proofErr w:type="spellEnd"/>
      <w:r w:rsidRPr="00754649">
        <w:t xml:space="preserve">, P. V. </w:t>
      </w:r>
      <w:proofErr w:type="spellStart"/>
      <w:r w:rsidRPr="00754649">
        <w:t>Shinde</w:t>
      </w:r>
      <w:proofErr w:type="spellEnd"/>
      <w:r w:rsidRPr="00754649">
        <w:t xml:space="preserve">, S. D. </w:t>
      </w:r>
      <w:proofErr w:type="spellStart"/>
      <w:r w:rsidRPr="00754649">
        <w:t>Raut</w:t>
      </w:r>
      <w:proofErr w:type="spellEnd"/>
      <w:r w:rsidRPr="00754649">
        <w:t xml:space="preserve">, V. V. </w:t>
      </w:r>
      <w:proofErr w:type="spellStart"/>
      <w:r w:rsidRPr="00754649">
        <w:t>Jadhav</w:t>
      </w:r>
      <w:proofErr w:type="spellEnd"/>
      <w:r w:rsidRPr="00754649">
        <w:t xml:space="preserve">, Y. B. </w:t>
      </w:r>
      <w:proofErr w:type="spellStart"/>
      <w:r w:rsidRPr="00754649">
        <w:t>Khollam</w:t>
      </w:r>
      <w:proofErr w:type="spellEnd"/>
      <w:r w:rsidRPr="00754649">
        <w:t xml:space="preserve">, </w:t>
      </w:r>
      <w:r>
        <w:t xml:space="preserve">H. B. </w:t>
      </w:r>
      <w:proofErr w:type="spellStart"/>
      <w:r>
        <w:t>Sonawane,</w:t>
      </w:r>
      <w:r w:rsidRPr="00754649">
        <w:t>R</w:t>
      </w:r>
      <w:proofErr w:type="spellEnd"/>
      <w:r w:rsidRPr="00754649">
        <w:t>. S. Mane</w:t>
      </w:r>
      <w:r>
        <w:t>, Cl</w:t>
      </w:r>
      <w:r w:rsidRPr="008067AD">
        <w:rPr>
          <w:vertAlign w:val="subscript"/>
        </w:rPr>
        <w:t xml:space="preserve">2 </w:t>
      </w:r>
      <w:r>
        <w:t>gas sensing properties of Ag-Sensitized TiO</w:t>
      </w:r>
      <w:r w:rsidRPr="008067AD">
        <w:rPr>
          <w:vertAlign w:val="subscript"/>
        </w:rPr>
        <w:t>2</w:t>
      </w:r>
      <w:r>
        <w:t xml:space="preserve"> films prepared from Bio-</w:t>
      </w:r>
      <w:r w:rsidR="00C94946">
        <w:t>inspired</w:t>
      </w:r>
      <w:r>
        <w:t xml:space="preserve"> nanocrystalline TiO</w:t>
      </w:r>
      <w:r w:rsidRPr="008067AD">
        <w:rPr>
          <w:vertAlign w:val="subscript"/>
        </w:rPr>
        <w:t>2</w:t>
      </w:r>
      <w:r>
        <w:t xml:space="preserve">, </w:t>
      </w:r>
      <w:r w:rsidRPr="008067AD">
        <w:rPr>
          <w:i/>
        </w:rPr>
        <w:t>International journal of chemical and physical sciences,</w:t>
      </w:r>
      <w:r w:rsidRPr="008067AD">
        <w:t>7,</w:t>
      </w:r>
      <w:r w:rsidR="00C94946">
        <w:t xml:space="preserve"> </w:t>
      </w:r>
      <w:r w:rsidRPr="008067AD">
        <w:t>2018,</w:t>
      </w:r>
      <w:r w:rsidR="00C94946">
        <w:t xml:space="preserve"> </w:t>
      </w:r>
      <w:r w:rsidRPr="008067AD">
        <w:t>62-68.</w:t>
      </w:r>
      <w:r w:rsidRPr="008067AD">
        <w:rPr>
          <w:b/>
        </w:rPr>
        <w:t xml:space="preserve"> </w:t>
      </w:r>
      <w:r w:rsidR="0026519C">
        <w:rPr>
          <w:b/>
        </w:rPr>
        <w:t>(</w:t>
      </w:r>
      <w:r w:rsidRPr="0077391A">
        <w:rPr>
          <w:b/>
        </w:rPr>
        <w:t xml:space="preserve">Times Cited: 0; Impact Factor: </w:t>
      </w:r>
      <w:r>
        <w:rPr>
          <w:b/>
        </w:rPr>
        <w:t>0.0</w:t>
      </w:r>
      <w:r w:rsidRPr="0077391A">
        <w:rPr>
          <w:b/>
        </w:rPr>
        <w:t>).</w:t>
      </w:r>
    </w:p>
    <w:p w:rsidR="00611EEB" w:rsidRDefault="00611EEB" w:rsidP="00611EEB">
      <w:pPr>
        <w:pStyle w:val="ListParagraph"/>
        <w:rPr>
          <w:lang w:eastAsia="en-IN"/>
        </w:rPr>
      </w:pPr>
    </w:p>
    <w:p w:rsidR="00611EEB" w:rsidRDefault="00611EEB" w:rsidP="00611EE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proofErr w:type="spellStart"/>
      <w:r>
        <w:rPr>
          <w:lang w:eastAsia="en-IN"/>
        </w:rPr>
        <w:t>Shyam</w:t>
      </w:r>
      <w:proofErr w:type="spellEnd"/>
      <w:r>
        <w:rPr>
          <w:lang w:eastAsia="en-IN"/>
        </w:rPr>
        <w:t xml:space="preserve"> K. Gore, Santosh S. </w:t>
      </w:r>
      <w:proofErr w:type="spellStart"/>
      <w:r>
        <w:rPr>
          <w:lang w:eastAsia="en-IN"/>
        </w:rPr>
        <w:t>Jadhav</w:t>
      </w:r>
      <w:proofErr w:type="spellEnd"/>
      <w:r>
        <w:rPr>
          <w:lang w:eastAsia="en-IN"/>
        </w:rPr>
        <w:t xml:space="preserve">, </w:t>
      </w:r>
      <w:proofErr w:type="spellStart"/>
      <w:r>
        <w:rPr>
          <w:lang w:eastAsia="en-IN"/>
        </w:rPr>
        <w:t>Umakant</w:t>
      </w:r>
      <w:proofErr w:type="spellEnd"/>
      <w:r>
        <w:rPr>
          <w:lang w:eastAsia="en-IN"/>
        </w:rPr>
        <w:t xml:space="preserve"> B. </w:t>
      </w:r>
      <w:proofErr w:type="spellStart"/>
      <w:r>
        <w:rPr>
          <w:lang w:eastAsia="en-IN"/>
        </w:rPr>
        <w:t>Tumberphale</w:t>
      </w:r>
      <w:proofErr w:type="spellEnd"/>
      <w:r>
        <w:rPr>
          <w:lang w:eastAsia="en-IN"/>
        </w:rPr>
        <w:t xml:space="preserve">, </w:t>
      </w:r>
      <w:r w:rsidRPr="00330DC9">
        <w:rPr>
          <w:b/>
          <w:u w:val="single"/>
        </w:rPr>
        <w:t>Shoyebmohamad F. Shaikh,</w:t>
      </w:r>
      <w:r>
        <w:rPr>
          <w:lang w:eastAsia="en-IN"/>
        </w:rPr>
        <w:t xml:space="preserve"> Mu Naushad, Rajaram S. Mane, Cation distribution, magnetic properties and cubic-perovskite phase transition in bismuth-doped nickel ferrite, Solid State Sciences,74 (2017) 88-94. (Times Cited:2; Impact Factor: 1.80).</w:t>
      </w:r>
    </w:p>
    <w:p w:rsidR="00DE4AC3" w:rsidRPr="00DE4AC3" w:rsidRDefault="00DE4AC3" w:rsidP="00DE4AC3">
      <w:pPr>
        <w:pStyle w:val="ListParagraph"/>
        <w:jc w:val="both"/>
        <w:rPr>
          <w:i/>
          <w:lang w:eastAsia="en-IN"/>
        </w:rPr>
      </w:pPr>
    </w:p>
    <w:p w:rsidR="00DE4AC3" w:rsidRPr="00DE4AC3" w:rsidRDefault="00DE4AC3" w:rsidP="00DE4AC3">
      <w:pPr>
        <w:pStyle w:val="ListParagraph"/>
        <w:numPr>
          <w:ilvl w:val="0"/>
          <w:numId w:val="23"/>
        </w:numPr>
        <w:jc w:val="both"/>
        <w:rPr>
          <w:i/>
          <w:lang w:eastAsia="en-IN"/>
        </w:rPr>
      </w:pPr>
      <w:r>
        <w:rPr>
          <w:lang w:eastAsia="en-IN"/>
        </w:rPr>
        <w:t xml:space="preserve">S. U. </w:t>
      </w:r>
      <w:proofErr w:type="spellStart"/>
      <w:r>
        <w:rPr>
          <w:lang w:eastAsia="en-IN"/>
        </w:rPr>
        <w:t>Ekar</w:t>
      </w:r>
      <w:proofErr w:type="spellEnd"/>
      <w:r>
        <w:rPr>
          <w:lang w:eastAsia="en-IN"/>
        </w:rPr>
        <w:t xml:space="preserve">, P. N. </w:t>
      </w:r>
      <w:proofErr w:type="spellStart"/>
      <w:proofErr w:type="gramStart"/>
      <w:r>
        <w:rPr>
          <w:lang w:eastAsia="en-IN"/>
        </w:rPr>
        <w:t>Wani</w:t>
      </w:r>
      <w:proofErr w:type="spellEnd"/>
      <w:r>
        <w:rPr>
          <w:lang w:eastAsia="en-IN"/>
        </w:rPr>
        <w:t xml:space="preserve">,  </w:t>
      </w:r>
      <w:r w:rsidRPr="0032269E">
        <w:rPr>
          <w:b/>
          <w:u w:val="single"/>
        </w:rPr>
        <w:t>Shoyebmohamad</w:t>
      </w:r>
      <w:proofErr w:type="gramEnd"/>
      <w:r w:rsidRPr="0032269E">
        <w:rPr>
          <w:b/>
          <w:u w:val="single"/>
        </w:rPr>
        <w:t xml:space="preserve"> F. Shaikh</w:t>
      </w:r>
      <w:r>
        <w:rPr>
          <w:b/>
          <w:u w:val="single"/>
        </w:rPr>
        <w:t xml:space="preserve">, </w:t>
      </w:r>
      <w:r w:rsidRPr="00754649">
        <w:t xml:space="preserve">U. T. </w:t>
      </w:r>
      <w:proofErr w:type="spellStart"/>
      <w:r w:rsidRPr="00754649">
        <w:t>Nakate</w:t>
      </w:r>
      <w:proofErr w:type="spellEnd"/>
      <w:r w:rsidRPr="001B31C3">
        <w:t xml:space="preserve">, </w:t>
      </w:r>
      <w:r w:rsidRPr="00754649">
        <w:t xml:space="preserve">B. G. </w:t>
      </w:r>
      <w:proofErr w:type="spellStart"/>
      <w:r w:rsidRPr="00754649">
        <w:t>Ghule</w:t>
      </w:r>
      <w:proofErr w:type="spellEnd"/>
      <w:r w:rsidRPr="00754649">
        <w:t xml:space="preserve">, P. V. </w:t>
      </w:r>
      <w:proofErr w:type="spellStart"/>
      <w:r w:rsidRPr="00754649">
        <w:t>Shinde</w:t>
      </w:r>
      <w:proofErr w:type="spellEnd"/>
      <w:r w:rsidRPr="00754649">
        <w:t xml:space="preserve">, S. D. </w:t>
      </w:r>
      <w:proofErr w:type="spellStart"/>
      <w:r w:rsidRPr="00754649">
        <w:t>Raut</w:t>
      </w:r>
      <w:proofErr w:type="spellEnd"/>
      <w:r w:rsidRPr="00754649">
        <w:t xml:space="preserve">, V. V. </w:t>
      </w:r>
      <w:proofErr w:type="spellStart"/>
      <w:r w:rsidRPr="00754649">
        <w:t>Jadhav</w:t>
      </w:r>
      <w:proofErr w:type="spellEnd"/>
      <w:r w:rsidRPr="00754649">
        <w:t xml:space="preserve">, Y. B. </w:t>
      </w:r>
      <w:proofErr w:type="spellStart"/>
      <w:r w:rsidRPr="00754649">
        <w:t>Khollam</w:t>
      </w:r>
      <w:proofErr w:type="spellEnd"/>
      <w:r w:rsidRPr="00754649">
        <w:t>, R. S. Mane</w:t>
      </w:r>
      <w:r>
        <w:t xml:space="preserve">, </w:t>
      </w:r>
      <w:r w:rsidRPr="00754649">
        <w:t xml:space="preserve">Selective low-temperature </w:t>
      </w:r>
      <w:r w:rsidRPr="00754649">
        <w:lastRenderedPageBreak/>
        <w:t>chlorine gas sensing properties of bio-inspired nanocrystalline TiO</w:t>
      </w:r>
      <w:r w:rsidRPr="00754649">
        <w:rPr>
          <w:vertAlign w:val="subscript"/>
        </w:rPr>
        <w:t>2</w:t>
      </w:r>
      <w:r w:rsidRPr="00DE4AC3">
        <w:t xml:space="preserve">, </w:t>
      </w:r>
      <w:r w:rsidRPr="00DE4AC3">
        <w:rPr>
          <w:i/>
        </w:rPr>
        <w:t>Int. Res. J. of Science &amp; Engineering,</w:t>
      </w:r>
      <w:r>
        <w:rPr>
          <w:i/>
        </w:rPr>
        <w:t xml:space="preserve"> </w:t>
      </w:r>
      <w:r w:rsidRPr="00DE4AC3">
        <w:t>Special Issue A1, 2017,81-86.</w:t>
      </w:r>
      <w:r w:rsidRPr="00DE4AC3">
        <w:rPr>
          <w:bCs/>
        </w:rPr>
        <w:t xml:space="preserve"> </w:t>
      </w:r>
      <w:r w:rsidRPr="003D428E">
        <w:rPr>
          <w:bCs/>
        </w:rPr>
        <w:t>(</w:t>
      </w:r>
      <w:r w:rsidRPr="003D428E">
        <w:rPr>
          <w:b/>
        </w:rPr>
        <w:t xml:space="preserve">Times Cited: </w:t>
      </w:r>
      <w:r>
        <w:rPr>
          <w:b/>
        </w:rPr>
        <w:t>0</w:t>
      </w:r>
      <w:r w:rsidRPr="003D428E">
        <w:rPr>
          <w:b/>
        </w:rPr>
        <w:t xml:space="preserve">; Impact Factor: </w:t>
      </w:r>
      <w:r>
        <w:rPr>
          <w:b/>
        </w:rPr>
        <w:t>4.1</w:t>
      </w:r>
      <w:r w:rsidR="001B31C3">
        <w:rPr>
          <w:b/>
        </w:rPr>
        <w:t>1</w:t>
      </w:r>
      <w:r w:rsidRPr="003D428E">
        <w:rPr>
          <w:b/>
        </w:rPr>
        <w:t>).</w:t>
      </w:r>
    </w:p>
    <w:p w:rsidR="00DE4AC3" w:rsidRPr="00DE4AC3" w:rsidRDefault="00DE4AC3" w:rsidP="00DE4AC3">
      <w:pPr>
        <w:pStyle w:val="ListParagraph"/>
        <w:jc w:val="both"/>
        <w:rPr>
          <w:i/>
          <w:lang w:eastAsia="en-IN"/>
        </w:rPr>
      </w:pPr>
    </w:p>
    <w:p w:rsidR="00DE4AC3" w:rsidRPr="00DE4AC3" w:rsidRDefault="00DE4AC3" w:rsidP="00DE4AC3">
      <w:pPr>
        <w:jc w:val="both"/>
        <w:rPr>
          <w:i/>
          <w:lang w:eastAsia="en-IN"/>
        </w:rPr>
      </w:pPr>
    </w:p>
    <w:p w:rsidR="00800ACE" w:rsidRPr="00800ACE" w:rsidRDefault="00800ACE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7A245F">
        <w:rPr>
          <w:lang w:val="en-GB"/>
        </w:rPr>
        <w:t>B</w:t>
      </w:r>
      <w:r w:rsidR="000E0A3D">
        <w:rPr>
          <w:lang w:val="en-GB"/>
        </w:rPr>
        <w:t>.</w:t>
      </w:r>
      <w:r w:rsidRPr="007A245F">
        <w:rPr>
          <w:lang w:val="en-GB"/>
        </w:rPr>
        <w:t xml:space="preserve"> G. </w:t>
      </w:r>
      <w:proofErr w:type="spellStart"/>
      <w:r w:rsidRPr="007A245F">
        <w:rPr>
          <w:lang w:val="en-GB"/>
        </w:rPr>
        <w:t>Ghule</w:t>
      </w:r>
      <w:proofErr w:type="spellEnd"/>
      <w:r w:rsidRPr="007A245F">
        <w:rPr>
          <w:lang w:val="en-GB"/>
        </w:rPr>
        <w:t>, S</w:t>
      </w:r>
      <w:r w:rsidR="000E0A3D">
        <w:rPr>
          <w:lang w:val="en-GB"/>
        </w:rPr>
        <w:t>.</w:t>
      </w:r>
      <w:r w:rsidRPr="007A245F">
        <w:rPr>
          <w:lang w:val="en-GB"/>
        </w:rPr>
        <w:t xml:space="preserve"> U. </w:t>
      </w:r>
      <w:proofErr w:type="spellStart"/>
      <w:r w:rsidRPr="007A245F">
        <w:rPr>
          <w:lang w:val="en-GB"/>
        </w:rPr>
        <w:t>Ekar</w:t>
      </w:r>
      <w:proofErr w:type="spellEnd"/>
      <w:r w:rsidRPr="007A245F">
        <w:rPr>
          <w:lang w:val="en-GB"/>
        </w:rPr>
        <w:t xml:space="preserve">, </w:t>
      </w:r>
      <w:r w:rsidRPr="007A245F">
        <w:rPr>
          <w:b/>
          <w:u w:val="single"/>
          <w:lang w:val="en-GB"/>
        </w:rPr>
        <w:t>Shoyebmohamad F. Shaikh,</w:t>
      </w:r>
      <w:r w:rsidRPr="007A245F">
        <w:rPr>
          <w:lang w:val="en-GB"/>
        </w:rPr>
        <w:t xml:space="preserve"> U</w:t>
      </w:r>
      <w:r w:rsidR="000E0A3D">
        <w:rPr>
          <w:lang w:val="en-GB"/>
        </w:rPr>
        <w:t>.</w:t>
      </w:r>
      <w:r w:rsidRPr="007A245F">
        <w:rPr>
          <w:lang w:val="en-GB"/>
        </w:rPr>
        <w:t xml:space="preserve"> </w:t>
      </w:r>
      <w:proofErr w:type="spellStart"/>
      <w:r w:rsidRPr="007A245F">
        <w:rPr>
          <w:lang w:val="en-GB"/>
        </w:rPr>
        <w:t>Nakate</w:t>
      </w:r>
      <w:proofErr w:type="spellEnd"/>
      <w:r w:rsidRPr="007A245F">
        <w:rPr>
          <w:lang w:val="en-GB"/>
        </w:rPr>
        <w:t>, K</w:t>
      </w:r>
      <w:r w:rsidR="000E0A3D">
        <w:rPr>
          <w:lang w:val="en-GB"/>
        </w:rPr>
        <w:t>.</w:t>
      </w:r>
      <w:r w:rsidRPr="007A245F">
        <w:rPr>
          <w:lang w:val="en-GB"/>
        </w:rPr>
        <w:t xml:space="preserve"> C</w:t>
      </w:r>
      <w:r w:rsidR="000E0A3D">
        <w:rPr>
          <w:lang w:val="en-GB"/>
        </w:rPr>
        <w:t>.</w:t>
      </w:r>
      <w:r w:rsidRPr="007A245F">
        <w:rPr>
          <w:lang w:val="en-GB"/>
        </w:rPr>
        <w:t xml:space="preserve"> </w:t>
      </w:r>
      <w:proofErr w:type="spellStart"/>
      <w:r w:rsidRPr="007A245F">
        <w:rPr>
          <w:lang w:val="en-GB"/>
        </w:rPr>
        <w:t>Gunturu</w:t>
      </w:r>
      <w:proofErr w:type="spellEnd"/>
      <w:r w:rsidRPr="007A245F">
        <w:rPr>
          <w:lang w:val="en-GB"/>
        </w:rPr>
        <w:t>, N</w:t>
      </w:r>
      <w:r w:rsidR="000E0A3D">
        <w:rPr>
          <w:lang w:val="en-GB"/>
        </w:rPr>
        <w:t>.</w:t>
      </w:r>
      <w:r w:rsidRPr="007A245F">
        <w:rPr>
          <w:lang w:val="en-GB"/>
        </w:rPr>
        <w:t xml:space="preserve"> M. </w:t>
      </w:r>
      <w:proofErr w:type="spellStart"/>
      <w:r w:rsidRPr="007A245F">
        <w:rPr>
          <w:lang w:val="en-GB"/>
        </w:rPr>
        <w:t>Shinde</w:t>
      </w:r>
      <w:proofErr w:type="spellEnd"/>
      <w:r w:rsidRPr="007A245F">
        <w:rPr>
          <w:lang w:val="en-GB"/>
        </w:rPr>
        <w:t xml:space="preserve">, Mu. </w:t>
      </w:r>
      <w:proofErr w:type="spellStart"/>
      <w:r w:rsidRPr="007A245F">
        <w:rPr>
          <w:lang w:val="en-GB"/>
        </w:rPr>
        <w:t>Nuashad</w:t>
      </w:r>
      <w:proofErr w:type="spellEnd"/>
      <w:r w:rsidRPr="007A245F">
        <w:rPr>
          <w:lang w:val="en-GB"/>
        </w:rPr>
        <w:t>, C</w:t>
      </w:r>
      <w:r w:rsidR="000E0A3D">
        <w:rPr>
          <w:lang w:val="en-GB"/>
        </w:rPr>
        <w:t xml:space="preserve">. </w:t>
      </w:r>
      <w:proofErr w:type="spellStart"/>
      <w:r w:rsidRPr="007A245F">
        <w:rPr>
          <w:lang w:val="en-GB"/>
        </w:rPr>
        <w:t>O'Dwyer</w:t>
      </w:r>
      <w:proofErr w:type="spellEnd"/>
      <w:r w:rsidRPr="007A245F">
        <w:rPr>
          <w:lang w:val="en-GB"/>
        </w:rPr>
        <w:t xml:space="preserve"> and R</w:t>
      </w:r>
      <w:r w:rsidR="000E0A3D">
        <w:rPr>
          <w:lang w:val="en-GB"/>
        </w:rPr>
        <w:t>.</w:t>
      </w:r>
      <w:r w:rsidRPr="007A245F">
        <w:rPr>
          <w:lang w:val="en-GB"/>
        </w:rPr>
        <w:t xml:space="preserve"> S. Mane</w:t>
      </w:r>
      <w:r>
        <w:rPr>
          <w:lang w:val="en-GB"/>
        </w:rPr>
        <w:t xml:space="preserve">, </w:t>
      </w:r>
      <w:r w:rsidR="000E0A3D">
        <w:rPr>
          <w:lang w:val="en-GB"/>
        </w:rPr>
        <w:t>T</w:t>
      </w:r>
      <w:r w:rsidR="000E0A3D" w:rsidRPr="007A245F">
        <w:rPr>
          <w:lang w:val="en-GB"/>
        </w:rPr>
        <w:t xml:space="preserve">heoretical </w:t>
      </w:r>
      <w:r w:rsidR="000E0A3D">
        <w:rPr>
          <w:lang w:val="en-GB"/>
        </w:rPr>
        <w:t>u</w:t>
      </w:r>
      <w:r w:rsidR="000E0A3D" w:rsidRPr="007A245F">
        <w:rPr>
          <w:lang w:val="en-GB"/>
        </w:rPr>
        <w:t>nderstanding followed computational</w:t>
      </w:r>
      <w:r w:rsidR="000E0A3D">
        <w:rPr>
          <w:lang w:val="en-GB"/>
        </w:rPr>
        <w:t xml:space="preserve"> </w:t>
      </w:r>
      <w:proofErr w:type="spellStart"/>
      <w:r w:rsidR="000E0A3D" w:rsidRPr="007A245F">
        <w:rPr>
          <w:lang w:val="en-GB"/>
        </w:rPr>
        <w:t>modeling</w:t>
      </w:r>
      <w:proofErr w:type="spellEnd"/>
      <w:r w:rsidR="000E0A3D" w:rsidRPr="007A245F">
        <w:rPr>
          <w:lang w:val="en-GB"/>
        </w:rPr>
        <w:t xml:space="preserve"> of natural carbonized sugar as a low</w:t>
      </w:r>
      <w:r w:rsidR="000E0A3D">
        <w:rPr>
          <w:lang w:val="en-GB"/>
        </w:rPr>
        <w:t xml:space="preserve"> </w:t>
      </w:r>
      <w:r w:rsidR="000E0A3D" w:rsidRPr="007A245F">
        <w:rPr>
          <w:lang w:val="en-GB"/>
        </w:rPr>
        <w:t>temperature</w:t>
      </w:r>
      <w:r w:rsidR="000E0A3D">
        <w:rPr>
          <w:lang w:val="en-GB"/>
        </w:rPr>
        <w:t xml:space="preserve"> </w:t>
      </w:r>
      <w:r w:rsidR="000E0A3D" w:rsidRPr="007A245F">
        <w:rPr>
          <w:lang w:val="en-GB"/>
        </w:rPr>
        <w:t>ammonia sensor material</w:t>
      </w:r>
      <w:r w:rsidR="000E0A3D">
        <w:rPr>
          <w:lang w:val="en-GB"/>
        </w:rPr>
        <w:t>,</w:t>
      </w:r>
      <w:r>
        <w:rPr>
          <w:lang w:val="en-GB"/>
        </w:rPr>
        <w:t xml:space="preserve"> </w:t>
      </w:r>
      <w:r w:rsidRPr="001B31C3">
        <w:rPr>
          <w:i/>
          <w:lang w:val="en-GB"/>
        </w:rPr>
        <w:t>ACS Applied Material &amp; Interface</w:t>
      </w:r>
      <w:r w:rsidR="00754649" w:rsidRPr="001B31C3">
        <w:rPr>
          <w:i/>
          <w:lang w:val="en-GB"/>
        </w:rPr>
        <w:t>,</w:t>
      </w:r>
      <w:r>
        <w:rPr>
          <w:lang w:val="en-GB"/>
        </w:rPr>
        <w:t xml:space="preserve"> </w:t>
      </w:r>
      <w:r w:rsidR="00754649">
        <w:t>9</w:t>
      </w:r>
      <w:r w:rsidR="00754649" w:rsidRPr="003D428E">
        <w:t>, 201</w:t>
      </w:r>
      <w:r w:rsidR="00754649">
        <w:t>7</w:t>
      </w:r>
      <w:r w:rsidR="00754649" w:rsidRPr="003D428E">
        <w:t xml:space="preserve">, </w:t>
      </w:r>
      <w:r w:rsidR="00754649" w:rsidRPr="001B31C3">
        <w:t>4</w:t>
      </w:r>
      <w:r w:rsidR="001B31C3">
        <w:t>3051-</w:t>
      </w:r>
      <w:r w:rsidR="00754649" w:rsidRPr="001B31C3">
        <w:t>43060</w:t>
      </w:r>
      <w:r w:rsidRPr="003D428E">
        <w:t>.</w:t>
      </w:r>
      <w:r w:rsidRPr="003D428E">
        <w:rPr>
          <w:bCs/>
        </w:rPr>
        <w:t xml:space="preserve"> (</w:t>
      </w:r>
      <w:r w:rsidRPr="003D428E">
        <w:rPr>
          <w:b/>
        </w:rPr>
        <w:t xml:space="preserve">Times Cited: </w:t>
      </w:r>
      <w:r w:rsidR="00B60F3D">
        <w:rPr>
          <w:b/>
        </w:rPr>
        <w:t>7</w:t>
      </w:r>
      <w:r w:rsidRPr="003D428E">
        <w:rPr>
          <w:b/>
        </w:rPr>
        <w:t xml:space="preserve">; Impact Factor: </w:t>
      </w:r>
      <w:r>
        <w:rPr>
          <w:b/>
        </w:rPr>
        <w:t>7.5</w:t>
      </w:r>
      <w:r w:rsidR="001B31C3">
        <w:rPr>
          <w:b/>
        </w:rPr>
        <w:t>0</w:t>
      </w:r>
      <w:r w:rsidRPr="003D428E">
        <w:rPr>
          <w:b/>
        </w:rPr>
        <w:t>).</w:t>
      </w:r>
    </w:p>
    <w:p w:rsidR="00800ACE" w:rsidRDefault="00800ACE" w:rsidP="000E0A3D"/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3D428E">
        <w:t>S.T. Navale, K.</w:t>
      </w:r>
      <w:r w:rsidR="00A3045A">
        <w:t xml:space="preserve"> </w:t>
      </w:r>
      <w:r w:rsidRPr="003D428E">
        <w:t xml:space="preserve">K. </w:t>
      </w:r>
      <w:proofErr w:type="spellStart"/>
      <w:r w:rsidRPr="003D428E">
        <w:t>Tehare</w:t>
      </w:r>
      <w:proofErr w:type="spellEnd"/>
      <w:r w:rsidRPr="003D428E">
        <w:t xml:space="preserve">, </w:t>
      </w:r>
      <w:r w:rsidRPr="00800ACE">
        <w:rPr>
          <w:rFonts w:eastAsia="Malgun Gothic"/>
          <w:b/>
          <w:bCs/>
          <w:u w:val="single"/>
        </w:rPr>
        <w:t>Shoyebmohamad</w:t>
      </w:r>
      <w:r w:rsidRPr="00800ACE">
        <w:rPr>
          <w:b/>
          <w:bCs/>
          <w:u w:val="single"/>
        </w:rPr>
        <w:t xml:space="preserve"> </w:t>
      </w:r>
      <w:r w:rsidRPr="00800ACE">
        <w:rPr>
          <w:rFonts w:eastAsia="Malgun Gothic"/>
          <w:b/>
          <w:bCs/>
          <w:u w:val="single"/>
        </w:rPr>
        <w:t>F.</w:t>
      </w:r>
      <w:r w:rsidR="00796BF8" w:rsidRPr="00800ACE">
        <w:rPr>
          <w:rFonts w:eastAsia="Malgun Gothic"/>
          <w:b/>
          <w:bCs/>
          <w:u w:val="single"/>
        </w:rPr>
        <w:t xml:space="preserve"> </w:t>
      </w:r>
      <w:r w:rsidRPr="00800ACE">
        <w:rPr>
          <w:rFonts w:eastAsia="Malgun Gothic"/>
          <w:b/>
          <w:bCs/>
          <w:u w:val="single"/>
        </w:rPr>
        <w:t>Shaikh</w:t>
      </w:r>
      <w:r w:rsidRPr="003D428E">
        <w:t>, V.</w:t>
      </w:r>
      <w:r w:rsidR="00A3045A">
        <w:t xml:space="preserve"> </w:t>
      </w:r>
      <w:r w:rsidRPr="003D428E">
        <w:t xml:space="preserve">B. </w:t>
      </w:r>
      <w:proofErr w:type="spellStart"/>
      <w:r w:rsidRPr="003D428E">
        <w:t>Patil</w:t>
      </w:r>
      <w:proofErr w:type="spellEnd"/>
      <w:r w:rsidRPr="003D428E">
        <w:t>, B.</w:t>
      </w:r>
      <w:r w:rsidR="00A3045A">
        <w:t xml:space="preserve"> </w:t>
      </w:r>
      <w:r w:rsidRPr="003D428E">
        <w:t xml:space="preserve">N. </w:t>
      </w:r>
      <w:proofErr w:type="spellStart"/>
      <w:r w:rsidRPr="003D428E">
        <w:t>Pawar</w:t>
      </w:r>
      <w:proofErr w:type="spellEnd"/>
      <w:r w:rsidRPr="003D428E">
        <w:t>, Mu. Naushad, F.</w:t>
      </w:r>
      <w:r w:rsidR="00A3045A">
        <w:t xml:space="preserve"> </w:t>
      </w:r>
      <w:r w:rsidRPr="003D428E">
        <w:t>J. Stadler, Rajaram S. Mane, Hexamethylenetetramine-mediated TiO</w:t>
      </w:r>
      <w:r w:rsidRPr="00800ACE">
        <w:rPr>
          <w:vertAlign w:val="subscript"/>
        </w:rPr>
        <w:t>2</w:t>
      </w:r>
      <w:r w:rsidRPr="003D428E">
        <w:t xml:space="preserve"> films: Facile chemical synthesis strategy and their use in nitrogen dioxide detection</w:t>
      </w:r>
      <w:r w:rsidRPr="001B31C3">
        <w:rPr>
          <w:i/>
        </w:rPr>
        <w:t>,</w:t>
      </w:r>
      <w:r w:rsidRPr="001B31C3">
        <w:rPr>
          <w:rFonts w:eastAsiaTheme="minorHAnsi"/>
          <w:i/>
          <w:iCs/>
        </w:rPr>
        <w:t xml:space="preserve"> </w:t>
      </w:r>
      <w:r w:rsidRPr="001B31C3">
        <w:rPr>
          <w:i/>
        </w:rPr>
        <w:t>Materials Letter</w:t>
      </w:r>
      <w:r w:rsidRPr="003D428E">
        <w:t>s, 173, 2016, 9-12.</w:t>
      </w:r>
      <w:r w:rsidRPr="00800ACE">
        <w:rPr>
          <w:bCs/>
        </w:rPr>
        <w:t xml:space="preserve"> (</w:t>
      </w:r>
      <w:r w:rsidRPr="00800ACE">
        <w:rPr>
          <w:b/>
        </w:rPr>
        <w:t xml:space="preserve">Times Cited: </w:t>
      </w:r>
      <w:r w:rsidR="00B60F3D">
        <w:rPr>
          <w:b/>
        </w:rPr>
        <w:t>8</w:t>
      </w:r>
      <w:r w:rsidRPr="00800ACE">
        <w:rPr>
          <w:b/>
        </w:rPr>
        <w:t>; Impact Factor: 2.49).</w:t>
      </w:r>
    </w:p>
    <w:p w:rsidR="00800ACE" w:rsidRPr="00800ACE" w:rsidRDefault="00800ACE" w:rsidP="00800ACE">
      <w:pPr>
        <w:pStyle w:val="ListParagraph"/>
        <w:rPr>
          <w:rFonts w:eastAsia="Malgun Gothic"/>
          <w:b/>
          <w:bCs/>
          <w:u w:val="single"/>
        </w:rPr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800ACE">
        <w:rPr>
          <w:rFonts w:eastAsia="Malgun Gothic"/>
          <w:b/>
          <w:bCs/>
          <w:u w:val="single"/>
        </w:rPr>
        <w:t>Shoyebmohamad</w:t>
      </w:r>
      <w:r w:rsidRPr="00800ACE">
        <w:rPr>
          <w:b/>
          <w:bCs/>
          <w:u w:val="single"/>
        </w:rPr>
        <w:t xml:space="preserve"> </w:t>
      </w:r>
      <w:r w:rsidRPr="00800ACE">
        <w:rPr>
          <w:rFonts w:eastAsia="Malgun Gothic"/>
          <w:b/>
          <w:bCs/>
          <w:u w:val="single"/>
        </w:rPr>
        <w:t>F.</w:t>
      </w:r>
      <w:r w:rsidR="00796BF8" w:rsidRPr="00800ACE">
        <w:rPr>
          <w:rFonts w:eastAsia="Malgun Gothic"/>
          <w:b/>
          <w:bCs/>
          <w:u w:val="single"/>
        </w:rPr>
        <w:t xml:space="preserve"> </w:t>
      </w:r>
      <w:r w:rsidRPr="00800ACE">
        <w:rPr>
          <w:rFonts w:eastAsia="Malgun Gothic"/>
          <w:b/>
          <w:bCs/>
          <w:u w:val="single"/>
        </w:rPr>
        <w:t>Shaikh</w:t>
      </w:r>
      <w:r w:rsidRPr="00800ACE">
        <w:rPr>
          <w:rFonts w:eastAsia="Malgun Gothic"/>
          <w:bCs/>
        </w:rPr>
        <w:t>,</w:t>
      </w:r>
      <w:r w:rsidRPr="00800ACE">
        <w:rPr>
          <w:bCs/>
        </w:rPr>
        <w:t xml:space="preserve"> </w:t>
      </w:r>
      <w:r w:rsidRPr="00800ACE">
        <w:rPr>
          <w:rFonts w:eastAsia="Malgun Gothic"/>
          <w:bCs/>
        </w:rPr>
        <w:t>Rajaram</w:t>
      </w:r>
      <w:r w:rsidR="00796BF8" w:rsidRPr="00800ACE">
        <w:rPr>
          <w:rFonts w:eastAsia="Malgun Gothic"/>
          <w:bCs/>
        </w:rPr>
        <w:t xml:space="preserve"> </w:t>
      </w:r>
      <w:r w:rsidRPr="00800ACE">
        <w:rPr>
          <w:rFonts w:eastAsia="Malgun Gothic"/>
          <w:bCs/>
        </w:rPr>
        <w:t>S.</w:t>
      </w:r>
      <w:r w:rsidR="00796BF8" w:rsidRPr="00800ACE">
        <w:rPr>
          <w:rFonts w:eastAsia="Malgun Gothic"/>
          <w:bCs/>
        </w:rPr>
        <w:t xml:space="preserve"> </w:t>
      </w:r>
      <w:r w:rsidRPr="00800ACE">
        <w:rPr>
          <w:rFonts w:eastAsia="Malgun Gothic"/>
          <w:bCs/>
        </w:rPr>
        <w:t>Mane, Yun</w:t>
      </w:r>
      <w:r w:rsidR="00796BF8" w:rsidRPr="00800ACE">
        <w:rPr>
          <w:rFonts w:eastAsia="Malgun Gothic"/>
          <w:bCs/>
        </w:rPr>
        <w:t xml:space="preserve"> </w:t>
      </w:r>
      <w:r w:rsidRPr="00800ACE">
        <w:rPr>
          <w:rFonts w:eastAsia="Malgun Gothic"/>
          <w:bCs/>
        </w:rPr>
        <w:t>Jeong</w:t>
      </w:r>
      <w:r w:rsidR="00796BF8" w:rsidRPr="00800ACE">
        <w:rPr>
          <w:rFonts w:eastAsia="Malgun Gothic"/>
          <w:bCs/>
        </w:rPr>
        <w:t xml:space="preserve"> </w:t>
      </w:r>
      <w:r w:rsidRPr="00800ACE">
        <w:rPr>
          <w:rFonts w:eastAsia="Malgun Gothic"/>
          <w:bCs/>
        </w:rPr>
        <w:t xml:space="preserve">Hwang, and Oh-shim </w:t>
      </w:r>
      <w:proofErr w:type="spellStart"/>
      <w:r w:rsidRPr="00800ACE">
        <w:rPr>
          <w:rFonts w:eastAsia="Malgun Gothic"/>
          <w:bCs/>
        </w:rPr>
        <w:t>Joo</w:t>
      </w:r>
      <w:proofErr w:type="spellEnd"/>
      <w:r w:rsidRPr="00800ACE">
        <w:rPr>
          <w:rFonts w:eastAsia="Malgun Gothic"/>
          <w:bCs/>
        </w:rPr>
        <w:t>,</w:t>
      </w:r>
      <w:r w:rsidRPr="00800ACE">
        <w:rPr>
          <w:bCs/>
        </w:rPr>
        <w:t xml:space="preserve"> D-sorbitol-induced phase control of TiO</w:t>
      </w:r>
      <w:r w:rsidRPr="00800ACE">
        <w:rPr>
          <w:bCs/>
          <w:vertAlign w:val="subscript"/>
        </w:rPr>
        <w:t>2</w:t>
      </w:r>
      <w:r w:rsidRPr="00800ACE">
        <w:rPr>
          <w:bCs/>
        </w:rPr>
        <w:t xml:space="preserve"> nano-particles and its application for dye-sensitized solar cells, </w:t>
      </w:r>
      <w:r w:rsidRPr="001B31C3">
        <w:rPr>
          <w:bCs/>
          <w:i/>
        </w:rPr>
        <w:t>Scientific Report,</w:t>
      </w:r>
      <w:r w:rsidRPr="00800ACE">
        <w:rPr>
          <w:bCs/>
        </w:rPr>
        <w:t xml:space="preserve"> 6:20103, 2016, 1-10. (</w:t>
      </w:r>
      <w:r w:rsidRPr="00800ACE">
        <w:rPr>
          <w:b/>
        </w:rPr>
        <w:t xml:space="preserve">Times Cited: </w:t>
      </w:r>
      <w:r w:rsidR="00B60F3D">
        <w:rPr>
          <w:b/>
        </w:rPr>
        <w:t>1</w:t>
      </w:r>
      <w:r w:rsidR="00DE4AC3">
        <w:rPr>
          <w:b/>
        </w:rPr>
        <w:t>6</w:t>
      </w:r>
      <w:r w:rsidRPr="00800ACE">
        <w:rPr>
          <w:b/>
        </w:rPr>
        <w:t>; Impact Factor: 5.57)</w:t>
      </w:r>
      <w:r w:rsidR="007620ED">
        <w:rPr>
          <w:b/>
        </w:rPr>
        <w:t>.</w:t>
      </w:r>
    </w:p>
    <w:p w:rsidR="00800ACE" w:rsidRDefault="00800ACE" w:rsidP="00800ACE">
      <w:pPr>
        <w:pStyle w:val="ListParagraph"/>
        <w:rPr>
          <w:lang w:eastAsia="en-IN"/>
        </w:rPr>
      </w:pPr>
    </w:p>
    <w:p w:rsidR="000E0A3D" w:rsidRPr="005F37BD" w:rsidRDefault="000E0A3D" w:rsidP="000E0A3D">
      <w:pPr>
        <w:pStyle w:val="ListParagraph"/>
        <w:numPr>
          <w:ilvl w:val="0"/>
          <w:numId w:val="23"/>
        </w:numPr>
        <w:jc w:val="both"/>
        <w:rPr>
          <w:b/>
          <w:lang w:eastAsia="en-IN"/>
        </w:rPr>
      </w:pPr>
      <w:r w:rsidRPr="000E0A3D">
        <w:rPr>
          <w:b/>
          <w:u w:val="single"/>
          <w:lang w:eastAsia="en-IN"/>
        </w:rPr>
        <w:t>Shoyebmohamad F. Shaikh,</w:t>
      </w:r>
      <w:r w:rsidRPr="000E0A3D">
        <w:rPr>
          <w:lang w:eastAsia="en-IN"/>
        </w:rPr>
        <w:t xml:space="preserve"> </w:t>
      </w:r>
      <w:proofErr w:type="spellStart"/>
      <w:r w:rsidRPr="000E0A3D">
        <w:rPr>
          <w:lang w:eastAsia="en-IN"/>
        </w:rPr>
        <w:t>Hyeok</w:t>
      </w:r>
      <w:proofErr w:type="spellEnd"/>
      <w:r w:rsidRPr="000E0A3D">
        <w:rPr>
          <w:lang w:eastAsia="en-IN"/>
        </w:rPr>
        <w:t xml:space="preserve">-Chan Kwon, </w:t>
      </w:r>
      <w:proofErr w:type="spellStart"/>
      <w:r w:rsidRPr="000E0A3D">
        <w:rPr>
          <w:lang w:eastAsia="en-IN"/>
        </w:rPr>
        <w:t>Wooseok</w:t>
      </w:r>
      <w:proofErr w:type="spellEnd"/>
      <w:r w:rsidRPr="000E0A3D">
        <w:rPr>
          <w:lang w:eastAsia="en-IN"/>
        </w:rPr>
        <w:t xml:space="preserve"> Yang, </w:t>
      </w:r>
      <w:proofErr w:type="spellStart"/>
      <w:r w:rsidRPr="000E0A3D">
        <w:rPr>
          <w:lang w:eastAsia="en-IN"/>
        </w:rPr>
        <w:t>Hyewon</w:t>
      </w:r>
      <w:proofErr w:type="spellEnd"/>
      <w:r w:rsidRPr="000E0A3D">
        <w:rPr>
          <w:lang w:eastAsia="en-IN"/>
        </w:rPr>
        <w:t xml:space="preserve"> Hwang, </w:t>
      </w:r>
      <w:proofErr w:type="spellStart"/>
      <w:r w:rsidRPr="000E0A3D">
        <w:rPr>
          <w:lang w:eastAsia="en-IN"/>
        </w:rPr>
        <w:t>Hongseuk</w:t>
      </w:r>
      <w:proofErr w:type="spellEnd"/>
      <w:r w:rsidRPr="000E0A3D">
        <w:rPr>
          <w:lang w:eastAsia="en-IN"/>
        </w:rPr>
        <w:t xml:space="preserve"> Lee, </w:t>
      </w:r>
      <w:proofErr w:type="spellStart"/>
      <w:r w:rsidRPr="000E0A3D">
        <w:rPr>
          <w:lang w:eastAsia="en-IN"/>
        </w:rPr>
        <w:t>Eunsong</w:t>
      </w:r>
      <w:proofErr w:type="spellEnd"/>
      <w:r w:rsidRPr="000E0A3D">
        <w:rPr>
          <w:lang w:eastAsia="en-IN"/>
        </w:rPr>
        <w:t xml:space="preserve"> Lee, Sun </w:t>
      </w:r>
      <w:proofErr w:type="spellStart"/>
      <w:r w:rsidRPr="000E0A3D">
        <w:rPr>
          <w:lang w:eastAsia="en-IN"/>
        </w:rPr>
        <w:t>Ihl</w:t>
      </w:r>
      <w:proofErr w:type="spellEnd"/>
      <w:r w:rsidRPr="000E0A3D">
        <w:rPr>
          <w:lang w:eastAsia="en-IN"/>
        </w:rPr>
        <w:t xml:space="preserve"> Ma, and Jooho Moon, La2O3 Interface Modification of Mesoporous TiO2 Nanostructures Enabling Highly Efficient Perovskite Solar Cells, Journal of Material Chemistry A, 4, 2016, 15481-15485. </w:t>
      </w:r>
      <w:r w:rsidRPr="005F37BD">
        <w:rPr>
          <w:b/>
          <w:lang w:eastAsia="en-IN"/>
        </w:rPr>
        <w:t>(Times Cited: 13; Impact Factor: 8.20).</w:t>
      </w:r>
    </w:p>
    <w:p w:rsidR="000E0A3D" w:rsidRDefault="000E0A3D" w:rsidP="000E0A3D">
      <w:pPr>
        <w:pStyle w:val="ListParagraph"/>
        <w:rPr>
          <w:lang w:eastAsia="en-IN"/>
        </w:rPr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proofErr w:type="spellStart"/>
      <w:r w:rsidRPr="003D428E">
        <w:rPr>
          <w:lang w:eastAsia="en-IN"/>
        </w:rPr>
        <w:t>Sajjad</w:t>
      </w:r>
      <w:proofErr w:type="spellEnd"/>
      <w:r w:rsidRPr="003D428E">
        <w:rPr>
          <w:lang w:eastAsia="en-IN"/>
        </w:rPr>
        <w:t xml:space="preserve"> Hussain, </w:t>
      </w:r>
      <w:r w:rsidRPr="00800ACE">
        <w:rPr>
          <w:b/>
          <w:u w:val="single"/>
          <w:lang w:eastAsia="en-IN"/>
        </w:rPr>
        <w:t>Shoyebmohamad F. Shaikh</w:t>
      </w:r>
      <w:r w:rsidRPr="003D428E">
        <w:rPr>
          <w:lang w:eastAsia="en-IN"/>
        </w:rPr>
        <w:t xml:space="preserve">, </w:t>
      </w:r>
      <w:proofErr w:type="spellStart"/>
      <w:r w:rsidRPr="003D428E">
        <w:rPr>
          <w:lang w:eastAsia="en-IN"/>
        </w:rPr>
        <w:t>Dhanasekaran</w:t>
      </w:r>
      <w:proofErr w:type="spellEnd"/>
      <w:r w:rsidRPr="003D428E">
        <w:rPr>
          <w:lang w:eastAsia="en-IN"/>
        </w:rPr>
        <w:t xml:space="preserve"> </w:t>
      </w:r>
      <w:proofErr w:type="spellStart"/>
      <w:r w:rsidRPr="003D428E">
        <w:rPr>
          <w:lang w:eastAsia="en-IN"/>
        </w:rPr>
        <w:t>Vikraman</w:t>
      </w:r>
      <w:proofErr w:type="spellEnd"/>
      <w:r w:rsidRPr="003D428E">
        <w:rPr>
          <w:lang w:eastAsia="en-IN"/>
        </w:rPr>
        <w:t xml:space="preserve">, Rajaram S. Mane, Oh-Shim </w:t>
      </w:r>
      <w:proofErr w:type="spellStart"/>
      <w:r w:rsidRPr="003D428E">
        <w:rPr>
          <w:lang w:eastAsia="en-IN"/>
        </w:rPr>
        <w:t>Joo</w:t>
      </w:r>
      <w:proofErr w:type="spellEnd"/>
      <w:r w:rsidRPr="003D428E">
        <w:rPr>
          <w:lang w:eastAsia="en-IN"/>
        </w:rPr>
        <w:t xml:space="preserve">, Mu. Naushad, and </w:t>
      </w:r>
      <w:proofErr w:type="spellStart"/>
      <w:r w:rsidRPr="003D428E">
        <w:rPr>
          <w:lang w:eastAsia="en-IN"/>
        </w:rPr>
        <w:t>Jongwan</w:t>
      </w:r>
      <w:proofErr w:type="spellEnd"/>
      <w:r w:rsidRPr="003D428E">
        <w:rPr>
          <w:lang w:eastAsia="en-IN"/>
        </w:rPr>
        <w:t xml:space="preserve"> Jung, High Performance Pt-free Dye-sensitized Solar Cell using Transparent MoS</w:t>
      </w:r>
      <w:r w:rsidRPr="00800ACE">
        <w:rPr>
          <w:vertAlign w:val="subscript"/>
          <w:lang w:eastAsia="en-IN"/>
        </w:rPr>
        <w:t xml:space="preserve">2 </w:t>
      </w:r>
      <w:r w:rsidRPr="003D428E">
        <w:rPr>
          <w:lang w:eastAsia="en-IN"/>
        </w:rPr>
        <w:t xml:space="preserve">as a Counter Electrode, </w:t>
      </w:r>
      <w:r w:rsidRPr="001B31C3">
        <w:rPr>
          <w:i/>
          <w:lang w:eastAsia="en-IN"/>
        </w:rPr>
        <w:t>Chem</w:t>
      </w:r>
      <w:r w:rsidR="00796BF8" w:rsidRPr="001B31C3">
        <w:rPr>
          <w:i/>
          <w:lang w:eastAsia="en-IN"/>
        </w:rPr>
        <w:t>.</w:t>
      </w:r>
      <w:r w:rsidRPr="001B31C3">
        <w:rPr>
          <w:i/>
          <w:lang w:eastAsia="en-IN"/>
        </w:rPr>
        <w:t>Phys</w:t>
      </w:r>
      <w:r w:rsidR="00796BF8" w:rsidRPr="001B31C3">
        <w:rPr>
          <w:i/>
          <w:lang w:eastAsia="en-IN"/>
        </w:rPr>
        <w:t>.</w:t>
      </w:r>
      <w:r w:rsidR="001B31C3" w:rsidRPr="001B31C3">
        <w:rPr>
          <w:i/>
          <w:lang w:eastAsia="en-IN"/>
        </w:rPr>
        <w:t>Chem</w:t>
      </w:r>
      <w:r w:rsidR="001B31C3">
        <w:rPr>
          <w:lang w:eastAsia="en-IN"/>
        </w:rPr>
        <w:t xml:space="preserve"> 16, 2015, 3959-</w:t>
      </w:r>
      <w:r w:rsidRPr="003D428E">
        <w:rPr>
          <w:lang w:eastAsia="en-IN"/>
        </w:rPr>
        <w:t>3965</w:t>
      </w:r>
      <w:r w:rsidRPr="00800ACE">
        <w:rPr>
          <w:b/>
          <w:lang w:eastAsia="en-IN"/>
        </w:rPr>
        <w:t xml:space="preserve">. </w:t>
      </w:r>
      <w:r w:rsidRPr="003D428E">
        <w:t>(</w:t>
      </w:r>
      <w:r w:rsidRPr="00800ACE">
        <w:rPr>
          <w:b/>
        </w:rPr>
        <w:t xml:space="preserve">Times Cited: </w:t>
      </w:r>
      <w:r w:rsidR="00B60F3D">
        <w:rPr>
          <w:b/>
        </w:rPr>
        <w:t>11</w:t>
      </w:r>
      <w:r w:rsidRPr="00800ACE">
        <w:rPr>
          <w:b/>
        </w:rPr>
        <w:t>; Impact Factor: 3.41)</w:t>
      </w:r>
      <w:r w:rsidR="007620ED">
        <w:rPr>
          <w:b/>
        </w:rPr>
        <w:t>.</w:t>
      </w:r>
    </w:p>
    <w:p w:rsidR="00800ACE" w:rsidRDefault="00800ACE" w:rsidP="00800ACE">
      <w:pPr>
        <w:pStyle w:val="ListParagraph"/>
        <w:rPr>
          <w:lang w:eastAsia="en-IN"/>
        </w:rPr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3D428E">
        <w:rPr>
          <w:lang w:eastAsia="en-IN"/>
        </w:rPr>
        <w:t xml:space="preserve">Manohar K. </w:t>
      </w:r>
      <w:proofErr w:type="spellStart"/>
      <w:r w:rsidRPr="003D428E">
        <w:rPr>
          <w:lang w:eastAsia="en-IN"/>
        </w:rPr>
        <w:t>Zate</w:t>
      </w:r>
      <w:proofErr w:type="spellEnd"/>
      <w:r w:rsidRPr="003D428E">
        <w:rPr>
          <w:lang w:eastAsia="en-IN"/>
        </w:rPr>
        <w:t xml:space="preserve">, </w:t>
      </w:r>
      <w:r w:rsidRPr="00800ACE">
        <w:rPr>
          <w:b/>
          <w:u w:val="single"/>
          <w:lang w:eastAsia="en-IN"/>
        </w:rPr>
        <w:t>Shoyebmohamad F. Shaikh,</w:t>
      </w:r>
      <w:r w:rsidRPr="003D428E">
        <w:rPr>
          <w:lang w:eastAsia="en-IN"/>
        </w:rPr>
        <w:t xml:space="preserve"> Vijaykuamr V. </w:t>
      </w:r>
      <w:proofErr w:type="spellStart"/>
      <w:r w:rsidRPr="003D428E">
        <w:rPr>
          <w:lang w:eastAsia="en-IN"/>
        </w:rPr>
        <w:t>Patil</w:t>
      </w:r>
      <w:proofErr w:type="spellEnd"/>
      <w:r w:rsidRPr="003D428E">
        <w:rPr>
          <w:lang w:eastAsia="en-IN"/>
        </w:rPr>
        <w:t xml:space="preserve">, Kailas K. </w:t>
      </w:r>
      <w:proofErr w:type="spellStart"/>
      <w:proofErr w:type="gramStart"/>
      <w:r w:rsidRPr="003D428E">
        <w:rPr>
          <w:lang w:eastAsia="en-IN"/>
        </w:rPr>
        <w:t>Tehare</w:t>
      </w:r>
      <w:proofErr w:type="spellEnd"/>
      <w:r w:rsidRPr="003D428E">
        <w:rPr>
          <w:lang w:eastAsia="en-IN"/>
        </w:rPr>
        <w:t>,  S.</w:t>
      </w:r>
      <w:proofErr w:type="gramEnd"/>
      <w:r w:rsidRPr="003D428E">
        <w:rPr>
          <w:lang w:eastAsia="en-IN"/>
        </w:rPr>
        <w:t xml:space="preserve"> S. </w:t>
      </w:r>
      <w:proofErr w:type="spellStart"/>
      <w:r w:rsidRPr="003D428E">
        <w:rPr>
          <w:lang w:eastAsia="en-IN"/>
        </w:rPr>
        <w:t>Kolekar</w:t>
      </w:r>
      <w:proofErr w:type="spellEnd"/>
      <w:r w:rsidRPr="003D428E">
        <w:rPr>
          <w:lang w:eastAsia="en-IN"/>
        </w:rPr>
        <w:t>, Rajaram S. Mane, Mu. Naushad, B</w:t>
      </w:r>
      <w:r w:rsidR="00F70C39">
        <w:rPr>
          <w:lang w:eastAsia="en-IN"/>
        </w:rPr>
        <w:t xml:space="preserve">. N. Power, and Sung-Hwan Han, </w:t>
      </w:r>
      <w:r w:rsidRPr="003D428E">
        <w:rPr>
          <w:lang w:eastAsia="en-IN"/>
        </w:rPr>
        <w:t>Synthesis and electrochemical supercapacitive performance of nickel-manganese ferrite composite films,</w:t>
      </w:r>
      <w:r w:rsidRPr="001B31C3">
        <w:rPr>
          <w:i/>
          <w:lang w:eastAsia="en-IN"/>
        </w:rPr>
        <w:t xml:space="preserve"> </w:t>
      </w:r>
      <w:hyperlink r:id="rId9" w:tooltip="Go to Journal of Analytical and Applied Pyrolysis on ScienceDirect" w:history="1">
        <w:r w:rsidRPr="001B31C3">
          <w:rPr>
            <w:i/>
            <w:lang w:eastAsia="en-IN"/>
          </w:rPr>
          <w:t>Journal of Analytical and Applied Pyrolysis</w:t>
        </w:r>
      </w:hyperlink>
      <w:r w:rsidR="001B31C3">
        <w:rPr>
          <w:lang w:eastAsia="en-IN"/>
        </w:rPr>
        <w:t>,</w:t>
      </w:r>
      <w:r w:rsidRPr="003D428E">
        <w:rPr>
          <w:lang w:eastAsia="en-IN"/>
        </w:rPr>
        <w:t xml:space="preserve"> </w:t>
      </w:r>
      <w:hyperlink r:id="rId10" w:tooltip="Go to table of contents for this volume/issue" w:history="1">
        <w:r w:rsidRPr="003D428E">
          <w:rPr>
            <w:lang w:eastAsia="en-IN"/>
          </w:rPr>
          <w:t>116</w:t>
        </w:r>
      </w:hyperlink>
      <w:r w:rsidR="001B31C3">
        <w:rPr>
          <w:lang w:eastAsia="en-IN"/>
        </w:rPr>
        <w:t>, 2015, 177-</w:t>
      </w:r>
      <w:r w:rsidRPr="003D428E">
        <w:rPr>
          <w:lang w:eastAsia="en-IN"/>
        </w:rPr>
        <w:t xml:space="preserve">182. </w:t>
      </w:r>
      <w:r w:rsidRPr="003D428E">
        <w:t>(</w:t>
      </w:r>
      <w:r w:rsidRPr="00800ACE">
        <w:rPr>
          <w:b/>
        </w:rPr>
        <w:t xml:space="preserve">Times Cited: </w:t>
      </w:r>
      <w:r w:rsidR="00B60F3D">
        <w:rPr>
          <w:b/>
        </w:rPr>
        <w:t>10</w:t>
      </w:r>
      <w:r w:rsidRPr="00800ACE">
        <w:rPr>
          <w:b/>
        </w:rPr>
        <w:t>; Impact Factor: 3.56)</w:t>
      </w:r>
      <w:r w:rsidR="007620ED">
        <w:rPr>
          <w:b/>
        </w:rPr>
        <w:t>.</w:t>
      </w:r>
    </w:p>
    <w:p w:rsidR="00800ACE" w:rsidRPr="00800ACE" w:rsidRDefault="00800ACE" w:rsidP="00800ACE">
      <w:pPr>
        <w:pStyle w:val="ListParagraph"/>
        <w:rPr>
          <w:b/>
          <w:u w:val="single"/>
          <w:lang w:eastAsia="en-IN"/>
        </w:rPr>
      </w:pPr>
    </w:p>
    <w:p w:rsidR="00800ACE" w:rsidRPr="000E0A3D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800ACE">
        <w:rPr>
          <w:b/>
          <w:u w:val="single"/>
          <w:lang w:eastAsia="en-IN"/>
        </w:rPr>
        <w:t>Shoyebmohamad F. Shaikh</w:t>
      </w:r>
      <w:r w:rsidRPr="003D428E">
        <w:rPr>
          <w:lang w:eastAsia="en-IN"/>
        </w:rPr>
        <w:t xml:space="preserve">, Rajaram S. Mane, Y. J. Hwang and Oh-Shim </w:t>
      </w:r>
      <w:proofErr w:type="spellStart"/>
      <w:r w:rsidRPr="003D428E">
        <w:rPr>
          <w:lang w:eastAsia="en-IN"/>
        </w:rPr>
        <w:t>Joo</w:t>
      </w:r>
      <w:proofErr w:type="spellEnd"/>
      <w:r w:rsidRPr="003D428E">
        <w:rPr>
          <w:lang w:eastAsia="en-IN"/>
        </w:rPr>
        <w:t xml:space="preserve"> Calcium carbonate electronic-insulating layers improve the charge collection efficiency of tin oxide photoelectrodes in dye-sensitized solar cells, </w:t>
      </w:r>
      <w:r w:rsidRPr="001B31C3">
        <w:rPr>
          <w:i/>
          <w:lang w:eastAsia="en-IN"/>
        </w:rPr>
        <w:t>Electrochimica Acta</w:t>
      </w:r>
      <w:r w:rsidRPr="003D428E">
        <w:rPr>
          <w:lang w:eastAsia="en-IN"/>
        </w:rPr>
        <w:t xml:space="preserve">, 167, 2015, 379-387. </w:t>
      </w:r>
      <w:r w:rsidRPr="003D428E">
        <w:t>(</w:t>
      </w:r>
      <w:r w:rsidRPr="00800ACE">
        <w:rPr>
          <w:b/>
        </w:rPr>
        <w:t xml:space="preserve">Times Cited: </w:t>
      </w:r>
      <w:r w:rsidR="00B60F3D">
        <w:rPr>
          <w:b/>
        </w:rPr>
        <w:t>4</w:t>
      </w:r>
      <w:r w:rsidRPr="00800ACE">
        <w:rPr>
          <w:b/>
        </w:rPr>
        <w:t>; Impact Factor: 4.08)</w:t>
      </w:r>
      <w:r w:rsidR="007620ED">
        <w:rPr>
          <w:b/>
        </w:rPr>
        <w:t>.</w:t>
      </w:r>
    </w:p>
    <w:p w:rsidR="000E0A3D" w:rsidRDefault="000E0A3D" w:rsidP="000E0A3D">
      <w:pPr>
        <w:pStyle w:val="ListParagraph"/>
        <w:rPr>
          <w:lang w:eastAsia="en-IN"/>
        </w:rPr>
      </w:pPr>
    </w:p>
    <w:p w:rsidR="000E0A3D" w:rsidRPr="005F37BD" w:rsidRDefault="000E0A3D" w:rsidP="000E0A3D">
      <w:pPr>
        <w:pStyle w:val="ListParagraph"/>
        <w:numPr>
          <w:ilvl w:val="0"/>
          <w:numId w:val="23"/>
        </w:numPr>
        <w:rPr>
          <w:b/>
          <w:lang w:eastAsia="en-IN"/>
        </w:rPr>
      </w:pPr>
      <w:proofErr w:type="spellStart"/>
      <w:r w:rsidRPr="000E0A3D">
        <w:rPr>
          <w:lang w:eastAsia="en-IN"/>
        </w:rPr>
        <w:t>Sajjad</w:t>
      </w:r>
      <w:proofErr w:type="spellEnd"/>
      <w:r w:rsidRPr="000E0A3D">
        <w:rPr>
          <w:lang w:eastAsia="en-IN"/>
        </w:rPr>
        <w:t xml:space="preserve"> Hussain, </w:t>
      </w:r>
      <w:r w:rsidRPr="000E0A3D">
        <w:rPr>
          <w:b/>
          <w:u w:val="single"/>
          <w:lang w:eastAsia="en-IN"/>
        </w:rPr>
        <w:t>Shoyebmohamad F. Shaikh</w:t>
      </w:r>
      <w:r w:rsidRPr="000E0A3D">
        <w:rPr>
          <w:lang w:eastAsia="en-IN"/>
        </w:rPr>
        <w:t xml:space="preserve">, </w:t>
      </w:r>
      <w:proofErr w:type="spellStart"/>
      <w:r w:rsidRPr="000E0A3D">
        <w:rPr>
          <w:lang w:eastAsia="en-IN"/>
        </w:rPr>
        <w:t>Dhanasekaran</w:t>
      </w:r>
      <w:proofErr w:type="spellEnd"/>
      <w:r w:rsidRPr="000E0A3D">
        <w:rPr>
          <w:lang w:eastAsia="en-IN"/>
        </w:rPr>
        <w:t xml:space="preserve"> </w:t>
      </w:r>
      <w:proofErr w:type="spellStart"/>
      <w:r w:rsidRPr="000E0A3D">
        <w:rPr>
          <w:lang w:eastAsia="en-IN"/>
        </w:rPr>
        <w:t>Vikraman</w:t>
      </w:r>
      <w:proofErr w:type="spellEnd"/>
      <w:r w:rsidRPr="000E0A3D">
        <w:rPr>
          <w:lang w:eastAsia="en-IN"/>
        </w:rPr>
        <w:t xml:space="preserve">, Rajaram S. Mane, Oh-Shim </w:t>
      </w:r>
      <w:proofErr w:type="spellStart"/>
      <w:r w:rsidRPr="000E0A3D">
        <w:rPr>
          <w:lang w:eastAsia="en-IN"/>
        </w:rPr>
        <w:t>Joo</w:t>
      </w:r>
      <w:proofErr w:type="spellEnd"/>
      <w:r w:rsidRPr="000E0A3D">
        <w:rPr>
          <w:lang w:eastAsia="en-IN"/>
        </w:rPr>
        <w:t xml:space="preserve">, Mu. Naushad, and </w:t>
      </w:r>
      <w:proofErr w:type="spellStart"/>
      <w:r w:rsidRPr="000E0A3D">
        <w:rPr>
          <w:lang w:eastAsia="en-IN"/>
        </w:rPr>
        <w:t>Jongwan</w:t>
      </w:r>
      <w:proofErr w:type="spellEnd"/>
      <w:r w:rsidRPr="000E0A3D">
        <w:rPr>
          <w:lang w:eastAsia="en-IN"/>
        </w:rPr>
        <w:t xml:space="preserve"> Jung, Sputtering and sulfurization-combined synthesis of a transparent WS2 counter electrode and its application to dye-sensitized solar cells, RSC </w:t>
      </w:r>
      <w:proofErr w:type="gramStart"/>
      <w:r w:rsidRPr="000E0A3D">
        <w:rPr>
          <w:lang w:eastAsia="en-IN"/>
        </w:rPr>
        <w:t>advance  5</w:t>
      </w:r>
      <w:proofErr w:type="gramEnd"/>
      <w:r w:rsidRPr="000E0A3D">
        <w:rPr>
          <w:lang w:eastAsia="en-IN"/>
        </w:rPr>
        <w:t xml:space="preserve">, 2015, 103567-103572 </w:t>
      </w:r>
      <w:r w:rsidRPr="005F37BD">
        <w:rPr>
          <w:b/>
          <w:lang w:eastAsia="en-IN"/>
        </w:rPr>
        <w:t>(Times Cited: 9; Impact Factor: 3.84).</w:t>
      </w:r>
    </w:p>
    <w:p w:rsidR="00800ACE" w:rsidRPr="00800ACE" w:rsidRDefault="00800ACE" w:rsidP="00800ACE">
      <w:pPr>
        <w:pStyle w:val="ListParagraph"/>
        <w:rPr>
          <w:rFonts w:eastAsia="Malgun Gothic"/>
          <w:b/>
          <w:bCs/>
          <w:u w:val="single"/>
        </w:rPr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800ACE">
        <w:rPr>
          <w:rFonts w:eastAsia="Malgun Gothic"/>
          <w:b/>
          <w:bCs/>
          <w:u w:val="single"/>
        </w:rPr>
        <w:lastRenderedPageBreak/>
        <w:t>Shoyebmohamad F. Shaikh</w:t>
      </w:r>
      <w:r w:rsidRPr="00800ACE">
        <w:rPr>
          <w:rFonts w:eastAsia="Malgun Gothic"/>
          <w:bCs/>
        </w:rPr>
        <w:t xml:space="preserve">, Rajaram S. Mane, and Oh-Shim </w:t>
      </w:r>
      <w:proofErr w:type="spellStart"/>
      <w:r w:rsidRPr="00800ACE">
        <w:rPr>
          <w:rFonts w:eastAsia="Malgun Gothic"/>
          <w:bCs/>
        </w:rPr>
        <w:t>Joo</w:t>
      </w:r>
      <w:proofErr w:type="spellEnd"/>
      <w:r w:rsidRPr="00800ACE">
        <w:rPr>
          <w:rFonts w:eastAsia="Malgun Gothic"/>
          <w:bCs/>
        </w:rPr>
        <w:t>, La</w:t>
      </w:r>
      <w:r w:rsidRPr="00800ACE">
        <w:rPr>
          <w:rFonts w:eastAsia="Malgun Gothic"/>
          <w:bCs/>
          <w:vertAlign w:val="subscript"/>
        </w:rPr>
        <w:t>2</w:t>
      </w:r>
      <w:r w:rsidRPr="00800ACE">
        <w:rPr>
          <w:rFonts w:eastAsia="Malgun Gothic"/>
          <w:bCs/>
        </w:rPr>
        <w:t>O</w:t>
      </w:r>
      <w:r w:rsidRPr="00800ACE">
        <w:rPr>
          <w:rFonts w:eastAsia="Malgun Gothic"/>
          <w:bCs/>
          <w:vertAlign w:val="subscript"/>
        </w:rPr>
        <w:t>3</w:t>
      </w:r>
      <w:r w:rsidRPr="00800ACE">
        <w:rPr>
          <w:rFonts w:eastAsia="Malgun Gothic"/>
          <w:bCs/>
        </w:rPr>
        <w:t>-encapsulated-SnO</w:t>
      </w:r>
      <w:r w:rsidRPr="00800ACE">
        <w:rPr>
          <w:rFonts w:eastAsia="Malgun Gothic"/>
          <w:bCs/>
          <w:vertAlign w:val="subscript"/>
        </w:rPr>
        <w:t>2</w:t>
      </w:r>
      <w:r w:rsidR="00796BF8" w:rsidRPr="00800ACE">
        <w:rPr>
          <w:rFonts w:eastAsia="Malgun Gothic"/>
          <w:bCs/>
        </w:rPr>
        <w:t xml:space="preserve"> </w:t>
      </w:r>
      <w:r w:rsidRPr="00800ACE">
        <w:rPr>
          <w:rFonts w:eastAsia="Malgun Gothic"/>
          <w:bCs/>
        </w:rPr>
        <w:t>nanocrystallite-based photoanodes for enhanced DSSCs performance,</w:t>
      </w:r>
      <w:r w:rsidRPr="003D428E">
        <w:t xml:space="preserve"> </w:t>
      </w:r>
      <w:r w:rsidRPr="001B31C3">
        <w:rPr>
          <w:i/>
        </w:rPr>
        <w:t>Dalton Trans</w:t>
      </w:r>
      <w:r w:rsidRPr="003D428E">
        <w:t>, 44, 2015, 3075-3081. (</w:t>
      </w:r>
      <w:r w:rsidRPr="00800ACE">
        <w:rPr>
          <w:b/>
        </w:rPr>
        <w:t xml:space="preserve">Times Cited: </w:t>
      </w:r>
      <w:r w:rsidR="00B60F3D">
        <w:rPr>
          <w:b/>
        </w:rPr>
        <w:t>5</w:t>
      </w:r>
      <w:r w:rsidRPr="00800ACE">
        <w:rPr>
          <w:b/>
        </w:rPr>
        <w:t>; Impact Factor: 4.09)</w:t>
      </w:r>
      <w:r w:rsidR="007620ED">
        <w:rPr>
          <w:b/>
        </w:rPr>
        <w:t>.</w:t>
      </w:r>
    </w:p>
    <w:p w:rsidR="00800ACE" w:rsidRPr="00800ACE" w:rsidRDefault="00800ACE" w:rsidP="00800ACE">
      <w:pPr>
        <w:pStyle w:val="ListParagraph"/>
        <w:rPr>
          <w:b/>
          <w:bCs/>
          <w:u w:val="single"/>
        </w:rPr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800ACE">
        <w:rPr>
          <w:b/>
          <w:bCs/>
          <w:u w:val="single"/>
        </w:rPr>
        <w:t>Shoyebmohamad F. Shaikh</w:t>
      </w:r>
      <w:r w:rsidRPr="00800ACE">
        <w:rPr>
          <w:b/>
          <w:bCs/>
        </w:rPr>
        <w:t xml:space="preserve">, </w:t>
      </w:r>
      <w:r w:rsidRPr="00800ACE">
        <w:rPr>
          <w:bCs/>
        </w:rPr>
        <w:t xml:space="preserve">Rajaram S. Mane, and Oh-Shim </w:t>
      </w:r>
      <w:proofErr w:type="spellStart"/>
      <w:r w:rsidRPr="00800ACE">
        <w:rPr>
          <w:bCs/>
        </w:rPr>
        <w:t>Joo</w:t>
      </w:r>
      <w:proofErr w:type="spellEnd"/>
      <w:r w:rsidRPr="00800ACE">
        <w:rPr>
          <w:bCs/>
        </w:rPr>
        <w:t>, Mass scale sugar-mediated green synthesis and DSSCs application of tin oxide nanostructured photoanode: Effect of zinc sulphide layering on charge collection efficiency</w:t>
      </w:r>
      <w:r w:rsidRPr="003D428E">
        <w:t xml:space="preserve">, </w:t>
      </w:r>
      <w:r w:rsidRPr="001B31C3">
        <w:rPr>
          <w:i/>
        </w:rPr>
        <w:t>Electrochimica Acta,</w:t>
      </w:r>
      <w:r w:rsidRPr="003D428E">
        <w:t xml:space="preserve"> </w:t>
      </w:r>
      <w:hyperlink r:id="rId11" w:tooltip="Go to table of contents for this volume/issue" w:history="1">
        <w:r w:rsidRPr="003D428E">
          <w:t>147</w:t>
        </w:r>
      </w:hyperlink>
      <w:r w:rsidRPr="003D428E">
        <w:t>, 2014, 408-417. (</w:t>
      </w:r>
      <w:r w:rsidRPr="00800ACE">
        <w:rPr>
          <w:b/>
        </w:rPr>
        <w:t>Times Cited:</w:t>
      </w:r>
      <w:r w:rsidR="00B60F3D">
        <w:rPr>
          <w:b/>
        </w:rPr>
        <w:t>10</w:t>
      </w:r>
      <w:r w:rsidRPr="00800ACE">
        <w:rPr>
          <w:b/>
        </w:rPr>
        <w:t>; Impact Factor: 4.08)</w:t>
      </w:r>
      <w:r w:rsidR="007620ED">
        <w:rPr>
          <w:b/>
        </w:rPr>
        <w:t>.</w:t>
      </w:r>
    </w:p>
    <w:p w:rsidR="00800ACE" w:rsidRPr="00800ACE" w:rsidRDefault="00800ACE" w:rsidP="00800ACE">
      <w:pPr>
        <w:pStyle w:val="ListParagraph"/>
        <w:rPr>
          <w:b/>
          <w:u w:val="single"/>
        </w:rPr>
      </w:pPr>
    </w:p>
    <w:p w:rsidR="000E0A3D" w:rsidRPr="005F37BD" w:rsidRDefault="000E0A3D" w:rsidP="000E0A3D">
      <w:pPr>
        <w:pStyle w:val="ListParagraph"/>
        <w:numPr>
          <w:ilvl w:val="0"/>
          <w:numId w:val="23"/>
        </w:numPr>
        <w:rPr>
          <w:b/>
          <w:lang w:eastAsia="en-IN"/>
        </w:rPr>
      </w:pPr>
      <w:r w:rsidRPr="000E0A3D">
        <w:rPr>
          <w:lang w:eastAsia="en-IN"/>
        </w:rPr>
        <w:t xml:space="preserve">Manohar K. </w:t>
      </w:r>
      <w:proofErr w:type="spellStart"/>
      <w:r w:rsidRPr="000E0A3D">
        <w:rPr>
          <w:lang w:eastAsia="en-IN"/>
        </w:rPr>
        <w:t>Zate</w:t>
      </w:r>
      <w:proofErr w:type="spellEnd"/>
      <w:r w:rsidRPr="000E0A3D">
        <w:rPr>
          <w:lang w:eastAsia="en-IN"/>
        </w:rPr>
        <w:t xml:space="preserve">, </w:t>
      </w:r>
      <w:r w:rsidRPr="000E0A3D">
        <w:rPr>
          <w:b/>
          <w:u w:val="single"/>
          <w:lang w:eastAsia="en-IN"/>
        </w:rPr>
        <w:t>Shoyebmohamad F. Shaikh</w:t>
      </w:r>
      <w:r w:rsidRPr="000E0A3D">
        <w:rPr>
          <w:lang w:eastAsia="en-IN"/>
        </w:rPr>
        <w:t xml:space="preserve">, Vijaykumar V. </w:t>
      </w:r>
      <w:proofErr w:type="spellStart"/>
      <w:r w:rsidRPr="000E0A3D">
        <w:rPr>
          <w:lang w:eastAsia="en-IN"/>
        </w:rPr>
        <w:t>Jadhav</w:t>
      </w:r>
      <w:proofErr w:type="spellEnd"/>
      <w:r w:rsidRPr="000E0A3D">
        <w:rPr>
          <w:lang w:eastAsia="en-IN"/>
        </w:rPr>
        <w:t xml:space="preserve">, </w:t>
      </w:r>
      <w:proofErr w:type="spellStart"/>
      <w:r w:rsidRPr="000E0A3D">
        <w:rPr>
          <w:lang w:eastAsia="en-IN"/>
        </w:rPr>
        <w:t>Shivaji</w:t>
      </w:r>
      <w:proofErr w:type="spellEnd"/>
      <w:r w:rsidRPr="000E0A3D">
        <w:rPr>
          <w:lang w:eastAsia="en-IN"/>
        </w:rPr>
        <w:t xml:space="preserve"> D. Waghmare, Rajaram S. Mane, Sung-Hwan Han, and Oh-Shim </w:t>
      </w:r>
      <w:proofErr w:type="spellStart"/>
      <w:r w:rsidRPr="000E0A3D">
        <w:rPr>
          <w:lang w:eastAsia="en-IN"/>
        </w:rPr>
        <w:t>Joo</w:t>
      </w:r>
      <w:proofErr w:type="spellEnd"/>
      <w:r w:rsidRPr="000E0A3D">
        <w:rPr>
          <w:lang w:eastAsia="en-IN"/>
        </w:rPr>
        <w:t xml:space="preserve">, Electrochemical Supercapacitive Properties of Sprayed Nickel Ferrite Nanostructured Thin Film Electrodes, Journal of </w:t>
      </w:r>
      <w:proofErr w:type="spellStart"/>
      <w:r w:rsidRPr="000E0A3D">
        <w:rPr>
          <w:lang w:eastAsia="en-IN"/>
        </w:rPr>
        <w:t>Nanoengineering</w:t>
      </w:r>
      <w:proofErr w:type="spellEnd"/>
      <w:r w:rsidRPr="000E0A3D">
        <w:rPr>
          <w:lang w:eastAsia="en-IN"/>
        </w:rPr>
        <w:t xml:space="preserve"> and </w:t>
      </w:r>
      <w:proofErr w:type="spellStart"/>
      <w:r w:rsidRPr="000E0A3D">
        <w:rPr>
          <w:lang w:eastAsia="en-IN"/>
        </w:rPr>
        <w:t>Nanomanufacturing</w:t>
      </w:r>
      <w:proofErr w:type="spellEnd"/>
      <w:r w:rsidRPr="000E0A3D">
        <w:rPr>
          <w:lang w:eastAsia="en-IN"/>
        </w:rPr>
        <w:t xml:space="preserve">, 4, 2014, 1-5. </w:t>
      </w:r>
      <w:r w:rsidRPr="005F37BD">
        <w:rPr>
          <w:b/>
          <w:lang w:eastAsia="en-IN"/>
        </w:rPr>
        <w:t>(Times Cited: 5; Impact Factor: 0).</w:t>
      </w:r>
    </w:p>
    <w:p w:rsidR="000E0A3D" w:rsidRPr="000E0A3D" w:rsidRDefault="000E0A3D" w:rsidP="000E0A3D">
      <w:pPr>
        <w:pStyle w:val="ListParagraph"/>
        <w:rPr>
          <w:b/>
          <w:u w:val="single"/>
        </w:rPr>
      </w:pPr>
    </w:p>
    <w:p w:rsidR="00800ACE" w:rsidRPr="000E0A3D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3D428E">
        <w:t xml:space="preserve">Sambhaji S. </w:t>
      </w:r>
      <w:proofErr w:type="spellStart"/>
      <w:r w:rsidRPr="003D428E">
        <w:t>Bhande</w:t>
      </w:r>
      <w:proofErr w:type="spellEnd"/>
      <w:r w:rsidRPr="003D428E">
        <w:t xml:space="preserve">, </w:t>
      </w:r>
      <w:proofErr w:type="spellStart"/>
      <w:r w:rsidRPr="003D428E">
        <w:t>Dipak</w:t>
      </w:r>
      <w:proofErr w:type="spellEnd"/>
      <w:r w:rsidRPr="003D428E">
        <w:t xml:space="preserve"> V. </w:t>
      </w:r>
      <w:proofErr w:type="spellStart"/>
      <w:r w:rsidRPr="003D428E">
        <w:t>Shinde</w:t>
      </w:r>
      <w:proofErr w:type="spellEnd"/>
      <w:r w:rsidRPr="003D428E">
        <w:t xml:space="preserve">, </w:t>
      </w:r>
      <w:r w:rsidRPr="00800ACE">
        <w:rPr>
          <w:b/>
          <w:u w:val="single"/>
        </w:rPr>
        <w:t>Shoyebmohamad F. Shaikh</w:t>
      </w:r>
      <w:r w:rsidRPr="003D428E">
        <w:t xml:space="preserve">, Swapnil B. </w:t>
      </w:r>
      <w:proofErr w:type="spellStart"/>
      <w:r w:rsidRPr="003D428E">
        <w:t>Ambade</w:t>
      </w:r>
      <w:proofErr w:type="spellEnd"/>
      <w:r w:rsidRPr="003D428E">
        <w:t xml:space="preserve">, Rohan B. </w:t>
      </w:r>
      <w:proofErr w:type="spellStart"/>
      <w:proofErr w:type="gramStart"/>
      <w:r w:rsidRPr="003D428E">
        <w:t>Ambade,d</w:t>
      </w:r>
      <w:proofErr w:type="spellEnd"/>
      <w:proofErr w:type="gramEnd"/>
      <w:r w:rsidRPr="003D428E">
        <w:t xml:space="preserve"> Rajaram S. Mane, </w:t>
      </w:r>
      <w:proofErr w:type="spellStart"/>
      <w:r w:rsidRPr="003D428E">
        <w:t>Inamuddin</w:t>
      </w:r>
      <w:proofErr w:type="spellEnd"/>
      <w:r w:rsidRPr="003D428E">
        <w:t>, Mu. Naushad, and Sung-Hwan Han, Low-Temperature Solution-processed Zn-doped SnO</w:t>
      </w:r>
      <w:r w:rsidRPr="00800ACE">
        <w:rPr>
          <w:vertAlign w:val="subscript"/>
        </w:rPr>
        <w:t>2</w:t>
      </w:r>
      <w:r w:rsidRPr="003D428E">
        <w:t xml:space="preserve"> Photoanodes: Enhancements in Charge Collection Efficiency and Mobility, </w:t>
      </w:r>
      <w:r w:rsidRPr="001B31C3">
        <w:rPr>
          <w:i/>
        </w:rPr>
        <w:t>RSC Adv.,</w:t>
      </w:r>
      <w:r w:rsidRPr="003D428E">
        <w:t xml:space="preserve"> 4, 2014, 20527-20530. (</w:t>
      </w:r>
      <w:r w:rsidRPr="00800ACE">
        <w:rPr>
          <w:b/>
        </w:rPr>
        <w:t xml:space="preserve">Times Cited: </w:t>
      </w:r>
      <w:r w:rsidR="00117D29">
        <w:rPr>
          <w:b/>
        </w:rPr>
        <w:t>7</w:t>
      </w:r>
      <w:r w:rsidRPr="00800ACE">
        <w:rPr>
          <w:b/>
        </w:rPr>
        <w:t>; Impact Factor: 3.70)</w:t>
      </w:r>
      <w:r w:rsidR="007620ED">
        <w:rPr>
          <w:b/>
        </w:rPr>
        <w:t>.</w:t>
      </w:r>
    </w:p>
    <w:p w:rsidR="000E0A3D" w:rsidRDefault="000E0A3D" w:rsidP="000E0A3D">
      <w:pPr>
        <w:pStyle w:val="ListParagraph"/>
        <w:rPr>
          <w:lang w:eastAsia="en-IN"/>
        </w:rPr>
      </w:pPr>
    </w:p>
    <w:p w:rsidR="00800ACE" w:rsidRPr="00FA525B" w:rsidRDefault="000E0A3D" w:rsidP="000E0A3D">
      <w:pPr>
        <w:pStyle w:val="ListParagraph"/>
        <w:numPr>
          <w:ilvl w:val="0"/>
          <w:numId w:val="23"/>
        </w:numPr>
        <w:rPr>
          <w:b/>
          <w:lang w:eastAsia="en-IN"/>
        </w:rPr>
      </w:pPr>
      <w:r w:rsidRPr="000E0A3D">
        <w:rPr>
          <w:b/>
          <w:u w:val="single"/>
          <w:lang w:eastAsia="en-IN"/>
        </w:rPr>
        <w:t>Shoyebmohamad F. Shaikh,</w:t>
      </w:r>
      <w:r w:rsidRPr="000E0A3D">
        <w:rPr>
          <w:lang w:eastAsia="en-IN"/>
        </w:rPr>
        <w:t xml:space="preserve"> Rajaram S. Mane, and Oh-Shim </w:t>
      </w:r>
      <w:proofErr w:type="spellStart"/>
      <w:r w:rsidRPr="000E0A3D">
        <w:rPr>
          <w:lang w:eastAsia="en-IN"/>
        </w:rPr>
        <w:t>Joo</w:t>
      </w:r>
      <w:proofErr w:type="spellEnd"/>
      <w:r w:rsidRPr="000E0A3D">
        <w:rPr>
          <w:lang w:eastAsia="en-IN"/>
        </w:rPr>
        <w:t xml:space="preserve">, Spraying distance and titanium chloride surface treatment effects on DSSC performance of </w:t>
      </w:r>
      <w:proofErr w:type="spellStart"/>
      <w:r w:rsidRPr="000E0A3D">
        <w:rPr>
          <w:lang w:eastAsia="en-IN"/>
        </w:rPr>
        <w:t>electrosprayed</w:t>
      </w:r>
      <w:proofErr w:type="spellEnd"/>
      <w:r w:rsidRPr="000E0A3D">
        <w:rPr>
          <w:lang w:eastAsia="en-IN"/>
        </w:rPr>
        <w:t xml:space="preserve"> SnO2 photoanodes, RSC Adv., 4, 2014, 35919-35927. (</w:t>
      </w:r>
      <w:r w:rsidRPr="00FA525B">
        <w:rPr>
          <w:b/>
          <w:lang w:eastAsia="en-IN"/>
        </w:rPr>
        <w:t>Times Cited: 14; Impact Factor: 3.70).</w:t>
      </w:r>
    </w:p>
    <w:p w:rsidR="00800ACE" w:rsidRPr="00800ACE" w:rsidRDefault="00800ACE" w:rsidP="00800ACE">
      <w:pPr>
        <w:pStyle w:val="ListParagraph"/>
        <w:rPr>
          <w:b/>
          <w:u w:val="single"/>
        </w:rPr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800ACE">
        <w:rPr>
          <w:b/>
          <w:u w:val="single"/>
        </w:rPr>
        <w:t>Shoyebmohamad F. Shaikh</w:t>
      </w:r>
      <w:r w:rsidR="00796BF8">
        <w:t>, Gul Rahman</w:t>
      </w:r>
      <w:r w:rsidRPr="003D428E">
        <w:t xml:space="preserve">, Rajaram S. Mane, and Oh-Shim </w:t>
      </w:r>
      <w:proofErr w:type="spellStart"/>
      <w:r w:rsidRPr="003D428E">
        <w:t>Joo</w:t>
      </w:r>
      <w:proofErr w:type="spellEnd"/>
      <w:r w:rsidRPr="003D428E">
        <w:t xml:space="preserve">, Bismuth oxide nanoplates-based efficient DSSCs: Influence of ZnO surface passivation layer, </w:t>
      </w:r>
      <w:r w:rsidRPr="001B31C3">
        <w:rPr>
          <w:i/>
        </w:rPr>
        <w:t>Electrochimica Acta,</w:t>
      </w:r>
      <w:r w:rsidRPr="003D428E">
        <w:t xml:space="preserve"> 111, 2013, 593-600. (</w:t>
      </w:r>
      <w:r w:rsidRPr="00800ACE">
        <w:rPr>
          <w:b/>
        </w:rPr>
        <w:t xml:space="preserve">Times Cited: </w:t>
      </w:r>
      <w:r w:rsidR="00157F48">
        <w:rPr>
          <w:b/>
        </w:rPr>
        <w:t>21</w:t>
      </w:r>
      <w:r w:rsidRPr="00800ACE">
        <w:rPr>
          <w:b/>
        </w:rPr>
        <w:t>; Impact Factor: 4.08)</w:t>
      </w:r>
      <w:r w:rsidR="00800ACE">
        <w:rPr>
          <w:b/>
        </w:rPr>
        <w:t>.</w:t>
      </w:r>
    </w:p>
    <w:p w:rsidR="00800ACE" w:rsidRPr="00800ACE" w:rsidRDefault="00800ACE" w:rsidP="00800ACE">
      <w:pPr>
        <w:pStyle w:val="ListParagraph"/>
        <w:rPr>
          <w:b/>
          <w:u w:val="single"/>
        </w:rPr>
      </w:pPr>
    </w:p>
    <w:p w:rsidR="000E0A3D" w:rsidRPr="000E0A3D" w:rsidRDefault="000E0A3D" w:rsidP="00FA525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FA525B">
        <w:rPr>
          <w:b/>
          <w:u w:val="single"/>
          <w:lang w:eastAsia="en-IN"/>
        </w:rPr>
        <w:t>Shoyebmohamad F. Shaikh,</w:t>
      </w:r>
      <w:r w:rsidRPr="000E0A3D">
        <w:rPr>
          <w:lang w:eastAsia="en-IN"/>
        </w:rPr>
        <w:t xml:space="preserve"> Ji </w:t>
      </w:r>
      <w:proofErr w:type="spellStart"/>
      <w:r w:rsidRPr="000E0A3D">
        <w:rPr>
          <w:lang w:eastAsia="en-IN"/>
        </w:rPr>
        <w:t>Yeon</w:t>
      </w:r>
      <w:proofErr w:type="spellEnd"/>
      <w:r w:rsidRPr="000E0A3D">
        <w:rPr>
          <w:lang w:eastAsia="en-IN"/>
        </w:rPr>
        <w:t xml:space="preserve"> Lim, Rajaram S. Mane, Manohar K. </w:t>
      </w:r>
      <w:proofErr w:type="spellStart"/>
      <w:r w:rsidRPr="000E0A3D">
        <w:rPr>
          <w:lang w:eastAsia="en-IN"/>
        </w:rPr>
        <w:t>Zate</w:t>
      </w:r>
      <w:proofErr w:type="spellEnd"/>
      <w:r w:rsidRPr="000E0A3D">
        <w:rPr>
          <w:lang w:eastAsia="en-IN"/>
        </w:rPr>
        <w:t xml:space="preserve">, Sung-Hwan Han, Oh-Shim </w:t>
      </w:r>
      <w:proofErr w:type="spellStart"/>
      <w:r w:rsidRPr="000E0A3D">
        <w:rPr>
          <w:lang w:eastAsia="en-IN"/>
        </w:rPr>
        <w:t>Joo</w:t>
      </w:r>
      <w:proofErr w:type="spellEnd"/>
      <w:r w:rsidRPr="000E0A3D">
        <w:rPr>
          <w:lang w:eastAsia="en-IN"/>
        </w:rPr>
        <w:t xml:space="preserve">, Template-free Electrochemical Synthesis and Electrochemical Supercapacitors Application of Polyaniline </w:t>
      </w:r>
      <w:proofErr w:type="spellStart"/>
      <w:r w:rsidRPr="000E0A3D">
        <w:rPr>
          <w:lang w:eastAsia="en-IN"/>
        </w:rPr>
        <w:t>Nanobuds</w:t>
      </w:r>
      <w:proofErr w:type="spellEnd"/>
      <w:r w:rsidRPr="000E0A3D">
        <w:rPr>
          <w:lang w:eastAsia="en-IN"/>
        </w:rPr>
        <w:t xml:space="preserve">, J Appl. Poly. Sci. 128, 2013, 3660-3664. </w:t>
      </w:r>
      <w:r w:rsidRPr="00FA525B">
        <w:rPr>
          <w:b/>
          <w:lang w:eastAsia="en-IN"/>
        </w:rPr>
        <w:t>(Times Cited: 9; Impact Factor: 1.64).</w:t>
      </w:r>
    </w:p>
    <w:p w:rsidR="000E0A3D" w:rsidRPr="000E0A3D" w:rsidRDefault="000E0A3D" w:rsidP="00FA525B">
      <w:pPr>
        <w:pStyle w:val="ListParagraph"/>
        <w:jc w:val="both"/>
        <w:rPr>
          <w:b/>
          <w:u w:val="single"/>
        </w:rPr>
      </w:pPr>
    </w:p>
    <w:p w:rsidR="00FA525B" w:rsidRPr="00FA525B" w:rsidRDefault="00FA525B" w:rsidP="00FA525B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FA525B">
        <w:rPr>
          <w:b/>
          <w:u w:val="single"/>
          <w:lang w:eastAsia="en-IN"/>
        </w:rPr>
        <w:t>Shoyebmohamad F. Shaikh</w:t>
      </w:r>
      <w:r w:rsidRPr="00FA525B">
        <w:rPr>
          <w:lang w:eastAsia="en-IN"/>
        </w:rPr>
        <w:t xml:space="preserve">, Ji </w:t>
      </w:r>
      <w:proofErr w:type="spellStart"/>
      <w:r w:rsidRPr="00FA525B">
        <w:rPr>
          <w:lang w:eastAsia="en-IN"/>
        </w:rPr>
        <w:t>Yeon</w:t>
      </w:r>
      <w:proofErr w:type="spellEnd"/>
      <w:r w:rsidRPr="00FA525B">
        <w:rPr>
          <w:lang w:eastAsia="en-IN"/>
        </w:rPr>
        <w:t xml:space="preserve"> Lim, Oh-Shim </w:t>
      </w:r>
      <w:proofErr w:type="spellStart"/>
      <w:r w:rsidRPr="00FA525B">
        <w:rPr>
          <w:lang w:eastAsia="en-IN"/>
        </w:rPr>
        <w:t>Joo</w:t>
      </w:r>
      <w:proofErr w:type="spellEnd"/>
      <w:r w:rsidRPr="00FA525B">
        <w:rPr>
          <w:lang w:eastAsia="en-IN"/>
        </w:rPr>
        <w:t xml:space="preserve">, Electrochemical supercapacitors of electrodeposited PANI/H-RuO2 hybrid nanostructure, Current Applied Physics, 14, 2013, 758-761. </w:t>
      </w:r>
      <w:r w:rsidRPr="00FA525B">
        <w:rPr>
          <w:b/>
          <w:lang w:eastAsia="en-IN"/>
        </w:rPr>
        <w:t>(Times Cited: 21; Impact Factor: 2.02).</w:t>
      </w:r>
    </w:p>
    <w:p w:rsidR="00FA525B" w:rsidRPr="00FA525B" w:rsidRDefault="00FA525B" w:rsidP="00FA525B">
      <w:pPr>
        <w:pStyle w:val="ListParagraph"/>
        <w:jc w:val="both"/>
        <w:rPr>
          <w:lang w:eastAsia="en-IN"/>
        </w:rPr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800ACE">
        <w:rPr>
          <w:b/>
          <w:u w:val="single"/>
        </w:rPr>
        <w:t>Shoyebmohamad F. Shaikh</w:t>
      </w:r>
      <w:r w:rsidRPr="003D428E">
        <w:t xml:space="preserve">, </w:t>
      </w:r>
      <w:proofErr w:type="spellStart"/>
      <w:r w:rsidRPr="003D428E">
        <w:t>Shankara</w:t>
      </w:r>
      <w:proofErr w:type="spellEnd"/>
      <w:r w:rsidRPr="003D428E">
        <w:t xml:space="preserve"> S. </w:t>
      </w:r>
      <w:proofErr w:type="spellStart"/>
      <w:r w:rsidRPr="003D428E">
        <w:t>Kalanur</w:t>
      </w:r>
      <w:proofErr w:type="spellEnd"/>
      <w:r w:rsidRPr="003D428E">
        <w:t xml:space="preserve">, Rajaram S. Mane, and Oh-Shim </w:t>
      </w:r>
      <w:proofErr w:type="spellStart"/>
      <w:r w:rsidRPr="003D428E">
        <w:t>Joo</w:t>
      </w:r>
      <w:proofErr w:type="spellEnd"/>
      <w:r w:rsidRPr="003D428E">
        <w:t>, Monoclinic WO</w:t>
      </w:r>
      <w:r w:rsidRPr="00800ACE">
        <w:rPr>
          <w:vertAlign w:val="subscript"/>
        </w:rPr>
        <w:t>3</w:t>
      </w:r>
      <w:r w:rsidRPr="003D428E">
        <w:t xml:space="preserve"> </w:t>
      </w:r>
      <w:proofErr w:type="spellStart"/>
      <w:r w:rsidRPr="003D428E">
        <w:t>nanorods</w:t>
      </w:r>
      <w:proofErr w:type="spellEnd"/>
      <w:r w:rsidRPr="003D428E">
        <w:t>–rutile TiO</w:t>
      </w:r>
      <w:r w:rsidRPr="00800ACE">
        <w:rPr>
          <w:vertAlign w:val="subscript"/>
        </w:rPr>
        <w:t>2</w:t>
      </w:r>
      <w:r w:rsidR="00117D29">
        <w:t xml:space="preserve"> nanoparticles core-</w:t>
      </w:r>
      <w:r w:rsidRPr="003D428E">
        <w:t xml:space="preserve">shell interface for efficient DSSCs, </w:t>
      </w:r>
      <w:r w:rsidRPr="001B31C3">
        <w:rPr>
          <w:i/>
        </w:rPr>
        <w:t>Dalton Trans.,</w:t>
      </w:r>
      <w:r w:rsidRPr="003D428E">
        <w:t xml:space="preserve"> 42, 2013, 10085-10088. (</w:t>
      </w:r>
      <w:r w:rsidRPr="00800ACE">
        <w:rPr>
          <w:b/>
        </w:rPr>
        <w:t>Times Cited: 1</w:t>
      </w:r>
      <w:r w:rsidR="00FA525B">
        <w:rPr>
          <w:b/>
        </w:rPr>
        <w:t>6</w:t>
      </w:r>
      <w:r w:rsidRPr="00800ACE">
        <w:rPr>
          <w:b/>
        </w:rPr>
        <w:t>; Impact Factor: 4.09)</w:t>
      </w:r>
      <w:r w:rsidR="007620ED">
        <w:rPr>
          <w:b/>
        </w:rPr>
        <w:t>.</w:t>
      </w:r>
    </w:p>
    <w:p w:rsidR="00800ACE" w:rsidRDefault="00800ACE" w:rsidP="00800ACE">
      <w:pPr>
        <w:pStyle w:val="ListParagraph"/>
      </w:pPr>
    </w:p>
    <w:p w:rsidR="00800ACE" w:rsidRPr="00800AC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3D428E">
        <w:t xml:space="preserve">Swapnil B. </w:t>
      </w:r>
      <w:proofErr w:type="spellStart"/>
      <w:r w:rsidRPr="003D428E">
        <w:t>Ambade</w:t>
      </w:r>
      <w:proofErr w:type="spellEnd"/>
      <w:r w:rsidRPr="003D428E">
        <w:t xml:space="preserve">, Rohan B. </w:t>
      </w:r>
      <w:proofErr w:type="spellStart"/>
      <w:r w:rsidRPr="003D428E">
        <w:t>Ambade</w:t>
      </w:r>
      <w:proofErr w:type="spellEnd"/>
      <w:r w:rsidRPr="003D428E">
        <w:t>, Rajaram S. Mane, Go-</w:t>
      </w:r>
      <w:proofErr w:type="spellStart"/>
      <w:r w:rsidRPr="003D428E">
        <w:t>Woon</w:t>
      </w:r>
      <w:proofErr w:type="spellEnd"/>
      <w:r w:rsidRPr="003D428E">
        <w:t xml:space="preserve"> Lee, </w:t>
      </w:r>
      <w:r w:rsidRPr="00800ACE">
        <w:rPr>
          <w:b/>
          <w:u w:val="single"/>
        </w:rPr>
        <w:t>Shoyebmohamad F. Shaikh</w:t>
      </w:r>
      <w:r w:rsidRPr="003D428E">
        <w:t xml:space="preserve">, </w:t>
      </w:r>
      <w:proofErr w:type="spellStart"/>
      <w:r w:rsidRPr="003D428E">
        <w:t>Supriya</w:t>
      </w:r>
      <w:proofErr w:type="spellEnd"/>
      <w:r w:rsidRPr="003D428E">
        <w:t xml:space="preserve"> A. </w:t>
      </w:r>
      <w:proofErr w:type="spellStart"/>
      <w:r w:rsidRPr="003D428E">
        <w:t>Patil</w:t>
      </w:r>
      <w:proofErr w:type="spellEnd"/>
      <w:r w:rsidRPr="003D428E">
        <w:t xml:space="preserve">, Oh-Shim </w:t>
      </w:r>
      <w:proofErr w:type="spellStart"/>
      <w:r w:rsidRPr="003D428E">
        <w:t>Joo</w:t>
      </w:r>
      <w:proofErr w:type="spellEnd"/>
      <w:r w:rsidRPr="003D428E">
        <w:t>, Sung-Hwan Han, and Soo-</w:t>
      </w:r>
      <w:proofErr w:type="spellStart"/>
      <w:r w:rsidRPr="003D428E">
        <w:t>Hyoung</w:t>
      </w:r>
      <w:proofErr w:type="spellEnd"/>
      <w:r w:rsidRPr="003D428E">
        <w:t xml:space="preserve"> Lee, Low temperature chemically synthesized rutile TiO</w:t>
      </w:r>
      <w:r w:rsidRPr="00800ACE">
        <w:rPr>
          <w:vertAlign w:val="subscript"/>
        </w:rPr>
        <w:t>2</w:t>
      </w:r>
      <w:r w:rsidRPr="003D428E">
        <w:t xml:space="preserve"> photoanodes with high electron lifetime for organic dye-sensitized solar cells, </w:t>
      </w:r>
      <w:r w:rsidRPr="001B31C3">
        <w:rPr>
          <w:i/>
        </w:rPr>
        <w:t xml:space="preserve">Chem. </w:t>
      </w:r>
      <w:proofErr w:type="spellStart"/>
      <w:r w:rsidRPr="001B31C3">
        <w:rPr>
          <w:i/>
        </w:rPr>
        <w:t>Commun</w:t>
      </w:r>
      <w:proofErr w:type="spellEnd"/>
      <w:r w:rsidRPr="001B31C3">
        <w:rPr>
          <w:i/>
        </w:rPr>
        <w:t>.,</w:t>
      </w:r>
      <w:r w:rsidRPr="003D428E">
        <w:t xml:space="preserve"> 49, 2013, 2921-2923. (</w:t>
      </w:r>
      <w:r w:rsidRPr="00800ACE">
        <w:rPr>
          <w:b/>
        </w:rPr>
        <w:t>Times Cited:</w:t>
      </w:r>
      <w:r w:rsidR="001B31C3">
        <w:rPr>
          <w:b/>
        </w:rPr>
        <w:t xml:space="preserve"> </w:t>
      </w:r>
      <w:r w:rsidR="00240EEA" w:rsidRPr="00800ACE">
        <w:rPr>
          <w:b/>
        </w:rPr>
        <w:t>2</w:t>
      </w:r>
      <w:r w:rsidR="00157F48">
        <w:rPr>
          <w:b/>
        </w:rPr>
        <w:t>5</w:t>
      </w:r>
      <w:r w:rsidRPr="00800ACE">
        <w:rPr>
          <w:b/>
        </w:rPr>
        <w:t>; Impact Factor: 6.71)</w:t>
      </w:r>
      <w:r w:rsidR="00800ACE">
        <w:rPr>
          <w:b/>
        </w:rPr>
        <w:t>.</w:t>
      </w:r>
    </w:p>
    <w:p w:rsidR="00800ACE" w:rsidRPr="00800ACE" w:rsidRDefault="00800ACE" w:rsidP="00800ACE">
      <w:pPr>
        <w:pStyle w:val="ListParagraph"/>
        <w:rPr>
          <w:b/>
          <w:u w:val="single"/>
        </w:rPr>
      </w:pPr>
    </w:p>
    <w:p w:rsidR="001C2BFA" w:rsidRPr="003D428E" w:rsidRDefault="001C2BFA" w:rsidP="00800ACE">
      <w:pPr>
        <w:pStyle w:val="ListParagraph"/>
        <w:numPr>
          <w:ilvl w:val="0"/>
          <w:numId w:val="23"/>
        </w:numPr>
        <w:jc w:val="both"/>
        <w:rPr>
          <w:lang w:eastAsia="en-IN"/>
        </w:rPr>
      </w:pPr>
      <w:r w:rsidRPr="00800ACE">
        <w:rPr>
          <w:b/>
          <w:u w:val="single"/>
        </w:rPr>
        <w:lastRenderedPageBreak/>
        <w:t>Shoyebmohamad F. Shaikh</w:t>
      </w:r>
      <w:r w:rsidRPr="003D428E">
        <w:t xml:space="preserve">, Ji </w:t>
      </w:r>
      <w:proofErr w:type="spellStart"/>
      <w:r w:rsidRPr="003D428E">
        <w:t>Yeon</w:t>
      </w:r>
      <w:proofErr w:type="spellEnd"/>
      <w:r w:rsidRPr="003D428E">
        <w:t xml:space="preserve"> Lim, Rajaram S. Mane, Sung-Hwan Han, Swapnil B. </w:t>
      </w:r>
      <w:proofErr w:type="spellStart"/>
      <w:r w:rsidRPr="003D428E">
        <w:t>Ambade</w:t>
      </w:r>
      <w:proofErr w:type="spellEnd"/>
      <w:r w:rsidRPr="003D428E">
        <w:t xml:space="preserve">, Oh-Shim </w:t>
      </w:r>
      <w:proofErr w:type="spellStart"/>
      <w:r w:rsidRPr="003D428E">
        <w:t>Joo</w:t>
      </w:r>
      <w:proofErr w:type="spellEnd"/>
      <w:r w:rsidRPr="003D428E">
        <w:t xml:space="preserve">, Wet-chemical polyaniline </w:t>
      </w:r>
      <w:proofErr w:type="spellStart"/>
      <w:r w:rsidRPr="003D428E">
        <w:t>nanorice</w:t>
      </w:r>
      <w:proofErr w:type="spellEnd"/>
      <w:r w:rsidRPr="003D428E">
        <w:t xml:space="preserve"> mass-production for electrochemical supercapacitors, </w:t>
      </w:r>
      <w:r w:rsidRPr="001B31C3">
        <w:rPr>
          <w:i/>
        </w:rPr>
        <w:t>Synthetic Metals</w:t>
      </w:r>
      <w:r w:rsidR="001B31C3">
        <w:rPr>
          <w:i/>
        </w:rPr>
        <w:t>,</w:t>
      </w:r>
      <w:r w:rsidRPr="003D428E">
        <w:t xml:space="preserve"> 162, 2012, 1303-1307. (</w:t>
      </w:r>
      <w:r w:rsidRPr="00800ACE">
        <w:rPr>
          <w:b/>
        </w:rPr>
        <w:t xml:space="preserve">Times Cited: </w:t>
      </w:r>
      <w:r w:rsidR="00990822" w:rsidRPr="00800ACE">
        <w:rPr>
          <w:b/>
        </w:rPr>
        <w:t>1</w:t>
      </w:r>
      <w:r w:rsidR="00157F48">
        <w:rPr>
          <w:b/>
        </w:rPr>
        <w:t>4</w:t>
      </w:r>
      <w:r w:rsidRPr="00800ACE">
        <w:rPr>
          <w:b/>
        </w:rPr>
        <w:t>; Impact Factor: 2.20)</w:t>
      </w:r>
      <w:r w:rsidR="007620ED">
        <w:rPr>
          <w:b/>
        </w:rPr>
        <w:t>.</w:t>
      </w:r>
    </w:p>
    <w:p w:rsidR="001C2BFA" w:rsidRPr="003D428E" w:rsidRDefault="001C2BFA" w:rsidP="001C2BFA">
      <w:pPr>
        <w:pStyle w:val="ListParagraph"/>
      </w:pPr>
    </w:p>
    <w:p w:rsidR="00F70C39" w:rsidRDefault="00F70C39" w:rsidP="001C2BFA">
      <w:pPr>
        <w:rPr>
          <w:b/>
          <w:bCs/>
        </w:rPr>
      </w:pPr>
    </w:p>
    <w:p w:rsidR="001C2BFA" w:rsidRPr="00F70C39" w:rsidRDefault="001C2BFA" w:rsidP="001C2BFA">
      <w:pPr>
        <w:rPr>
          <w:b/>
          <w:bCs/>
          <w:sz w:val="28"/>
        </w:rPr>
      </w:pPr>
      <w:r w:rsidRPr="00F70C39">
        <w:rPr>
          <w:b/>
          <w:bCs/>
          <w:sz w:val="28"/>
        </w:rPr>
        <w:t>Submitted articles</w:t>
      </w:r>
    </w:p>
    <w:p w:rsidR="001C2BFA" w:rsidRPr="0032269E" w:rsidRDefault="001C2BFA" w:rsidP="001C2BFA">
      <w:pPr>
        <w:contextualSpacing/>
      </w:pPr>
    </w:p>
    <w:p w:rsidR="00F33233" w:rsidRDefault="00F33233" w:rsidP="0036553C">
      <w:pPr>
        <w:pStyle w:val="ListParagraph"/>
        <w:numPr>
          <w:ilvl w:val="0"/>
          <w:numId w:val="39"/>
        </w:numPr>
        <w:jc w:val="both"/>
        <w:rPr>
          <w:lang w:val="en-GB"/>
        </w:rPr>
      </w:pPr>
      <w:r w:rsidRPr="005F37BD">
        <w:rPr>
          <w:lang w:val="en-GB"/>
        </w:rPr>
        <w:t xml:space="preserve"> Pritamkumar V. </w:t>
      </w:r>
      <w:proofErr w:type="spellStart"/>
      <w:r w:rsidRPr="005F37BD">
        <w:rPr>
          <w:lang w:val="en-GB"/>
        </w:rPr>
        <w:t>Shinde</w:t>
      </w:r>
      <w:proofErr w:type="spellEnd"/>
      <w:r w:rsidRPr="005F37BD">
        <w:rPr>
          <w:lang w:val="en-GB"/>
        </w:rPr>
        <w:t>, </w:t>
      </w:r>
      <w:proofErr w:type="spellStart"/>
      <w:r w:rsidRPr="005F37BD">
        <w:rPr>
          <w:lang w:val="en-GB"/>
        </w:rPr>
        <w:t>Balaji</w:t>
      </w:r>
      <w:proofErr w:type="spellEnd"/>
      <w:r w:rsidRPr="005F37BD">
        <w:rPr>
          <w:lang w:val="en-GB"/>
        </w:rPr>
        <w:t xml:space="preserve"> G. </w:t>
      </w:r>
      <w:proofErr w:type="spellStart"/>
      <w:r w:rsidRPr="005F37BD">
        <w:rPr>
          <w:lang w:val="en-GB"/>
        </w:rPr>
        <w:t>Ghule</w:t>
      </w:r>
      <w:proofErr w:type="spellEnd"/>
      <w:r w:rsidRPr="005F37BD">
        <w:rPr>
          <w:lang w:val="en-GB"/>
        </w:rPr>
        <w:t xml:space="preserve">, </w:t>
      </w:r>
      <w:proofErr w:type="spellStart"/>
      <w:r w:rsidRPr="005F37BD">
        <w:rPr>
          <w:lang w:val="en-GB"/>
        </w:rPr>
        <w:t>Nanasaheb</w:t>
      </w:r>
      <w:proofErr w:type="spellEnd"/>
      <w:r w:rsidRPr="005F37BD">
        <w:rPr>
          <w:lang w:val="en-GB"/>
        </w:rPr>
        <w:t xml:space="preserve"> </w:t>
      </w:r>
      <w:proofErr w:type="spellStart"/>
      <w:r w:rsidRPr="005F37BD">
        <w:rPr>
          <w:lang w:val="en-GB"/>
        </w:rPr>
        <w:t>Shinde</w:t>
      </w:r>
      <w:proofErr w:type="spellEnd"/>
      <w:r w:rsidRPr="005F37BD">
        <w:rPr>
          <w:lang w:val="en-GB"/>
        </w:rPr>
        <w:t xml:space="preserve">, Qi </w:t>
      </w:r>
      <w:proofErr w:type="spellStart"/>
      <w:r w:rsidRPr="005F37BD">
        <w:rPr>
          <w:lang w:val="en-GB"/>
        </w:rPr>
        <w:t>Xun</w:t>
      </w:r>
      <w:proofErr w:type="spellEnd"/>
      <w:r w:rsidRPr="005F37BD">
        <w:rPr>
          <w:lang w:val="en-GB"/>
        </w:rPr>
        <w:t xml:space="preserve"> Xia, </w:t>
      </w:r>
      <w:r w:rsidRPr="005F37BD">
        <w:rPr>
          <w:b/>
          <w:u w:val="single"/>
          <w:lang w:val="en-GB"/>
        </w:rPr>
        <w:t>Shoyebmohamad F. Shaikh,</w:t>
      </w:r>
      <w:r w:rsidR="00A5551A">
        <w:rPr>
          <w:lang w:val="en-GB"/>
        </w:rPr>
        <w:t xml:space="preserve"> Mu. Naushad, </w:t>
      </w:r>
      <w:proofErr w:type="spellStart"/>
      <w:r w:rsidR="00A5551A">
        <w:rPr>
          <w:lang w:val="en-GB"/>
        </w:rPr>
        <w:t>Kwang</w:t>
      </w:r>
      <w:proofErr w:type="spellEnd"/>
      <w:r w:rsidR="00A5551A">
        <w:rPr>
          <w:lang w:val="en-GB"/>
        </w:rPr>
        <w:t xml:space="preserve"> </w:t>
      </w:r>
      <w:proofErr w:type="spellStart"/>
      <w:r w:rsidR="00A5551A">
        <w:rPr>
          <w:lang w:val="en-GB"/>
        </w:rPr>
        <w:t>Ho</w:t>
      </w:r>
      <w:proofErr w:type="spellEnd"/>
      <w:r w:rsidR="00A5551A">
        <w:rPr>
          <w:lang w:val="en-GB"/>
        </w:rPr>
        <w:t xml:space="preserve"> Kim and R. S. Mane,</w:t>
      </w:r>
      <w:r w:rsidRPr="005F37BD">
        <w:rPr>
          <w:lang w:val="en-GB"/>
        </w:rPr>
        <w:t> Unveiling Multi-</w:t>
      </w:r>
      <w:proofErr w:type="gramStart"/>
      <w:r w:rsidRPr="005F37BD">
        <w:rPr>
          <w:lang w:val="en-GB"/>
        </w:rPr>
        <w:t>beaker</w:t>
      </w:r>
      <w:proofErr w:type="gramEnd"/>
      <w:r w:rsidRPr="005F37BD">
        <w:rPr>
          <w:lang w:val="en-GB"/>
        </w:rPr>
        <w:t xml:space="preserve"> Mediated Room-temperature Chemical Synthesis of Bismuth Oxide Nanostructures for Acetone Gas Sensor and Electrochemical Asymmetri</w:t>
      </w:r>
      <w:r w:rsidR="00A5551A">
        <w:rPr>
          <w:lang w:val="en-GB"/>
        </w:rPr>
        <w:t>c Supercapacitor Applications, </w:t>
      </w:r>
      <w:proofErr w:type="spellStart"/>
      <w:r w:rsidRPr="005F37BD">
        <w:rPr>
          <w:lang w:val="en-GB"/>
        </w:rPr>
        <w:t>Electrochemica</w:t>
      </w:r>
      <w:proofErr w:type="spellEnd"/>
      <w:r w:rsidRPr="005F37BD">
        <w:rPr>
          <w:lang w:val="en-GB"/>
        </w:rPr>
        <w:t xml:space="preserve"> Acta, (Under Review).</w:t>
      </w:r>
    </w:p>
    <w:p w:rsidR="00A5551A" w:rsidRDefault="00A5551A" w:rsidP="00A5551A">
      <w:pPr>
        <w:pStyle w:val="ListParagraph"/>
        <w:jc w:val="both"/>
        <w:rPr>
          <w:lang w:val="en-GB"/>
        </w:rPr>
      </w:pPr>
    </w:p>
    <w:p w:rsidR="005F37BD" w:rsidRPr="005F37BD" w:rsidRDefault="00A5551A" w:rsidP="00A5551A">
      <w:pPr>
        <w:pStyle w:val="ListParagraph"/>
        <w:numPr>
          <w:ilvl w:val="0"/>
          <w:numId w:val="39"/>
        </w:numPr>
        <w:jc w:val="both"/>
        <w:rPr>
          <w:lang w:val="en-GB"/>
        </w:rPr>
      </w:pPr>
      <w:r w:rsidRPr="00A5551A">
        <w:rPr>
          <w:b/>
          <w:u w:val="single"/>
          <w:lang w:val="en-GB"/>
        </w:rPr>
        <w:t>Shoyebmohamad F. Shaikh</w:t>
      </w:r>
      <w:r w:rsidRPr="00A5551A">
        <w:rPr>
          <w:lang w:val="en-GB"/>
        </w:rPr>
        <w:t xml:space="preserve">, </w:t>
      </w:r>
      <w:proofErr w:type="spellStart"/>
      <w:r w:rsidRPr="00A5551A">
        <w:rPr>
          <w:lang w:val="en-GB"/>
        </w:rPr>
        <w:t>Balaji</w:t>
      </w:r>
      <w:proofErr w:type="spellEnd"/>
      <w:r w:rsidRPr="00A5551A">
        <w:rPr>
          <w:lang w:val="en-GB"/>
        </w:rPr>
        <w:t xml:space="preserve"> G. </w:t>
      </w:r>
      <w:proofErr w:type="spellStart"/>
      <w:r w:rsidRPr="00A5551A">
        <w:rPr>
          <w:lang w:val="en-GB"/>
        </w:rPr>
        <w:t>Ghule</w:t>
      </w:r>
      <w:proofErr w:type="spellEnd"/>
      <w:r w:rsidRPr="00A5551A">
        <w:rPr>
          <w:lang w:val="en-GB"/>
        </w:rPr>
        <w:t xml:space="preserve">, Pritamkumar V. </w:t>
      </w:r>
      <w:proofErr w:type="spellStart"/>
      <w:r w:rsidRPr="00A5551A">
        <w:rPr>
          <w:lang w:val="en-GB"/>
        </w:rPr>
        <w:t>Shinde</w:t>
      </w:r>
      <w:proofErr w:type="spellEnd"/>
      <w:r w:rsidRPr="00A5551A">
        <w:rPr>
          <w:lang w:val="en-GB"/>
        </w:rPr>
        <w:t xml:space="preserve">, </w:t>
      </w:r>
      <w:proofErr w:type="spellStart"/>
      <w:r w:rsidRPr="00A5551A">
        <w:rPr>
          <w:lang w:val="en-GB"/>
        </w:rPr>
        <w:t>Nanasaheb</w:t>
      </w:r>
      <w:proofErr w:type="spellEnd"/>
      <w:r w:rsidRPr="00A5551A">
        <w:rPr>
          <w:lang w:val="en-GB"/>
        </w:rPr>
        <w:t xml:space="preserve"> M. </w:t>
      </w:r>
      <w:proofErr w:type="spellStart"/>
      <w:r w:rsidRPr="00A5551A">
        <w:rPr>
          <w:lang w:val="en-GB"/>
        </w:rPr>
        <w:t>Shinde</w:t>
      </w:r>
      <w:proofErr w:type="spellEnd"/>
      <w:r w:rsidRPr="00A5551A">
        <w:rPr>
          <w:lang w:val="en-GB"/>
        </w:rPr>
        <w:t xml:space="preserve">, </w:t>
      </w:r>
      <w:proofErr w:type="spellStart"/>
      <w:r w:rsidRPr="00A5551A">
        <w:rPr>
          <w:lang w:val="en-GB"/>
        </w:rPr>
        <w:t>Siddheshwar</w:t>
      </w:r>
      <w:proofErr w:type="spellEnd"/>
      <w:r w:rsidRPr="00A5551A">
        <w:rPr>
          <w:lang w:val="en-GB"/>
        </w:rPr>
        <w:t xml:space="preserve"> D. </w:t>
      </w:r>
      <w:proofErr w:type="spellStart"/>
      <w:r w:rsidRPr="00A5551A">
        <w:rPr>
          <w:lang w:val="en-GB"/>
        </w:rPr>
        <w:t>Raut</w:t>
      </w:r>
      <w:proofErr w:type="spellEnd"/>
      <w:r w:rsidRPr="00A5551A">
        <w:rPr>
          <w:lang w:val="en-GB"/>
        </w:rPr>
        <w:t xml:space="preserve">, </w:t>
      </w:r>
      <w:proofErr w:type="spellStart"/>
      <w:r w:rsidRPr="00A5551A">
        <w:rPr>
          <w:lang w:val="en-GB"/>
        </w:rPr>
        <w:t>Shyam</w:t>
      </w:r>
      <w:proofErr w:type="spellEnd"/>
      <w:r w:rsidRPr="00A5551A">
        <w:rPr>
          <w:lang w:val="en-GB"/>
        </w:rPr>
        <w:t xml:space="preserve"> K. Gore, and Rajaram S. Mane</w:t>
      </w:r>
      <w:r>
        <w:rPr>
          <w:lang w:val="en-GB"/>
        </w:rPr>
        <w:t xml:space="preserve">, </w:t>
      </w:r>
      <w:r w:rsidRPr="00A5551A">
        <w:rPr>
          <w:lang w:val="en-GB"/>
        </w:rPr>
        <w:t>Continuous Hydrothermal Flow-inspired Synthesis and Ultra-</w:t>
      </w:r>
      <w:proofErr w:type="gramStart"/>
      <w:r w:rsidRPr="00A5551A">
        <w:rPr>
          <w:lang w:val="en-GB"/>
        </w:rPr>
        <w:t>fast</w:t>
      </w:r>
      <w:proofErr w:type="gramEnd"/>
      <w:r w:rsidRPr="00A5551A">
        <w:rPr>
          <w:lang w:val="en-GB"/>
        </w:rPr>
        <w:t xml:space="preserve"> Ammonia and Humidity Room-temperature Sensor Activities of WO</w:t>
      </w:r>
      <w:r w:rsidRPr="00A5551A">
        <w:rPr>
          <w:vertAlign w:val="subscript"/>
          <w:lang w:val="en-GB"/>
        </w:rPr>
        <w:t>3</w:t>
      </w:r>
      <w:r w:rsidRPr="00A5551A">
        <w:rPr>
          <w:lang w:val="en-GB"/>
        </w:rPr>
        <w:t xml:space="preserve"> Nanopillars</w:t>
      </w:r>
      <w:r w:rsidR="004876F1">
        <w:rPr>
          <w:lang w:val="en-GB"/>
        </w:rPr>
        <w:t>, New journal of chemistry (Submitted)</w:t>
      </w:r>
    </w:p>
    <w:p w:rsidR="005F37BD" w:rsidRDefault="005F37BD" w:rsidP="007A245F">
      <w:pPr>
        <w:pStyle w:val="ListParagraph"/>
        <w:jc w:val="both"/>
        <w:rPr>
          <w:lang w:val="en-GB"/>
        </w:rPr>
      </w:pPr>
    </w:p>
    <w:p w:rsidR="005F37BD" w:rsidRDefault="005F37BD" w:rsidP="005F37BD">
      <w:pPr>
        <w:rPr>
          <w:b/>
          <w:bCs/>
          <w:sz w:val="28"/>
        </w:rPr>
      </w:pPr>
      <w:r>
        <w:rPr>
          <w:b/>
          <w:bCs/>
          <w:sz w:val="28"/>
        </w:rPr>
        <w:t>Patent</w:t>
      </w:r>
    </w:p>
    <w:p w:rsidR="005F37BD" w:rsidRPr="00A5551A" w:rsidRDefault="00A5551A" w:rsidP="005F37BD">
      <w:pPr>
        <w:ind w:left="720"/>
        <w:jc w:val="both"/>
        <w:rPr>
          <w:lang w:val="en-GB"/>
        </w:rPr>
      </w:pPr>
      <w:r w:rsidRPr="00A5551A">
        <w:rPr>
          <w:b/>
          <w:u w:val="single"/>
          <w:lang w:val="en-GB"/>
        </w:rPr>
        <w:t>Shoyebmohamad F. Shaikh</w:t>
      </w:r>
      <w:r w:rsidRPr="00A5551A">
        <w:rPr>
          <w:lang w:val="en-GB"/>
        </w:rPr>
        <w:t xml:space="preserve">, </w:t>
      </w:r>
      <w:proofErr w:type="spellStart"/>
      <w:r>
        <w:rPr>
          <w:lang w:val="en-GB"/>
        </w:rPr>
        <w:t>Balaji</w:t>
      </w:r>
      <w:proofErr w:type="spellEnd"/>
      <w:r>
        <w:rPr>
          <w:lang w:val="en-GB"/>
        </w:rPr>
        <w:t xml:space="preserve"> G. </w:t>
      </w:r>
      <w:proofErr w:type="spellStart"/>
      <w:r>
        <w:rPr>
          <w:lang w:val="en-GB"/>
        </w:rPr>
        <w:t>Ghule</w:t>
      </w:r>
      <w:proofErr w:type="spellEnd"/>
      <w:r>
        <w:rPr>
          <w:lang w:val="en-GB"/>
        </w:rPr>
        <w:t xml:space="preserve">, </w:t>
      </w:r>
      <w:r w:rsidRPr="00A5551A">
        <w:rPr>
          <w:lang w:val="en-GB"/>
        </w:rPr>
        <w:t xml:space="preserve">and Rajaram S. mane, </w:t>
      </w:r>
      <w:proofErr w:type="gramStart"/>
      <w:r w:rsidR="005F37BD" w:rsidRPr="00A5551A">
        <w:rPr>
          <w:lang w:val="en-GB"/>
        </w:rPr>
        <w:t>An</w:t>
      </w:r>
      <w:proofErr w:type="gramEnd"/>
      <w:r w:rsidR="005F37BD" w:rsidRPr="00A5551A">
        <w:rPr>
          <w:lang w:val="en-GB"/>
        </w:rPr>
        <w:t xml:space="preserve"> adsorption and reaction chemical method for forming low-temperature anatase TiO</w:t>
      </w:r>
      <w:r w:rsidR="005F37BD" w:rsidRPr="00A5551A">
        <w:rPr>
          <w:vertAlign w:val="subscript"/>
          <w:lang w:val="en-GB"/>
        </w:rPr>
        <w:t>2</w:t>
      </w:r>
      <w:r w:rsidR="005F37BD" w:rsidRPr="00A5551A">
        <w:rPr>
          <w:lang w:val="en-GB"/>
        </w:rPr>
        <w:t xml:space="preserve"> nanostructures, Indian Patent, Application No. 201821039724, CBR No. 23365.</w:t>
      </w:r>
    </w:p>
    <w:p w:rsidR="005F37BD" w:rsidRPr="007A245F" w:rsidRDefault="005F37BD" w:rsidP="007A245F">
      <w:pPr>
        <w:pStyle w:val="ListParagraph"/>
        <w:jc w:val="both"/>
        <w:rPr>
          <w:lang w:val="en-GB"/>
        </w:rPr>
      </w:pPr>
    </w:p>
    <w:p w:rsidR="00A5551A" w:rsidRDefault="00A5551A" w:rsidP="00A5551A">
      <w:pPr>
        <w:rPr>
          <w:b/>
          <w:bCs/>
          <w:sz w:val="28"/>
        </w:rPr>
      </w:pPr>
      <w:r>
        <w:rPr>
          <w:b/>
          <w:bCs/>
          <w:sz w:val="28"/>
        </w:rPr>
        <w:t>Book Chapter</w:t>
      </w:r>
    </w:p>
    <w:p w:rsidR="00A5551A" w:rsidRPr="00A5551A" w:rsidRDefault="00A5551A" w:rsidP="00A5551A">
      <w:pPr>
        <w:ind w:left="720"/>
        <w:rPr>
          <w:lang w:val="en-GB"/>
        </w:rPr>
      </w:pPr>
      <w:r w:rsidRPr="00A5551A">
        <w:rPr>
          <w:b/>
          <w:u w:val="single"/>
          <w:lang w:val="en-GB"/>
        </w:rPr>
        <w:t>Shoyebmohamad F. Shaikh</w:t>
      </w:r>
      <w:r w:rsidRPr="00A5551A">
        <w:rPr>
          <w:lang w:val="en-GB"/>
        </w:rPr>
        <w:t xml:space="preserve">, and Rajaram S. mane, Nanostructures in Dye- Sensitized and Perovskite Solar Cells, </w:t>
      </w:r>
      <w:proofErr w:type="spellStart"/>
      <w:r w:rsidRPr="00A5551A">
        <w:rPr>
          <w:lang w:val="en-GB"/>
        </w:rPr>
        <w:t>Intechopen</w:t>
      </w:r>
      <w:proofErr w:type="spellEnd"/>
      <w:r w:rsidRPr="00A5551A">
        <w:rPr>
          <w:lang w:val="en-GB"/>
        </w:rPr>
        <w:t xml:space="preserve"> (Under Review)</w:t>
      </w:r>
    </w:p>
    <w:p w:rsidR="00827C9A" w:rsidRPr="00827C9A" w:rsidRDefault="00827C9A" w:rsidP="00827C9A">
      <w:pPr>
        <w:spacing w:before="40"/>
        <w:jc w:val="both"/>
        <w:rPr>
          <w:b/>
        </w:rPr>
      </w:pPr>
    </w:p>
    <w:p w:rsidR="00BB68A7" w:rsidRPr="00C701BF" w:rsidRDefault="00C701BF" w:rsidP="00827C9A">
      <w:pPr>
        <w:spacing w:after="200" w:line="276" w:lineRule="auto"/>
        <w:rPr>
          <w:b/>
          <w:u w:val="single"/>
        </w:rPr>
      </w:pPr>
      <w:r w:rsidRPr="00C701BF">
        <w:rPr>
          <w:b/>
          <w:u w:val="single"/>
        </w:rPr>
        <w:t>CONFERENCE PROCEEDINGS</w:t>
      </w:r>
    </w:p>
    <w:p w:rsidR="00FE0B47" w:rsidRPr="00C701BF" w:rsidRDefault="00FE0B47" w:rsidP="005E4A16">
      <w:pPr>
        <w:spacing w:before="40"/>
        <w:jc w:val="both"/>
        <w:rPr>
          <w:sz w:val="28"/>
        </w:rPr>
      </w:pPr>
      <w:r w:rsidRPr="00C701BF">
        <w:rPr>
          <w:b/>
          <w:sz w:val="28"/>
        </w:rPr>
        <w:t>Oral Presentation</w:t>
      </w:r>
    </w:p>
    <w:p w:rsidR="00FE0B47" w:rsidRDefault="00FC2228" w:rsidP="005E4A16">
      <w:pPr>
        <w:pStyle w:val="ListParagraph"/>
        <w:numPr>
          <w:ilvl w:val="0"/>
          <w:numId w:val="31"/>
        </w:numPr>
        <w:spacing w:before="40"/>
        <w:jc w:val="both"/>
      </w:pPr>
      <w:r w:rsidRPr="00913B7F">
        <w:rPr>
          <w:b/>
          <w:bCs/>
          <w:u w:val="single"/>
        </w:rPr>
        <w:t xml:space="preserve">Shoyebmohamad F. </w:t>
      </w:r>
      <w:r w:rsidR="00F70C39" w:rsidRPr="00913B7F">
        <w:rPr>
          <w:b/>
          <w:bCs/>
          <w:u w:val="single"/>
        </w:rPr>
        <w:t>Shaikh</w:t>
      </w:r>
      <w:r w:rsidRPr="005E4A16">
        <w:rPr>
          <w:bCs/>
        </w:rPr>
        <w:t xml:space="preserve"> and Oh shim </w:t>
      </w:r>
      <w:proofErr w:type="spellStart"/>
      <w:r w:rsidRPr="005E4A16">
        <w:rPr>
          <w:bCs/>
        </w:rPr>
        <w:t>Joo</w:t>
      </w:r>
      <w:proofErr w:type="spellEnd"/>
      <w:r w:rsidRPr="005E4A16">
        <w:rPr>
          <w:bCs/>
        </w:rPr>
        <w:t>. (2014)</w:t>
      </w:r>
      <w:r w:rsidR="00627552" w:rsidRPr="005E4A16">
        <w:rPr>
          <w:bCs/>
        </w:rPr>
        <w:t>, Spraying distance and TiCl</w:t>
      </w:r>
      <w:r w:rsidR="00627552" w:rsidRPr="005E4A16">
        <w:rPr>
          <w:bCs/>
          <w:vertAlign w:val="subscript"/>
        </w:rPr>
        <w:t>4</w:t>
      </w:r>
      <w:r w:rsidR="00627552" w:rsidRPr="005E4A16">
        <w:rPr>
          <w:bCs/>
        </w:rPr>
        <w:t xml:space="preserve"> surface treatment effect on DSSCs performance of electrospray SnO</w:t>
      </w:r>
      <w:r w:rsidR="00627552" w:rsidRPr="005E4A16">
        <w:rPr>
          <w:bCs/>
          <w:vertAlign w:val="subscript"/>
        </w:rPr>
        <w:t xml:space="preserve">2 </w:t>
      </w:r>
      <w:r w:rsidR="00627552" w:rsidRPr="005E4A16">
        <w:rPr>
          <w:bCs/>
        </w:rPr>
        <w:t>photoanodes in</w:t>
      </w:r>
      <w:r w:rsidRPr="005E4A16">
        <w:rPr>
          <w:bCs/>
        </w:rPr>
        <w:t xml:space="preserve"> </w:t>
      </w:r>
      <w:r w:rsidR="00FE0B47" w:rsidRPr="005E4A16">
        <w:t>5</w:t>
      </w:r>
      <w:r w:rsidR="00FE0B47" w:rsidRPr="005E4A16">
        <w:rPr>
          <w:vertAlign w:val="superscript"/>
        </w:rPr>
        <w:t>th</w:t>
      </w:r>
      <w:r w:rsidR="00FE0B47" w:rsidRPr="005E4A16">
        <w:t xml:space="preserve"> UST conference, 25-26</w:t>
      </w:r>
      <w:r w:rsidR="00627552" w:rsidRPr="005E4A16">
        <w:t xml:space="preserve"> September </w:t>
      </w:r>
      <w:r w:rsidR="00FE0B47" w:rsidRPr="005E4A16">
        <w:t xml:space="preserve">2014, Daejeon, </w:t>
      </w:r>
      <w:r w:rsidR="00627552" w:rsidRPr="005E4A16">
        <w:t xml:space="preserve">South </w:t>
      </w:r>
      <w:r w:rsidR="00FE0B47" w:rsidRPr="005E4A16">
        <w:t>Korea.</w:t>
      </w:r>
    </w:p>
    <w:p w:rsidR="00072BA0" w:rsidRDefault="00072BA0" w:rsidP="00072BA0">
      <w:pPr>
        <w:spacing w:before="40"/>
        <w:jc w:val="both"/>
      </w:pPr>
    </w:p>
    <w:p w:rsidR="00FE0B47" w:rsidRPr="00C701BF" w:rsidRDefault="00FE0B47" w:rsidP="005E4A16">
      <w:pPr>
        <w:spacing w:before="40"/>
        <w:jc w:val="both"/>
        <w:rPr>
          <w:b/>
          <w:sz w:val="28"/>
        </w:rPr>
      </w:pPr>
      <w:r w:rsidRPr="00C701BF">
        <w:rPr>
          <w:b/>
          <w:sz w:val="28"/>
        </w:rPr>
        <w:t>Poster Presentation</w:t>
      </w:r>
    </w:p>
    <w:p w:rsidR="0026021D" w:rsidRPr="00A5551A" w:rsidRDefault="0026021D" w:rsidP="005E4A16">
      <w:pPr>
        <w:pStyle w:val="ListParagraph"/>
        <w:numPr>
          <w:ilvl w:val="0"/>
          <w:numId w:val="30"/>
        </w:numPr>
        <w:spacing w:before="40"/>
        <w:jc w:val="both"/>
      </w:pPr>
      <w:r w:rsidRPr="00913B7F">
        <w:rPr>
          <w:b/>
          <w:bCs/>
          <w:u w:val="single"/>
        </w:rPr>
        <w:t>Shoyebmohamad F. Shaikh,</w:t>
      </w:r>
      <w:r w:rsidRPr="005E4A16">
        <w:rPr>
          <w:bCs/>
        </w:rPr>
        <w:t xml:space="preserve"> R. S. Mane and Oh shim </w:t>
      </w:r>
      <w:proofErr w:type="spellStart"/>
      <w:r w:rsidRPr="005E4A16">
        <w:rPr>
          <w:bCs/>
        </w:rPr>
        <w:t>Joo</w:t>
      </w:r>
      <w:proofErr w:type="spellEnd"/>
      <w:r w:rsidRPr="005E4A16">
        <w:rPr>
          <w:bCs/>
        </w:rPr>
        <w:t>. (2014)</w:t>
      </w:r>
      <w:r w:rsidR="00627552" w:rsidRPr="005E4A16">
        <w:rPr>
          <w:bCs/>
        </w:rPr>
        <w:t>,</w:t>
      </w:r>
      <w:r w:rsidRPr="005E4A16">
        <w:rPr>
          <w:bCs/>
        </w:rPr>
        <w:t xml:space="preserve"> Effect of titanium chloride surface treatment and spraying distance on charge collection efficiency in </w:t>
      </w:r>
      <w:proofErr w:type="spellStart"/>
      <w:r w:rsidRPr="005E4A16">
        <w:rPr>
          <w:bCs/>
        </w:rPr>
        <w:t>electrosprayed</w:t>
      </w:r>
      <w:proofErr w:type="spellEnd"/>
      <w:r w:rsidRPr="005E4A16">
        <w:rPr>
          <w:bCs/>
        </w:rPr>
        <w:t xml:space="preserve"> SnO</w:t>
      </w:r>
      <w:r w:rsidRPr="005E4A16">
        <w:rPr>
          <w:bCs/>
          <w:vertAlign w:val="subscript"/>
        </w:rPr>
        <w:t>2</w:t>
      </w:r>
      <w:r w:rsidRPr="005E4A16">
        <w:rPr>
          <w:bCs/>
        </w:rPr>
        <w:t xml:space="preserve"> DSSCs photoanodes</w:t>
      </w:r>
      <w:r w:rsidR="00FC2228" w:rsidRPr="005E4A16">
        <w:rPr>
          <w:bCs/>
        </w:rPr>
        <w:t>, in International Conference on Electronic</w:t>
      </w:r>
      <w:r w:rsidR="00FC2228">
        <w:rPr>
          <w:bCs/>
        </w:rPr>
        <w:t xml:space="preserve"> Materials and Nanotechnology for Green Environment. </w:t>
      </w:r>
      <w:r w:rsidR="00FC2228" w:rsidRPr="00990822">
        <w:rPr>
          <w:bCs/>
        </w:rPr>
        <w:t>P.</w:t>
      </w:r>
      <w:r w:rsidR="00627552" w:rsidRPr="00990822">
        <w:rPr>
          <w:bCs/>
        </w:rPr>
        <w:t>81</w:t>
      </w:r>
      <w:r w:rsidR="00627552">
        <w:rPr>
          <w:bCs/>
          <w:i/>
        </w:rPr>
        <w:t>,</w:t>
      </w:r>
      <w:r w:rsidR="00FC2228">
        <w:rPr>
          <w:bCs/>
        </w:rPr>
        <w:t xml:space="preserve"> 24-26 November</w:t>
      </w:r>
      <w:r w:rsidR="00627552">
        <w:rPr>
          <w:bCs/>
        </w:rPr>
        <w:t xml:space="preserve"> 2014,</w:t>
      </w:r>
      <w:r w:rsidR="00FC2228">
        <w:rPr>
          <w:bCs/>
        </w:rPr>
        <w:t xml:space="preserve"> </w:t>
      </w:r>
      <w:proofErr w:type="spellStart"/>
      <w:r w:rsidR="00FC2228">
        <w:rPr>
          <w:bCs/>
        </w:rPr>
        <w:t>Jeju</w:t>
      </w:r>
      <w:proofErr w:type="spellEnd"/>
      <w:r w:rsidR="00FC2228">
        <w:rPr>
          <w:bCs/>
        </w:rPr>
        <w:t>, South Korea.</w:t>
      </w:r>
    </w:p>
    <w:p w:rsidR="00A5551A" w:rsidRPr="005E4A16" w:rsidRDefault="00A5551A" w:rsidP="005E4A16">
      <w:pPr>
        <w:pStyle w:val="ListParagraph"/>
        <w:numPr>
          <w:ilvl w:val="0"/>
          <w:numId w:val="30"/>
        </w:numPr>
        <w:spacing w:before="40"/>
        <w:jc w:val="both"/>
      </w:pPr>
      <w:r>
        <w:rPr>
          <w:b/>
          <w:bCs/>
          <w:u w:val="single"/>
        </w:rPr>
        <w:t>S</w:t>
      </w:r>
      <w:r w:rsidRPr="00913B7F">
        <w:rPr>
          <w:b/>
          <w:bCs/>
          <w:u w:val="single"/>
        </w:rPr>
        <w:t>hoyebmohamad F. Shaikh,</w:t>
      </w:r>
      <w:r w:rsidRPr="005E4A16">
        <w:rPr>
          <w:bCs/>
        </w:rPr>
        <w:t xml:space="preserve"> R. S. Mane</w:t>
      </w:r>
      <w:r>
        <w:rPr>
          <w:bCs/>
        </w:rPr>
        <w:t xml:space="preserve"> (2018), </w:t>
      </w:r>
      <w:proofErr w:type="spellStart"/>
      <w:r>
        <w:rPr>
          <w:bCs/>
        </w:rPr>
        <w:t>ZnS</w:t>
      </w:r>
      <w:proofErr w:type="spellEnd"/>
      <w:r>
        <w:rPr>
          <w:bCs/>
        </w:rPr>
        <w:t xml:space="preserve"> ultrathin interfacial modification of meso-Tio2 based solar cells, in National conference on “Recent trends </w:t>
      </w:r>
      <w:r w:rsidR="00C701BF">
        <w:rPr>
          <w:bCs/>
        </w:rPr>
        <w:t>in</w:t>
      </w:r>
      <w:r>
        <w:rPr>
          <w:bCs/>
        </w:rPr>
        <w:t xml:space="preserve"> nanoscience &amp; Nanotechnology for clean and sustainable development” Organized by department of chemistry &amp; physics, Vasant </w:t>
      </w:r>
      <w:proofErr w:type="spellStart"/>
      <w:r>
        <w:rPr>
          <w:bCs/>
        </w:rPr>
        <w:t>Mahavidyalaya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Kaij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Dist</w:t>
      </w:r>
      <w:proofErr w:type="spellEnd"/>
      <w:r>
        <w:rPr>
          <w:bCs/>
        </w:rPr>
        <w:t>: Beed</w:t>
      </w:r>
      <w:r w:rsidR="00C701BF">
        <w:rPr>
          <w:bCs/>
        </w:rPr>
        <w:t>, 3</w:t>
      </w:r>
      <w:r w:rsidR="00C701BF" w:rsidRPr="00C701BF">
        <w:rPr>
          <w:bCs/>
          <w:vertAlign w:val="superscript"/>
        </w:rPr>
        <w:t>rd</w:t>
      </w:r>
      <w:r w:rsidR="00C701BF">
        <w:rPr>
          <w:bCs/>
        </w:rPr>
        <w:t xml:space="preserve"> Feb. 2018.</w:t>
      </w:r>
    </w:p>
    <w:p w:rsidR="00FE0B47" w:rsidRDefault="00FE0B47" w:rsidP="00FE0B47">
      <w:pPr>
        <w:rPr>
          <w:bCs/>
        </w:rPr>
      </w:pPr>
    </w:p>
    <w:p w:rsidR="0026021D" w:rsidRPr="00C701BF" w:rsidRDefault="00FE0B47" w:rsidP="00FE0B47">
      <w:pPr>
        <w:rPr>
          <w:b/>
          <w:sz w:val="28"/>
        </w:rPr>
      </w:pPr>
      <w:r w:rsidRPr="00C701BF">
        <w:rPr>
          <w:b/>
          <w:sz w:val="28"/>
        </w:rPr>
        <w:t>Conferences attended</w:t>
      </w:r>
    </w:p>
    <w:p w:rsidR="00FE0B47" w:rsidRPr="005E4A16" w:rsidRDefault="00FE0B47" w:rsidP="005E4A16">
      <w:pPr>
        <w:pStyle w:val="ListParagraph"/>
        <w:numPr>
          <w:ilvl w:val="0"/>
          <w:numId w:val="29"/>
        </w:numPr>
        <w:spacing w:before="40"/>
      </w:pPr>
      <w:r w:rsidRPr="005E4A16">
        <w:lastRenderedPageBreak/>
        <w:t>Nano Korea 2014 Symposium</w:t>
      </w:r>
      <w:r w:rsidRPr="005E4A16">
        <w:rPr>
          <w:b/>
        </w:rPr>
        <w:t>,</w:t>
      </w:r>
      <w:r w:rsidRPr="005E4A16">
        <w:t xml:space="preserve"> July 2-4, 2014, </w:t>
      </w:r>
      <w:proofErr w:type="spellStart"/>
      <w:r w:rsidRPr="005E4A16">
        <w:t>Coex</w:t>
      </w:r>
      <w:proofErr w:type="spellEnd"/>
      <w:r w:rsidRPr="005E4A16">
        <w:t xml:space="preserve">, Seoul, </w:t>
      </w:r>
      <w:r w:rsidR="00627552" w:rsidRPr="005E4A16">
        <w:rPr>
          <w:bCs/>
        </w:rPr>
        <w:t>South Korea.</w:t>
      </w:r>
    </w:p>
    <w:p w:rsidR="00627552" w:rsidRPr="005E4A16" w:rsidRDefault="00FE0B47" w:rsidP="005E4A16">
      <w:pPr>
        <w:pStyle w:val="ListParagraph"/>
        <w:numPr>
          <w:ilvl w:val="0"/>
          <w:numId w:val="29"/>
        </w:numPr>
        <w:spacing w:before="40"/>
      </w:pPr>
      <w:r w:rsidRPr="005E4A16">
        <w:t>National conference on “New Frontiers in Herbal and Synthetic Drug Studies” (2010).</w:t>
      </w:r>
      <w:r w:rsidR="00627552" w:rsidRPr="005E4A16">
        <w:t xml:space="preserve"> </w:t>
      </w:r>
    </w:p>
    <w:p w:rsidR="00627552" w:rsidRPr="005E4A16" w:rsidRDefault="00627552" w:rsidP="005E4A16">
      <w:pPr>
        <w:pStyle w:val="ListParagraph"/>
        <w:numPr>
          <w:ilvl w:val="0"/>
          <w:numId w:val="29"/>
        </w:numPr>
        <w:spacing w:before="40"/>
      </w:pPr>
      <w:r w:rsidRPr="005E4A16">
        <w:t>National seminar on “Nanomaterials for Devices: Characterization and Applications” (2010)</w:t>
      </w:r>
    </w:p>
    <w:p w:rsidR="00FE0B47" w:rsidRDefault="00FE0B47" w:rsidP="005E4A16">
      <w:pPr>
        <w:pStyle w:val="ListParagraph"/>
        <w:numPr>
          <w:ilvl w:val="0"/>
          <w:numId w:val="29"/>
        </w:numPr>
        <w:spacing w:before="40"/>
      </w:pPr>
      <w:r w:rsidRPr="005E4A16">
        <w:t>National Conference on “Recent Advance in Drug Discovery Research” (2009)</w:t>
      </w:r>
      <w:r w:rsidR="00C701BF">
        <w:t>.</w:t>
      </w:r>
    </w:p>
    <w:p w:rsidR="00C701BF" w:rsidRPr="005E4A16" w:rsidRDefault="00C701BF" w:rsidP="00C701BF">
      <w:pPr>
        <w:pStyle w:val="ListParagraph"/>
        <w:numPr>
          <w:ilvl w:val="0"/>
          <w:numId w:val="29"/>
        </w:numPr>
        <w:spacing w:before="40"/>
      </w:pPr>
      <w:r w:rsidRPr="005E4A16">
        <w:t>National Conference on</w:t>
      </w:r>
      <w:r>
        <w:t xml:space="preserve"> Dielectric Relaxation and Spectroscopic Techniques (NCDRAST-2017).</w:t>
      </w:r>
    </w:p>
    <w:p w:rsidR="00FE0B47" w:rsidRPr="005E4A16" w:rsidRDefault="00FE0B47" w:rsidP="00B01A40">
      <w:pPr>
        <w:jc w:val="both"/>
        <w:rPr>
          <w:b/>
          <w:sz w:val="20"/>
        </w:rPr>
      </w:pPr>
    </w:p>
    <w:p w:rsidR="00BB68A7" w:rsidRPr="009561B5" w:rsidRDefault="00BB68A7" w:rsidP="00BB68A7">
      <w:pPr>
        <w:rPr>
          <w:b/>
          <w:u w:val="single"/>
        </w:rPr>
      </w:pPr>
      <w:r w:rsidRPr="009561B5">
        <w:rPr>
          <w:b/>
          <w:u w:val="single"/>
        </w:rPr>
        <w:t>REFERENCES</w:t>
      </w:r>
    </w:p>
    <w:p w:rsidR="00CF05A8" w:rsidRPr="005E4A16" w:rsidRDefault="00CF05A8" w:rsidP="00CF05A8">
      <w:pPr>
        <w:ind w:left="720"/>
      </w:pPr>
    </w:p>
    <w:p w:rsidR="009561B5" w:rsidRPr="005E4A16" w:rsidRDefault="009561B5" w:rsidP="005E4A16">
      <w:pPr>
        <w:spacing w:before="40"/>
        <w:rPr>
          <w:b/>
          <w:bCs/>
        </w:rPr>
      </w:pPr>
      <w:r w:rsidRPr="005E4A16">
        <w:rPr>
          <w:b/>
          <w:bCs/>
        </w:rPr>
        <w:t xml:space="preserve">Dr. Oh Shim </w:t>
      </w:r>
      <w:proofErr w:type="spellStart"/>
      <w:r w:rsidRPr="005E4A16">
        <w:rPr>
          <w:b/>
          <w:bCs/>
        </w:rPr>
        <w:t>Joo</w:t>
      </w:r>
      <w:proofErr w:type="spellEnd"/>
    </w:p>
    <w:p w:rsidR="009561B5" w:rsidRPr="005E4A16" w:rsidRDefault="009561B5" w:rsidP="005E4A16">
      <w:pPr>
        <w:spacing w:before="40"/>
        <w:rPr>
          <w:bCs/>
          <w:color w:val="000000"/>
        </w:rPr>
      </w:pPr>
      <w:r w:rsidRPr="005E4A16">
        <w:rPr>
          <w:bCs/>
          <w:color w:val="000000"/>
        </w:rPr>
        <w:t>Principal Research Scientist</w:t>
      </w:r>
    </w:p>
    <w:p w:rsidR="009561B5" w:rsidRPr="005E4A16" w:rsidRDefault="009561B5" w:rsidP="005E4A16">
      <w:pPr>
        <w:spacing w:before="40"/>
        <w:rPr>
          <w:bCs/>
          <w:color w:val="000000"/>
        </w:rPr>
      </w:pPr>
      <w:r w:rsidRPr="005E4A16">
        <w:rPr>
          <w:bCs/>
          <w:color w:val="000000"/>
        </w:rPr>
        <w:t>Dean, Global School for R &amp; D</w:t>
      </w:r>
    </w:p>
    <w:p w:rsidR="009561B5" w:rsidRPr="005E4A16" w:rsidRDefault="009561B5" w:rsidP="005E4A16">
      <w:pPr>
        <w:spacing w:before="40"/>
      </w:pPr>
      <w:r w:rsidRPr="005E4A16">
        <w:rPr>
          <w:bCs/>
          <w:color w:val="000000"/>
        </w:rPr>
        <w:t>Korea Institute of Science and Technology (KIST),</w:t>
      </w:r>
      <w:r w:rsidRPr="005E4A16">
        <w:t xml:space="preserve"> </w:t>
      </w:r>
    </w:p>
    <w:p w:rsidR="009561B5" w:rsidRPr="005E4A16" w:rsidRDefault="009561B5" w:rsidP="005E4A16">
      <w:pPr>
        <w:spacing w:before="40"/>
        <w:rPr>
          <w:bCs/>
          <w:color w:val="000000"/>
        </w:rPr>
      </w:pPr>
      <w:r w:rsidRPr="005E4A16">
        <w:rPr>
          <w:bCs/>
          <w:color w:val="000000"/>
        </w:rPr>
        <w:t>Seoul 136-791, Republic of Korea</w:t>
      </w:r>
    </w:p>
    <w:p w:rsidR="009561B5" w:rsidRDefault="009561B5" w:rsidP="005E4A16">
      <w:pPr>
        <w:spacing w:before="40"/>
      </w:pPr>
      <w:r w:rsidRPr="005E4A16">
        <w:t>E-mail</w:t>
      </w:r>
      <w:r w:rsidR="00B72A1A" w:rsidRPr="005E4A16">
        <w:t>:</w:t>
      </w:r>
      <w:r w:rsidRPr="005E4A16">
        <w:t xml:space="preserve"> </w:t>
      </w:r>
      <w:hyperlink r:id="rId12" w:history="1">
        <w:r w:rsidRPr="005E4A16">
          <w:rPr>
            <w:rStyle w:val="Hyperlink"/>
            <w:bCs/>
          </w:rPr>
          <w:t>joocat@kist.re.kr</w:t>
        </w:r>
      </w:hyperlink>
      <w:r w:rsidR="00117D29">
        <w:rPr>
          <w:rStyle w:val="Hyperlink"/>
          <w:bCs/>
        </w:rPr>
        <w:t>.</w:t>
      </w:r>
    </w:p>
    <w:p w:rsidR="009561B5" w:rsidRPr="005E4A16" w:rsidRDefault="009561B5" w:rsidP="005E4A16">
      <w:pPr>
        <w:spacing w:before="40"/>
      </w:pPr>
    </w:p>
    <w:p w:rsidR="009561B5" w:rsidRPr="005E4A16" w:rsidRDefault="009561B5" w:rsidP="005E4A16">
      <w:pPr>
        <w:spacing w:before="40"/>
        <w:rPr>
          <w:b/>
          <w:bCs/>
        </w:rPr>
      </w:pPr>
      <w:r w:rsidRPr="005E4A16">
        <w:rPr>
          <w:b/>
          <w:bCs/>
        </w:rPr>
        <w:t>Dr. R</w:t>
      </w:r>
      <w:r w:rsidR="001457C1">
        <w:rPr>
          <w:b/>
          <w:bCs/>
        </w:rPr>
        <w:t xml:space="preserve">ajaram </w:t>
      </w:r>
      <w:r w:rsidRPr="005E4A16">
        <w:rPr>
          <w:b/>
          <w:bCs/>
        </w:rPr>
        <w:t>S. Mane</w:t>
      </w:r>
    </w:p>
    <w:p w:rsidR="009561B5" w:rsidRPr="005E4A16" w:rsidRDefault="009561B5" w:rsidP="005E4A16">
      <w:pPr>
        <w:spacing w:before="40"/>
        <w:rPr>
          <w:bCs/>
          <w:color w:val="000000"/>
        </w:rPr>
      </w:pPr>
      <w:r w:rsidRPr="005E4A16">
        <w:rPr>
          <w:bCs/>
          <w:color w:val="000000"/>
        </w:rPr>
        <w:t xml:space="preserve">Professor of physics </w:t>
      </w:r>
    </w:p>
    <w:p w:rsidR="009561B5" w:rsidRPr="005E4A16" w:rsidRDefault="009561B5" w:rsidP="005E4A16">
      <w:pPr>
        <w:spacing w:before="40"/>
        <w:rPr>
          <w:bCs/>
          <w:color w:val="000000"/>
        </w:rPr>
      </w:pPr>
      <w:r w:rsidRPr="005E4A16">
        <w:rPr>
          <w:bCs/>
          <w:color w:val="000000"/>
        </w:rPr>
        <w:t xml:space="preserve">School of Physical Sciences </w:t>
      </w:r>
    </w:p>
    <w:p w:rsidR="009561B5" w:rsidRPr="005E4A16" w:rsidRDefault="009561B5" w:rsidP="005E4A16">
      <w:pPr>
        <w:spacing w:before="40"/>
        <w:rPr>
          <w:bCs/>
          <w:color w:val="000000"/>
        </w:rPr>
      </w:pPr>
      <w:r w:rsidRPr="005E4A16">
        <w:rPr>
          <w:bCs/>
          <w:color w:val="000000"/>
        </w:rPr>
        <w:t>S.R.T.M University, Nanded-431606, India</w:t>
      </w:r>
    </w:p>
    <w:p w:rsidR="009561B5" w:rsidRPr="005E4A16" w:rsidRDefault="009561B5" w:rsidP="005E4A16">
      <w:pPr>
        <w:spacing w:before="40"/>
        <w:rPr>
          <w:bCs/>
          <w:color w:val="000000"/>
        </w:rPr>
      </w:pPr>
      <w:r w:rsidRPr="005E4A16">
        <w:rPr>
          <w:bCs/>
          <w:color w:val="000000"/>
        </w:rPr>
        <w:t>E-mail</w:t>
      </w:r>
      <w:r w:rsidR="00B72A1A" w:rsidRPr="005E4A16">
        <w:rPr>
          <w:bCs/>
          <w:color w:val="000000"/>
        </w:rPr>
        <w:t>:</w:t>
      </w:r>
      <w:r w:rsidRPr="005E4A16">
        <w:rPr>
          <w:bCs/>
          <w:color w:val="000000"/>
        </w:rPr>
        <w:t xml:space="preserve"> </w:t>
      </w:r>
      <w:hyperlink r:id="rId13" w:history="1">
        <w:r w:rsidRPr="005E4A16">
          <w:rPr>
            <w:rStyle w:val="Hyperlink"/>
            <w:bCs/>
          </w:rPr>
          <w:t>rajarammane70@gmail.com</w:t>
        </w:r>
      </w:hyperlink>
      <w:r w:rsidR="00117D29">
        <w:rPr>
          <w:bCs/>
          <w:color w:val="000000"/>
        </w:rPr>
        <w:t>.</w:t>
      </w:r>
    </w:p>
    <w:p w:rsidR="00B72A1A" w:rsidRPr="005E4A16" w:rsidRDefault="00B72A1A" w:rsidP="005E4A16">
      <w:pPr>
        <w:spacing w:before="40"/>
        <w:rPr>
          <w:bCs/>
          <w:color w:val="000000"/>
        </w:rPr>
      </w:pPr>
    </w:p>
    <w:p w:rsidR="00A80A21" w:rsidRPr="00A80A21" w:rsidRDefault="00A80A21" w:rsidP="00D8290A">
      <w:pPr>
        <w:spacing w:before="40"/>
        <w:rPr>
          <w:b/>
          <w:bCs/>
          <w:color w:val="000000"/>
        </w:rPr>
      </w:pPr>
    </w:p>
    <w:p w:rsidR="00A80A21" w:rsidRPr="00A80A21" w:rsidRDefault="00A80A21" w:rsidP="00A80A21">
      <w:pPr>
        <w:rPr>
          <w:b/>
          <w:bCs/>
          <w:color w:val="000000"/>
        </w:rPr>
      </w:pPr>
      <w:r w:rsidRPr="00A80A21">
        <w:rPr>
          <w:b/>
          <w:bCs/>
          <w:color w:val="000000"/>
        </w:rPr>
        <w:t xml:space="preserve">Dr. </w:t>
      </w:r>
      <w:r>
        <w:rPr>
          <w:b/>
          <w:bCs/>
          <w:color w:val="000000"/>
        </w:rPr>
        <w:t>Mu. Naushad</w:t>
      </w:r>
    </w:p>
    <w:p w:rsidR="00A80A21" w:rsidRPr="00A80A21" w:rsidRDefault="00A80A21" w:rsidP="00A80A21">
      <w:pPr>
        <w:shd w:val="clear" w:color="auto" w:fill="FFFFFF"/>
        <w:spacing w:before="40"/>
        <w:rPr>
          <w:bCs/>
          <w:color w:val="000000"/>
        </w:rPr>
      </w:pPr>
      <w:r w:rsidRPr="00A80A21">
        <w:rPr>
          <w:bCs/>
          <w:color w:val="000000"/>
        </w:rPr>
        <w:t>Chemistry Department,</w:t>
      </w:r>
      <w:r w:rsidRPr="00A80A21">
        <w:rPr>
          <w:bCs/>
          <w:color w:val="000000"/>
        </w:rPr>
        <w:br/>
        <w:t>College of Science, King Saud University</w:t>
      </w:r>
      <w:r w:rsidRPr="00A80A21">
        <w:rPr>
          <w:bCs/>
          <w:color w:val="000000"/>
        </w:rPr>
        <w:br/>
        <w:t>Riyadh, Saudi Arabia</w:t>
      </w:r>
    </w:p>
    <w:p w:rsidR="00A80A21" w:rsidRDefault="00A80A21" w:rsidP="00A80A21">
      <w:pPr>
        <w:spacing w:before="40"/>
        <w:rPr>
          <w:rStyle w:val="Hyperlink"/>
        </w:rPr>
      </w:pPr>
      <w:r w:rsidRPr="005E4A16">
        <w:rPr>
          <w:bCs/>
          <w:color w:val="000000"/>
        </w:rPr>
        <w:t>E-mail:</w:t>
      </w:r>
      <w:r w:rsidRPr="00A80A21">
        <w:rPr>
          <w:rStyle w:val="Hyperlink"/>
        </w:rPr>
        <w:t xml:space="preserve"> shad123@gmail.com </w:t>
      </w:r>
    </w:p>
    <w:p w:rsidR="00A80A21" w:rsidRPr="00A80A21" w:rsidRDefault="00A80A21" w:rsidP="00A80A21">
      <w:pPr>
        <w:spacing w:before="40"/>
        <w:rPr>
          <w:b/>
          <w:bCs/>
          <w:color w:val="000000"/>
        </w:rPr>
      </w:pPr>
    </w:p>
    <w:p w:rsidR="00A80A21" w:rsidRPr="009561B5" w:rsidRDefault="00A80A21" w:rsidP="00D8290A">
      <w:pPr>
        <w:spacing w:before="40"/>
      </w:pPr>
    </w:p>
    <w:sectPr w:rsidR="00A80A21" w:rsidRPr="009561B5" w:rsidSect="009F112B">
      <w:footerReference w:type="default" r:id="rId14"/>
      <w:type w:val="continuous"/>
      <w:pgSz w:w="11907" w:h="16839" w:code="9"/>
      <w:pgMar w:top="1440" w:right="1296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D7" w:rsidRDefault="00FD2FD7" w:rsidP="004E5140">
      <w:r>
        <w:separator/>
      </w:r>
    </w:p>
  </w:endnote>
  <w:endnote w:type="continuationSeparator" w:id="0">
    <w:p w:rsidR="00FD2FD7" w:rsidRDefault="00FD2FD7" w:rsidP="004E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ngui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225229"/>
      <w:docPartObj>
        <w:docPartGallery w:val="Page Numbers (Bottom of Page)"/>
        <w:docPartUnique/>
      </w:docPartObj>
    </w:sdtPr>
    <w:sdtEndPr/>
    <w:sdtContent>
      <w:p w:rsidR="00FA525B" w:rsidRDefault="00FA525B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74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FA525B" w:rsidRDefault="00FA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D7" w:rsidRDefault="00FD2FD7" w:rsidP="004E5140">
      <w:r>
        <w:separator/>
      </w:r>
    </w:p>
  </w:footnote>
  <w:footnote w:type="continuationSeparator" w:id="0">
    <w:p w:rsidR="00FD2FD7" w:rsidRDefault="00FD2FD7" w:rsidP="004E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ABC"/>
    <w:multiLevelType w:val="hybridMultilevel"/>
    <w:tmpl w:val="205E0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750"/>
    <w:multiLevelType w:val="hybridMultilevel"/>
    <w:tmpl w:val="2C6818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39D5"/>
    <w:multiLevelType w:val="hybridMultilevel"/>
    <w:tmpl w:val="C20E4E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47948"/>
    <w:multiLevelType w:val="hybridMultilevel"/>
    <w:tmpl w:val="25B0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95665"/>
    <w:multiLevelType w:val="hybridMultilevel"/>
    <w:tmpl w:val="385C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42688"/>
    <w:multiLevelType w:val="hybridMultilevel"/>
    <w:tmpl w:val="BB80B0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0EA2"/>
    <w:multiLevelType w:val="hybridMultilevel"/>
    <w:tmpl w:val="F8EAB3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1361D"/>
    <w:multiLevelType w:val="hybridMultilevel"/>
    <w:tmpl w:val="93082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20372E"/>
    <w:multiLevelType w:val="hybridMultilevel"/>
    <w:tmpl w:val="51F46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6D3E"/>
    <w:multiLevelType w:val="hybridMultilevel"/>
    <w:tmpl w:val="723A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F1470"/>
    <w:multiLevelType w:val="hybridMultilevel"/>
    <w:tmpl w:val="84868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9A1648"/>
    <w:multiLevelType w:val="hybridMultilevel"/>
    <w:tmpl w:val="0B7AB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5065B"/>
    <w:multiLevelType w:val="hybridMultilevel"/>
    <w:tmpl w:val="245433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810A55"/>
    <w:multiLevelType w:val="hybridMultilevel"/>
    <w:tmpl w:val="1D78DD70"/>
    <w:lvl w:ilvl="0" w:tplc="8BC8E4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4540"/>
    <w:multiLevelType w:val="hybridMultilevel"/>
    <w:tmpl w:val="45B0EB98"/>
    <w:lvl w:ilvl="0" w:tplc="B524C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D2CC6"/>
    <w:multiLevelType w:val="hybridMultilevel"/>
    <w:tmpl w:val="C9B241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A37633"/>
    <w:multiLevelType w:val="hybridMultilevel"/>
    <w:tmpl w:val="A03ED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0359E5"/>
    <w:multiLevelType w:val="hybridMultilevel"/>
    <w:tmpl w:val="EC08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66841"/>
    <w:multiLevelType w:val="hybridMultilevel"/>
    <w:tmpl w:val="9D123B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03AAD"/>
    <w:multiLevelType w:val="hybridMultilevel"/>
    <w:tmpl w:val="EB7A5DE4"/>
    <w:lvl w:ilvl="0" w:tplc="568A3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0A4642"/>
    <w:multiLevelType w:val="hybridMultilevel"/>
    <w:tmpl w:val="469EA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E60041"/>
    <w:multiLevelType w:val="hybridMultilevel"/>
    <w:tmpl w:val="6298D164"/>
    <w:lvl w:ilvl="0" w:tplc="7DC09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25DF9"/>
    <w:multiLevelType w:val="hybridMultilevel"/>
    <w:tmpl w:val="EB221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D78BD"/>
    <w:multiLevelType w:val="hybridMultilevel"/>
    <w:tmpl w:val="730AB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B3905"/>
    <w:multiLevelType w:val="hybridMultilevel"/>
    <w:tmpl w:val="8932C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45ED3"/>
    <w:multiLevelType w:val="hybridMultilevel"/>
    <w:tmpl w:val="2DDC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27EC5"/>
    <w:multiLevelType w:val="hybridMultilevel"/>
    <w:tmpl w:val="1D406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21026DD"/>
    <w:multiLevelType w:val="hybridMultilevel"/>
    <w:tmpl w:val="4C84D5FC"/>
    <w:lvl w:ilvl="0" w:tplc="D668FA8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B7A0C"/>
    <w:multiLevelType w:val="hybridMultilevel"/>
    <w:tmpl w:val="07080B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36762"/>
    <w:multiLevelType w:val="hybridMultilevel"/>
    <w:tmpl w:val="762022E0"/>
    <w:lvl w:ilvl="0" w:tplc="5DB6A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C6C6B"/>
    <w:multiLevelType w:val="hybridMultilevel"/>
    <w:tmpl w:val="011E42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E7FA2"/>
    <w:multiLevelType w:val="hybridMultilevel"/>
    <w:tmpl w:val="619A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74D22"/>
    <w:multiLevelType w:val="hybridMultilevel"/>
    <w:tmpl w:val="6E448502"/>
    <w:lvl w:ilvl="0" w:tplc="2806B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3371E"/>
    <w:multiLevelType w:val="hybridMultilevel"/>
    <w:tmpl w:val="94E6B420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66144E94"/>
    <w:multiLevelType w:val="hybridMultilevel"/>
    <w:tmpl w:val="90B8820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594F51"/>
    <w:multiLevelType w:val="hybridMultilevel"/>
    <w:tmpl w:val="1B54D2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45897"/>
    <w:multiLevelType w:val="hybridMultilevel"/>
    <w:tmpl w:val="B8D67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639BA"/>
    <w:multiLevelType w:val="hybridMultilevel"/>
    <w:tmpl w:val="A79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5583B"/>
    <w:multiLevelType w:val="hybridMultilevel"/>
    <w:tmpl w:val="45B0EB98"/>
    <w:lvl w:ilvl="0" w:tplc="B524C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D4605"/>
    <w:multiLevelType w:val="hybridMultilevel"/>
    <w:tmpl w:val="F28ED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73133"/>
    <w:multiLevelType w:val="hybridMultilevel"/>
    <w:tmpl w:val="52424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445E2"/>
    <w:multiLevelType w:val="hybridMultilevel"/>
    <w:tmpl w:val="D73EF65A"/>
    <w:lvl w:ilvl="0" w:tplc="835CF0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42E60"/>
    <w:multiLevelType w:val="hybridMultilevel"/>
    <w:tmpl w:val="298A1D94"/>
    <w:lvl w:ilvl="0" w:tplc="0E04172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5"/>
  </w:num>
  <w:num w:numId="4">
    <w:abstractNumId w:val="6"/>
  </w:num>
  <w:num w:numId="5">
    <w:abstractNumId w:val="5"/>
  </w:num>
  <w:num w:numId="6">
    <w:abstractNumId w:val="15"/>
  </w:num>
  <w:num w:numId="7">
    <w:abstractNumId w:val="26"/>
  </w:num>
  <w:num w:numId="8">
    <w:abstractNumId w:val="10"/>
  </w:num>
  <w:num w:numId="9">
    <w:abstractNumId w:val="16"/>
  </w:num>
  <w:num w:numId="10">
    <w:abstractNumId w:val="20"/>
  </w:num>
  <w:num w:numId="11">
    <w:abstractNumId w:val="23"/>
  </w:num>
  <w:num w:numId="12">
    <w:abstractNumId w:val="1"/>
  </w:num>
  <w:num w:numId="13">
    <w:abstractNumId w:val="40"/>
  </w:num>
  <w:num w:numId="14">
    <w:abstractNumId w:val="39"/>
  </w:num>
  <w:num w:numId="15">
    <w:abstractNumId w:val="36"/>
  </w:num>
  <w:num w:numId="16">
    <w:abstractNumId w:val="0"/>
  </w:num>
  <w:num w:numId="17">
    <w:abstractNumId w:val="22"/>
  </w:num>
  <w:num w:numId="18">
    <w:abstractNumId w:val="11"/>
  </w:num>
  <w:num w:numId="19">
    <w:abstractNumId w:val="39"/>
  </w:num>
  <w:num w:numId="20">
    <w:abstractNumId w:val="7"/>
  </w:num>
  <w:num w:numId="21">
    <w:abstractNumId w:val="33"/>
  </w:num>
  <w:num w:numId="22">
    <w:abstractNumId w:val="18"/>
  </w:num>
  <w:num w:numId="23">
    <w:abstractNumId w:val="27"/>
  </w:num>
  <w:num w:numId="24">
    <w:abstractNumId w:val="42"/>
  </w:num>
  <w:num w:numId="25">
    <w:abstractNumId w:val="8"/>
  </w:num>
  <w:num w:numId="26">
    <w:abstractNumId w:val="30"/>
  </w:num>
  <w:num w:numId="27">
    <w:abstractNumId w:val="24"/>
  </w:num>
  <w:num w:numId="28">
    <w:abstractNumId w:val="3"/>
  </w:num>
  <w:num w:numId="29">
    <w:abstractNumId w:val="29"/>
  </w:num>
  <w:num w:numId="30">
    <w:abstractNumId w:val="19"/>
  </w:num>
  <w:num w:numId="31">
    <w:abstractNumId w:val="21"/>
  </w:num>
  <w:num w:numId="32">
    <w:abstractNumId w:val="32"/>
  </w:num>
  <w:num w:numId="33">
    <w:abstractNumId w:val="13"/>
  </w:num>
  <w:num w:numId="34">
    <w:abstractNumId w:val="37"/>
  </w:num>
  <w:num w:numId="35">
    <w:abstractNumId w:val="4"/>
  </w:num>
  <w:num w:numId="36">
    <w:abstractNumId w:val="41"/>
  </w:num>
  <w:num w:numId="37">
    <w:abstractNumId w:val="9"/>
  </w:num>
  <w:num w:numId="38">
    <w:abstractNumId w:val="17"/>
  </w:num>
  <w:num w:numId="39">
    <w:abstractNumId w:val="31"/>
  </w:num>
  <w:num w:numId="40">
    <w:abstractNumId w:val="2"/>
  </w:num>
  <w:num w:numId="41">
    <w:abstractNumId w:val="34"/>
  </w:num>
  <w:num w:numId="42">
    <w:abstractNumId w:val="35"/>
  </w:num>
  <w:num w:numId="43">
    <w:abstractNumId w:val="1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A7"/>
    <w:rsid w:val="00006B91"/>
    <w:rsid w:val="0002301C"/>
    <w:rsid w:val="00023FB1"/>
    <w:rsid w:val="00031AE4"/>
    <w:rsid w:val="00046082"/>
    <w:rsid w:val="00072BA0"/>
    <w:rsid w:val="000B2D34"/>
    <w:rsid w:val="000B5BB2"/>
    <w:rsid w:val="000B5BDF"/>
    <w:rsid w:val="000C2548"/>
    <w:rsid w:val="000C53BB"/>
    <w:rsid w:val="000C64A1"/>
    <w:rsid w:val="000D5868"/>
    <w:rsid w:val="000E0A3D"/>
    <w:rsid w:val="000E357B"/>
    <w:rsid w:val="000E5411"/>
    <w:rsid w:val="000E6674"/>
    <w:rsid w:val="00105EF7"/>
    <w:rsid w:val="001071C2"/>
    <w:rsid w:val="0011575C"/>
    <w:rsid w:val="00117D29"/>
    <w:rsid w:val="00125789"/>
    <w:rsid w:val="0013003F"/>
    <w:rsid w:val="00135622"/>
    <w:rsid w:val="0014224C"/>
    <w:rsid w:val="001457C1"/>
    <w:rsid w:val="00150168"/>
    <w:rsid w:val="001521D5"/>
    <w:rsid w:val="00152E7D"/>
    <w:rsid w:val="00157F48"/>
    <w:rsid w:val="001854C8"/>
    <w:rsid w:val="001B25D8"/>
    <w:rsid w:val="001B31C3"/>
    <w:rsid w:val="001C2BFA"/>
    <w:rsid w:val="001C75B9"/>
    <w:rsid w:val="001E3E5E"/>
    <w:rsid w:val="00205305"/>
    <w:rsid w:val="002163A1"/>
    <w:rsid w:val="0022478B"/>
    <w:rsid w:val="0022504C"/>
    <w:rsid w:val="00240EEA"/>
    <w:rsid w:val="00246FEB"/>
    <w:rsid w:val="00251CB0"/>
    <w:rsid w:val="0026021D"/>
    <w:rsid w:val="0026437F"/>
    <w:rsid w:val="0026519C"/>
    <w:rsid w:val="00282207"/>
    <w:rsid w:val="0028520C"/>
    <w:rsid w:val="002877A3"/>
    <w:rsid w:val="002A3BDD"/>
    <w:rsid w:val="002A4AB5"/>
    <w:rsid w:val="002B499F"/>
    <w:rsid w:val="002D045F"/>
    <w:rsid w:val="002E62D7"/>
    <w:rsid w:val="002E75A3"/>
    <w:rsid w:val="002E75BC"/>
    <w:rsid w:val="002F017B"/>
    <w:rsid w:val="002F314F"/>
    <w:rsid w:val="002F799B"/>
    <w:rsid w:val="003033D7"/>
    <w:rsid w:val="00320C98"/>
    <w:rsid w:val="003241B4"/>
    <w:rsid w:val="00325A50"/>
    <w:rsid w:val="00325C81"/>
    <w:rsid w:val="00330DC9"/>
    <w:rsid w:val="0033469C"/>
    <w:rsid w:val="00360053"/>
    <w:rsid w:val="003660A0"/>
    <w:rsid w:val="003751AA"/>
    <w:rsid w:val="00390D30"/>
    <w:rsid w:val="003952D1"/>
    <w:rsid w:val="003A23C9"/>
    <w:rsid w:val="003A38C4"/>
    <w:rsid w:val="003B3F28"/>
    <w:rsid w:val="003E4C5F"/>
    <w:rsid w:val="003F2E69"/>
    <w:rsid w:val="003F3926"/>
    <w:rsid w:val="00405D74"/>
    <w:rsid w:val="0040620C"/>
    <w:rsid w:val="004155D3"/>
    <w:rsid w:val="00417E3B"/>
    <w:rsid w:val="0042278A"/>
    <w:rsid w:val="004242CA"/>
    <w:rsid w:val="00427736"/>
    <w:rsid w:val="00431AF6"/>
    <w:rsid w:val="004368FD"/>
    <w:rsid w:val="0044160A"/>
    <w:rsid w:val="00445641"/>
    <w:rsid w:val="00450F2E"/>
    <w:rsid w:val="00451719"/>
    <w:rsid w:val="00467564"/>
    <w:rsid w:val="004876F1"/>
    <w:rsid w:val="00494DB3"/>
    <w:rsid w:val="004A1954"/>
    <w:rsid w:val="004A3445"/>
    <w:rsid w:val="004A635A"/>
    <w:rsid w:val="004A70B4"/>
    <w:rsid w:val="004B7547"/>
    <w:rsid w:val="004C0AD1"/>
    <w:rsid w:val="004E5140"/>
    <w:rsid w:val="004E5209"/>
    <w:rsid w:val="004F40FF"/>
    <w:rsid w:val="004F7784"/>
    <w:rsid w:val="005025E9"/>
    <w:rsid w:val="00514A1A"/>
    <w:rsid w:val="00517127"/>
    <w:rsid w:val="00526083"/>
    <w:rsid w:val="00544032"/>
    <w:rsid w:val="005525ED"/>
    <w:rsid w:val="005527CA"/>
    <w:rsid w:val="00565DEE"/>
    <w:rsid w:val="00571CD1"/>
    <w:rsid w:val="005901EC"/>
    <w:rsid w:val="00595839"/>
    <w:rsid w:val="005A3EE4"/>
    <w:rsid w:val="005A5347"/>
    <w:rsid w:val="005B0458"/>
    <w:rsid w:val="005B1947"/>
    <w:rsid w:val="005C0574"/>
    <w:rsid w:val="005C36D3"/>
    <w:rsid w:val="005D31CB"/>
    <w:rsid w:val="005E4A16"/>
    <w:rsid w:val="005F143A"/>
    <w:rsid w:val="005F37BD"/>
    <w:rsid w:val="005F4F32"/>
    <w:rsid w:val="00606644"/>
    <w:rsid w:val="00611EEB"/>
    <w:rsid w:val="00612E80"/>
    <w:rsid w:val="00627552"/>
    <w:rsid w:val="00633A4B"/>
    <w:rsid w:val="006412FE"/>
    <w:rsid w:val="00652940"/>
    <w:rsid w:val="00654B78"/>
    <w:rsid w:val="00656E02"/>
    <w:rsid w:val="006618E7"/>
    <w:rsid w:val="006636ED"/>
    <w:rsid w:val="006648CB"/>
    <w:rsid w:val="0066731F"/>
    <w:rsid w:val="006763AF"/>
    <w:rsid w:val="0067768A"/>
    <w:rsid w:val="00695A8C"/>
    <w:rsid w:val="006A1CCB"/>
    <w:rsid w:val="006A7950"/>
    <w:rsid w:val="006B2709"/>
    <w:rsid w:val="006E1A92"/>
    <w:rsid w:val="006E1D0B"/>
    <w:rsid w:val="006F0059"/>
    <w:rsid w:val="006F2A12"/>
    <w:rsid w:val="00725DDD"/>
    <w:rsid w:val="007424DC"/>
    <w:rsid w:val="00743276"/>
    <w:rsid w:val="00743D66"/>
    <w:rsid w:val="007461FC"/>
    <w:rsid w:val="00754649"/>
    <w:rsid w:val="00760EE1"/>
    <w:rsid w:val="007620ED"/>
    <w:rsid w:val="0077391A"/>
    <w:rsid w:val="0077629F"/>
    <w:rsid w:val="00785EC1"/>
    <w:rsid w:val="00796049"/>
    <w:rsid w:val="00796BF8"/>
    <w:rsid w:val="007A245F"/>
    <w:rsid w:val="007A5552"/>
    <w:rsid w:val="007B6C41"/>
    <w:rsid w:val="007D26FF"/>
    <w:rsid w:val="007D2C7D"/>
    <w:rsid w:val="007E6D3C"/>
    <w:rsid w:val="007F2633"/>
    <w:rsid w:val="00800ACE"/>
    <w:rsid w:val="00805521"/>
    <w:rsid w:val="008067AD"/>
    <w:rsid w:val="00810997"/>
    <w:rsid w:val="00816B5B"/>
    <w:rsid w:val="00824ECF"/>
    <w:rsid w:val="00827C9A"/>
    <w:rsid w:val="00837396"/>
    <w:rsid w:val="008547FA"/>
    <w:rsid w:val="0086490D"/>
    <w:rsid w:val="008764A0"/>
    <w:rsid w:val="00881560"/>
    <w:rsid w:val="00893B98"/>
    <w:rsid w:val="00897151"/>
    <w:rsid w:val="008A0457"/>
    <w:rsid w:val="008A5B21"/>
    <w:rsid w:val="008A6A18"/>
    <w:rsid w:val="008A6FC0"/>
    <w:rsid w:val="008B2F14"/>
    <w:rsid w:val="008D16CB"/>
    <w:rsid w:val="008D4A83"/>
    <w:rsid w:val="008F1087"/>
    <w:rsid w:val="008F2529"/>
    <w:rsid w:val="008F7E6D"/>
    <w:rsid w:val="00900AB6"/>
    <w:rsid w:val="009028F7"/>
    <w:rsid w:val="00913B7F"/>
    <w:rsid w:val="00917251"/>
    <w:rsid w:val="00922B0A"/>
    <w:rsid w:val="0092766D"/>
    <w:rsid w:val="0093136E"/>
    <w:rsid w:val="009337A5"/>
    <w:rsid w:val="00937F0B"/>
    <w:rsid w:val="00945A8A"/>
    <w:rsid w:val="00947557"/>
    <w:rsid w:val="009561B5"/>
    <w:rsid w:val="00960AFD"/>
    <w:rsid w:val="00973771"/>
    <w:rsid w:val="009757C2"/>
    <w:rsid w:val="00980743"/>
    <w:rsid w:val="00990822"/>
    <w:rsid w:val="0099269F"/>
    <w:rsid w:val="00994A5B"/>
    <w:rsid w:val="009A3ACA"/>
    <w:rsid w:val="009A47B3"/>
    <w:rsid w:val="009B3435"/>
    <w:rsid w:val="009C2BE7"/>
    <w:rsid w:val="009C4D85"/>
    <w:rsid w:val="009F10B7"/>
    <w:rsid w:val="009F112B"/>
    <w:rsid w:val="009F5851"/>
    <w:rsid w:val="00A01E6A"/>
    <w:rsid w:val="00A05C29"/>
    <w:rsid w:val="00A13465"/>
    <w:rsid w:val="00A16E0B"/>
    <w:rsid w:val="00A206D9"/>
    <w:rsid w:val="00A24E2B"/>
    <w:rsid w:val="00A25478"/>
    <w:rsid w:val="00A3045A"/>
    <w:rsid w:val="00A3263F"/>
    <w:rsid w:val="00A32BF6"/>
    <w:rsid w:val="00A5042F"/>
    <w:rsid w:val="00A514BE"/>
    <w:rsid w:val="00A5397B"/>
    <w:rsid w:val="00A5551A"/>
    <w:rsid w:val="00A66BF0"/>
    <w:rsid w:val="00A70D80"/>
    <w:rsid w:val="00A748B9"/>
    <w:rsid w:val="00A80A21"/>
    <w:rsid w:val="00AA29B4"/>
    <w:rsid w:val="00AA4507"/>
    <w:rsid w:val="00AB59D1"/>
    <w:rsid w:val="00AC18AB"/>
    <w:rsid w:val="00AD01AD"/>
    <w:rsid w:val="00AD3CDB"/>
    <w:rsid w:val="00AD609B"/>
    <w:rsid w:val="00AD6442"/>
    <w:rsid w:val="00AE1B0D"/>
    <w:rsid w:val="00AF27DA"/>
    <w:rsid w:val="00B01A40"/>
    <w:rsid w:val="00B07435"/>
    <w:rsid w:val="00B14924"/>
    <w:rsid w:val="00B31E7F"/>
    <w:rsid w:val="00B42BA1"/>
    <w:rsid w:val="00B43311"/>
    <w:rsid w:val="00B51CF7"/>
    <w:rsid w:val="00B603C5"/>
    <w:rsid w:val="00B60F3D"/>
    <w:rsid w:val="00B72A1A"/>
    <w:rsid w:val="00BA744E"/>
    <w:rsid w:val="00BA7E66"/>
    <w:rsid w:val="00BB68A5"/>
    <w:rsid w:val="00BB68A7"/>
    <w:rsid w:val="00BC229A"/>
    <w:rsid w:val="00BC2A07"/>
    <w:rsid w:val="00BC36ED"/>
    <w:rsid w:val="00BE0630"/>
    <w:rsid w:val="00BF0ADB"/>
    <w:rsid w:val="00C051C7"/>
    <w:rsid w:val="00C136D5"/>
    <w:rsid w:val="00C17DBB"/>
    <w:rsid w:val="00C35B15"/>
    <w:rsid w:val="00C4133C"/>
    <w:rsid w:val="00C4198E"/>
    <w:rsid w:val="00C5228C"/>
    <w:rsid w:val="00C62510"/>
    <w:rsid w:val="00C63017"/>
    <w:rsid w:val="00C701BF"/>
    <w:rsid w:val="00C71441"/>
    <w:rsid w:val="00C722D6"/>
    <w:rsid w:val="00C76419"/>
    <w:rsid w:val="00C82116"/>
    <w:rsid w:val="00C94946"/>
    <w:rsid w:val="00CA6C43"/>
    <w:rsid w:val="00CA7845"/>
    <w:rsid w:val="00CC0421"/>
    <w:rsid w:val="00CC19D7"/>
    <w:rsid w:val="00CE162D"/>
    <w:rsid w:val="00CE4002"/>
    <w:rsid w:val="00CF05A8"/>
    <w:rsid w:val="00CF201F"/>
    <w:rsid w:val="00D00D1B"/>
    <w:rsid w:val="00D017DE"/>
    <w:rsid w:val="00D03011"/>
    <w:rsid w:val="00D21450"/>
    <w:rsid w:val="00D31352"/>
    <w:rsid w:val="00D40D6A"/>
    <w:rsid w:val="00D43B78"/>
    <w:rsid w:val="00D516A1"/>
    <w:rsid w:val="00D52E28"/>
    <w:rsid w:val="00D67967"/>
    <w:rsid w:val="00D701A5"/>
    <w:rsid w:val="00D76CD8"/>
    <w:rsid w:val="00D8290A"/>
    <w:rsid w:val="00D8512D"/>
    <w:rsid w:val="00D9038E"/>
    <w:rsid w:val="00DA4374"/>
    <w:rsid w:val="00DB534F"/>
    <w:rsid w:val="00DB7E8E"/>
    <w:rsid w:val="00DC304F"/>
    <w:rsid w:val="00DE367C"/>
    <w:rsid w:val="00DE3A7F"/>
    <w:rsid w:val="00DE4AC3"/>
    <w:rsid w:val="00E106CC"/>
    <w:rsid w:val="00E13D09"/>
    <w:rsid w:val="00E15F1A"/>
    <w:rsid w:val="00E366E5"/>
    <w:rsid w:val="00E4205E"/>
    <w:rsid w:val="00E60695"/>
    <w:rsid w:val="00E6450E"/>
    <w:rsid w:val="00E65F2A"/>
    <w:rsid w:val="00E76EF2"/>
    <w:rsid w:val="00E800ED"/>
    <w:rsid w:val="00E95B36"/>
    <w:rsid w:val="00EA1529"/>
    <w:rsid w:val="00EA1A27"/>
    <w:rsid w:val="00EA362E"/>
    <w:rsid w:val="00EC6AB9"/>
    <w:rsid w:val="00ED00DE"/>
    <w:rsid w:val="00EF531E"/>
    <w:rsid w:val="00F0770C"/>
    <w:rsid w:val="00F17F92"/>
    <w:rsid w:val="00F26F40"/>
    <w:rsid w:val="00F3269F"/>
    <w:rsid w:val="00F33233"/>
    <w:rsid w:val="00F47EE5"/>
    <w:rsid w:val="00F51232"/>
    <w:rsid w:val="00F637FD"/>
    <w:rsid w:val="00F678CB"/>
    <w:rsid w:val="00F70C39"/>
    <w:rsid w:val="00F813F0"/>
    <w:rsid w:val="00F83C73"/>
    <w:rsid w:val="00F87A05"/>
    <w:rsid w:val="00FA525B"/>
    <w:rsid w:val="00FC2228"/>
    <w:rsid w:val="00FD2FD7"/>
    <w:rsid w:val="00FE0B47"/>
    <w:rsid w:val="00FE2B10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A7E01"/>
  <w15:docId w15:val="{A4B9AAE6-A6EB-4FC0-AE0E-8212C2CE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B68A7"/>
    <w:pPr>
      <w:keepNext/>
      <w:outlineLvl w:val="2"/>
    </w:pPr>
    <w:rPr>
      <w:rFonts w:ascii="PenguinLight" w:hAnsi="PenguinLight"/>
      <w:b/>
      <w:bCs/>
      <w:sz w:val="7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68A7"/>
    <w:rPr>
      <w:rFonts w:ascii="PenguinLight" w:eastAsia="Times New Roman" w:hAnsi="PenguinLight" w:cs="Times New Roman"/>
      <w:b/>
      <w:bCs/>
      <w:sz w:val="70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B6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8A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4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0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C4D85"/>
  </w:style>
  <w:style w:type="paragraph" w:customStyle="1" w:styleId="02PaperAuthors">
    <w:name w:val="02 Paper Authors"/>
    <w:qFormat/>
    <w:rsid w:val="00C76419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character" w:customStyle="1" w:styleId="current-selection">
    <w:name w:val="current-selection"/>
    <w:basedOn w:val="DefaultParagraphFont"/>
    <w:rsid w:val="00D701A5"/>
  </w:style>
  <w:style w:type="character" w:customStyle="1" w:styleId="a">
    <w:name w:val="_"/>
    <w:basedOn w:val="DefaultParagraphFont"/>
    <w:rsid w:val="00D701A5"/>
  </w:style>
  <w:style w:type="character" w:styleId="Strong">
    <w:name w:val="Strong"/>
    <w:basedOn w:val="DefaultParagraphFont"/>
    <w:uiPriority w:val="22"/>
    <w:qFormat/>
    <w:rsid w:val="00C136D5"/>
    <w:rPr>
      <w:b/>
      <w:bCs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150168"/>
    <w:pPr>
      <w:spacing w:after="120" w:line="240" w:lineRule="exact"/>
    </w:pPr>
    <w:rPr>
      <w:rFonts w:asciiTheme="minorHAnsi" w:eastAsiaTheme="minorEastAsia" w:hAnsiTheme="minorHAnsi"/>
      <w:sz w:val="20"/>
      <w:szCs w:val="22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150168"/>
    <w:rPr>
      <w:rFonts w:eastAsiaTheme="minorEastAsia" w:cs="Times New Roman"/>
      <w:sz w:val="20"/>
    </w:rPr>
  </w:style>
  <w:style w:type="paragraph" w:styleId="NormalWeb">
    <w:name w:val="Normal (Web)"/>
    <w:basedOn w:val="Normal"/>
    <w:uiPriority w:val="99"/>
    <w:unhideWhenUsed/>
    <w:rsid w:val="00960AFD"/>
    <w:pPr>
      <w:spacing w:before="100" w:beforeAutospacing="1" w:after="100" w:afterAutospacing="1"/>
    </w:pPr>
    <w:rPr>
      <w:lang w:val="en-GB" w:eastAsia="en-GB"/>
    </w:rPr>
  </w:style>
  <w:style w:type="paragraph" w:customStyle="1" w:styleId="Default">
    <w:name w:val="Default"/>
    <w:rsid w:val="00EA36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jarammane7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ocat@kist.re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00134686/147/supp/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iencedirect.com/science/journal/01652370/116/supp/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journal/0165237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02C52-4832-4E99-AEE7-EA5CDCF1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Nauman Shah</dc:creator>
  <cp:lastModifiedBy>shoyebmohamad shaikh</cp:lastModifiedBy>
  <cp:revision>21</cp:revision>
  <cp:lastPrinted>2018-12-20T08:57:00Z</cp:lastPrinted>
  <dcterms:created xsi:type="dcterms:W3CDTF">2017-04-01T11:00:00Z</dcterms:created>
  <dcterms:modified xsi:type="dcterms:W3CDTF">2019-03-06T05:32:00Z</dcterms:modified>
</cp:coreProperties>
</file>