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2636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6316"/>
        <w:gridCol w:w="561"/>
        <w:gridCol w:w="2645"/>
      </w:tblGrid>
      <w:tr w:rsidR="00D76AA2" w:rsidTr="00C34B24">
        <w:tc>
          <w:tcPr>
            <w:tcW w:w="5796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D76AA2" w:rsidRPr="00D76AA2" w:rsidRDefault="00D76AA2" w:rsidP="00C34B24">
            <w:pPr>
              <w:pStyle w:val="Heading1"/>
              <w:bidi w:val="0"/>
              <w:jc w:val="center"/>
              <w:rPr>
                <w:color w:val="auto"/>
                <w:sz w:val="40"/>
                <w:szCs w:val="40"/>
              </w:rPr>
            </w:pPr>
            <w:r w:rsidRPr="00D76AA2">
              <w:rPr>
                <w:color w:val="auto"/>
                <w:sz w:val="40"/>
                <w:szCs w:val="40"/>
              </w:rPr>
              <w:t>CURRICULUM VITAE</w:t>
            </w:r>
          </w:p>
          <w:p w:rsidR="00D76AA2" w:rsidRDefault="005215BD" w:rsidP="00C34B24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sdt>
              <w:sdtPr>
                <w:rPr>
                  <w:rStyle w:val="Heading1Char"/>
                  <w:color w:val="0000FF"/>
                  <w:sz w:val="40"/>
                  <w:szCs w:val="40"/>
                </w:rPr>
                <w:alias w:val="Title"/>
                <w:id w:val="276713177"/>
                <w:placeholder>
                  <w:docPart w:val="E5817F53A77D44588EB99900E8674A6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Heading1Char"/>
                </w:rPr>
              </w:sdtEndPr>
              <w:sdtContent>
                <w:r w:rsidR="00D76AA2" w:rsidRPr="00504AE8">
                  <w:rPr>
                    <w:rStyle w:val="Heading1Char"/>
                    <w:color w:val="0000FF"/>
                    <w:sz w:val="40"/>
                    <w:szCs w:val="40"/>
                  </w:rPr>
                  <w:t>Ahmed M Abdel-Ghany</w:t>
                </w:r>
              </w:sdtContent>
            </w:sdt>
          </w:p>
        </w:tc>
        <w:tc>
          <w:tcPr>
            <w:tcW w:w="2942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D76AA2" w:rsidRDefault="00D76AA2" w:rsidP="00C34B24">
            <w:pPr>
              <w:pStyle w:val="NoSpacing"/>
              <w:rPr>
                <w:color w:val="4F81BD" w:themeColor="accent1"/>
                <w:sz w:val="200"/>
                <w:szCs w:val="200"/>
                <w14:numForm w14:val="oldStyle"/>
              </w:rPr>
            </w:pPr>
            <w:r>
              <w:rPr>
                <w:noProof/>
                <w:color w:val="4F81BD" w:themeColor="accent1"/>
                <w:sz w:val="200"/>
                <w:szCs w:val="200"/>
                <w:lang w:eastAsia="en-US"/>
              </w:rPr>
              <w:drawing>
                <wp:inline distT="0" distB="0" distL="0" distR="0" wp14:anchorId="3118F70D" wp14:editId="25CA822B">
                  <wp:extent cx="1595755" cy="2018665"/>
                  <wp:effectExtent l="0" t="0" r="4445" b="635"/>
                  <wp:docPr id="1" name="Picture 1" descr="C:\Users\user\Desktop\Tunnels EXP\Ah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Users\user\Desktop\Tunnels EXP\Ah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A2" w:rsidTr="00C34B24">
        <w:sdt>
          <w:sdtPr>
            <w:rPr>
              <w:rFonts w:ascii="Roboto" w:hAnsi="Roboto"/>
            </w:rPr>
            <w:alias w:val="Abstract"/>
            <w:id w:val="276713183"/>
            <w:placeholder>
              <w:docPart w:val="8AB1FBAA3D294C8D90C6C34DC49CD44B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6311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76AA2" w:rsidRDefault="00D76AA2" w:rsidP="00C34B24">
                <w:pPr>
                  <w:pStyle w:val="NoSpacing"/>
                  <w:jc w:val="both"/>
                </w:pPr>
                <w:r w:rsidRPr="00FF7A35">
                  <w:rPr>
                    <w:rFonts w:ascii="Roboto" w:hAnsi="Roboto"/>
                  </w:rPr>
                  <w:t xml:space="preserve">Professor of Heat and Mass Transfer with 30 year of </w:t>
                </w:r>
                <w:r>
                  <w:rPr>
                    <w:rFonts w:ascii="Roboto" w:hAnsi="Roboto"/>
                  </w:rPr>
                  <w:t xml:space="preserve">academic </w:t>
                </w:r>
                <w:r w:rsidRPr="00FF7A35">
                  <w:rPr>
                    <w:rFonts w:ascii="Roboto" w:hAnsi="Roboto"/>
                  </w:rPr>
                  <w:t xml:space="preserve">experience; teaching several undergraduate and post graduate courses; </w:t>
                </w:r>
                <w:r>
                  <w:rPr>
                    <w:rFonts w:ascii="Roboto" w:hAnsi="Roboto"/>
                  </w:rPr>
                  <w:t xml:space="preserve">advisor and examiner for 16 </w:t>
                </w:r>
                <w:r w:rsidRPr="00FF7A35">
                  <w:rPr>
                    <w:rFonts w:ascii="Roboto" w:hAnsi="Roboto"/>
                  </w:rPr>
                  <w:t>Msc. and PhD</w:t>
                </w:r>
                <w:r>
                  <w:rPr>
                    <w:rFonts w:ascii="Roboto" w:hAnsi="Roboto"/>
                  </w:rPr>
                  <w:t xml:space="preserve"> students;</w:t>
                </w:r>
                <w:r w:rsidRPr="00FF7A35">
                  <w:rPr>
                    <w:rFonts w:ascii="Roboto" w:hAnsi="Roboto"/>
                  </w:rPr>
                  <w:t xml:space="preserve"> visiting Prof. to Italy, Japan and other countries; Invited speaker</w:t>
                </w:r>
                <w:r>
                  <w:rPr>
                    <w:rFonts w:ascii="Roboto" w:hAnsi="Roboto"/>
                  </w:rPr>
                  <w:t xml:space="preserve"> and Scientific committee member</w:t>
                </w:r>
                <w:r w:rsidRPr="00FF7A35">
                  <w:rPr>
                    <w:rFonts w:ascii="Roboto" w:hAnsi="Roboto"/>
                  </w:rPr>
                  <w:t xml:space="preserve"> to over than 15 Int. Conferences; active reviewer for 1</w:t>
                </w:r>
                <w:r>
                  <w:rPr>
                    <w:rFonts w:ascii="Roboto" w:hAnsi="Roboto"/>
                  </w:rPr>
                  <w:t>7</w:t>
                </w:r>
                <w:r w:rsidRPr="00FF7A35">
                  <w:rPr>
                    <w:rFonts w:ascii="Roboto" w:hAnsi="Roboto"/>
                  </w:rPr>
                  <w:t xml:space="preserve"> Int. ISI Journals; </w:t>
                </w:r>
                <w:r>
                  <w:rPr>
                    <w:rFonts w:ascii="Roboto" w:hAnsi="Roboto"/>
                  </w:rPr>
                  <w:t>p</w:t>
                </w:r>
                <w:r w:rsidRPr="00FF7A35">
                  <w:rPr>
                    <w:rFonts w:ascii="Roboto" w:hAnsi="Roboto"/>
                  </w:rPr>
                  <w:t xml:space="preserve">ublished </w:t>
                </w:r>
                <w:r>
                  <w:rPr>
                    <w:rFonts w:ascii="Roboto" w:hAnsi="Roboto"/>
                  </w:rPr>
                  <w:t>more than</w:t>
                </w:r>
                <w:r w:rsidRPr="00FF7A35">
                  <w:rPr>
                    <w:rFonts w:ascii="Roboto" w:hAnsi="Roboto"/>
                  </w:rPr>
                  <w:t xml:space="preserve"> 60 articles in ISI indexed Journals.  </w:t>
                </w:r>
              </w:p>
            </w:tc>
          </w:sdtContent>
        </w:sdt>
        <w:sdt>
          <w:sdtPr>
            <w:rPr>
              <w:rStyle w:val="Heading2Char"/>
              <w:b w:val="0"/>
              <w:bCs w:val="0"/>
              <w:color w:val="auto"/>
              <w:sz w:val="24"/>
              <w:szCs w:val="24"/>
            </w:rPr>
            <w:alias w:val="Subtitle"/>
            <w:id w:val="276713189"/>
            <w:placeholder>
              <w:docPart w:val="AB5B4C404038444981DAFF7ED46A5D9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>
            <w:rPr>
              <w:rStyle w:val="Heading2Char"/>
            </w:rPr>
          </w:sdtEndPr>
          <w:sdtContent>
            <w:tc>
              <w:tcPr>
                <w:tcW w:w="2427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D76AA2" w:rsidRPr="00E14E7F" w:rsidRDefault="00D76AA2" w:rsidP="00C34B24">
                <w:pPr>
                  <w:pStyle w:val="NoSpacing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  <w:r w:rsidRPr="00D76AA2">
                  <w:rPr>
                    <w:rStyle w:val="Heading2Char"/>
                    <w:b w:val="0"/>
                    <w:bCs w:val="0"/>
                    <w:color w:val="auto"/>
                    <w:sz w:val="24"/>
                    <w:szCs w:val="24"/>
                  </w:rPr>
                  <w:t>Mechanical Engineering Department, Faculty of Energy Engineering, Aswan University</w:t>
                </w:r>
              </w:p>
            </w:tc>
          </w:sdtContent>
        </w:sdt>
      </w:tr>
    </w:tbl>
    <w:sdt>
      <w:sdtPr>
        <w:id w:val="176708893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074A5B" w:rsidRDefault="00C34B24" w:rsidP="00FF7A35">
          <w:pPr>
            <w:bidi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06703A" wp14:editId="0A0C3ECF">
                    <wp:simplePos x="0" y="0"/>
                    <wp:positionH relativeFrom="margin">
                      <wp:posOffset>124460</wp:posOffset>
                    </wp:positionH>
                    <wp:positionV relativeFrom="margin">
                      <wp:posOffset>4795520</wp:posOffset>
                    </wp:positionV>
                    <wp:extent cx="5236210" cy="2768600"/>
                    <wp:effectExtent l="19050" t="19050" r="21590" b="12700"/>
                    <wp:wrapSquare wrapText="bothSides"/>
                    <wp:docPr id="69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6210" cy="276860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25194" w:rsidRDefault="00525194" w:rsidP="007D4E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bCs/>
                                    <w:sz w:val="32"/>
                                    <w:szCs w:val="28"/>
                                  </w:rPr>
                                </w:pPr>
                                <w:r w:rsidRPr="00D76AA2">
                                  <w:rPr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ERSONAL DETAILS</w:t>
                                </w:r>
                              </w:p>
                              <w:p w:rsidR="00525194" w:rsidRPr="00D66B57" w:rsidRDefault="00525194" w:rsidP="007D4EE6">
                                <w:pPr>
                                  <w:bidi w:val="0"/>
                                  <w:spacing w:before="60" w:after="0" w:line="240" w:lineRule="auto"/>
                                  <w:ind w:right="1538"/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</w:pPr>
                                <w:r w:rsidRPr="00D66B57"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  <w:t>Address:</w:t>
                                </w:r>
                                <w:r w:rsidRPr="00D66B57"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  <w:tab/>
                                  <w:t>Gerga- Sohag</w:t>
                                </w:r>
                              </w:p>
                              <w:p w:rsidR="00525194" w:rsidRPr="00D66B57" w:rsidRDefault="00525194" w:rsidP="008E27FE">
                                <w:pPr>
                                  <w:bidi w:val="0"/>
                                  <w:spacing w:before="60" w:after="0" w:line="240" w:lineRule="auto"/>
                                  <w:ind w:right="1538"/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</w:pPr>
                                <w:r w:rsidRPr="00D66B57"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  <w:t xml:space="preserve">Tel. </w:t>
                                </w:r>
                                <w:r w:rsidRPr="00D66B57"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  <w:tab/>
                                </w:r>
                                <w:r w:rsidRPr="00D66B57"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  <w:tab/>
                                  <w:t>002-02-33386431</w:t>
                                </w:r>
                              </w:p>
                              <w:p w:rsidR="00525194" w:rsidRPr="00D66B57" w:rsidRDefault="00525194" w:rsidP="008E27FE">
                                <w:pPr>
                                  <w:bidi w:val="0"/>
                                  <w:spacing w:before="60" w:after="0" w:line="240" w:lineRule="auto"/>
                                  <w:ind w:right="1538"/>
                                  <w:jc w:val="lowKashida"/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</w:pPr>
                                <w:r w:rsidRPr="00D66B57"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  <w:t>Mobile:</w:t>
                                </w:r>
                                <w:r w:rsidRPr="00D66B57">
                                  <w:rPr>
                                    <w:rFonts w:eastAsia="Times New Roman" w:cs="Times New Roman"/>
                                    <w:lang w:eastAsia="it-IT"/>
                                  </w:rPr>
                                  <w:tab/>
                                  <w:t>+9660541374952 &amp; +201157678168</w:t>
                                </w:r>
                              </w:p>
                              <w:p w:rsidR="00525194" w:rsidRDefault="00525194" w:rsidP="008E27FE">
                                <w:pPr>
                                  <w:bidi w:val="0"/>
                                  <w:spacing w:before="60"/>
                                </w:pPr>
                                <w:r>
                                  <w:t>E-mail: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hyperlink r:id="rId11" w:history="1">
                                  <w:r w:rsidRPr="0091281B">
                                    <w:rPr>
                                      <w:rStyle w:val="Hyperlink"/>
                                    </w:rPr>
                                    <w:t>aghany@ksu.edu.sa</w:t>
                                  </w:r>
                                </w:hyperlink>
                                <w:r>
                                  <w:tab/>
                                </w:r>
                                <w:r w:rsidRPr="007E183F">
                                  <w:t xml:space="preserve"> </w:t>
                                </w:r>
                                <w:hyperlink r:id="rId12" w:history="1">
                                  <w:r w:rsidRPr="007E183F">
                                    <w:rPr>
                                      <w:rStyle w:val="Hyperlink"/>
                                    </w:rPr>
                                    <w:t>amghany@yahoo.com</w:t>
                                  </w:r>
                                </w:hyperlink>
                                <w:r w:rsidRPr="007E183F">
                                  <w:t xml:space="preserve"> </w:t>
                                </w:r>
                              </w:p>
                              <w:p w:rsidR="00525194" w:rsidRDefault="00525194" w:rsidP="008E27FE">
                                <w:pPr>
                                  <w:bidi w:val="0"/>
                                  <w:spacing w:before="60"/>
                                </w:pPr>
                                <w:r>
                                  <w:t>Google scholar:</w:t>
                                </w:r>
                                <w:r>
                                  <w:tab/>
                                </w:r>
                                <w:hyperlink r:id="rId13" w:history="1">
                                  <w:r w:rsidRPr="0091281B">
                                    <w:rPr>
                                      <w:rStyle w:val="Hyperlink"/>
                                    </w:rPr>
                                    <w:t>http://scholar.google.com/citations?user=YN75bcgAAAAJ&amp;hl=en</w:t>
                                  </w:r>
                                </w:hyperlink>
                                <w:r>
                                  <w:t xml:space="preserve">  </w:t>
                                </w:r>
                              </w:p>
                              <w:p w:rsidR="00525194" w:rsidRDefault="00525194" w:rsidP="008E27FE">
                                <w:pPr>
                                  <w:bidi w:val="0"/>
                                  <w:spacing w:before="60"/>
                                </w:pPr>
                                <w:r>
                                  <w:t>ORCID: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hyperlink r:id="rId14" w:tgtFrame="_blank" w:tooltip="Go to my personal page at http://orcid.org/" w:history="1">
                                  <w:r>
                                    <w:rPr>
                                      <w:rStyle w:val="Hyperlink"/>
                                    </w:rPr>
                                    <w:t>http://orcid.org/0000-0002-5003-567X</w:t>
                                  </w:r>
                                </w:hyperlink>
                                <w:r>
                                  <w:t xml:space="preserve"> </w:t>
                                </w:r>
                                <w:r w:rsidRPr="007E183F">
                                  <w:t xml:space="preserve"> </w:t>
                                </w:r>
                              </w:p>
                              <w:p w:rsidR="00525194" w:rsidRDefault="00525194" w:rsidP="00D464A9">
                                <w:pPr>
                                  <w:bidi w:val="0"/>
                                  <w:spacing w:after="0"/>
                                  <w:rPr>
                                    <w:szCs w:val="20"/>
                                  </w:rPr>
                                </w:pPr>
                                <w:r w:rsidRPr="004C1A20">
                                  <w:rPr>
                                    <w:szCs w:val="20"/>
                                  </w:rPr>
                                  <w:t>Research Gate:</w:t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 w:rsidRPr="004C1A20">
                                  <w:t xml:space="preserve"> </w:t>
                                </w:r>
                                <w:hyperlink r:id="rId15" w:history="1">
                                  <w:r w:rsidRPr="00334229">
                                    <w:rPr>
                                      <w:rStyle w:val="Hyperlink"/>
                                      <w:szCs w:val="20"/>
                                    </w:rPr>
                                    <w:t>https://www.researchgate.net/profile/A_Abdel-Ghany</w:t>
                                  </w:r>
                                </w:hyperlink>
                              </w:p>
                              <w:p w:rsidR="00525194" w:rsidRDefault="00525194" w:rsidP="00D47865">
                                <w:pPr>
                                  <w:bidi w:val="0"/>
                                  <w:spacing w:after="0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Citations:</w:t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  <w:t>h-index</w:t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  <w:t xml:space="preserve">                i10-index</w:t>
                                </w:r>
                              </w:p>
                              <w:p w:rsidR="00525194" w:rsidRPr="004C1A20" w:rsidRDefault="00525194" w:rsidP="00E2435C">
                                <w:pPr>
                                  <w:bidi w:val="0"/>
                                  <w:spacing w:after="0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    765 </w:t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  <w:t xml:space="preserve">    16</w:t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  <w:t xml:space="preserve">      23</w:t>
                                </w:r>
                                <w:r>
                                  <w:rPr>
                                    <w:szCs w:val="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26" type="#_x0000_t185" style="position:absolute;margin-left:9.8pt;margin-top:377.6pt;width:412.3pt;height:2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" o:allowincell="f" adj="1739" fillcolor="#943634" strokecolor="#002060" strokeweight="3pt">
                    <v:shadow color="#5d7035" offset="1pt,1pt"/>
                    <v:textbox inset="3.6pt,,3.6pt">
                      <w:txbxContent>
                        <w:p w:rsidR="00525194" w:rsidRDefault="00525194" w:rsidP="007D4EE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 w:rsidRPr="00D76AA2"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z w:val="32"/>
                              <w:szCs w:val="28"/>
                            </w:rPr>
                            <w:t>ERSONAL DETAILS</w:t>
                          </w:r>
                        </w:p>
                        <w:p w:rsidR="00525194" w:rsidRPr="00D66B57" w:rsidRDefault="00525194" w:rsidP="007D4EE6">
                          <w:pPr>
                            <w:bidi w:val="0"/>
                            <w:spacing w:before="60" w:after="0" w:line="240" w:lineRule="auto"/>
                            <w:ind w:right="1538"/>
                            <w:rPr>
                              <w:rFonts w:eastAsia="Times New Roman" w:cs="Times New Roman"/>
                              <w:lang w:eastAsia="it-IT"/>
                            </w:rPr>
                          </w:pPr>
                          <w:r w:rsidRPr="00D66B57">
                            <w:rPr>
                              <w:rFonts w:eastAsia="Times New Roman" w:cs="Times New Roman"/>
                              <w:lang w:eastAsia="it-IT"/>
                            </w:rPr>
                            <w:t>Address:</w:t>
                          </w:r>
                          <w:r w:rsidRPr="00D66B57">
                            <w:rPr>
                              <w:rFonts w:eastAsia="Times New Roman" w:cs="Times New Roman"/>
                              <w:lang w:eastAsia="it-IT"/>
                            </w:rPr>
                            <w:tab/>
                            <w:t>Gerga- Sohag</w:t>
                          </w:r>
                        </w:p>
                        <w:p w:rsidR="00525194" w:rsidRPr="00D66B57" w:rsidRDefault="00525194" w:rsidP="008E27FE">
                          <w:pPr>
                            <w:bidi w:val="0"/>
                            <w:spacing w:before="60" w:after="0" w:line="240" w:lineRule="auto"/>
                            <w:ind w:right="1538"/>
                            <w:rPr>
                              <w:rFonts w:eastAsia="Times New Roman" w:cs="Times New Roman"/>
                              <w:lang w:eastAsia="it-IT"/>
                            </w:rPr>
                          </w:pPr>
                          <w:r w:rsidRPr="00D66B57">
                            <w:rPr>
                              <w:rFonts w:eastAsia="Times New Roman" w:cs="Times New Roman"/>
                              <w:lang w:eastAsia="it-IT"/>
                            </w:rPr>
                            <w:t xml:space="preserve">Tel. </w:t>
                          </w:r>
                          <w:r w:rsidRPr="00D66B57">
                            <w:rPr>
                              <w:rFonts w:eastAsia="Times New Roman" w:cs="Times New Roman"/>
                              <w:lang w:eastAsia="it-IT"/>
                            </w:rPr>
                            <w:tab/>
                          </w:r>
                          <w:r w:rsidRPr="00D66B57">
                            <w:rPr>
                              <w:rFonts w:eastAsia="Times New Roman" w:cs="Times New Roman"/>
                              <w:lang w:eastAsia="it-IT"/>
                            </w:rPr>
                            <w:tab/>
                            <w:t>002-02-33386431</w:t>
                          </w:r>
                        </w:p>
                        <w:p w:rsidR="00525194" w:rsidRPr="00D66B57" w:rsidRDefault="00525194" w:rsidP="008E27FE">
                          <w:pPr>
                            <w:bidi w:val="0"/>
                            <w:spacing w:before="60" w:after="0" w:line="240" w:lineRule="auto"/>
                            <w:ind w:right="1538"/>
                            <w:jc w:val="lowKashida"/>
                            <w:rPr>
                              <w:rFonts w:eastAsia="Times New Roman" w:cs="Times New Roman"/>
                              <w:lang w:eastAsia="it-IT"/>
                            </w:rPr>
                          </w:pPr>
                          <w:r w:rsidRPr="00D66B57">
                            <w:rPr>
                              <w:rFonts w:eastAsia="Times New Roman" w:cs="Times New Roman"/>
                              <w:lang w:eastAsia="it-IT"/>
                            </w:rPr>
                            <w:t>Mobile:</w:t>
                          </w:r>
                          <w:r w:rsidRPr="00D66B57">
                            <w:rPr>
                              <w:rFonts w:eastAsia="Times New Roman" w:cs="Times New Roman"/>
                              <w:lang w:eastAsia="it-IT"/>
                            </w:rPr>
                            <w:tab/>
                            <w:t>+9660541374952 &amp; +201157678168</w:t>
                          </w:r>
                        </w:p>
                        <w:p w:rsidR="00525194" w:rsidRDefault="00525194" w:rsidP="008E27FE">
                          <w:pPr>
                            <w:bidi w:val="0"/>
                            <w:spacing w:before="60"/>
                          </w:pPr>
                          <w:r>
                            <w:t>E-mail:</w:t>
                          </w:r>
                          <w:r>
                            <w:tab/>
                          </w:r>
                          <w:r>
                            <w:tab/>
                          </w:r>
                          <w:hyperlink r:id="rId16" w:history="1">
                            <w:r w:rsidRPr="0091281B">
                              <w:rPr>
                                <w:rStyle w:val="Hyperlink"/>
                              </w:rPr>
                              <w:t>aghany@ksu.edu.sa</w:t>
                            </w:r>
                          </w:hyperlink>
                          <w:r>
                            <w:tab/>
                          </w:r>
                          <w:r w:rsidRPr="007E183F">
                            <w:t xml:space="preserve"> </w:t>
                          </w:r>
                          <w:hyperlink r:id="rId17" w:history="1">
                            <w:r w:rsidRPr="007E183F">
                              <w:rPr>
                                <w:rStyle w:val="Hyperlink"/>
                              </w:rPr>
                              <w:t>amghany@yahoo.com</w:t>
                            </w:r>
                          </w:hyperlink>
                          <w:r w:rsidRPr="007E183F">
                            <w:t xml:space="preserve"> </w:t>
                          </w:r>
                        </w:p>
                        <w:p w:rsidR="00525194" w:rsidRDefault="00525194" w:rsidP="008E27FE">
                          <w:pPr>
                            <w:bidi w:val="0"/>
                            <w:spacing w:before="60"/>
                          </w:pPr>
                          <w:r>
                            <w:t>Google scholar:</w:t>
                          </w:r>
                          <w:r>
                            <w:tab/>
                          </w:r>
                          <w:hyperlink r:id="rId18" w:history="1">
                            <w:r w:rsidRPr="0091281B">
                              <w:rPr>
                                <w:rStyle w:val="Hyperlink"/>
                              </w:rPr>
                              <w:t>http://scholar.google.com/citations?user=YN75bcgAAAAJ&amp;hl=en</w:t>
                            </w:r>
                          </w:hyperlink>
                          <w:r>
                            <w:t xml:space="preserve">  </w:t>
                          </w:r>
                        </w:p>
                        <w:p w:rsidR="00525194" w:rsidRDefault="00525194" w:rsidP="008E27FE">
                          <w:pPr>
                            <w:bidi w:val="0"/>
                            <w:spacing w:before="60"/>
                          </w:pPr>
                          <w:r>
                            <w:t>ORCID:</w:t>
                          </w:r>
                          <w:r>
                            <w:tab/>
                          </w:r>
                          <w:r>
                            <w:tab/>
                          </w:r>
                          <w:hyperlink r:id="rId19" w:tgtFrame="_blank" w:tooltip="Go to my personal page at http://orcid.org/" w:history="1">
                            <w:r>
                              <w:rPr>
                                <w:rStyle w:val="Hyperlink"/>
                              </w:rPr>
                              <w:t>http://orcid.org/0000-0002-5003-567X</w:t>
                            </w:r>
                          </w:hyperlink>
                          <w:r>
                            <w:t xml:space="preserve"> </w:t>
                          </w:r>
                          <w:r w:rsidRPr="007E183F">
                            <w:t xml:space="preserve"> </w:t>
                          </w:r>
                        </w:p>
                        <w:p w:rsidR="00525194" w:rsidRDefault="00525194" w:rsidP="00D464A9">
                          <w:pPr>
                            <w:bidi w:val="0"/>
                            <w:spacing w:after="0"/>
                            <w:rPr>
                              <w:szCs w:val="20"/>
                            </w:rPr>
                          </w:pPr>
                          <w:r w:rsidRPr="004C1A20">
                            <w:rPr>
                              <w:szCs w:val="20"/>
                            </w:rPr>
                            <w:t>Research Gate: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 w:rsidRPr="004C1A20">
                            <w:t xml:space="preserve"> </w:t>
                          </w:r>
                          <w:hyperlink r:id="rId20" w:history="1">
                            <w:r w:rsidRPr="00334229">
                              <w:rPr>
                                <w:rStyle w:val="Hyperlink"/>
                                <w:szCs w:val="20"/>
                              </w:rPr>
                              <w:t>https://www.researchgate.net/profile/A_Abdel-Ghany</w:t>
                            </w:r>
                          </w:hyperlink>
                        </w:p>
                        <w:p w:rsidR="00525194" w:rsidRDefault="00525194" w:rsidP="00D47865">
                          <w:pPr>
                            <w:bidi w:val="0"/>
                            <w:spacing w:after="0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Citations: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>h-index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 xml:space="preserve">                i10-index</w:t>
                          </w:r>
                        </w:p>
                        <w:p w:rsidR="00525194" w:rsidRPr="004C1A20" w:rsidRDefault="00525194" w:rsidP="00E2435C">
                          <w:pPr>
                            <w:bidi w:val="0"/>
                            <w:spacing w:after="0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    765 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 xml:space="preserve">    16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  <w:r>
                            <w:rPr>
                              <w:szCs w:val="20"/>
                            </w:rPr>
                            <w:tab/>
                            <w:t xml:space="preserve">      23</w:t>
                          </w:r>
                          <w:r>
                            <w:rPr>
                              <w:szCs w:val="20"/>
                            </w:rPr>
                            <w:tab/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C34B24" w:rsidRDefault="00C34B24">
          <w:pPr>
            <w:bidi w:val="0"/>
            <w:rPr>
              <w:sz w:val="20"/>
              <w:szCs w:val="20"/>
            </w:rPr>
          </w:pPr>
        </w:p>
        <w:p w:rsidR="00C34B24" w:rsidRDefault="00C34B24" w:rsidP="00C34B24">
          <w:pPr>
            <w:bidi w:val="0"/>
            <w:rPr>
              <w:sz w:val="20"/>
              <w:szCs w:val="20"/>
            </w:rPr>
          </w:pPr>
        </w:p>
        <w:p w:rsidR="00074A5B" w:rsidRPr="00FF7A35" w:rsidRDefault="005215BD" w:rsidP="00C34B24">
          <w:pPr>
            <w:bidi w:val="0"/>
            <w:rPr>
              <w:sz w:val="20"/>
              <w:szCs w:val="20"/>
            </w:rPr>
          </w:pPr>
        </w:p>
      </w:sdtContent>
    </w:sdt>
    <w:p w:rsidR="002062FB" w:rsidRDefault="002062FB" w:rsidP="00074A5B">
      <w:pPr>
        <w:bidi w:val="0"/>
        <w:jc w:val="both"/>
      </w:pPr>
    </w:p>
    <w:p w:rsidR="00E8510C" w:rsidRDefault="00E8510C" w:rsidP="00E8510C">
      <w:pPr>
        <w:bidi w:val="0"/>
        <w:jc w:val="both"/>
      </w:pPr>
    </w:p>
    <w:p w:rsidR="00E8510C" w:rsidRPr="00193178" w:rsidRDefault="00977DFD" w:rsidP="00504AE8">
      <w:pPr>
        <w:pStyle w:val="Heading2"/>
        <w:bidi w:val="0"/>
        <w:rPr>
          <w:color w:val="auto"/>
        </w:rPr>
      </w:pPr>
      <w:r w:rsidRPr="00193178">
        <w:rPr>
          <w:color w:val="auto"/>
        </w:rPr>
        <w:lastRenderedPageBreak/>
        <w:t>E</w:t>
      </w:r>
      <w:r w:rsidR="00504AE8">
        <w:rPr>
          <w:color w:val="auto"/>
        </w:rPr>
        <w:t xml:space="preserve">ducation and </w:t>
      </w:r>
      <w:r w:rsidR="00272590">
        <w:rPr>
          <w:color w:val="auto"/>
        </w:rPr>
        <w:t>D</w:t>
      </w:r>
      <w:r w:rsidR="00504AE8">
        <w:rPr>
          <w:color w:val="auto"/>
        </w:rPr>
        <w:t>egrees</w:t>
      </w:r>
    </w:p>
    <w:p w:rsidR="00125581" w:rsidRDefault="0098021A" w:rsidP="00125581">
      <w:pPr>
        <w:bidi w:val="0"/>
        <w:spacing w:after="0" w:line="240" w:lineRule="auto"/>
        <w:ind w:left="1440" w:hanging="720"/>
        <w:rPr>
          <w:rFonts w:ascii="Palatino Linotype" w:hAnsi="Palatino Linotype"/>
        </w:rPr>
      </w:pPr>
      <w:r w:rsidRPr="00125581">
        <w:rPr>
          <w:rFonts w:ascii="Palatino Linotype" w:hAnsi="Palatino Linotype"/>
          <w:b/>
          <w:bCs/>
          <w:color w:val="002060"/>
        </w:rPr>
        <w:t>1-Ph D</w:t>
      </w:r>
      <w:r w:rsidR="00E774B3" w:rsidRPr="00125581">
        <w:rPr>
          <w:rFonts w:ascii="Palatino Linotype" w:hAnsi="Palatino Linotype"/>
          <w:color w:val="002060"/>
        </w:rPr>
        <w:tab/>
      </w:r>
      <w:r w:rsidR="00E774B3">
        <w:tab/>
      </w:r>
      <w:r w:rsidR="00E774B3" w:rsidRPr="00125581">
        <w:rPr>
          <w:rFonts w:ascii="Palatino Linotype" w:hAnsi="Palatino Linotype"/>
        </w:rPr>
        <w:t>(</w:t>
      </w:r>
      <w:r w:rsidRPr="00125581">
        <w:rPr>
          <w:rFonts w:ascii="Palatino Linotype" w:hAnsi="Palatino Linotype"/>
        </w:rPr>
        <w:t>In Environmental Control Engineering</w:t>
      </w:r>
      <w:r w:rsidR="00E774B3" w:rsidRPr="00125581">
        <w:rPr>
          <w:rFonts w:ascii="Palatino Linotype" w:hAnsi="Palatino Linotype"/>
        </w:rPr>
        <w:t>)</w:t>
      </w:r>
      <w:r w:rsidRPr="00125581">
        <w:rPr>
          <w:rFonts w:ascii="Palatino Linotype" w:hAnsi="Palatino Linotype"/>
        </w:rPr>
        <w:t xml:space="preserve">, Graduate School of </w:t>
      </w:r>
    </w:p>
    <w:p w:rsidR="0098021A" w:rsidRPr="00125581" w:rsidRDefault="00125581" w:rsidP="00125581">
      <w:pPr>
        <w:bidi w:val="0"/>
        <w:spacing w:after="0" w:line="240" w:lineRule="auto"/>
        <w:ind w:left="1440" w:hanging="72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2060"/>
        </w:rPr>
        <w:t xml:space="preserve">                          </w:t>
      </w:r>
      <w:r>
        <w:rPr>
          <w:rFonts w:ascii="Palatino Linotype" w:hAnsi="Palatino Linotype"/>
        </w:rPr>
        <w:t xml:space="preserve"> </w:t>
      </w:r>
      <w:r w:rsidR="0098021A" w:rsidRPr="00125581">
        <w:rPr>
          <w:rFonts w:ascii="Palatino Linotype" w:hAnsi="Palatino Linotype"/>
        </w:rPr>
        <w:t>Science</w:t>
      </w:r>
      <w:r>
        <w:rPr>
          <w:rFonts w:ascii="Palatino Linotype" w:hAnsi="Palatino Linotype"/>
        </w:rPr>
        <w:t xml:space="preserve"> </w:t>
      </w:r>
      <w:r w:rsidR="00E774B3" w:rsidRPr="00125581">
        <w:rPr>
          <w:rFonts w:ascii="Palatino Linotype" w:hAnsi="Palatino Linotype"/>
        </w:rPr>
        <w:t>&amp;</w:t>
      </w:r>
      <w:r w:rsidR="0098021A" w:rsidRPr="00125581">
        <w:rPr>
          <w:rFonts w:ascii="Palatino Linotype" w:hAnsi="Palatino Linotype"/>
        </w:rPr>
        <w:t xml:space="preserve"> Technology, Chiba University, Japan, Sept. 2001. </w:t>
      </w:r>
    </w:p>
    <w:p w:rsidR="00E774B3" w:rsidRPr="00125581" w:rsidRDefault="00E774B3" w:rsidP="00125581">
      <w:pPr>
        <w:bidi w:val="0"/>
        <w:spacing w:after="0" w:line="240" w:lineRule="auto"/>
        <w:rPr>
          <w:rFonts w:ascii="Palatino Linotype" w:hAnsi="Palatino Linotype"/>
          <w:i/>
          <w:iCs/>
        </w:rPr>
      </w:pPr>
      <w:r w:rsidRPr="00125581">
        <w:rPr>
          <w:rFonts w:ascii="Palatino Linotype" w:hAnsi="Palatino Linotype"/>
        </w:rPr>
        <w:t xml:space="preserve"> </w:t>
      </w:r>
      <w:r w:rsidRPr="00125581">
        <w:rPr>
          <w:rFonts w:ascii="Palatino Linotype" w:hAnsi="Palatino Linotype"/>
        </w:rPr>
        <w:tab/>
      </w:r>
      <w:r w:rsidRPr="00125581">
        <w:rPr>
          <w:rFonts w:ascii="Palatino Linotype" w:hAnsi="Palatino Linotype"/>
        </w:rPr>
        <w:tab/>
      </w:r>
      <w:r w:rsidRPr="00125581">
        <w:rPr>
          <w:rFonts w:ascii="Palatino Linotype" w:hAnsi="Palatino Linotype"/>
          <w:b/>
          <w:bCs/>
        </w:rPr>
        <w:t xml:space="preserve">Thesis: </w:t>
      </w:r>
      <w:r w:rsidRPr="00125581">
        <w:rPr>
          <w:rFonts w:ascii="Palatino Linotype" w:hAnsi="Palatino Linotype"/>
          <w:i/>
          <w:iCs/>
        </w:rPr>
        <w:t xml:space="preserve">Energy and water vapor transfer in a greenhouse under hot and </w:t>
      </w:r>
    </w:p>
    <w:p w:rsidR="00E774B3" w:rsidRPr="00125581" w:rsidRDefault="00E774B3" w:rsidP="00125581">
      <w:pPr>
        <w:bidi w:val="0"/>
        <w:spacing w:after="0"/>
        <w:rPr>
          <w:rFonts w:ascii="Palatino Linotype" w:hAnsi="Palatino Linotype"/>
        </w:rPr>
      </w:pPr>
      <w:r w:rsidRPr="00125581">
        <w:rPr>
          <w:rFonts w:ascii="Palatino Linotype" w:hAnsi="Palatino Linotype"/>
          <w:i/>
          <w:iCs/>
        </w:rPr>
        <w:t xml:space="preserve">                                         sunny climates.</w:t>
      </w:r>
    </w:p>
    <w:p w:rsidR="00DA72F5" w:rsidRPr="00125581" w:rsidRDefault="00E774B3" w:rsidP="00DA72F5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125581">
        <w:rPr>
          <w:rFonts w:ascii="Palatino Linotype" w:hAnsi="Palatino Linotype"/>
          <w:b/>
          <w:bCs/>
        </w:rPr>
        <w:tab/>
      </w:r>
      <w:r w:rsidRPr="00125581">
        <w:rPr>
          <w:rFonts w:ascii="Palatino Linotype" w:hAnsi="Palatino Linotype" w:cs="Times New Roman"/>
          <w:b/>
          <w:bCs/>
          <w:color w:val="0000FF"/>
        </w:rPr>
        <w:t>2-Ph D</w:t>
      </w:r>
      <w:r w:rsidRPr="00125581">
        <w:rPr>
          <w:rFonts w:ascii="Palatino Linotype" w:hAnsi="Palatino Linotype" w:cs="Times New Roman"/>
          <w:color w:val="0000FF"/>
        </w:rPr>
        <w:tab/>
      </w:r>
      <w:r w:rsidRPr="00125581">
        <w:rPr>
          <w:rFonts w:ascii="Palatino Linotype" w:hAnsi="Palatino Linotype" w:cs="Times New Roman"/>
          <w:color w:val="0000FF"/>
        </w:rPr>
        <w:tab/>
      </w:r>
      <w:r w:rsidRPr="00125581">
        <w:rPr>
          <w:rFonts w:ascii="Palatino Linotype" w:hAnsi="Palatino Linotype" w:cs="Times New Roman"/>
        </w:rPr>
        <w:t xml:space="preserve">(In </w:t>
      </w:r>
      <w:r w:rsidRPr="00125581">
        <w:rPr>
          <w:rFonts w:ascii="Palatino Linotype" w:hAnsi="Palatino Linotype" w:cs="Times New Roman"/>
          <w:color w:val="000000"/>
        </w:rPr>
        <w:t xml:space="preserve">Mechanical Engineering, Heat transfer), Mech. Eng. Dept., </w:t>
      </w:r>
    </w:p>
    <w:p w:rsidR="00E774B3" w:rsidRPr="00125581" w:rsidRDefault="00DA72F5" w:rsidP="00125581">
      <w:pPr>
        <w:tabs>
          <w:tab w:val="right" w:pos="216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125581">
        <w:rPr>
          <w:rFonts w:ascii="Palatino Linotype" w:hAnsi="Palatino Linotype" w:cs="Times New Roman"/>
          <w:color w:val="000000"/>
        </w:rPr>
        <w:t xml:space="preserve">                                        </w:t>
      </w:r>
      <w:r w:rsidR="00E774B3" w:rsidRPr="00125581">
        <w:rPr>
          <w:rFonts w:ascii="Palatino Linotype" w:hAnsi="Palatino Linotype" w:cs="Times New Roman"/>
          <w:color w:val="000000"/>
        </w:rPr>
        <w:t>Faculty of Engineering, University of Assiut, Egypt</w:t>
      </w:r>
      <w:r w:rsidRPr="00125581">
        <w:rPr>
          <w:rFonts w:ascii="Palatino Linotype" w:hAnsi="Palatino Linotype" w:cs="Times New Roman"/>
          <w:color w:val="000000"/>
        </w:rPr>
        <w:t>, 2002</w:t>
      </w:r>
      <w:r w:rsidR="00E774B3" w:rsidRPr="00125581">
        <w:rPr>
          <w:rFonts w:ascii="Palatino Linotype" w:hAnsi="Palatino Linotype" w:cs="Times New Roman"/>
          <w:color w:val="000000"/>
        </w:rPr>
        <w:t>.</w:t>
      </w:r>
    </w:p>
    <w:p w:rsidR="00977DFD" w:rsidRPr="00125581" w:rsidRDefault="00DA72F5" w:rsidP="00611F7E">
      <w:pPr>
        <w:bidi w:val="0"/>
        <w:ind w:left="720" w:firstLine="72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25581">
        <w:rPr>
          <w:rFonts w:ascii="Palatino Linotype" w:hAnsi="Palatino Linotype" w:cs="Times New Roman"/>
          <w:b/>
          <w:bCs/>
          <w:color w:val="000000"/>
        </w:rPr>
        <w:t>Thesis</w:t>
      </w:r>
      <w:r w:rsidRPr="00125581">
        <w:rPr>
          <w:rFonts w:ascii="Palatino Linotype" w:hAnsi="Palatino Linotype" w:cs="Times New Roman"/>
          <w:color w:val="000000"/>
        </w:rPr>
        <w:t>:</w:t>
      </w:r>
      <w:r w:rsidR="00611F7E" w:rsidRPr="00125581">
        <w:rPr>
          <w:rFonts w:ascii="Palatino Linotype" w:hAnsi="Palatino Linotype" w:cs="Times New Roman"/>
          <w:color w:val="000000"/>
        </w:rPr>
        <w:t xml:space="preserve"> </w:t>
      </w:r>
      <w:r w:rsidRPr="00125581">
        <w:rPr>
          <w:rFonts w:ascii="Palatino Linotype" w:hAnsi="Palatino Linotype" w:cs="Times New Roman"/>
          <w:i/>
          <w:iCs/>
          <w:color w:val="000000"/>
        </w:rPr>
        <w:t>Heat transfer in greenhouses with selective radiation filtering roofs</w:t>
      </w:r>
      <w:r w:rsidR="00611F7E" w:rsidRPr="00125581">
        <w:rPr>
          <w:rFonts w:ascii="Palatino Linotype" w:hAnsi="Palatino Linotype"/>
          <w:b/>
          <w:bCs/>
          <w:sz w:val="18"/>
          <w:szCs w:val="18"/>
        </w:rPr>
        <w:t>.</w:t>
      </w:r>
    </w:p>
    <w:p w:rsidR="00125581" w:rsidRDefault="00611F7E" w:rsidP="00125581">
      <w:pPr>
        <w:bidi w:val="0"/>
        <w:spacing w:after="0" w:line="240" w:lineRule="auto"/>
        <w:ind w:left="360" w:firstLine="360"/>
        <w:jc w:val="lowKashida"/>
        <w:rPr>
          <w:rFonts w:ascii="Palatino Linotype" w:hAnsi="Palatino Linotype"/>
        </w:rPr>
      </w:pPr>
      <w:r w:rsidRPr="00125581">
        <w:rPr>
          <w:rFonts w:ascii="Palatino Linotype" w:hAnsi="Palatino Linotype"/>
          <w:b/>
          <w:bCs/>
          <w:color w:val="0000FF"/>
        </w:rPr>
        <w:t>3-M.Sc</w:t>
      </w:r>
      <w:r w:rsidRPr="00125581">
        <w:rPr>
          <w:rFonts w:ascii="Palatino Linotype" w:hAnsi="Palatino Linotype"/>
          <w:color w:val="0000FF"/>
        </w:rPr>
        <w:t>.</w:t>
      </w:r>
      <w:r w:rsidRPr="00125581">
        <w:rPr>
          <w:rFonts w:ascii="Palatino Linotype" w:hAnsi="Palatino Linotype"/>
        </w:rPr>
        <w:t xml:space="preserve"> </w:t>
      </w:r>
      <w:r w:rsidRPr="00125581">
        <w:rPr>
          <w:rFonts w:ascii="Palatino Linotype" w:hAnsi="Palatino Linotype"/>
        </w:rPr>
        <w:tab/>
        <w:t xml:space="preserve">(In Mechanical Engineering), </w:t>
      </w:r>
      <w:r w:rsidRPr="00125581">
        <w:rPr>
          <w:rFonts w:ascii="Palatino Linotype" w:hAnsi="Palatino Linotype" w:cs="Times New Roman"/>
          <w:color w:val="000000"/>
        </w:rPr>
        <w:t xml:space="preserve">Mech. Eng. Dept., </w:t>
      </w:r>
      <w:r w:rsidRPr="00125581">
        <w:rPr>
          <w:rFonts w:ascii="Palatino Linotype" w:hAnsi="Palatino Linotype"/>
        </w:rPr>
        <w:t xml:space="preserve">University of </w:t>
      </w:r>
    </w:p>
    <w:p w:rsidR="00611F7E" w:rsidRPr="00125581" w:rsidRDefault="00125581" w:rsidP="00125581">
      <w:pPr>
        <w:bidi w:val="0"/>
        <w:spacing w:after="0" w:line="240" w:lineRule="auto"/>
        <w:ind w:left="360" w:firstLine="360"/>
        <w:jc w:val="lowKashida"/>
        <w:rPr>
          <w:rFonts w:ascii="Palatino Linotype" w:hAnsi="Palatino Linotype"/>
          <w:rtl/>
        </w:rPr>
      </w:pPr>
      <w:r>
        <w:rPr>
          <w:rFonts w:ascii="Palatino Linotype" w:hAnsi="Palatino Linotype"/>
          <w:b/>
          <w:bCs/>
          <w:color w:val="0000FF"/>
        </w:rPr>
        <w:t xml:space="preserve">                          </w:t>
      </w:r>
      <w:r w:rsidR="00611F7E" w:rsidRPr="00125581">
        <w:rPr>
          <w:rFonts w:ascii="Palatino Linotype" w:hAnsi="Palatino Linotype"/>
        </w:rPr>
        <w:t>Assiut,</w:t>
      </w:r>
      <w:r>
        <w:rPr>
          <w:rFonts w:ascii="Palatino Linotype" w:hAnsi="Palatino Linotype"/>
        </w:rPr>
        <w:t xml:space="preserve"> </w:t>
      </w:r>
      <w:r w:rsidR="00611F7E" w:rsidRPr="00125581">
        <w:rPr>
          <w:rFonts w:ascii="Palatino Linotype" w:hAnsi="Palatino Linotype"/>
        </w:rPr>
        <w:t>Egypt, 1992.</w:t>
      </w:r>
    </w:p>
    <w:p w:rsidR="00611F7E" w:rsidRPr="00125581" w:rsidRDefault="00611F7E" w:rsidP="00611F7E">
      <w:pPr>
        <w:bidi w:val="0"/>
        <w:spacing w:after="0" w:line="240" w:lineRule="auto"/>
        <w:ind w:left="720" w:firstLine="720"/>
        <w:rPr>
          <w:rFonts w:ascii="Palatino Linotype" w:hAnsi="Palatino Linotype"/>
          <w:b/>
          <w:bCs/>
        </w:rPr>
      </w:pPr>
      <w:r w:rsidRPr="00125581">
        <w:rPr>
          <w:rFonts w:ascii="Palatino Linotype" w:hAnsi="Palatino Linotype"/>
          <w:b/>
          <w:bCs/>
        </w:rPr>
        <w:t>Thesis</w:t>
      </w:r>
      <w:r w:rsidRPr="00125581">
        <w:rPr>
          <w:rFonts w:ascii="Palatino Linotype" w:hAnsi="Palatino Linotype"/>
        </w:rPr>
        <w:t xml:space="preserve">: </w:t>
      </w:r>
      <w:r w:rsidRPr="00125581">
        <w:rPr>
          <w:rFonts w:ascii="Palatino Linotype" w:hAnsi="Palatino Linotype"/>
          <w:i/>
          <w:iCs/>
        </w:rPr>
        <w:t xml:space="preserve">Investigation of heat transfer between a surface and a gas fluidized- </w:t>
      </w:r>
      <w:r w:rsidRPr="00125581">
        <w:rPr>
          <w:rFonts w:ascii="Palatino Linotype" w:hAnsi="Palatino Linotype"/>
          <w:b/>
          <w:bCs/>
        </w:rPr>
        <w:t xml:space="preserve"> </w:t>
      </w:r>
    </w:p>
    <w:p w:rsidR="00611F7E" w:rsidRPr="00125581" w:rsidRDefault="00611F7E" w:rsidP="00611F7E">
      <w:pPr>
        <w:bidi w:val="0"/>
        <w:spacing w:after="0" w:line="240" w:lineRule="auto"/>
        <w:ind w:left="720" w:firstLine="720"/>
        <w:rPr>
          <w:rFonts w:ascii="Palatino Linotype" w:hAnsi="Palatino Linotype"/>
        </w:rPr>
      </w:pPr>
      <w:r w:rsidRPr="00125581">
        <w:rPr>
          <w:rFonts w:ascii="Palatino Linotype" w:hAnsi="Palatino Linotype"/>
          <w:b/>
          <w:bCs/>
        </w:rPr>
        <w:t xml:space="preserve">          </w:t>
      </w:r>
      <w:r w:rsidRPr="00125581">
        <w:rPr>
          <w:rFonts w:ascii="Palatino Linotype" w:hAnsi="Palatino Linotype"/>
          <w:i/>
          <w:iCs/>
        </w:rPr>
        <w:t xml:space="preserve">    bed at high temperature</w:t>
      </w:r>
      <w:r w:rsidRPr="00125581">
        <w:rPr>
          <w:rFonts w:ascii="Palatino Linotype" w:hAnsi="Palatino Linotype"/>
        </w:rPr>
        <w:t>.</w:t>
      </w:r>
    </w:p>
    <w:p w:rsidR="00350A27" w:rsidRPr="00125581" w:rsidRDefault="00350A27" w:rsidP="00350A27">
      <w:pPr>
        <w:pBdr>
          <w:bottom w:val="single" w:sz="6" w:space="1" w:color="auto"/>
        </w:pBdr>
        <w:bidi w:val="0"/>
        <w:ind w:left="2160" w:hanging="1440"/>
        <w:rPr>
          <w:rFonts w:ascii="Palatino Linotype" w:hAnsi="Palatino Linotype"/>
        </w:rPr>
      </w:pPr>
      <w:r w:rsidRPr="00125581">
        <w:rPr>
          <w:rFonts w:ascii="Palatino Linotype" w:hAnsi="Palatino Linotype"/>
          <w:b/>
          <w:bCs/>
          <w:color w:val="0000FF"/>
        </w:rPr>
        <w:t>4-B.Sc.</w:t>
      </w:r>
      <w:r w:rsidRPr="00125581">
        <w:rPr>
          <w:rFonts w:ascii="Palatino Linotype" w:hAnsi="Palatino Linotype"/>
        </w:rPr>
        <w:tab/>
        <w:t xml:space="preserve">(In Mechanical Engineering), Mech. Eng. Dept., Faculty of Engineering, University of Assiut, Egypt, 1984. </w:t>
      </w:r>
    </w:p>
    <w:p w:rsidR="00740879" w:rsidRPr="00740879" w:rsidRDefault="00740879" w:rsidP="00504AE8">
      <w:pPr>
        <w:pStyle w:val="Heading2"/>
        <w:bidi w:val="0"/>
        <w:rPr>
          <w:color w:val="auto"/>
        </w:rPr>
      </w:pPr>
      <w:r w:rsidRPr="00740879">
        <w:rPr>
          <w:color w:val="auto"/>
        </w:rPr>
        <w:t>R</w:t>
      </w:r>
      <w:r w:rsidR="00504AE8">
        <w:rPr>
          <w:color w:val="auto"/>
        </w:rPr>
        <w:t xml:space="preserve">esearch </w:t>
      </w:r>
      <w:r w:rsidRPr="00740879">
        <w:rPr>
          <w:color w:val="auto"/>
        </w:rPr>
        <w:t>I</w:t>
      </w:r>
      <w:r w:rsidR="00504AE8">
        <w:rPr>
          <w:color w:val="auto"/>
        </w:rPr>
        <w:t xml:space="preserve">nterests </w:t>
      </w:r>
    </w:p>
    <w:p w:rsidR="00C54988" w:rsidRDefault="008306BE" w:rsidP="006A649D">
      <w:pPr>
        <w:tabs>
          <w:tab w:val="right" w:pos="1440"/>
        </w:tabs>
        <w:bidi w:val="0"/>
        <w:spacing w:after="0" w:line="240" w:lineRule="auto"/>
        <w:rPr>
          <w:rFonts w:ascii="Palatino Linotype" w:hAnsi="Palatino Linotype"/>
        </w:rPr>
      </w:pPr>
      <w:r>
        <w:t xml:space="preserve"> </w:t>
      </w:r>
      <w:r>
        <w:tab/>
      </w:r>
      <w:r w:rsidRPr="00C54988">
        <w:rPr>
          <w:rFonts w:ascii="Palatino Linotype" w:hAnsi="Palatino Linotype"/>
        </w:rPr>
        <w:t xml:space="preserve">          </w:t>
      </w:r>
      <w:r w:rsidR="00113FDC" w:rsidRPr="00C54988">
        <w:rPr>
          <w:rFonts w:ascii="Palatino Linotype" w:hAnsi="Palatino Linotype"/>
        </w:rPr>
        <w:t>Thermal and environmental control engineering</w:t>
      </w:r>
      <w:r w:rsidR="00824D44" w:rsidRPr="00C54988">
        <w:rPr>
          <w:rFonts w:ascii="Palatino Linotype" w:hAnsi="Palatino Linotype"/>
        </w:rPr>
        <w:t>; m</w:t>
      </w:r>
      <w:r w:rsidR="00113FDC" w:rsidRPr="00C54988">
        <w:rPr>
          <w:rFonts w:ascii="Palatino Linotype" w:hAnsi="Palatino Linotype"/>
        </w:rPr>
        <w:t>easur</w:t>
      </w:r>
      <w:r w:rsidR="002901F0" w:rsidRPr="00C54988">
        <w:rPr>
          <w:rFonts w:ascii="Palatino Linotype" w:hAnsi="Palatino Linotype"/>
        </w:rPr>
        <w:t>ing</w:t>
      </w:r>
      <w:r w:rsidR="00113FDC" w:rsidRPr="00C54988">
        <w:rPr>
          <w:rFonts w:ascii="Palatino Linotype" w:hAnsi="Palatino Linotype"/>
        </w:rPr>
        <w:t xml:space="preserve"> and modeling</w:t>
      </w:r>
    </w:p>
    <w:p w:rsidR="00113FDC" w:rsidRPr="00C54988" w:rsidRDefault="00C54988" w:rsidP="00C54988">
      <w:pPr>
        <w:tabs>
          <w:tab w:val="right" w:pos="1440"/>
        </w:tabs>
        <w:bidi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</w:t>
      </w:r>
      <w:r w:rsidR="00113FDC" w:rsidRPr="00C54988">
        <w:rPr>
          <w:rFonts w:ascii="Palatino Linotype" w:hAnsi="Palatino Linotype"/>
        </w:rPr>
        <w:t xml:space="preserve">analysis of </w:t>
      </w:r>
      <w:r w:rsidR="008306BE" w:rsidRPr="00C54988">
        <w:rPr>
          <w:rFonts w:ascii="Palatino Linotype" w:hAnsi="Palatino Linotype"/>
        </w:rPr>
        <w:t xml:space="preserve"> </w:t>
      </w:r>
      <w:r w:rsidR="00113FDC" w:rsidRPr="00C54988">
        <w:rPr>
          <w:rFonts w:ascii="Palatino Linotype" w:hAnsi="Palatino Linotype"/>
        </w:rPr>
        <w:t xml:space="preserve">heat and mass transfer in the following fields: </w:t>
      </w:r>
    </w:p>
    <w:p w:rsidR="00113FDC" w:rsidRPr="00C54988" w:rsidRDefault="00113FDC" w:rsidP="00824D44">
      <w:pPr>
        <w:pStyle w:val="ListParagraph"/>
        <w:numPr>
          <w:ilvl w:val="0"/>
          <w:numId w:val="3"/>
        </w:numPr>
        <w:tabs>
          <w:tab w:val="right" w:pos="1440"/>
        </w:tabs>
        <w:bidi w:val="0"/>
        <w:spacing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Agricultural structures (plastic net-houses, plastic films &amp; glass–covered</w:t>
      </w:r>
      <w:r w:rsidR="00824D44" w:rsidRPr="00C54988">
        <w:rPr>
          <w:rFonts w:ascii="Palatino Linotype" w:hAnsi="Palatino Linotype"/>
        </w:rPr>
        <w:t xml:space="preserve"> g</w:t>
      </w:r>
      <w:r w:rsidRPr="00C54988">
        <w:rPr>
          <w:rFonts w:ascii="Palatino Linotype" w:hAnsi="Palatino Linotype"/>
        </w:rPr>
        <w:t xml:space="preserve">reenhouses). </w:t>
      </w:r>
    </w:p>
    <w:p w:rsidR="00113FDC" w:rsidRPr="00C54988" w:rsidRDefault="00113FDC" w:rsidP="00824D44">
      <w:pPr>
        <w:pStyle w:val="ListParagraph"/>
        <w:numPr>
          <w:ilvl w:val="0"/>
          <w:numId w:val="3"/>
        </w:numPr>
        <w:tabs>
          <w:tab w:val="right" w:pos="1440"/>
        </w:tabs>
        <w:bidi w:val="0"/>
        <w:spacing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Heat and mass transfer in the industrial processes.</w:t>
      </w:r>
    </w:p>
    <w:p w:rsidR="00113FDC" w:rsidRPr="00C54988" w:rsidRDefault="00113FDC" w:rsidP="00824D44">
      <w:pPr>
        <w:pStyle w:val="ListParagraph"/>
        <w:numPr>
          <w:ilvl w:val="0"/>
          <w:numId w:val="3"/>
        </w:numPr>
        <w:tabs>
          <w:tab w:val="right" w:pos="1440"/>
        </w:tabs>
        <w:bidi w:val="0"/>
        <w:spacing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Solar energy applications for heating and cooling systems and solar desalination systems.</w:t>
      </w:r>
    </w:p>
    <w:p w:rsidR="00113FDC" w:rsidRPr="00C54988" w:rsidRDefault="00002057" w:rsidP="00824D44">
      <w:pPr>
        <w:pStyle w:val="ListParagraph"/>
        <w:numPr>
          <w:ilvl w:val="0"/>
          <w:numId w:val="3"/>
        </w:numPr>
        <w:tabs>
          <w:tab w:val="right" w:pos="1440"/>
        </w:tabs>
        <w:bidi w:val="0"/>
        <w:spacing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Bioreactors for composting processes.</w:t>
      </w:r>
    </w:p>
    <w:p w:rsidR="00481567" w:rsidRPr="00C54988" w:rsidRDefault="00002057" w:rsidP="00185573">
      <w:pPr>
        <w:pStyle w:val="ListParagraph"/>
        <w:numPr>
          <w:ilvl w:val="0"/>
          <w:numId w:val="3"/>
        </w:numPr>
        <w:pBdr>
          <w:bottom w:val="single" w:sz="6" w:space="1" w:color="auto"/>
        </w:pBdr>
        <w:bidi w:val="0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Fluidized bed combustion systems.</w:t>
      </w:r>
    </w:p>
    <w:p w:rsidR="002901F0" w:rsidRPr="00740879" w:rsidRDefault="002901F0" w:rsidP="00504AE8">
      <w:pPr>
        <w:pStyle w:val="Heading2"/>
        <w:bidi w:val="0"/>
        <w:rPr>
          <w:color w:val="auto"/>
        </w:rPr>
      </w:pPr>
      <w:r w:rsidRPr="00740879">
        <w:rPr>
          <w:color w:val="auto"/>
        </w:rPr>
        <w:t>R</w:t>
      </w:r>
      <w:r w:rsidR="00504AE8">
        <w:rPr>
          <w:color w:val="auto"/>
        </w:rPr>
        <w:t xml:space="preserve">esearch </w:t>
      </w:r>
      <w:r>
        <w:rPr>
          <w:color w:val="auto"/>
        </w:rPr>
        <w:t>A</w:t>
      </w:r>
      <w:r w:rsidR="00504AE8">
        <w:rPr>
          <w:color w:val="auto"/>
        </w:rPr>
        <w:t xml:space="preserve">ctivities </w:t>
      </w:r>
    </w:p>
    <w:p w:rsidR="00B63FB2" w:rsidRPr="00C54988" w:rsidRDefault="00545029" w:rsidP="00504AE8">
      <w:pPr>
        <w:pStyle w:val="ListParagraph"/>
        <w:numPr>
          <w:ilvl w:val="0"/>
          <w:numId w:val="7"/>
        </w:numPr>
        <w:bidi w:val="0"/>
        <w:rPr>
          <w:rFonts w:ascii="Palatino Linotype" w:hAnsi="Palatino Linotype"/>
          <w:b/>
          <w:bCs/>
        </w:rPr>
      </w:pPr>
      <w:r w:rsidRPr="00C54988">
        <w:rPr>
          <w:rFonts w:ascii="Palatino Linotype" w:hAnsi="Palatino Linotype"/>
          <w:b/>
          <w:bCs/>
        </w:rPr>
        <w:t>M.Sc. A</w:t>
      </w:r>
      <w:r w:rsidR="00504AE8">
        <w:rPr>
          <w:rFonts w:ascii="Palatino Linotype" w:hAnsi="Palatino Linotype"/>
          <w:b/>
          <w:bCs/>
        </w:rPr>
        <w:t>dvisor</w:t>
      </w:r>
    </w:p>
    <w:p w:rsidR="00545029" w:rsidRPr="00C54988" w:rsidRDefault="00545029" w:rsidP="00545029">
      <w:pPr>
        <w:numPr>
          <w:ilvl w:val="0"/>
          <w:numId w:val="1"/>
        </w:numPr>
        <w:tabs>
          <w:tab w:val="clear" w:pos="1500"/>
          <w:tab w:val="num" w:pos="1080"/>
        </w:tabs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Measuring the correct air dry bulb temperature under a foggy environment, 2007 (completed).</w:t>
      </w:r>
    </w:p>
    <w:p w:rsidR="00545029" w:rsidRPr="00C54988" w:rsidRDefault="00545029" w:rsidP="00545029">
      <w:pPr>
        <w:numPr>
          <w:ilvl w:val="0"/>
          <w:numId w:val="1"/>
        </w:numPr>
        <w:tabs>
          <w:tab w:val="clear" w:pos="1500"/>
        </w:tabs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 xml:space="preserve">Diffuse radiation transfer through plant tissue culture vessels, 2008 (completed). </w:t>
      </w:r>
    </w:p>
    <w:p w:rsidR="00545029" w:rsidRPr="00C54988" w:rsidRDefault="00545029" w:rsidP="007C2C46">
      <w:pPr>
        <w:numPr>
          <w:ilvl w:val="0"/>
          <w:numId w:val="1"/>
        </w:numPr>
        <w:tabs>
          <w:tab w:val="clear" w:pos="1500"/>
        </w:tabs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 xml:space="preserve">Heating load in the pneumatic conveyors of the wheat </w:t>
      </w:r>
      <w:r w:rsidR="007C2C46" w:rsidRPr="00C54988">
        <w:rPr>
          <w:rFonts w:ascii="Palatino Linotype" w:hAnsi="Palatino Linotype"/>
        </w:rPr>
        <w:t>flower</w:t>
      </w:r>
      <w:r w:rsidRPr="00C54988">
        <w:rPr>
          <w:rFonts w:ascii="Palatino Linotype" w:hAnsi="Palatino Linotype"/>
        </w:rPr>
        <w:t>,</w:t>
      </w:r>
      <w:r w:rsidR="007C2C46" w:rsidRPr="00C54988">
        <w:rPr>
          <w:rFonts w:ascii="Palatino Linotype" w:hAnsi="Palatino Linotype"/>
        </w:rPr>
        <w:t xml:space="preserve"> </w:t>
      </w:r>
      <w:r w:rsidRPr="00C54988">
        <w:rPr>
          <w:rFonts w:ascii="Palatino Linotype" w:hAnsi="Palatino Linotype"/>
        </w:rPr>
        <w:t>2009 (completed).</w:t>
      </w:r>
    </w:p>
    <w:p w:rsidR="00545029" w:rsidRPr="00C54988" w:rsidRDefault="00545029" w:rsidP="00545029">
      <w:pPr>
        <w:numPr>
          <w:ilvl w:val="0"/>
          <w:numId w:val="1"/>
        </w:numPr>
        <w:tabs>
          <w:tab w:val="clear" w:pos="1500"/>
        </w:tabs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Modeling and experimental studies of solar drying for agriculture products in greenhouse covered with new plastic materials, 2010 (completed).</w:t>
      </w:r>
    </w:p>
    <w:p w:rsidR="008306BE" w:rsidRPr="00C54988" w:rsidRDefault="007C2C46" w:rsidP="007C2C46">
      <w:pPr>
        <w:numPr>
          <w:ilvl w:val="0"/>
          <w:numId w:val="1"/>
        </w:numPr>
        <w:tabs>
          <w:tab w:val="clear" w:pos="1500"/>
        </w:tabs>
        <w:bidi w:val="0"/>
        <w:spacing w:before="80" w:after="0" w:line="240" w:lineRule="auto"/>
        <w:ind w:left="1080"/>
        <w:jc w:val="lowKashida"/>
        <w:rPr>
          <w:rFonts w:ascii="Palatino Linotype" w:hAnsi="Palatino Linotype" w:cs="Simplified Arabic"/>
          <w:sz w:val="18"/>
          <w:szCs w:val="18"/>
        </w:rPr>
      </w:pPr>
      <w:r w:rsidRPr="00C54988">
        <w:rPr>
          <w:rFonts w:ascii="Palatino Linotype" w:hAnsi="Palatino Linotype"/>
        </w:rPr>
        <w:t>Effect of impeller diameter on the flow characteristics of a centrifugal pump, 2012 (completed).</w:t>
      </w:r>
    </w:p>
    <w:p w:rsidR="00545029" w:rsidRPr="00C54988" w:rsidRDefault="007C2C46" w:rsidP="007C2C46">
      <w:pPr>
        <w:numPr>
          <w:ilvl w:val="0"/>
          <w:numId w:val="6"/>
        </w:numPr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 xml:space="preserve"> </w:t>
      </w:r>
      <w:r w:rsidR="00545029" w:rsidRPr="00C54988">
        <w:rPr>
          <w:rFonts w:ascii="Palatino Linotype" w:hAnsi="Palatino Linotype"/>
        </w:rPr>
        <w:t>Investigating deterioration of the radiative properties of plastic covers for</w:t>
      </w:r>
      <w:r w:rsidR="00545029" w:rsidRPr="00C54988">
        <w:rPr>
          <w:rStyle w:val="hps"/>
          <w:rFonts w:ascii="Palatino Linotype" w:hAnsi="Palatino Linotype"/>
          <w:color w:val="333333"/>
        </w:rPr>
        <w:t xml:space="preserve"> </w:t>
      </w:r>
      <w:r w:rsidR="00545029" w:rsidRPr="00C54988">
        <w:rPr>
          <w:rFonts w:ascii="Palatino Linotype" w:hAnsi="Palatino Linotype"/>
        </w:rPr>
        <w:t>un-cooled greenhouses under dry and humid climatic conditions, 2015 (completed).</w:t>
      </w:r>
    </w:p>
    <w:p w:rsidR="00545029" w:rsidRPr="00C54988" w:rsidRDefault="00545029" w:rsidP="007C2C46">
      <w:pPr>
        <w:numPr>
          <w:ilvl w:val="0"/>
          <w:numId w:val="6"/>
        </w:numPr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Effect of shading location on the spatial distribution of the greenhouse microclimatic parameters under arid condition, 2016 (completed).</w:t>
      </w:r>
    </w:p>
    <w:p w:rsidR="00824D44" w:rsidRPr="00C54988" w:rsidRDefault="00824D44" w:rsidP="007C2C46">
      <w:pPr>
        <w:numPr>
          <w:ilvl w:val="0"/>
          <w:numId w:val="6"/>
        </w:numPr>
        <w:tabs>
          <w:tab w:val="clear" w:pos="1500"/>
        </w:tabs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Effects of reflective and diffusive plastic film covers on the greenhouse environment, 2017 (on-going)</w:t>
      </w:r>
    </w:p>
    <w:p w:rsidR="00545029" w:rsidRPr="00C54988" w:rsidRDefault="00545029" w:rsidP="007C2C46">
      <w:pPr>
        <w:numPr>
          <w:ilvl w:val="0"/>
          <w:numId w:val="6"/>
        </w:numPr>
        <w:tabs>
          <w:tab w:val="clear" w:pos="1500"/>
        </w:tabs>
        <w:bidi w:val="0"/>
        <w:spacing w:before="80" w:after="0" w:line="240" w:lineRule="auto"/>
        <w:ind w:left="108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lastRenderedPageBreak/>
        <w:t>Effects of plastic net colors on the environment, light quality and plant growth under different shading blocks having color in arid greenhouse</w:t>
      </w:r>
      <w:r w:rsidR="00824D44" w:rsidRPr="00C54988">
        <w:rPr>
          <w:rFonts w:ascii="Palatino Linotype" w:hAnsi="Palatino Linotype"/>
        </w:rPr>
        <w:t>, 2018</w:t>
      </w:r>
      <w:r w:rsidRPr="00C54988">
        <w:rPr>
          <w:rFonts w:ascii="Palatino Linotype" w:hAnsi="Palatino Linotype"/>
        </w:rPr>
        <w:t xml:space="preserve"> (on-going). </w:t>
      </w:r>
    </w:p>
    <w:p w:rsidR="00545029" w:rsidRPr="00185573" w:rsidRDefault="00185573" w:rsidP="007C4F0F">
      <w:pPr>
        <w:pStyle w:val="ListParagraph"/>
        <w:numPr>
          <w:ilvl w:val="0"/>
          <w:numId w:val="7"/>
        </w:numPr>
        <w:bidi w:val="0"/>
        <w:jc w:val="lowKashida"/>
        <w:rPr>
          <w:b/>
          <w:bCs/>
        </w:rPr>
      </w:pPr>
      <w:r>
        <w:rPr>
          <w:b/>
          <w:bCs/>
        </w:rPr>
        <w:t xml:space="preserve">M.Sc. </w:t>
      </w:r>
      <w:r w:rsidR="00504AE8">
        <w:rPr>
          <w:b/>
          <w:bCs/>
        </w:rPr>
        <w:t>and</w:t>
      </w:r>
      <w:r>
        <w:rPr>
          <w:b/>
          <w:bCs/>
        </w:rPr>
        <w:t xml:space="preserve"> PhD E</w:t>
      </w:r>
      <w:r w:rsidR="00504AE8">
        <w:rPr>
          <w:b/>
          <w:bCs/>
        </w:rPr>
        <w:t>xaminer:</w:t>
      </w:r>
    </w:p>
    <w:p w:rsidR="00545029" w:rsidRDefault="00185573" w:rsidP="00185573">
      <w:pPr>
        <w:pStyle w:val="ListParagraph"/>
        <w:numPr>
          <w:ilvl w:val="0"/>
          <w:numId w:val="8"/>
        </w:numPr>
        <w:bidi w:val="0"/>
      </w:pPr>
      <w:r w:rsidRPr="00185573">
        <w:t>The above mentioned M.Sc.</w:t>
      </w:r>
      <w:r w:rsidR="006E657C">
        <w:t>, Aswan University, South Valley University, and King Saud University</w:t>
      </w:r>
    </w:p>
    <w:p w:rsidR="00185573" w:rsidRDefault="00185573" w:rsidP="006E657C">
      <w:pPr>
        <w:pStyle w:val="ListParagraph"/>
        <w:numPr>
          <w:ilvl w:val="0"/>
          <w:numId w:val="8"/>
        </w:numPr>
        <w:bidi w:val="0"/>
      </w:pPr>
      <w:r>
        <w:t xml:space="preserve">M.Sc. </w:t>
      </w:r>
      <w:r w:rsidR="006E657C">
        <w:t>, Electrical Eng. Dept., South Valley University</w:t>
      </w:r>
    </w:p>
    <w:p w:rsidR="00201036" w:rsidRDefault="00201036" w:rsidP="00201036">
      <w:pPr>
        <w:pStyle w:val="ListParagraph"/>
        <w:numPr>
          <w:ilvl w:val="0"/>
          <w:numId w:val="8"/>
        </w:numPr>
        <w:bidi w:val="0"/>
      </w:pPr>
      <w:r>
        <w:t>M.Sc.</w:t>
      </w:r>
      <w:r w:rsidR="006E657C">
        <w:t xml:space="preserve">, Mech. Eng. Dept., Faculty of Industrial Education, </w:t>
      </w:r>
      <w:r>
        <w:t xml:space="preserve"> Sohag</w:t>
      </w:r>
      <w:r w:rsidR="006E657C">
        <w:t xml:space="preserve"> University</w:t>
      </w:r>
    </w:p>
    <w:p w:rsidR="00201036" w:rsidRDefault="00201036" w:rsidP="006E657C">
      <w:pPr>
        <w:pStyle w:val="ListParagraph"/>
        <w:numPr>
          <w:ilvl w:val="0"/>
          <w:numId w:val="8"/>
        </w:numPr>
        <w:pBdr>
          <w:bottom w:val="single" w:sz="6" w:space="1" w:color="auto"/>
        </w:pBdr>
        <w:bidi w:val="0"/>
      </w:pPr>
      <w:r>
        <w:t>PhD.</w:t>
      </w:r>
      <w:r w:rsidR="006E657C">
        <w:t>, Egypt-Japan University of Sciences &amp; Technology (E-JUST).</w:t>
      </w:r>
    </w:p>
    <w:p w:rsidR="00436DC9" w:rsidRPr="00436DC9" w:rsidRDefault="00436DC9" w:rsidP="00436DC9">
      <w:pPr>
        <w:bidi w:val="0"/>
        <w:rPr>
          <w:b/>
          <w:bCs/>
        </w:rPr>
      </w:pPr>
    </w:p>
    <w:p w:rsidR="00201036" w:rsidRPr="00C54988" w:rsidRDefault="00D47865" w:rsidP="00504AE8">
      <w:pPr>
        <w:pStyle w:val="ListParagraph"/>
        <w:numPr>
          <w:ilvl w:val="0"/>
          <w:numId w:val="7"/>
        </w:numPr>
        <w:bidi w:val="0"/>
        <w:rPr>
          <w:rFonts w:ascii="Palatino Linotype" w:hAnsi="Palatino Linotype"/>
          <w:b/>
          <w:bCs/>
        </w:rPr>
      </w:pPr>
      <w:r w:rsidRPr="00C54988">
        <w:rPr>
          <w:rFonts w:ascii="Palatino Linotype" w:hAnsi="Palatino Linotype"/>
          <w:b/>
          <w:bCs/>
        </w:rPr>
        <w:t>A</w:t>
      </w:r>
      <w:r w:rsidR="00504AE8">
        <w:rPr>
          <w:rFonts w:ascii="Palatino Linotype" w:hAnsi="Palatino Linotype"/>
          <w:b/>
          <w:bCs/>
        </w:rPr>
        <w:t xml:space="preserve">cting </w:t>
      </w:r>
      <w:r w:rsidRPr="00C54988">
        <w:rPr>
          <w:rFonts w:ascii="Palatino Linotype" w:hAnsi="Palatino Linotype"/>
          <w:b/>
          <w:bCs/>
        </w:rPr>
        <w:t>R</w:t>
      </w:r>
      <w:r w:rsidR="00504AE8">
        <w:rPr>
          <w:rFonts w:ascii="Palatino Linotype" w:hAnsi="Palatino Linotype"/>
          <w:b/>
          <w:bCs/>
        </w:rPr>
        <w:t xml:space="preserve">eviewer to </w:t>
      </w:r>
      <w:r w:rsidRPr="00C54988">
        <w:rPr>
          <w:rFonts w:ascii="Palatino Linotype" w:hAnsi="Palatino Linotype"/>
          <w:b/>
          <w:bCs/>
        </w:rPr>
        <w:t>ISI-I</w:t>
      </w:r>
      <w:r w:rsidR="00504AE8">
        <w:rPr>
          <w:rFonts w:ascii="Palatino Linotype" w:hAnsi="Palatino Linotype"/>
          <w:b/>
          <w:bCs/>
        </w:rPr>
        <w:t>ndexed Int</w:t>
      </w:r>
      <w:r w:rsidRPr="00C54988">
        <w:rPr>
          <w:rFonts w:ascii="Palatino Linotype" w:hAnsi="Palatino Linotype"/>
          <w:b/>
          <w:bCs/>
        </w:rPr>
        <w:t>. J</w:t>
      </w:r>
      <w:r w:rsidR="00504AE8">
        <w:rPr>
          <w:rFonts w:ascii="Palatino Linotype" w:hAnsi="Palatino Linotype"/>
          <w:b/>
          <w:bCs/>
        </w:rPr>
        <w:t>ournals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Int. J. of Heat and Mass Transfer,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Solar Energy,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Biosystems Engineering,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Energy and Buildings,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Computer and Electronic in Agriculture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Int. J. of Physical Sciences,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Computer and Mathematics with Applications (CAMWA),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African Journal of Biotechnology,</w:t>
      </w:r>
    </w:p>
    <w:p w:rsidR="00FB0EC7" w:rsidRPr="00C54988" w:rsidRDefault="00FB0EC7" w:rsidP="00FB0EC7">
      <w:pPr>
        <w:numPr>
          <w:ilvl w:val="0"/>
          <w:numId w:val="9"/>
        </w:numPr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African Journal of Agriculture Sciences,</w:t>
      </w:r>
    </w:p>
    <w:p w:rsidR="00FB0EC7" w:rsidRPr="00C54988" w:rsidRDefault="00FB0EC7" w:rsidP="00F659E7">
      <w:pPr>
        <w:numPr>
          <w:ilvl w:val="0"/>
          <w:numId w:val="9"/>
        </w:numPr>
        <w:tabs>
          <w:tab w:val="right" w:pos="2160"/>
          <w:tab w:val="right" w:pos="2250"/>
        </w:tabs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Transactions of the ASABE, (Applied Energy in Agriculture),</w:t>
      </w:r>
    </w:p>
    <w:p w:rsidR="00FB0EC7" w:rsidRPr="00C54988" w:rsidRDefault="00FB0EC7" w:rsidP="00F659E7">
      <w:pPr>
        <w:numPr>
          <w:ilvl w:val="0"/>
          <w:numId w:val="9"/>
        </w:numPr>
        <w:tabs>
          <w:tab w:val="right" w:pos="2250"/>
          <w:tab w:val="right" w:pos="2790"/>
          <w:tab w:val="right" w:pos="2880"/>
        </w:tabs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Int. J. of Engineering Science and Technology,</w:t>
      </w:r>
    </w:p>
    <w:p w:rsidR="00FB0EC7" w:rsidRPr="00C54988" w:rsidRDefault="00FB0EC7" w:rsidP="00F659E7">
      <w:pPr>
        <w:numPr>
          <w:ilvl w:val="0"/>
          <w:numId w:val="9"/>
        </w:numPr>
        <w:tabs>
          <w:tab w:val="right" w:pos="2250"/>
        </w:tabs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Int. J. of Biodiversity and Conservation, and</w:t>
      </w:r>
    </w:p>
    <w:p w:rsidR="00FB0EC7" w:rsidRPr="00C54988" w:rsidRDefault="00FB0EC7" w:rsidP="00F659E7">
      <w:pPr>
        <w:numPr>
          <w:ilvl w:val="0"/>
          <w:numId w:val="9"/>
        </w:numPr>
        <w:tabs>
          <w:tab w:val="right" w:pos="2160"/>
          <w:tab w:val="right" w:pos="2250"/>
        </w:tabs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Herald Journal of Engineering and Computer Sciences (HJECS).</w:t>
      </w:r>
    </w:p>
    <w:p w:rsidR="00FB0EC7" w:rsidRPr="00C54988" w:rsidRDefault="00FB0EC7" w:rsidP="00F659E7">
      <w:pPr>
        <w:numPr>
          <w:ilvl w:val="0"/>
          <w:numId w:val="9"/>
        </w:numPr>
        <w:tabs>
          <w:tab w:val="right" w:pos="2250"/>
        </w:tabs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Int. J. of Sustainable Energy,</w:t>
      </w:r>
    </w:p>
    <w:p w:rsidR="00FB0EC7" w:rsidRPr="00C54988" w:rsidRDefault="00FB0EC7" w:rsidP="00F659E7">
      <w:pPr>
        <w:numPr>
          <w:ilvl w:val="0"/>
          <w:numId w:val="9"/>
        </w:numPr>
        <w:tabs>
          <w:tab w:val="right" w:pos="2250"/>
        </w:tabs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Applied Energy,</w:t>
      </w:r>
    </w:p>
    <w:p w:rsidR="00FB0EC7" w:rsidRPr="00C54988" w:rsidRDefault="00FB0EC7" w:rsidP="00F659E7">
      <w:pPr>
        <w:numPr>
          <w:ilvl w:val="0"/>
          <w:numId w:val="9"/>
        </w:numPr>
        <w:tabs>
          <w:tab w:val="right" w:pos="2250"/>
        </w:tabs>
        <w:bidi w:val="0"/>
        <w:spacing w:before="60" w:after="0" w:line="240" w:lineRule="auto"/>
        <w:ind w:hanging="270"/>
        <w:jc w:val="lowKashida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Desalination.</w:t>
      </w:r>
    </w:p>
    <w:p w:rsidR="00436DC9" w:rsidRPr="007D02F4" w:rsidRDefault="00436DC9" w:rsidP="00436DC9">
      <w:pPr>
        <w:tabs>
          <w:tab w:val="right" w:pos="2250"/>
        </w:tabs>
        <w:bidi w:val="0"/>
        <w:spacing w:before="60" w:after="0" w:line="240" w:lineRule="auto"/>
        <w:ind w:left="2160"/>
        <w:jc w:val="lowKashida"/>
      </w:pPr>
    </w:p>
    <w:p w:rsidR="00FB0EC7" w:rsidRPr="00C54988" w:rsidRDefault="00436DC9" w:rsidP="007167D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rFonts w:ascii="Palatino Linotype" w:hAnsi="Palatino Linotype"/>
          <w:b/>
          <w:bCs/>
        </w:rPr>
      </w:pPr>
      <w:r w:rsidRPr="00C54988">
        <w:rPr>
          <w:rFonts w:ascii="Palatino Linotype" w:hAnsi="Palatino Linotype"/>
          <w:b/>
          <w:bCs/>
        </w:rPr>
        <w:t>I</w:t>
      </w:r>
      <w:r w:rsidR="007167D3">
        <w:rPr>
          <w:rFonts w:ascii="Palatino Linotype" w:hAnsi="Palatino Linotype"/>
          <w:b/>
          <w:bCs/>
        </w:rPr>
        <w:t xml:space="preserve">nvited </w:t>
      </w:r>
      <w:r w:rsidRPr="00C54988">
        <w:rPr>
          <w:rFonts w:ascii="Palatino Linotype" w:hAnsi="Palatino Linotype"/>
          <w:b/>
          <w:bCs/>
        </w:rPr>
        <w:t>S</w:t>
      </w:r>
      <w:r w:rsidR="007167D3">
        <w:rPr>
          <w:rFonts w:ascii="Palatino Linotype" w:hAnsi="Palatino Linotype"/>
          <w:b/>
          <w:bCs/>
        </w:rPr>
        <w:t>peaker to</w:t>
      </w:r>
      <w:r w:rsidRPr="00C54988">
        <w:rPr>
          <w:rFonts w:ascii="Palatino Linotype" w:hAnsi="Palatino Linotype"/>
          <w:b/>
          <w:bCs/>
        </w:rPr>
        <w:t xml:space="preserve"> I</w:t>
      </w:r>
      <w:r w:rsidR="007167D3">
        <w:rPr>
          <w:rFonts w:ascii="Palatino Linotype" w:hAnsi="Palatino Linotype"/>
          <w:b/>
          <w:bCs/>
        </w:rPr>
        <w:t xml:space="preserve">nternational </w:t>
      </w:r>
      <w:r w:rsidRPr="00C54988">
        <w:rPr>
          <w:rFonts w:ascii="Palatino Linotype" w:hAnsi="Palatino Linotype"/>
          <w:b/>
          <w:bCs/>
        </w:rPr>
        <w:t>C</w:t>
      </w:r>
      <w:r w:rsidR="007167D3">
        <w:rPr>
          <w:rFonts w:ascii="Palatino Linotype" w:hAnsi="Palatino Linotype"/>
          <w:b/>
          <w:bCs/>
        </w:rPr>
        <w:t>onferences</w:t>
      </w:r>
    </w:p>
    <w:p w:rsidR="00436DC9" w:rsidRPr="00C54988" w:rsidRDefault="00436DC9" w:rsidP="00C54988">
      <w:pPr>
        <w:pStyle w:val="ListParagraph"/>
        <w:numPr>
          <w:ilvl w:val="1"/>
          <w:numId w:val="11"/>
        </w:numPr>
        <w:bidi w:val="0"/>
        <w:spacing w:before="12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The10</w:t>
      </w:r>
      <w:r w:rsidRPr="00C54988">
        <w:rPr>
          <w:rFonts w:ascii="Palatino Linotype" w:hAnsi="Palatino Linotype"/>
          <w:vertAlign w:val="superscript"/>
        </w:rPr>
        <w:t>th</w:t>
      </w:r>
      <w:r w:rsidRPr="00C54988">
        <w:rPr>
          <w:rFonts w:ascii="Palatino Linotype" w:hAnsi="Palatino Linotype"/>
        </w:rPr>
        <w:t xml:space="preserve"> International conference on mechanical engineering (IMPEC10), 16-18 Dec., 1997, Mech. Eng. Dept., Assiut University, Egypt.</w:t>
      </w:r>
    </w:p>
    <w:p w:rsidR="00436DC9" w:rsidRPr="00C54988" w:rsidRDefault="00436DC9" w:rsidP="00C54988">
      <w:pPr>
        <w:pStyle w:val="ListParagraph"/>
        <w:numPr>
          <w:ilvl w:val="1"/>
          <w:numId w:val="11"/>
        </w:numPr>
        <w:bidi w:val="0"/>
        <w:spacing w:before="12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International symposium on transplant production in close system for solving the global issues on environmental conservation, food, resources and energy, 28 Feb. - 2 March, 2000, Chiba University, Japan.</w:t>
      </w:r>
    </w:p>
    <w:p w:rsidR="00436DC9" w:rsidRPr="00C54988" w:rsidRDefault="00436DC9" w:rsidP="00C54988">
      <w:pPr>
        <w:pStyle w:val="ListParagraph"/>
        <w:numPr>
          <w:ilvl w:val="1"/>
          <w:numId w:val="11"/>
        </w:numPr>
        <w:bidi w:val="0"/>
        <w:spacing w:before="12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Agricultural and biochemical development strategies (AGRI-BIOCHE 2000) in the 21</w:t>
      </w:r>
      <w:r w:rsidRPr="00C54988">
        <w:rPr>
          <w:rFonts w:ascii="Palatino Linotype" w:hAnsi="Palatino Linotype"/>
          <w:u w:val="single"/>
          <w:vertAlign w:val="superscript"/>
        </w:rPr>
        <w:t>st</w:t>
      </w:r>
      <w:r w:rsidRPr="00C54988">
        <w:rPr>
          <w:rFonts w:ascii="Palatino Linotype" w:hAnsi="Palatino Linotype"/>
        </w:rPr>
        <w:t xml:space="preserve"> century. 5-8 March, 2001, Chiba University, Japan.</w:t>
      </w:r>
    </w:p>
    <w:p w:rsidR="00436DC9" w:rsidRPr="00C54988" w:rsidRDefault="00EE0448" w:rsidP="00C54988">
      <w:pPr>
        <w:pStyle w:val="ListParagraph"/>
        <w:numPr>
          <w:ilvl w:val="1"/>
          <w:numId w:val="11"/>
        </w:numPr>
        <w:bidi w:val="0"/>
        <w:spacing w:before="120" w:line="240" w:lineRule="auto"/>
        <w:rPr>
          <w:rFonts w:ascii="Palatino Linotype" w:hAnsi="Palatino Linotype"/>
          <w:rtl/>
        </w:rPr>
      </w:pPr>
      <w:r w:rsidRPr="00C54988">
        <w:rPr>
          <w:rFonts w:ascii="Palatino Linotype" w:hAnsi="Palatino Linotype"/>
        </w:rPr>
        <w:t xml:space="preserve">The XIV </w:t>
      </w:r>
      <w:r w:rsidR="00436DC9" w:rsidRPr="00C54988">
        <w:rPr>
          <w:rFonts w:ascii="Palatino Linotype" w:hAnsi="Palatino Linotype"/>
        </w:rPr>
        <w:t>memorial CIGR world congress. Nov. 28-Dec., 1, 2000. Tsukuba University, Japan</w:t>
      </w:r>
    </w:p>
    <w:p w:rsidR="00436DC9" w:rsidRPr="00C54988" w:rsidRDefault="00436DC9" w:rsidP="00C54988">
      <w:pPr>
        <w:pStyle w:val="ListParagraph"/>
        <w:numPr>
          <w:ilvl w:val="1"/>
          <w:numId w:val="11"/>
        </w:numPr>
        <w:bidi w:val="0"/>
        <w:spacing w:before="12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The12</w:t>
      </w:r>
      <w:r w:rsidRPr="00C54988">
        <w:rPr>
          <w:rFonts w:ascii="Palatino Linotype" w:hAnsi="Palatino Linotype"/>
          <w:vertAlign w:val="superscript"/>
        </w:rPr>
        <w:t>th</w:t>
      </w:r>
      <w:r w:rsidRPr="00C54988">
        <w:rPr>
          <w:rFonts w:ascii="Palatino Linotype" w:hAnsi="Palatino Linotype"/>
        </w:rPr>
        <w:t xml:space="preserve"> International conference on mechanical engineering (IMPEC12), Oct 30 - Nov. 1, 2001, Faculty of Engineering, Mansoura University, Egypt.</w:t>
      </w:r>
    </w:p>
    <w:p w:rsidR="00436DC9" w:rsidRPr="00C54988" w:rsidRDefault="00436DC9" w:rsidP="00C54988">
      <w:pPr>
        <w:pStyle w:val="ListParagraph"/>
        <w:numPr>
          <w:ilvl w:val="1"/>
          <w:numId w:val="11"/>
        </w:numPr>
        <w:bidi w:val="0"/>
        <w:spacing w:before="12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lastRenderedPageBreak/>
        <w:t xml:space="preserve">International conference on research highlights and vanguard technology on environmental engineering in agricultural systems. Sept. 12-15, 2005, Kanazawa University, Japan. </w:t>
      </w:r>
    </w:p>
    <w:p w:rsidR="00436DC9" w:rsidRPr="00C54988" w:rsidRDefault="00436DC9" w:rsidP="00C54988">
      <w:pPr>
        <w:pStyle w:val="ListParagraph"/>
        <w:numPr>
          <w:ilvl w:val="1"/>
          <w:numId w:val="11"/>
        </w:numPr>
        <w:bidi w:val="0"/>
        <w:spacing w:before="120" w:line="240" w:lineRule="auto"/>
        <w:rPr>
          <w:rFonts w:ascii="Palatino Linotype" w:hAnsi="Palatino Linotype"/>
          <w:rtl/>
        </w:rPr>
      </w:pPr>
      <w:r w:rsidRPr="00C54988">
        <w:rPr>
          <w:rFonts w:ascii="Palatino Linotype" w:hAnsi="Palatino Linotype"/>
        </w:rPr>
        <w:t xml:space="preserve">The First Int. Energy Engineering Conference IEEC-I, South Valley University, Dec. 27-31, 2008, Aswan, Egypt. </w:t>
      </w:r>
    </w:p>
    <w:p w:rsidR="00436DC9" w:rsidRPr="00C54988" w:rsidRDefault="00436DC9" w:rsidP="00C54988">
      <w:pPr>
        <w:numPr>
          <w:ilvl w:val="1"/>
          <w:numId w:val="11"/>
        </w:numPr>
        <w:bidi w:val="0"/>
        <w:spacing w:before="120"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The Energy &amp; Materials Research Conference, 20-22 June, 2012, Torremolinos, Malaga, Spain.</w:t>
      </w:r>
    </w:p>
    <w:p w:rsidR="00436DC9" w:rsidRPr="00C54988" w:rsidRDefault="00436DC9" w:rsidP="00C54988">
      <w:pPr>
        <w:numPr>
          <w:ilvl w:val="1"/>
          <w:numId w:val="11"/>
        </w:numPr>
        <w:bidi w:val="0"/>
        <w:spacing w:before="120"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ICES 2014, 3</w:t>
      </w:r>
      <w:r w:rsidRPr="00C54988">
        <w:rPr>
          <w:rFonts w:ascii="Palatino Linotype" w:hAnsi="Palatino Linotype"/>
          <w:vertAlign w:val="superscript"/>
        </w:rPr>
        <w:t>rd</w:t>
      </w:r>
      <w:r w:rsidRPr="00C54988">
        <w:rPr>
          <w:rFonts w:ascii="Palatino Linotype" w:hAnsi="Palatino Linotype"/>
        </w:rPr>
        <w:t xml:space="preserve"> ScienceOne Int Conference on Environmental Sciences, 21-23 Jan, 2014, Dubai, UAE.</w:t>
      </w:r>
    </w:p>
    <w:p w:rsidR="00436DC9" w:rsidRPr="00C54988" w:rsidRDefault="00436DC9" w:rsidP="00C54988">
      <w:pPr>
        <w:numPr>
          <w:ilvl w:val="1"/>
          <w:numId w:val="11"/>
        </w:numPr>
        <w:bidi w:val="0"/>
        <w:spacing w:before="120"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>Seventh Int</w:t>
      </w:r>
      <w:r w:rsidR="00026390" w:rsidRPr="00C54988">
        <w:rPr>
          <w:rFonts w:ascii="Palatino Linotype" w:hAnsi="Palatino Linotype"/>
        </w:rPr>
        <w:t>.</w:t>
      </w:r>
      <w:r w:rsidRPr="00C54988">
        <w:rPr>
          <w:rFonts w:ascii="Palatino Linotype" w:hAnsi="Palatino Linotype"/>
        </w:rPr>
        <w:t xml:space="preserve"> Conference on Thermal Engineering: Theory and Applications, 6-8 May, 2014, Marrakesh, Morocco. </w:t>
      </w:r>
    </w:p>
    <w:p w:rsidR="00436DC9" w:rsidRPr="00C54988" w:rsidRDefault="00436DC9" w:rsidP="00C54988">
      <w:pPr>
        <w:numPr>
          <w:ilvl w:val="1"/>
          <w:numId w:val="11"/>
        </w:numPr>
        <w:pBdr>
          <w:bottom w:val="single" w:sz="6" w:space="1" w:color="auto"/>
        </w:pBdr>
        <w:bidi w:val="0"/>
        <w:spacing w:before="120" w:after="0" w:line="240" w:lineRule="auto"/>
        <w:rPr>
          <w:rFonts w:ascii="Palatino Linotype" w:hAnsi="Palatino Linotype"/>
        </w:rPr>
      </w:pPr>
      <w:r w:rsidRPr="00C54988">
        <w:rPr>
          <w:rFonts w:ascii="Palatino Linotype" w:hAnsi="Palatino Linotype"/>
        </w:rPr>
        <w:t xml:space="preserve">Global Conference on Energy and </w:t>
      </w:r>
      <w:r w:rsidR="00EE0448" w:rsidRPr="00C54988">
        <w:rPr>
          <w:rFonts w:ascii="Palatino Linotype" w:hAnsi="Palatino Linotype"/>
        </w:rPr>
        <w:t>Sustainable</w:t>
      </w:r>
      <w:r w:rsidRPr="00C54988">
        <w:rPr>
          <w:rFonts w:ascii="Palatino Linotype" w:hAnsi="Palatino Linotype"/>
        </w:rPr>
        <w:t xml:space="preserve"> Development, GCESD2015, 24-26 Feb., 2015, Coventry, UK.</w:t>
      </w:r>
    </w:p>
    <w:p w:rsidR="00026390" w:rsidRPr="00C54988" w:rsidRDefault="00026390" w:rsidP="00C54988">
      <w:pPr>
        <w:autoSpaceDE w:val="0"/>
        <w:autoSpaceDN w:val="0"/>
        <w:bidi w:val="0"/>
        <w:adjustRightInd w:val="0"/>
        <w:spacing w:line="240" w:lineRule="auto"/>
        <w:jc w:val="lowKashida"/>
        <w:rPr>
          <w:rFonts w:ascii="Palatino Linotype" w:hAnsi="Palatino Linotype"/>
        </w:rPr>
      </w:pPr>
    </w:p>
    <w:p w:rsidR="00611F7E" w:rsidRDefault="007278F7" w:rsidP="00E755F9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Palatino Linotype" w:hAnsi="Palatino Linotype"/>
          <w:b/>
          <w:bCs/>
        </w:rPr>
      </w:pPr>
      <w:r w:rsidRPr="007278F7">
        <w:rPr>
          <w:rFonts w:ascii="Palatino Linotype" w:hAnsi="Palatino Linotype"/>
          <w:b/>
          <w:bCs/>
        </w:rPr>
        <w:t>M</w:t>
      </w:r>
      <w:r w:rsidR="00E755F9">
        <w:rPr>
          <w:rFonts w:ascii="Palatino Linotype" w:hAnsi="Palatino Linotype"/>
          <w:b/>
          <w:bCs/>
        </w:rPr>
        <w:t xml:space="preserve">embership </w:t>
      </w:r>
      <w:r w:rsidRPr="007278F7">
        <w:rPr>
          <w:rFonts w:ascii="Palatino Linotype" w:hAnsi="Palatino Linotype"/>
          <w:b/>
          <w:bCs/>
        </w:rPr>
        <w:t>S</w:t>
      </w:r>
      <w:r w:rsidR="00E755F9">
        <w:rPr>
          <w:rFonts w:ascii="Palatino Linotype" w:hAnsi="Palatino Linotype"/>
          <w:b/>
          <w:bCs/>
        </w:rPr>
        <w:t xml:space="preserve">cientific </w:t>
      </w:r>
      <w:r w:rsidRPr="007278F7">
        <w:rPr>
          <w:rFonts w:ascii="Palatino Linotype" w:hAnsi="Palatino Linotype"/>
          <w:b/>
          <w:bCs/>
        </w:rPr>
        <w:t>C</w:t>
      </w:r>
      <w:r w:rsidR="00E755F9">
        <w:rPr>
          <w:rFonts w:ascii="Palatino Linotype" w:hAnsi="Palatino Linotype"/>
          <w:b/>
          <w:bCs/>
        </w:rPr>
        <w:t>ommittee Int</w:t>
      </w:r>
      <w:r w:rsidRPr="007278F7">
        <w:rPr>
          <w:rFonts w:ascii="Palatino Linotype" w:hAnsi="Palatino Linotype"/>
          <w:b/>
          <w:bCs/>
        </w:rPr>
        <w:t>. C</w:t>
      </w:r>
      <w:r w:rsidR="00E755F9">
        <w:rPr>
          <w:rFonts w:ascii="Palatino Linotype" w:hAnsi="Palatino Linotype"/>
          <w:b/>
          <w:bCs/>
        </w:rPr>
        <w:t>onferences</w:t>
      </w:r>
    </w:p>
    <w:p w:rsidR="007278F7" w:rsidRDefault="007278F7" w:rsidP="007278F7">
      <w:pPr>
        <w:pStyle w:val="ListParagraph"/>
        <w:bidi w:val="0"/>
        <w:spacing w:after="0" w:line="240" w:lineRule="auto"/>
        <w:ind w:left="1080"/>
        <w:rPr>
          <w:rFonts w:ascii="Palatino Linotype" w:hAnsi="Palatino Linotype"/>
          <w:b/>
          <w:bCs/>
        </w:rPr>
      </w:pPr>
    </w:p>
    <w:p w:rsidR="007278F7" w:rsidRPr="007278F7" w:rsidRDefault="007278F7" w:rsidP="007278F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contextualSpacing/>
        <w:rPr>
          <w:rFonts w:ascii="Palatino Linotype" w:eastAsia="Times New Roman" w:hAnsi="Palatino Linotype" w:cs="Times New Roman"/>
          <w:color w:val="333399"/>
          <w:lang w:eastAsia="it-IT"/>
        </w:rPr>
      </w:pPr>
      <w:r w:rsidRPr="007278F7">
        <w:rPr>
          <w:rFonts w:ascii="Palatino Linotype" w:eastAsia="Times New Roman" w:hAnsi="Palatino Linotype" w:cs="Times New Roman"/>
          <w:lang w:eastAsia="it-IT"/>
        </w:rPr>
        <w:t xml:space="preserve">ISHS-International Conference on Greenhouse Environmental Control and Crop Production in Semi-Arid Regions. October 20-24, 2008, Omni Tucson National Golf Resort and Spa, Tucson, AZ, USA, </w:t>
      </w:r>
      <w:r w:rsidRPr="007278F7">
        <w:rPr>
          <w:rFonts w:ascii="Palatino Linotype" w:eastAsia="Times New Roman" w:hAnsi="Palatino Linotype" w:cs="Times New Roman"/>
          <w:color w:val="333399"/>
          <w:lang w:eastAsia="it-IT"/>
        </w:rPr>
        <w:t>http://www.eventinterface.com/clients/ishs/committee.cfm</w:t>
      </w:r>
    </w:p>
    <w:p w:rsidR="007278F7" w:rsidRPr="007278F7" w:rsidRDefault="007278F7" w:rsidP="007278F7">
      <w:pPr>
        <w:numPr>
          <w:ilvl w:val="0"/>
          <w:numId w:val="12"/>
        </w:numPr>
        <w:bidi w:val="0"/>
        <w:spacing w:after="0" w:line="240" w:lineRule="auto"/>
        <w:contextualSpacing/>
        <w:jc w:val="lowKashida"/>
        <w:rPr>
          <w:rFonts w:ascii="Palatino Linotype" w:eastAsia="Times New Roman" w:hAnsi="Palatino Linotype" w:cs="Times New Roman"/>
          <w:lang w:eastAsia="it-IT"/>
        </w:rPr>
      </w:pPr>
      <w:r w:rsidRPr="007278F7">
        <w:rPr>
          <w:rFonts w:ascii="Palatino Linotype" w:eastAsia="Times New Roman" w:hAnsi="Palatino Linotype" w:cs="Times New Roman"/>
          <w:lang w:eastAsia="it-IT"/>
        </w:rPr>
        <w:t xml:space="preserve">Global Conference on Energy and </w:t>
      </w:r>
      <w:r w:rsidR="00411788" w:rsidRPr="007278F7">
        <w:rPr>
          <w:rFonts w:ascii="Palatino Linotype" w:eastAsia="Times New Roman" w:hAnsi="Palatino Linotype" w:cs="Times New Roman"/>
          <w:lang w:eastAsia="it-IT"/>
        </w:rPr>
        <w:t>Sustainable</w:t>
      </w:r>
      <w:r w:rsidRPr="007278F7">
        <w:rPr>
          <w:rFonts w:ascii="Palatino Linotype" w:eastAsia="Times New Roman" w:hAnsi="Palatino Linotype" w:cs="Times New Roman"/>
          <w:lang w:eastAsia="it-IT"/>
        </w:rPr>
        <w:t xml:space="preserve"> Development, CESD2015, 24-26 Feb, 2015, Coventry, UK (</w:t>
      </w:r>
      <w:r w:rsidR="00C54988" w:rsidRPr="007278F7">
        <w:rPr>
          <w:rFonts w:ascii="Palatino Linotype" w:eastAsia="Times New Roman" w:hAnsi="Palatino Linotype" w:cs="Times New Roman"/>
          <w:b/>
          <w:bCs/>
          <w:lang w:eastAsia="it-IT"/>
        </w:rPr>
        <w:t>Chairman</w:t>
      </w:r>
      <w:r w:rsidRPr="007278F7">
        <w:rPr>
          <w:rFonts w:ascii="Palatino Linotype" w:eastAsia="Times New Roman" w:hAnsi="Palatino Linotype" w:cs="Times New Roman"/>
          <w:lang w:eastAsia="it-IT"/>
        </w:rPr>
        <w:t>).</w:t>
      </w:r>
    </w:p>
    <w:p w:rsidR="007278F7" w:rsidRPr="007278F7" w:rsidRDefault="007278F7" w:rsidP="007278F7">
      <w:pPr>
        <w:numPr>
          <w:ilvl w:val="0"/>
          <w:numId w:val="12"/>
        </w:numPr>
        <w:bidi w:val="0"/>
        <w:spacing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7278F7">
        <w:rPr>
          <w:rFonts w:ascii="Palatino Linotype" w:eastAsia="Times New Roman" w:hAnsi="Palatino Linotype" w:cs="Times New Roman"/>
          <w:lang w:eastAsia="it-IT"/>
        </w:rPr>
        <w:t>The 1</w:t>
      </w:r>
      <w:r w:rsidRPr="007278F7">
        <w:rPr>
          <w:rFonts w:ascii="Palatino Linotype" w:eastAsia="Times New Roman" w:hAnsi="Palatino Linotype" w:cs="Times New Roman"/>
          <w:vertAlign w:val="superscript"/>
          <w:lang w:eastAsia="it-IT"/>
        </w:rPr>
        <w:t>st</w:t>
      </w:r>
      <w:r w:rsidRPr="007278F7">
        <w:rPr>
          <w:rFonts w:ascii="Palatino Linotype" w:eastAsia="Times New Roman" w:hAnsi="Palatino Linotype" w:cs="Times New Roman"/>
          <w:lang w:eastAsia="it-IT"/>
        </w:rPr>
        <w:t xml:space="preserve"> Int. Conference on Mechanical, Energy and Materials Engineering, Dec 8-9, (2015), Biskra University, Algeria</w:t>
      </w:r>
    </w:p>
    <w:p w:rsidR="007278F7" w:rsidRPr="007278F7" w:rsidRDefault="007278F7" w:rsidP="007278F7">
      <w:pPr>
        <w:numPr>
          <w:ilvl w:val="0"/>
          <w:numId w:val="12"/>
        </w:numPr>
        <w:bidi w:val="0"/>
        <w:spacing w:after="0" w:line="240" w:lineRule="auto"/>
        <w:contextualSpacing/>
        <w:rPr>
          <w:rFonts w:ascii="Palatino Linotype" w:eastAsia="Times New Roman" w:hAnsi="Palatino Linotype" w:cstheme="majorBidi"/>
          <w:lang w:eastAsia="it-IT"/>
        </w:rPr>
      </w:pPr>
      <w:r w:rsidRPr="007278F7">
        <w:rPr>
          <w:rFonts w:ascii="Palatino Linotype" w:eastAsia="Times New Roman" w:hAnsi="Palatino Linotype" w:cstheme="majorBidi"/>
          <w:lang w:eastAsia="it-IT"/>
        </w:rPr>
        <w:t>The 3</w:t>
      </w:r>
      <w:r w:rsidRPr="007278F7">
        <w:rPr>
          <w:rFonts w:ascii="Palatino Linotype" w:eastAsia="Times New Roman" w:hAnsi="Palatino Linotype" w:cstheme="majorBidi"/>
          <w:vertAlign w:val="superscript"/>
          <w:lang w:eastAsia="it-IT"/>
        </w:rPr>
        <w:t>rd</w:t>
      </w:r>
      <w:r w:rsidRPr="007278F7">
        <w:rPr>
          <w:rFonts w:ascii="Palatino Linotype" w:eastAsia="Times New Roman" w:hAnsi="Palatino Linotype" w:cstheme="majorBidi"/>
          <w:lang w:eastAsia="it-IT"/>
        </w:rPr>
        <w:t xml:space="preserve"> International Symposium on Innovation and New Technologies in Protected Cultivation (</w:t>
      </w:r>
      <w:hyperlink r:id="rId21" w:tgtFrame="_blank" w:history="1">
        <w:r w:rsidR="007B32E8" w:rsidRPr="007278F7">
          <w:rPr>
            <w:rFonts w:ascii="Palatino Linotype" w:eastAsia="Times New Roman" w:hAnsi="Palatino Linotype" w:cstheme="majorBidi"/>
            <w:color w:val="0000FF"/>
            <w:u w:val="single"/>
            <w:lang w:eastAsia="it-IT"/>
          </w:rPr>
          <w:t>http://www.ihc2018.org/en/S17.html</w:t>
        </w:r>
      </w:hyperlink>
      <w:r w:rsidRPr="007278F7">
        <w:rPr>
          <w:rFonts w:ascii="Palatino Linotype" w:eastAsia="Times New Roman" w:hAnsi="Palatino Linotype" w:cstheme="majorBidi"/>
          <w:lang w:eastAsia="it-IT"/>
        </w:rPr>
        <w:t xml:space="preserve">) under International Horticultural Congress, 2018 (IHC 2018, </w:t>
      </w:r>
      <w:hyperlink r:id="rId22" w:tgtFrame="_blank" w:history="1">
        <w:r w:rsidR="007B32E8" w:rsidRPr="007278F7">
          <w:rPr>
            <w:rFonts w:ascii="Palatino Linotype" w:eastAsia="Times New Roman" w:hAnsi="Palatino Linotype" w:cstheme="majorBidi"/>
            <w:color w:val="0000FF"/>
            <w:u w:val="single"/>
            <w:lang w:eastAsia="it-IT"/>
          </w:rPr>
          <w:t>http://www.ihc2018.org/en/</w:t>
        </w:r>
      </w:hyperlink>
      <w:r w:rsidRPr="007278F7">
        <w:rPr>
          <w:rFonts w:ascii="Palatino Linotype" w:eastAsia="Times New Roman" w:hAnsi="Palatino Linotype" w:cstheme="majorBidi"/>
          <w:lang w:eastAsia="it-IT"/>
        </w:rPr>
        <w:t>), Istanbul, Turkey.</w:t>
      </w:r>
    </w:p>
    <w:p w:rsidR="007278F7" w:rsidRPr="007278F7" w:rsidRDefault="007278F7" w:rsidP="007278F7">
      <w:pPr>
        <w:numPr>
          <w:ilvl w:val="0"/>
          <w:numId w:val="13"/>
        </w:numPr>
        <w:pBdr>
          <w:bottom w:val="single" w:sz="6" w:space="1" w:color="auto"/>
        </w:pBdr>
        <w:bidi w:val="0"/>
        <w:spacing w:after="0" w:line="240" w:lineRule="auto"/>
        <w:contextualSpacing/>
        <w:rPr>
          <w:rFonts w:ascii="Palatino Linotype" w:eastAsia="Times New Roman" w:hAnsi="Palatino Linotype" w:cs="Simplified Arabic"/>
          <w:lang w:eastAsia="it-IT"/>
        </w:rPr>
      </w:pPr>
      <w:r w:rsidRPr="007278F7">
        <w:rPr>
          <w:rFonts w:ascii="Palatino Linotype" w:eastAsia="Times New Roman" w:hAnsi="Palatino Linotype" w:cs="Times New Roman"/>
          <w:lang w:eastAsia="it-IT"/>
        </w:rPr>
        <w:t>Greensys 2019 - International Symposium on Advanced Technologies and Management for Innovative Greenhouses</w:t>
      </w:r>
      <w:r w:rsidRPr="007278F7">
        <w:rPr>
          <w:rFonts w:ascii="Palatino Linotype" w:eastAsia="Times New Roman" w:hAnsi="Palatino Linotype" w:cs="Simplified Arabic"/>
          <w:lang w:eastAsia="it-IT"/>
        </w:rPr>
        <w:t>. 16-20 June, Angers, France.</w:t>
      </w:r>
    </w:p>
    <w:p w:rsidR="00611F7E" w:rsidRDefault="005D67EB" w:rsidP="00E755F9">
      <w:pPr>
        <w:pStyle w:val="Heading2"/>
        <w:bidi w:val="0"/>
        <w:rPr>
          <w:color w:val="auto"/>
        </w:rPr>
      </w:pPr>
      <w:r w:rsidRPr="005D67EB">
        <w:rPr>
          <w:color w:val="auto"/>
        </w:rPr>
        <w:t>R</w:t>
      </w:r>
      <w:r w:rsidR="00E755F9">
        <w:rPr>
          <w:color w:val="auto"/>
        </w:rPr>
        <w:t xml:space="preserve">esearch </w:t>
      </w:r>
      <w:r w:rsidRPr="005D67EB">
        <w:rPr>
          <w:color w:val="auto"/>
        </w:rPr>
        <w:t>P</w:t>
      </w:r>
      <w:r w:rsidR="00E755F9">
        <w:rPr>
          <w:color w:val="auto"/>
        </w:rPr>
        <w:t xml:space="preserve">rojects and </w:t>
      </w:r>
      <w:r w:rsidRPr="005D67EB">
        <w:rPr>
          <w:color w:val="auto"/>
        </w:rPr>
        <w:t>G</w:t>
      </w:r>
      <w:r w:rsidR="00E755F9">
        <w:rPr>
          <w:color w:val="auto"/>
        </w:rPr>
        <w:t>rants</w:t>
      </w:r>
    </w:p>
    <w:p w:rsidR="005D67EB" w:rsidRPr="00DD7584" w:rsidRDefault="005D67EB" w:rsidP="007874B7">
      <w:pPr>
        <w:pStyle w:val="ListParagraph"/>
        <w:numPr>
          <w:ilvl w:val="1"/>
          <w:numId w:val="14"/>
        </w:numPr>
        <w:bidi w:val="0"/>
        <w:spacing w:after="0" w:line="240" w:lineRule="auto"/>
        <w:ind w:left="72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5D67EB">
        <w:rPr>
          <w:rFonts w:ascii="Palatino Linotype" w:eastAsia="Times New Roman" w:hAnsi="Palatino Linotype" w:cs="Times New Roman"/>
          <w:lang w:eastAsia="it-IT"/>
        </w:rPr>
        <w:t>Developing a plastic net house as an alternative agricultural structure for saving energy and water in the Kingdom of Saudi Arabia.</w:t>
      </w:r>
      <w:r w:rsidR="00DD7584" w:rsidRPr="00DD7584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5D67EB">
        <w:rPr>
          <w:rFonts w:ascii="Palatino Linotype" w:eastAsia="Times New Roman" w:hAnsi="Palatino Linotype" w:cs="Times New Roman"/>
          <w:lang w:eastAsia="it-IT"/>
        </w:rPr>
        <w:t xml:space="preserve">Funded by: the National Plan for Sciences and Technology (NPST), King Saud University, </w:t>
      </w:r>
      <w:r w:rsidR="00DD7584">
        <w:rPr>
          <w:rFonts w:ascii="Palatino Linotype" w:eastAsia="Times New Roman" w:hAnsi="Palatino Linotype" w:cs="Times New Roman"/>
          <w:lang w:eastAsia="it-IT"/>
        </w:rPr>
        <w:t>P</w:t>
      </w:r>
      <w:r w:rsidRPr="005D67EB">
        <w:rPr>
          <w:rFonts w:ascii="Palatino Linotype" w:eastAsia="Times New Roman" w:hAnsi="Palatino Linotype" w:cs="Times New Roman"/>
          <w:lang w:eastAsia="it-IT"/>
        </w:rPr>
        <w:t xml:space="preserve">roject </w:t>
      </w:r>
      <w:r w:rsidR="00A91CC9" w:rsidRPr="00DD7584">
        <w:rPr>
          <w:rFonts w:ascii="Palatino Linotype" w:eastAsia="Times New Roman" w:hAnsi="Palatino Linotype" w:cs="Times New Roman"/>
          <w:lang w:eastAsia="it-IT"/>
        </w:rPr>
        <w:t>N</w:t>
      </w:r>
      <w:r w:rsidRPr="005D67EB">
        <w:rPr>
          <w:rFonts w:ascii="Palatino Linotype" w:eastAsia="Times New Roman" w:hAnsi="Palatino Linotype" w:cs="Times New Roman"/>
          <w:lang w:eastAsia="it-IT"/>
        </w:rPr>
        <w:t>o. ENE912-02-09, (completed).</w:t>
      </w:r>
      <w:r w:rsidRPr="00DD7584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5D67EB">
        <w:rPr>
          <w:rFonts w:ascii="Palatino Linotype" w:eastAsia="Times New Roman" w:hAnsi="Palatino Linotype" w:cs="Times New Roman"/>
          <w:lang w:eastAsia="it-IT"/>
        </w:rPr>
        <w:t xml:space="preserve">Duration: 24 month, </w:t>
      </w:r>
      <w:r w:rsidRPr="00DD7584">
        <w:rPr>
          <w:rFonts w:ascii="Palatino Linotype" w:eastAsia="Times New Roman" w:hAnsi="Palatino Linotype" w:cs="Times New Roman"/>
          <w:lang w:eastAsia="it-IT"/>
        </w:rPr>
        <w:t>(</w:t>
      </w:r>
      <w:r w:rsidRPr="005D67EB">
        <w:rPr>
          <w:rFonts w:ascii="Palatino Linotype" w:eastAsia="Times New Roman" w:hAnsi="Palatino Linotype" w:cs="Times New Roman"/>
          <w:lang w:eastAsia="it-IT"/>
        </w:rPr>
        <w:t>PI: I. M. Al-Helal, Co-PI: A. M. Abdel-Ghany</w:t>
      </w:r>
      <w:r w:rsidRPr="00DD7584">
        <w:rPr>
          <w:rFonts w:ascii="Palatino Linotype" w:eastAsia="Times New Roman" w:hAnsi="Palatino Linotype" w:cs="Times New Roman"/>
          <w:lang w:eastAsia="it-IT"/>
        </w:rPr>
        <w:t>)</w:t>
      </w:r>
      <w:r w:rsidRPr="005D67EB">
        <w:rPr>
          <w:rFonts w:ascii="Palatino Linotype" w:eastAsia="Times New Roman" w:hAnsi="Palatino Linotype" w:cs="Times New Roman"/>
          <w:lang w:eastAsia="it-IT"/>
        </w:rPr>
        <w:t>.</w:t>
      </w:r>
    </w:p>
    <w:p w:rsidR="00A91CC9" w:rsidRPr="00505463" w:rsidRDefault="00A91CC9" w:rsidP="007874B7">
      <w:pPr>
        <w:pStyle w:val="ListParagraph"/>
        <w:numPr>
          <w:ilvl w:val="1"/>
          <w:numId w:val="14"/>
        </w:numPr>
        <w:bidi w:val="0"/>
        <w:spacing w:after="0" w:line="240" w:lineRule="auto"/>
        <w:ind w:left="72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505463">
        <w:rPr>
          <w:rFonts w:ascii="Palatino Linotype" w:eastAsia="Times New Roman" w:hAnsi="Palatino Linotype" w:cs="Times New Roman"/>
          <w:lang w:eastAsia="it-IT"/>
        </w:rPr>
        <w:t xml:space="preserve">Development and evaluation of polyethylene film for covering greenhouses in arid regions. Funded by: the National Plan for Sciences and Technology (NPST), King Saud University, </w:t>
      </w:r>
      <w:r w:rsidR="00DD7584" w:rsidRPr="00505463">
        <w:rPr>
          <w:rFonts w:ascii="Palatino Linotype" w:eastAsia="Times New Roman" w:hAnsi="Palatino Linotype" w:cs="Times New Roman"/>
          <w:lang w:eastAsia="it-IT"/>
        </w:rPr>
        <w:t>P</w:t>
      </w:r>
      <w:r w:rsidRPr="00505463">
        <w:rPr>
          <w:rFonts w:ascii="Palatino Linotype" w:eastAsia="Times New Roman" w:hAnsi="Palatino Linotype" w:cs="Times New Roman"/>
          <w:lang w:eastAsia="it-IT"/>
        </w:rPr>
        <w:t>roject No.ADV914-02-09, (completed). Duration: 24 month, (PI: I. M. Al-Helal, Co-PI: A. M. Abdel-Ghany)</w:t>
      </w:r>
      <w:r w:rsidR="005D67EB" w:rsidRPr="00505463">
        <w:rPr>
          <w:rFonts w:ascii="Palatino Linotype" w:eastAsia="Times New Roman" w:hAnsi="Palatino Linotype" w:cs="Times New Roman"/>
          <w:lang w:eastAsia="it-IT"/>
        </w:rPr>
        <w:t>.</w:t>
      </w:r>
      <w:r w:rsidRPr="00505463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AD2DA5" w:rsidRPr="00AD2DA5" w:rsidRDefault="00AD2DA5" w:rsidP="007874B7">
      <w:pPr>
        <w:pStyle w:val="ListParagraph"/>
        <w:numPr>
          <w:ilvl w:val="1"/>
          <w:numId w:val="14"/>
        </w:numPr>
        <w:bidi w:val="0"/>
        <w:spacing w:after="0" w:line="240" w:lineRule="auto"/>
        <w:ind w:left="72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AD2DA5">
        <w:rPr>
          <w:rFonts w:ascii="Palatino Linotype" w:hAnsi="Palatino Linotype"/>
        </w:rPr>
        <w:t xml:space="preserve">A study of the radiative properties of plastic shading nets used for agricultural applications in the Kingdom of Saudi Arabia. Funded by: Agricultural Research Centre, College of Food and Agricultural Sciences, King Saud University, </w:t>
      </w:r>
      <w:r w:rsidR="00DD7584">
        <w:rPr>
          <w:rFonts w:ascii="Palatino Linotype" w:hAnsi="Palatino Linotype"/>
        </w:rPr>
        <w:t>P</w:t>
      </w:r>
      <w:r w:rsidRPr="00AD2DA5">
        <w:rPr>
          <w:rFonts w:ascii="Palatino Linotype" w:hAnsi="Palatino Linotype"/>
        </w:rPr>
        <w:t>roject No:--- (completed).</w:t>
      </w:r>
      <w:r w:rsidRPr="00AD2DA5">
        <w:rPr>
          <w:rFonts w:ascii="Palatino Linotype" w:eastAsia="Times New Roman" w:hAnsi="Palatino Linotype" w:cs="Times New Roman"/>
          <w:lang w:eastAsia="it-IT"/>
        </w:rPr>
        <w:t xml:space="preserve"> Duration: 6 month, (PI: I. M. Al-Helal, Co-PI: A. M. Abdel-Ghany)</w:t>
      </w:r>
      <w:r w:rsidR="005D67EB" w:rsidRPr="00AD2DA5">
        <w:rPr>
          <w:rFonts w:ascii="Palatino Linotype" w:eastAsia="Times New Roman" w:hAnsi="Palatino Linotype" w:cs="Times New Roman"/>
          <w:lang w:eastAsia="it-IT"/>
        </w:rPr>
        <w:t>.</w:t>
      </w:r>
      <w:r w:rsidRPr="00AD2DA5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DD7584" w:rsidRPr="00AD2DA5" w:rsidRDefault="00DD7584" w:rsidP="007874B7">
      <w:pPr>
        <w:pStyle w:val="ListParagraph"/>
        <w:numPr>
          <w:ilvl w:val="1"/>
          <w:numId w:val="14"/>
        </w:numPr>
        <w:bidi w:val="0"/>
        <w:spacing w:after="0" w:line="240" w:lineRule="auto"/>
        <w:ind w:left="72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156059">
        <w:rPr>
          <w:rFonts w:ascii="Palatino Linotype" w:hAnsi="Palatino Linotype"/>
        </w:rPr>
        <w:lastRenderedPageBreak/>
        <w:t xml:space="preserve">A study on the distribution of solar radiation, sensible and latent heat and evapo-transpiration in a greenhouse under arid climatic conditions in the Kingdom of Saudi Arabia. Funded by: Agricultural Research Centre, College of Food and Agricultural Sciences, King Saud University, </w:t>
      </w:r>
      <w:r>
        <w:rPr>
          <w:rFonts w:ascii="Palatino Linotype" w:hAnsi="Palatino Linotype"/>
        </w:rPr>
        <w:t>Project No: ---</w:t>
      </w:r>
      <w:r w:rsidRPr="00156059">
        <w:rPr>
          <w:rFonts w:ascii="Palatino Linotype" w:hAnsi="Palatino Linotype"/>
        </w:rPr>
        <w:t>(completed).</w:t>
      </w:r>
      <w:r w:rsidRPr="00DD7584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AD2DA5">
        <w:rPr>
          <w:rFonts w:ascii="Palatino Linotype" w:eastAsia="Times New Roman" w:hAnsi="Palatino Linotype" w:cs="Times New Roman"/>
          <w:lang w:eastAsia="it-IT"/>
        </w:rPr>
        <w:t xml:space="preserve">Duration: </w:t>
      </w:r>
      <w:r w:rsidR="0005328A">
        <w:rPr>
          <w:rFonts w:ascii="Palatino Linotype" w:eastAsia="Times New Roman" w:hAnsi="Palatino Linotype" w:cs="Times New Roman"/>
          <w:lang w:eastAsia="it-IT"/>
        </w:rPr>
        <w:t>12</w:t>
      </w:r>
      <w:r w:rsidRPr="00AD2DA5">
        <w:rPr>
          <w:rFonts w:ascii="Palatino Linotype" w:eastAsia="Times New Roman" w:hAnsi="Palatino Linotype" w:cs="Times New Roman"/>
          <w:lang w:eastAsia="it-IT"/>
        </w:rPr>
        <w:t xml:space="preserve"> month, (PI: I. M. Al-Helal, Co-PI: A. M. Abdel-Ghany). </w:t>
      </w:r>
    </w:p>
    <w:p w:rsidR="00DD7584" w:rsidRPr="00AD2DA5" w:rsidRDefault="00DD7584" w:rsidP="007874B7">
      <w:pPr>
        <w:pStyle w:val="ListParagraph"/>
        <w:numPr>
          <w:ilvl w:val="1"/>
          <w:numId w:val="14"/>
        </w:numPr>
        <w:bidi w:val="0"/>
        <w:spacing w:after="0" w:line="240" w:lineRule="auto"/>
        <w:ind w:left="72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156059">
        <w:rPr>
          <w:rFonts w:ascii="Palatino Linotype" w:hAnsi="Palatino Linotype"/>
        </w:rPr>
        <w:t>Evaluation of heat stress in solar greenhouses under arid climate. Funded by: Sustainable Energy Technology Center (SET), Project No. SP12/A1/007, (completed).</w:t>
      </w:r>
      <w:r>
        <w:rPr>
          <w:rFonts w:ascii="Palatino Linotype" w:hAnsi="Palatino Linotype"/>
        </w:rPr>
        <w:t xml:space="preserve"> </w:t>
      </w:r>
      <w:r w:rsidRPr="00AD2DA5">
        <w:rPr>
          <w:rFonts w:ascii="Palatino Linotype" w:eastAsia="Times New Roman" w:hAnsi="Palatino Linotype" w:cs="Times New Roman"/>
          <w:lang w:eastAsia="it-IT"/>
        </w:rPr>
        <w:t>Duration: 6 month, (PI: A. M. Abdel-Ghany</w:t>
      </w:r>
      <w:r>
        <w:rPr>
          <w:rFonts w:ascii="Palatino Linotype" w:eastAsia="Times New Roman" w:hAnsi="Palatino Linotype" w:cs="Times New Roman"/>
          <w:lang w:eastAsia="it-IT"/>
        </w:rPr>
        <w:t>, Co-PI: I. M. Al-Helal</w:t>
      </w:r>
      <w:r w:rsidRPr="00AD2DA5">
        <w:rPr>
          <w:rFonts w:ascii="Palatino Linotype" w:eastAsia="Times New Roman" w:hAnsi="Palatino Linotype" w:cs="Times New Roman"/>
          <w:lang w:eastAsia="it-IT"/>
        </w:rPr>
        <w:t xml:space="preserve">). </w:t>
      </w:r>
    </w:p>
    <w:p w:rsidR="00AD2DA5" w:rsidRDefault="006E76D3" w:rsidP="007874B7">
      <w:pPr>
        <w:pStyle w:val="ListParagraph"/>
        <w:numPr>
          <w:ilvl w:val="1"/>
          <w:numId w:val="14"/>
        </w:numPr>
        <w:pBdr>
          <w:bottom w:val="single" w:sz="6" w:space="1" w:color="auto"/>
        </w:pBdr>
        <w:bidi w:val="0"/>
        <w:spacing w:before="120" w:after="0" w:line="240" w:lineRule="auto"/>
        <w:ind w:left="720"/>
        <w:jc w:val="lowKashida"/>
        <w:rPr>
          <w:rFonts w:ascii="Palatino Linotype" w:hAnsi="Palatino Linotype"/>
        </w:rPr>
      </w:pPr>
      <w:r>
        <w:rPr>
          <w:rFonts w:ascii="Palatino Linotype" w:hAnsi="Palatino Linotype"/>
        </w:rPr>
        <w:t>Research Group No: 1435-074, funded by: Deanship of Scientific Research, King Saud University, 2014-2018.</w:t>
      </w:r>
    </w:p>
    <w:p w:rsidR="005D67EB" w:rsidRPr="007523EA" w:rsidRDefault="007523EA" w:rsidP="00E755F9">
      <w:pPr>
        <w:pStyle w:val="Heading2"/>
        <w:bidi w:val="0"/>
        <w:rPr>
          <w:rFonts w:eastAsia="Times New Roman"/>
          <w:lang w:eastAsia="it-IT"/>
        </w:rPr>
      </w:pPr>
      <w:r w:rsidRPr="007523EA">
        <w:rPr>
          <w:rFonts w:eastAsia="Times New Roman"/>
          <w:color w:val="auto"/>
          <w:lang w:eastAsia="it-IT"/>
        </w:rPr>
        <w:t>M</w:t>
      </w:r>
      <w:r w:rsidR="00E755F9">
        <w:rPr>
          <w:rFonts w:eastAsia="Times New Roman"/>
          <w:color w:val="auto"/>
          <w:lang w:eastAsia="it-IT"/>
        </w:rPr>
        <w:t xml:space="preserve">embership </w:t>
      </w:r>
      <w:r w:rsidRPr="007523EA">
        <w:rPr>
          <w:rFonts w:eastAsia="Times New Roman"/>
          <w:color w:val="auto"/>
          <w:lang w:eastAsia="it-IT"/>
        </w:rPr>
        <w:t>S</w:t>
      </w:r>
      <w:r w:rsidR="00E755F9">
        <w:rPr>
          <w:rFonts w:eastAsia="Times New Roman"/>
          <w:color w:val="auto"/>
          <w:lang w:eastAsia="it-IT"/>
        </w:rPr>
        <w:t>cientific</w:t>
      </w:r>
      <w:r w:rsidRPr="007523EA">
        <w:rPr>
          <w:rFonts w:eastAsia="Times New Roman"/>
          <w:color w:val="auto"/>
          <w:lang w:eastAsia="it-IT"/>
        </w:rPr>
        <w:t>/T</w:t>
      </w:r>
      <w:r w:rsidR="00E755F9">
        <w:rPr>
          <w:rFonts w:eastAsia="Times New Roman"/>
          <w:color w:val="auto"/>
          <w:lang w:eastAsia="it-IT"/>
        </w:rPr>
        <w:t xml:space="preserve">echnical </w:t>
      </w:r>
      <w:r w:rsidRPr="007523EA">
        <w:rPr>
          <w:rFonts w:eastAsia="Times New Roman"/>
          <w:color w:val="auto"/>
          <w:lang w:eastAsia="it-IT"/>
        </w:rPr>
        <w:t>A</w:t>
      </w:r>
      <w:r w:rsidR="00E755F9">
        <w:rPr>
          <w:rFonts w:eastAsia="Times New Roman"/>
          <w:color w:val="auto"/>
          <w:lang w:eastAsia="it-IT"/>
        </w:rPr>
        <w:t xml:space="preserve">ssociations </w:t>
      </w:r>
    </w:p>
    <w:p w:rsidR="005D67EB" w:rsidRPr="004510AC" w:rsidRDefault="004510AC" w:rsidP="004510AC">
      <w:pPr>
        <w:pStyle w:val="ListParagraph"/>
        <w:numPr>
          <w:ilvl w:val="0"/>
          <w:numId w:val="15"/>
        </w:numPr>
        <w:bidi w:val="0"/>
      </w:pPr>
      <w:r>
        <w:rPr>
          <w:rFonts w:ascii="Palatino Linotype" w:hAnsi="Palatino Linotype"/>
        </w:rPr>
        <w:t>Asian Council of Science Editors, membership no: 966.8708.</w:t>
      </w:r>
    </w:p>
    <w:p w:rsidR="004510AC" w:rsidRPr="004510AC" w:rsidRDefault="004510AC" w:rsidP="004510AC">
      <w:pPr>
        <w:pStyle w:val="ListParagraph"/>
        <w:numPr>
          <w:ilvl w:val="0"/>
          <w:numId w:val="15"/>
        </w:numPr>
        <w:bidi w:val="0"/>
      </w:pPr>
      <w:r>
        <w:rPr>
          <w:rFonts w:ascii="Palatino Linotype" w:hAnsi="Palatino Linotype"/>
        </w:rPr>
        <w:t>Japan Society for Promotion of Sciences (JSPS, 2004-2006).</w:t>
      </w:r>
    </w:p>
    <w:p w:rsidR="004510AC" w:rsidRDefault="004510AC" w:rsidP="004510AC">
      <w:pPr>
        <w:pStyle w:val="ListParagraph"/>
        <w:numPr>
          <w:ilvl w:val="0"/>
          <w:numId w:val="15"/>
        </w:numPr>
        <w:bidi w:val="0"/>
        <w:rPr>
          <w:rFonts w:ascii="Palatino Linotype" w:hAnsi="Palatino Linotype"/>
        </w:rPr>
      </w:pPr>
      <w:r w:rsidRPr="004510AC">
        <w:rPr>
          <w:rFonts w:ascii="Palatino Linotype" w:hAnsi="Palatino Linotype"/>
        </w:rPr>
        <w:t>Egyptian</w:t>
      </w:r>
      <w:r>
        <w:rPr>
          <w:rFonts w:ascii="Palatino Linotype" w:hAnsi="Palatino Linotype"/>
        </w:rPr>
        <w:t xml:space="preserve"> Engineers Syndicate.</w:t>
      </w:r>
    </w:p>
    <w:p w:rsidR="004510AC" w:rsidRDefault="004510AC" w:rsidP="004510AC">
      <w:pPr>
        <w:pStyle w:val="ListParagraph"/>
        <w:numPr>
          <w:ilvl w:val="0"/>
          <w:numId w:val="15"/>
        </w:numPr>
        <w:bidi w:val="0"/>
        <w:rPr>
          <w:rFonts w:ascii="Palatino Linotype" w:hAnsi="Palatino Linotype"/>
        </w:rPr>
      </w:pPr>
      <w:r>
        <w:rPr>
          <w:rFonts w:ascii="Palatino Linotype" w:hAnsi="Palatino Linotype"/>
        </w:rPr>
        <w:t>Egyptian Mechanical Engineering Association.</w:t>
      </w:r>
    </w:p>
    <w:p w:rsidR="004510AC" w:rsidRDefault="007433ED" w:rsidP="004510AC">
      <w:pPr>
        <w:pStyle w:val="ListParagraph"/>
        <w:numPr>
          <w:ilvl w:val="0"/>
          <w:numId w:val="15"/>
        </w:numPr>
        <w:bidi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Scientific Committee for the Promotion of Faculty Members, 2016-2019, Code: 11170, Supreme Council of Universities. </w:t>
      </w:r>
    </w:p>
    <w:p w:rsidR="00A559CC" w:rsidRDefault="00A559CC" w:rsidP="00A73DAC">
      <w:pPr>
        <w:pStyle w:val="Heading2"/>
        <w:bidi w:val="0"/>
        <w:rPr>
          <w:color w:val="auto"/>
        </w:rPr>
      </w:pPr>
      <w:r w:rsidRPr="00A559CC">
        <w:rPr>
          <w:color w:val="auto"/>
        </w:rPr>
        <w:t>F</w:t>
      </w:r>
      <w:r w:rsidR="00A73DAC">
        <w:rPr>
          <w:color w:val="auto"/>
        </w:rPr>
        <w:t>ellowships</w:t>
      </w:r>
      <w:r w:rsidRPr="00A559CC">
        <w:rPr>
          <w:color w:val="auto"/>
        </w:rPr>
        <w:t>, P</w:t>
      </w:r>
      <w:r w:rsidR="00A73DAC">
        <w:rPr>
          <w:color w:val="auto"/>
        </w:rPr>
        <w:t xml:space="preserve">rizes and </w:t>
      </w:r>
      <w:r w:rsidRPr="00A559CC">
        <w:rPr>
          <w:color w:val="auto"/>
        </w:rPr>
        <w:t>A</w:t>
      </w:r>
      <w:r w:rsidR="00A73DAC">
        <w:rPr>
          <w:color w:val="auto"/>
        </w:rPr>
        <w:t>wards</w:t>
      </w:r>
    </w:p>
    <w:p w:rsidR="00CC4BC5" w:rsidRDefault="00CC4BC5" w:rsidP="00A01C1E">
      <w:pPr>
        <w:pStyle w:val="ListParagraph"/>
        <w:numPr>
          <w:ilvl w:val="0"/>
          <w:numId w:val="17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>
        <w:rPr>
          <w:rFonts w:ascii="Palatino Linotype" w:hAnsi="Palatino Linotype"/>
        </w:rPr>
        <w:t>Egyptian Government Scholarship to Chiba University, Japan: 1999-200</w:t>
      </w:r>
      <w:r w:rsidR="00A01C1E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 xml:space="preserve">. </w:t>
      </w:r>
    </w:p>
    <w:p w:rsidR="006E657C" w:rsidRPr="00AA6CC0" w:rsidRDefault="006E657C" w:rsidP="00CC4BC5">
      <w:pPr>
        <w:pStyle w:val="ListParagraph"/>
        <w:numPr>
          <w:ilvl w:val="0"/>
          <w:numId w:val="17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AA6CC0">
        <w:rPr>
          <w:rFonts w:ascii="Palatino Linotype" w:hAnsi="Palatino Linotype"/>
        </w:rPr>
        <w:t>JSPS Postdoctoral Fellow at Laboratory of Environmental Control Engineering, Chiba University, Japan, (from June 2004- June 2006).</w:t>
      </w:r>
    </w:p>
    <w:p w:rsidR="006E657C" w:rsidRDefault="006E657C" w:rsidP="006E657C">
      <w:pPr>
        <w:pStyle w:val="ListParagraph"/>
        <w:numPr>
          <w:ilvl w:val="0"/>
          <w:numId w:val="17"/>
        </w:numPr>
        <w:bidi w:val="0"/>
        <w:spacing w:after="0" w:line="240" w:lineRule="auto"/>
        <w:jc w:val="lowKashida"/>
        <w:rPr>
          <w:rStyle w:val="shorttext"/>
          <w:rFonts w:ascii="Palatino Linotype" w:hAnsi="Palatino Linotype" w:cstheme="majorBidi"/>
          <w:color w:val="222222"/>
        </w:rPr>
      </w:pPr>
      <w:r w:rsidRPr="00AA6CC0">
        <w:rPr>
          <w:rFonts w:ascii="Palatino Linotype" w:hAnsi="Palatino Linotype"/>
        </w:rPr>
        <w:t xml:space="preserve">Nominated for the ENI-2011 International, Italy, 2011. </w:t>
      </w:r>
      <w:r w:rsidRPr="00AA6CC0">
        <w:rPr>
          <w:rStyle w:val="shorttext"/>
          <w:rFonts w:ascii="Palatino Linotype" w:hAnsi="Palatino Linotype" w:cstheme="majorBidi"/>
          <w:color w:val="222222"/>
        </w:rPr>
        <w:t>Merits of the candidacy: The research article: Solar Energy utilization by a greenhouse: General relations</w:t>
      </w:r>
    </w:p>
    <w:p w:rsidR="00A01C1E" w:rsidRPr="00A01C1E" w:rsidRDefault="00A01C1E" w:rsidP="00A01C1E">
      <w:pPr>
        <w:pStyle w:val="ListParagraph"/>
        <w:numPr>
          <w:ilvl w:val="0"/>
          <w:numId w:val="17"/>
        </w:numPr>
        <w:bidi w:val="0"/>
        <w:spacing w:after="0" w:line="240" w:lineRule="auto"/>
        <w:jc w:val="lowKashida"/>
        <w:rPr>
          <w:rFonts w:ascii="Palatino Linotype" w:hAnsi="Palatino Linotype" w:cstheme="majorBidi"/>
          <w:color w:val="222222"/>
        </w:rPr>
      </w:pPr>
      <w:r>
        <w:rPr>
          <w:rFonts w:ascii="Palatino Linotype" w:hAnsi="Palatino Linotype"/>
        </w:rPr>
        <w:t>King Saud University award for the best researcher, college based 2013.</w:t>
      </w:r>
    </w:p>
    <w:p w:rsidR="00A01C1E" w:rsidRDefault="00A01C1E" w:rsidP="00A01C1E">
      <w:pPr>
        <w:pStyle w:val="ListParagraph"/>
        <w:numPr>
          <w:ilvl w:val="0"/>
          <w:numId w:val="17"/>
        </w:numPr>
        <w:bidi w:val="0"/>
        <w:spacing w:after="0" w:line="240" w:lineRule="auto"/>
        <w:jc w:val="lowKashida"/>
        <w:rPr>
          <w:rStyle w:val="shorttext"/>
          <w:rFonts w:ascii="Palatino Linotype" w:hAnsi="Palatino Linotype" w:cstheme="majorBidi"/>
          <w:color w:val="222222"/>
        </w:rPr>
      </w:pPr>
      <w:r>
        <w:rPr>
          <w:rStyle w:val="shorttext"/>
          <w:rFonts w:ascii="Palatino Linotype" w:hAnsi="Palatino Linotype" w:cstheme="majorBidi"/>
          <w:color w:val="222222"/>
        </w:rPr>
        <w:t>College Shield for research excellence, King Saud University, 2013</w:t>
      </w:r>
    </w:p>
    <w:p w:rsidR="00A01C1E" w:rsidRPr="00AA6CC0" w:rsidRDefault="00A01C1E" w:rsidP="00A01C1E">
      <w:pPr>
        <w:pStyle w:val="ListParagraph"/>
        <w:numPr>
          <w:ilvl w:val="0"/>
          <w:numId w:val="17"/>
        </w:numPr>
        <w:bidi w:val="0"/>
        <w:spacing w:after="0" w:line="240" w:lineRule="auto"/>
        <w:jc w:val="lowKashida"/>
        <w:rPr>
          <w:rStyle w:val="shorttext"/>
          <w:rFonts w:ascii="Palatino Linotype" w:hAnsi="Palatino Linotype" w:cstheme="majorBidi"/>
          <w:color w:val="222222"/>
        </w:rPr>
      </w:pPr>
      <w:r>
        <w:rPr>
          <w:rStyle w:val="shorttext"/>
          <w:rFonts w:ascii="Palatino Linotype" w:hAnsi="Palatino Linotype" w:cstheme="majorBidi"/>
          <w:color w:val="222222"/>
        </w:rPr>
        <w:t xml:space="preserve">Awards for excellence in research and publication quality (6 times), </w:t>
      </w:r>
      <w:r w:rsidR="003A5635">
        <w:rPr>
          <w:rStyle w:val="shorttext"/>
          <w:rFonts w:ascii="Palatino Linotype" w:hAnsi="Palatino Linotype" w:cstheme="majorBidi"/>
          <w:color w:val="222222"/>
        </w:rPr>
        <w:t xml:space="preserve">Deanship of Scientific Research, </w:t>
      </w:r>
      <w:r>
        <w:rPr>
          <w:rStyle w:val="shorttext"/>
          <w:rFonts w:ascii="Palatino Linotype" w:hAnsi="Palatino Linotype" w:cstheme="majorBidi"/>
          <w:color w:val="222222"/>
        </w:rPr>
        <w:t>King Saud University, 2010-2016.</w:t>
      </w:r>
    </w:p>
    <w:p w:rsidR="006E657C" w:rsidRDefault="006E657C" w:rsidP="006E657C">
      <w:pPr>
        <w:pStyle w:val="BodyText"/>
        <w:numPr>
          <w:ilvl w:val="0"/>
          <w:numId w:val="17"/>
        </w:numPr>
        <w:pBdr>
          <w:bottom w:val="single" w:sz="6" w:space="1" w:color="auto"/>
        </w:pBdr>
        <w:tabs>
          <w:tab w:val="clear" w:pos="284"/>
        </w:tabs>
        <w:rPr>
          <w:rFonts w:ascii="Palatino Linotype" w:hAnsi="Palatino Linotype" w:cs="Arial"/>
          <w:sz w:val="22"/>
          <w:szCs w:val="22"/>
        </w:rPr>
      </w:pPr>
      <w:r w:rsidRPr="006E657C">
        <w:rPr>
          <w:rFonts w:ascii="Palatino Linotype" w:hAnsi="Palatino Linotype" w:cs="Arial"/>
          <w:sz w:val="22"/>
          <w:szCs w:val="22"/>
        </w:rPr>
        <w:t>Visiting Professor to Edamus Master Partners in Europe (University of Basilicata &amp; University of Bari, Italy</w:t>
      </w:r>
      <w:r w:rsidRPr="006E657C">
        <w:rPr>
          <w:rFonts w:ascii="Palatino Linotype" w:hAnsi="Palatino Linotype" w:cs="Arial"/>
          <w:sz w:val="22"/>
          <w:szCs w:val="22"/>
        </w:rPr>
        <w:fldChar w:fldCharType="begin"/>
      </w:r>
      <w:r w:rsidRPr="006E657C">
        <w:rPr>
          <w:rFonts w:ascii="Palatino Linotype" w:hAnsi="Palatino Linotype" w:cs="Arial"/>
          <w:sz w:val="22"/>
          <w:szCs w:val="22"/>
        </w:rPr>
        <w:instrText xml:space="preserve"> FILLIN ""</w:instrText>
      </w:r>
      <w:r w:rsidRPr="006E657C">
        <w:rPr>
          <w:rFonts w:ascii="Palatino Linotype" w:hAnsi="Palatino Linotype" w:cs="Arial"/>
          <w:sz w:val="22"/>
          <w:szCs w:val="22"/>
        </w:rPr>
        <w:fldChar w:fldCharType="end"/>
      </w:r>
      <w:r w:rsidRPr="006E657C">
        <w:rPr>
          <w:rFonts w:ascii="Palatino Linotype" w:hAnsi="Palatino Linotype" w:cs="Arial"/>
          <w:sz w:val="22"/>
          <w:szCs w:val="22"/>
        </w:rPr>
        <w:t xml:space="preserve">) from Dec 1 to Dec 15, 2017 as a </w:t>
      </w:r>
      <w:r w:rsidR="00D75930" w:rsidRPr="006E657C">
        <w:rPr>
          <w:rFonts w:ascii="Palatino Linotype" w:hAnsi="Palatino Linotype" w:cs="Arial"/>
          <w:sz w:val="22"/>
          <w:szCs w:val="22"/>
        </w:rPr>
        <w:t>senior</w:t>
      </w:r>
      <w:r w:rsidRPr="006E657C">
        <w:rPr>
          <w:rFonts w:ascii="Palatino Linotype" w:hAnsi="Palatino Linotype" w:cs="Arial"/>
          <w:sz w:val="22"/>
          <w:szCs w:val="22"/>
        </w:rPr>
        <w:t xml:space="preserve"> scholar under the Erasmus Mundus scholarship programme. </w:t>
      </w:r>
    </w:p>
    <w:p w:rsidR="00A559CC" w:rsidRDefault="00452AE7" w:rsidP="00A73DAC">
      <w:pPr>
        <w:pStyle w:val="Heading2"/>
        <w:bidi w:val="0"/>
        <w:rPr>
          <w:color w:val="auto"/>
          <w:sz w:val="24"/>
          <w:szCs w:val="24"/>
        </w:rPr>
      </w:pPr>
      <w:r w:rsidRPr="00452AE7">
        <w:rPr>
          <w:color w:val="auto"/>
          <w:sz w:val="24"/>
          <w:szCs w:val="24"/>
        </w:rPr>
        <w:t>T</w:t>
      </w:r>
      <w:r w:rsidR="00A73DAC">
        <w:rPr>
          <w:color w:val="auto"/>
          <w:sz w:val="24"/>
          <w:szCs w:val="24"/>
        </w:rPr>
        <w:t xml:space="preserve">echnical </w:t>
      </w:r>
      <w:r w:rsidRPr="00452AE7">
        <w:rPr>
          <w:color w:val="auto"/>
          <w:sz w:val="24"/>
          <w:szCs w:val="24"/>
        </w:rPr>
        <w:t>E</w:t>
      </w:r>
      <w:r w:rsidR="00A73DAC">
        <w:rPr>
          <w:color w:val="auto"/>
          <w:sz w:val="24"/>
          <w:szCs w:val="24"/>
        </w:rPr>
        <w:t>xperience in</w:t>
      </w:r>
      <w:r w:rsidRPr="00452AE7">
        <w:rPr>
          <w:color w:val="auto"/>
          <w:sz w:val="24"/>
          <w:szCs w:val="24"/>
        </w:rPr>
        <w:t xml:space="preserve"> I</w:t>
      </w:r>
      <w:r w:rsidR="00A73DAC">
        <w:rPr>
          <w:color w:val="auto"/>
          <w:sz w:val="24"/>
          <w:szCs w:val="24"/>
        </w:rPr>
        <w:t xml:space="preserve">ndustrial </w:t>
      </w:r>
      <w:r w:rsidRPr="00452AE7">
        <w:rPr>
          <w:color w:val="auto"/>
          <w:sz w:val="24"/>
          <w:szCs w:val="24"/>
        </w:rPr>
        <w:t>C</w:t>
      </w:r>
      <w:r w:rsidR="00A73DAC">
        <w:rPr>
          <w:color w:val="auto"/>
          <w:sz w:val="24"/>
          <w:szCs w:val="24"/>
        </w:rPr>
        <w:t>ompanies</w:t>
      </w:r>
    </w:p>
    <w:p w:rsidR="00452AE7" w:rsidRDefault="00452AE7" w:rsidP="00452AE7">
      <w:pPr>
        <w:numPr>
          <w:ilvl w:val="0"/>
          <w:numId w:val="18"/>
        </w:num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jc w:val="lowKashida"/>
        <w:rPr>
          <w:rFonts w:ascii="Palatino Linotype" w:eastAsia="Times New Roman" w:hAnsi="Palatino Linotype" w:cs="Times New Roman"/>
          <w:lang w:eastAsia="it-IT"/>
        </w:rPr>
      </w:pPr>
      <w:r w:rsidRPr="00452AE7">
        <w:rPr>
          <w:rFonts w:ascii="Palatino Linotype" w:eastAsia="Times New Roman" w:hAnsi="Palatino Linotype" w:cs="Times New Roman"/>
          <w:lang w:eastAsia="it-IT"/>
        </w:rPr>
        <w:t xml:space="preserve">Jan. 1985 – Feb. 1986: Engineer, Nile of Aluminum and Plastic Co. Ltd., </w:t>
      </w:r>
    </w:p>
    <w:p w:rsidR="00452AE7" w:rsidRDefault="00452AE7" w:rsidP="00452AE7">
      <w:p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jc w:val="lowKashida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 xml:space="preserve">                                      </w:t>
      </w:r>
      <w:r w:rsidRPr="00452AE7">
        <w:rPr>
          <w:rFonts w:ascii="Palatino Linotype" w:eastAsia="Times New Roman" w:hAnsi="Palatino Linotype" w:cs="Times New Roman"/>
          <w:lang w:eastAsia="it-IT"/>
        </w:rPr>
        <w:t xml:space="preserve">(NAPCO), Egypt: Design and constructing of aluminum </w:t>
      </w:r>
    </w:p>
    <w:p w:rsidR="00452AE7" w:rsidRPr="00452AE7" w:rsidRDefault="00452AE7" w:rsidP="00452AE7">
      <w:p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jc w:val="lowKashida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 xml:space="preserve">                                       </w:t>
      </w:r>
      <w:r w:rsidRPr="00452AE7">
        <w:rPr>
          <w:rFonts w:ascii="Palatino Linotype" w:eastAsia="Times New Roman" w:hAnsi="Palatino Linotype" w:cs="Times New Roman"/>
          <w:lang w:eastAsia="it-IT"/>
        </w:rPr>
        <w:t>structures for buildings.</w:t>
      </w:r>
    </w:p>
    <w:p w:rsidR="00452AE7" w:rsidRPr="00452AE7" w:rsidRDefault="00452AE7" w:rsidP="00452AE7">
      <w:pPr>
        <w:numPr>
          <w:ilvl w:val="0"/>
          <w:numId w:val="18"/>
        </w:num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jc w:val="lowKashida"/>
        <w:rPr>
          <w:rFonts w:ascii="Palatino Linotype" w:eastAsia="Times New Roman" w:hAnsi="Palatino Linotype" w:cs="Times New Roman"/>
          <w:lang w:eastAsia="it-IT"/>
        </w:rPr>
      </w:pPr>
      <w:r w:rsidRPr="00452AE7">
        <w:rPr>
          <w:rFonts w:ascii="Palatino Linotype" w:eastAsia="Times New Roman" w:hAnsi="Palatino Linotype" w:cs="Times New Roman"/>
          <w:lang w:eastAsia="it-IT"/>
        </w:rPr>
        <w:t>Mar. 1986- Dec. 1992: Engineer, Sugar and Integrated Industries Co. SIIC, Egypt:</w:t>
      </w:r>
    </w:p>
    <w:p w:rsidR="00452AE7" w:rsidRPr="00452AE7" w:rsidRDefault="00452AE7" w:rsidP="00452AE7">
      <w:pPr>
        <w:bidi w:val="0"/>
        <w:spacing w:before="120" w:after="0" w:line="240" w:lineRule="auto"/>
        <w:ind w:left="2880"/>
        <w:contextualSpacing/>
        <w:jc w:val="lowKashida"/>
        <w:rPr>
          <w:rFonts w:ascii="Palatino Linotype" w:eastAsia="Times New Roman" w:hAnsi="Palatino Linotype" w:cs="Times New Roman"/>
          <w:lang w:eastAsia="it-IT"/>
        </w:rPr>
      </w:pPr>
      <w:r w:rsidRPr="00452AE7">
        <w:rPr>
          <w:rFonts w:ascii="Palatino Linotype" w:eastAsia="Times New Roman" w:hAnsi="Palatino Linotype" w:cs="Times New Roman"/>
          <w:lang w:eastAsia="it-IT"/>
        </w:rPr>
        <w:t>Consultant for operation and maintenance of die</w:t>
      </w:r>
      <w:r>
        <w:rPr>
          <w:rFonts w:ascii="Palatino Linotype" w:eastAsia="Times New Roman" w:hAnsi="Palatino Linotype" w:cs="Times New Roman"/>
          <w:lang w:eastAsia="it-IT"/>
        </w:rPr>
        <w:t>s</w:t>
      </w:r>
      <w:r w:rsidRPr="00452AE7">
        <w:rPr>
          <w:rFonts w:ascii="Palatino Linotype" w:eastAsia="Times New Roman" w:hAnsi="Palatino Linotype" w:cs="Times New Roman"/>
          <w:lang w:eastAsia="it-IT"/>
        </w:rPr>
        <w:t xml:space="preserve">el engines, hydraulic systems, power plants (boilers, steam turbines, pumps and pipelines, etc.) and the operation systems of sugar production lines.   </w:t>
      </w:r>
    </w:p>
    <w:p w:rsidR="00452AE7" w:rsidRDefault="00452AE7" w:rsidP="00FD6BE7">
      <w:pPr>
        <w:numPr>
          <w:ilvl w:val="0"/>
          <w:numId w:val="18"/>
        </w:num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it-IT"/>
        </w:rPr>
      </w:pPr>
      <w:r w:rsidRPr="00452AE7">
        <w:rPr>
          <w:rFonts w:ascii="Palatino Linotype" w:eastAsia="Times New Roman" w:hAnsi="Palatino Linotype" w:cs="Times New Roman"/>
          <w:lang w:eastAsia="it-IT"/>
        </w:rPr>
        <w:t xml:space="preserve">Jan. 1993 – Jan. 1995: </w:t>
      </w:r>
      <w:r w:rsidR="00FD6BE7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452AE7">
        <w:rPr>
          <w:rFonts w:ascii="Palatino Linotype" w:eastAsia="Times New Roman" w:hAnsi="Palatino Linotype" w:cs="Times New Roman"/>
          <w:lang w:eastAsia="it-IT"/>
        </w:rPr>
        <w:t xml:space="preserve">Engineer, Almosali Factory for Jewelry, Jeddah, Saudi </w:t>
      </w:r>
    </w:p>
    <w:p w:rsidR="00452AE7" w:rsidRDefault="00452AE7" w:rsidP="00452AE7">
      <w:p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 xml:space="preserve">                                  </w:t>
      </w:r>
      <w:r w:rsidR="00FD6BE7">
        <w:rPr>
          <w:rFonts w:ascii="Palatino Linotype" w:eastAsia="Times New Roman" w:hAnsi="Palatino Linotype" w:cs="Times New Roman"/>
          <w:lang w:eastAsia="it-IT"/>
        </w:rPr>
        <w:t xml:space="preserve"> </w:t>
      </w:r>
      <w:r>
        <w:rPr>
          <w:rFonts w:ascii="Palatino Linotype" w:eastAsia="Times New Roman" w:hAnsi="Palatino Linotype" w:cs="Times New Roman"/>
          <w:lang w:eastAsia="it-IT"/>
        </w:rPr>
        <w:t xml:space="preserve">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452AE7">
        <w:rPr>
          <w:rFonts w:ascii="Palatino Linotype" w:eastAsia="Times New Roman" w:hAnsi="Palatino Linotype" w:cs="Times New Roman"/>
          <w:lang w:eastAsia="it-IT"/>
        </w:rPr>
        <w:t xml:space="preserve">Arabia: Maintenance and operation of jewelry production </w:t>
      </w:r>
    </w:p>
    <w:p w:rsidR="00452AE7" w:rsidRPr="00452AE7" w:rsidRDefault="00452AE7" w:rsidP="00452AE7">
      <w:p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 xml:space="preserve">                                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</w:t>
      </w:r>
      <w:r>
        <w:rPr>
          <w:rFonts w:ascii="Palatino Linotype" w:eastAsia="Times New Roman" w:hAnsi="Palatino Linotype" w:cs="Times New Roman"/>
          <w:lang w:eastAsia="it-IT"/>
        </w:rPr>
        <w:t xml:space="preserve">   </w:t>
      </w:r>
      <w:proofErr w:type="gramStart"/>
      <w:r w:rsidRPr="00452AE7">
        <w:rPr>
          <w:rFonts w:ascii="Palatino Linotype" w:eastAsia="Times New Roman" w:hAnsi="Palatino Linotype" w:cs="Times New Roman"/>
          <w:lang w:eastAsia="it-IT"/>
        </w:rPr>
        <w:t>machines</w:t>
      </w:r>
      <w:proofErr w:type="gramEnd"/>
      <w:r w:rsidRPr="00452AE7">
        <w:rPr>
          <w:rFonts w:ascii="Palatino Linotype" w:eastAsia="Times New Roman" w:hAnsi="Palatino Linotype" w:cs="Times New Roman"/>
          <w:lang w:eastAsia="it-IT"/>
        </w:rPr>
        <w:t>,</w:t>
      </w:r>
      <w:r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452AE7">
        <w:rPr>
          <w:rFonts w:ascii="Palatino Linotype" w:eastAsia="Times New Roman" w:hAnsi="Palatino Linotype" w:cs="Times New Roman"/>
          <w:lang w:eastAsia="it-IT"/>
        </w:rPr>
        <w:t xml:space="preserve">furnaces, casting polishing, etc. </w:t>
      </w:r>
    </w:p>
    <w:p w:rsidR="00452AE7" w:rsidRPr="00452AE7" w:rsidRDefault="00452AE7" w:rsidP="00FD6BE7">
      <w:pPr>
        <w:numPr>
          <w:ilvl w:val="0"/>
          <w:numId w:val="18"/>
        </w:numPr>
        <w:tabs>
          <w:tab w:val="right" w:pos="2700"/>
          <w:tab w:val="right" w:pos="2880"/>
        </w:tabs>
        <w:bidi w:val="0"/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it-IT"/>
        </w:rPr>
      </w:pPr>
      <w:r w:rsidRPr="00452AE7">
        <w:rPr>
          <w:rFonts w:ascii="Palatino Linotype" w:eastAsia="Times New Roman" w:hAnsi="Palatino Linotype" w:cs="Times New Roman"/>
          <w:lang w:eastAsia="it-IT"/>
        </w:rPr>
        <w:t>Oct. 1994–Nov. 1994: Training in SISMA Co. Ltd., Bado</w:t>
      </w:r>
      <w:r w:rsidR="00FD6BE7">
        <w:rPr>
          <w:rFonts w:ascii="Palatino Linotype" w:eastAsia="Times New Roman" w:hAnsi="Palatino Linotype" w:cs="Times New Roman"/>
          <w:lang w:eastAsia="it-IT"/>
        </w:rPr>
        <w:t>w</w:t>
      </w:r>
      <w:r w:rsidRPr="00452AE7">
        <w:rPr>
          <w:rFonts w:ascii="Palatino Linotype" w:eastAsia="Times New Roman" w:hAnsi="Palatino Linotype" w:cs="Times New Roman"/>
          <w:lang w:eastAsia="it-IT"/>
        </w:rPr>
        <w:t>a, Italy.</w:t>
      </w:r>
    </w:p>
    <w:p w:rsidR="00452AE7" w:rsidRPr="00452AE7" w:rsidRDefault="00452AE7" w:rsidP="00452AE7">
      <w:pPr>
        <w:suppressAutoHyphens/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452AE7" w:rsidRDefault="00A73DAC" w:rsidP="00A73DAC">
      <w:pPr>
        <w:pStyle w:val="Heading2"/>
        <w:bidi w:val="0"/>
        <w:rPr>
          <w:color w:val="auto"/>
          <w:sz w:val="24"/>
          <w:szCs w:val="24"/>
          <w:lang w:val="en-GB"/>
        </w:rPr>
      </w:pPr>
      <w:r w:rsidRPr="00411788">
        <w:rPr>
          <w:color w:val="auto"/>
          <w:sz w:val="24"/>
          <w:szCs w:val="24"/>
          <w:lang w:val="en-GB"/>
        </w:rPr>
        <w:t>A</w:t>
      </w:r>
      <w:r>
        <w:rPr>
          <w:color w:val="auto"/>
          <w:sz w:val="24"/>
          <w:szCs w:val="24"/>
          <w:lang w:val="en-GB"/>
        </w:rPr>
        <w:t xml:space="preserve">cademic </w:t>
      </w:r>
      <w:r w:rsidR="00411788" w:rsidRPr="00411788">
        <w:rPr>
          <w:color w:val="auto"/>
          <w:sz w:val="24"/>
          <w:szCs w:val="24"/>
          <w:lang w:val="en-GB"/>
        </w:rPr>
        <w:t>C</w:t>
      </w:r>
      <w:r>
        <w:rPr>
          <w:color w:val="auto"/>
          <w:sz w:val="24"/>
          <w:szCs w:val="24"/>
          <w:lang w:val="en-GB"/>
        </w:rPr>
        <w:t xml:space="preserve">areer </w:t>
      </w:r>
      <w:r w:rsidR="00411788" w:rsidRPr="00411788">
        <w:rPr>
          <w:color w:val="auto"/>
          <w:sz w:val="24"/>
          <w:szCs w:val="24"/>
          <w:lang w:val="en-GB"/>
        </w:rPr>
        <w:t xml:space="preserve"> </w:t>
      </w:r>
    </w:p>
    <w:p w:rsidR="0066181E" w:rsidRPr="0066181E" w:rsidRDefault="0066181E" w:rsidP="0066181E">
      <w:pPr>
        <w:numPr>
          <w:ilvl w:val="0"/>
          <w:numId w:val="19"/>
        </w:numPr>
        <w:bidi w:val="0"/>
        <w:spacing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Feb. 1995 – Sept. 1999:</w:t>
      </w:r>
    </w:p>
    <w:p w:rsidR="0066181E" w:rsidRPr="0066181E" w:rsidRDefault="0066181E" w:rsidP="0066181E">
      <w:pPr>
        <w:bidi w:val="0"/>
        <w:spacing w:after="0" w:line="240" w:lineRule="auto"/>
        <w:ind w:left="720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66181E">
        <w:rPr>
          <w:rFonts w:ascii="Palatino Linotype" w:eastAsia="Times New Roman" w:hAnsi="Palatino Linotype" w:cs="Times New Roman"/>
          <w:lang w:eastAsia="it-IT"/>
        </w:rPr>
        <w:t>Lecturer, Mech. Eng. Dept.</w:t>
      </w:r>
      <w:proofErr w:type="gramEnd"/>
      <w:r w:rsidRPr="0066181E">
        <w:rPr>
          <w:rFonts w:ascii="Palatino Linotype" w:eastAsia="Times New Roman" w:hAnsi="Palatino Linotype" w:cs="Times New Roman"/>
          <w:lang w:eastAsia="it-IT"/>
        </w:rPr>
        <w:t xml:space="preserve">  </w:t>
      </w:r>
      <w:proofErr w:type="gramStart"/>
      <w:r w:rsidRPr="0066181E">
        <w:rPr>
          <w:rFonts w:ascii="Palatino Linotype" w:eastAsia="Times New Roman" w:hAnsi="Palatino Linotype" w:cs="Times New Roman"/>
          <w:lang w:eastAsia="it-IT"/>
        </w:rPr>
        <w:t>High Institute of Energy, South Valley University, Aswan, Egypt.</w:t>
      </w:r>
      <w:proofErr w:type="gramEnd"/>
      <w:r w:rsidRPr="0066181E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66181E" w:rsidRPr="0066181E" w:rsidRDefault="0066181E" w:rsidP="0066181E">
      <w:pPr>
        <w:numPr>
          <w:ilvl w:val="0"/>
          <w:numId w:val="19"/>
        </w:numPr>
        <w:bidi w:val="0"/>
        <w:spacing w:before="120"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Oct. 1999- Oct. 2001:</w:t>
      </w:r>
    </w:p>
    <w:p w:rsidR="0066181E" w:rsidRPr="0066181E" w:rsidRDefault="0066181E" w:rsidP="0066181E">
      <w:pPr>
        <w:bidi w:val="0"/>
        <w:spacing w:after="0" w:line="240" w:lineRule="auto"/>
        <w:ind w:left="720"/>
        <w:rPr>
          <w:rFonts w:ascii="Palatino Linotype" w:eastAsia="Times New Roman" w:hAnsi="Palatino Linotype" w:cs="Times New Roman"/>
          <w:lang w:eastAsia="it-IT"/>
        </w:rPr>
      </w:pPr>
      <w:proofErr w:type="spellStart"/>
      <w:proofErr w:type="gramStart"/>
      <w:r w:rsidRPr="0066181E">
        <w:rPr>
          <w:rFonts w:ascii="Palatino Linotype" w:eastAsia="Times New Roman" w:hAnsi="Palatino Linotype" w:cs="Times New Roman"/>
          <w:lang w:eastAsia="it-IT"/>
        </w:rPr>
        <w:t>Ph</w:t>
      </w:r>
      <w:proofErr w:type="spellEnd"/>
      <w:r w:rsidRPr="0066181E">
        <w:rPr>
          <w:rFonts w:ascii="Palatino Linotype" w:eastAsia="Times New Roman" w:hAnsi="Palatino Linotype" w:cs="Times New Roman"/>
          <w:lang w:eastAsia="it-IT"/>
        </w:rPr>
        <w:t xml:space="preserve"> D research student at Laboratory of Environmental Control Engineering, Graduate School of Science and Technology, Chiba University, Japan.</w:t>
      </w:r>
      <w:proofErr w:type="gramEnd"/>
    </w:p>
    <w:p w:rsidR="0066181E" w:rsidRPr="0066181E" w:rsidRDefault="0066181E" w:rsidP="0066181E">
      <w:pPr>
        <w:numPr>
          <w:ilvl w:val="0"/>
          <w:numId w:val="19"/>
        </w:numPr>
        <w:bidi w:val="0"/>
        <w:spacing w:before="120"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Nov. 2001 – May 2004:</w:t>
      </w:r>
    </w:p>
    <w:p w:rsidR="0066181E" w:rsidRPr="0066181E" w:rsidRDefault="0066181E" w:rsidP="0066181E">
      <w:pPr>
        <w:bidi w:val="0"/>
        <w:spacing w:after="0" w:line="240" w:lineRule="auto"/>
        <w:ind w:left="720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66181E">
        <w:rPr>
          <w:rFonts w:ascii="Palatino Linotype" w:eastAsia="Times New Roman" w:hAnsi="Palatino Linotype" w:cs="Times New Roman"/>
          <w:lang w:eastAsia="it-IT"/>
        </w:rPr>
        <w:t>Assistant Professor, Mechanical Engineering Dept. High Institute of Energy, South Valley University, Aswan, Egypt.</w:t>
      </w:r>
      <w:proofErr w:type="gramEnd"/>
    </w:p>
    <w:p w:rsidR="0066181E" w:rsidRPr="0066181E" w:rsidRDefault="0066181E" w:rsidP="0066181E">
      <w:pPr>
        <w:numPr>
          <w:ilvl w:val="0"/>
          <w:numId w:val="19"/>
        </w:numPr>
        <w:bidi w:val="0"/>
        <w:spacing w:before="120"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June 2004 – June 2006:</w:t>
      </w:r>
    </w:p>
    <w:p w:rsidR="0066181E" w:rsidRPr="0066181E" w:rsidRDefault="0066181E" w:rsidP="0066181E">
      <w:pPr>
        <w:bidi w:val="0"/>
        <w:spacing w:after="0" w:line="240" w:lineRule="auto"/>
        <w:ind w:left="720"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Japan Society for promotion of science (JSPS), Postdoctoral research fellow at Graduate school of Science and Technology, Chiba University, Japan.</w:t>
      </w:r>
    </w:p>
    <w:p w:rsidR="0066181E" w:rsidRPr="0066181E" w:rsidRDefault="0066181E" w:rsidP="0066181E">
      <w:pPr>
        <w:numPr>
          <w:ilvl w:val="0"/>
          <w:numId w:val="19"/>
        </w:numPr>
        <w:bidi w:val="0"/>
        <w:spacing w:before="120"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July 2006 – Sept. 2008:</w:t>
      </w:r>
    </w:p>
    <w:p w:rsidR="0066181E" w:rsidRPr="0066181E" w:rsidRDefault="0066181E" w:rsidP="0066181E">
      <w:pPr>
        <w:bidi w:val="0"/>
        <w:spacing w:after="0" w:line="240" w:lineRule="auto"/>
        <w:ind w:left="720"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Associate Prof., Mech. Power Eng</w:t>
      </w:r>
      <w:r>
        <w:rPr>
          <w:rFonts w:ascii="Palatino Linotype" w:eastAsia="Times New Roman" w:hAnsi="Palatino Linotype" w:cs="Times New Roman"/>
          <w:lang w:eastAsia="it-IT"/>
        </w:rPr>
        <w:t>.</w:t>
      </w:r>
      <w:r w:rsidRPr="0066181E">
        <w:rPr>
          <w:rFonts w:ascii="Palatino Linotype" w:eastAsia="Times New Roman" w:hAnsi="Palatino Linotype" w:cs="Times New Roman"/>
          <w:lang w:eastAsia="it-IT"/>
        </w:rPr>
        <w:t xml:space="preserve"> Dept., Faculty of Engineering, South Valley University, </w:t>
      </w:r>
      <w:proofErr w:type="spellStart"/>
      <w:r w:rsidRPr="0066181E">
        <w:rPr>
          <w:rFonts w:ascii="Palatino Linotype" w:eastAsia="Times New Roman" w:hAnsi="Palatino Linotype" w:cs="Times New Roman"/>
          <w:lang w:eastAsia="it-IT"/>
        </w:rPr>
        <w:t>Qena</w:t>
      </w:r>
      <w:proofErr w:type="spellEnd"/>
      <w:r w:rsidRPr="0066181E">
        <w:rPr>
          <w:rFonts w:ascii="Palatino Linotype" w:eastAsia="Times New Roman" w:hAnsi="Palatino Linotype" w:cs="Times New Roman"/>
          <w:lang w:eastAsia="it-IT"/>
        </w:rPr>
        <w:t>, Egypt</w:t>
      </w:r>
    </w:p>
    <w:p w:rsidR="0066181E" w:rsidRPr="0066181E" w:rsidRDefault="0066181E" w:rsidP="0066181E">
      <w:pPr>
        <w:numPr>
          <w:ilvl w:val="0"/>
          <w:numId w:val="19"/>
        </w:numPr>
        <w:bidi w:val="0"/>
        <w:spacing w:before="120"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Oct. 2008-Nov. 2012:</w:t>
      </w:r>
    </w:p>
    <w:p w:rsidR="0066181E" w:rsidRPr="0066181E" w:rsidRDefault="0066181E" w:rsidP="0066181E">
      <w:pPr>
        <w:bidi w:val="0"/>
        <w:spacing w:after="0" w:line="240" w:lineRule="auto"/>
        <w:ind w:left="720"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 xml:space="preserve">Associate Prof., Agric. Eng. Dept., Faculty of Foods &amp; Agric. Sciences, King Saud University, Saudi Arabia. </w:t>
      </w:r>
    </w:p>
    <w:p w:rsidR="0066181E" w:rsidRPr="0066181E" w:rsidRDefault="0066181E" w:rsidP="0066181E">
      <w:pPr>
        <w:numPr>
          <w:ilvl w:val="0"/>
          <w:numId w:val="19"/>
        </w:numPr>
        <w:bidi w:val="0"/>
        <w:spacing w:before="120" w:after="0" w:line="240" w:lineRule="auto"/>
        <w:contextualSpacing/>
        <w:rPr>
          <w:rFonts w:ascii="Palatino Linotype" w:eastAsia="Times New Roman" w:hAnsi="Palatino Linotype" w:cs="Times New Roman"/>
          <w:lang w:eastAsia="it-IT"/>
        </w:rPr>
      </w:pPr>
      <w:r w:rsidRPr="0066181E">
        <w:rPr>
          <w:rFonts w:ascii="Palatino Linotype" w:eastAsia="Times New Roman" w:hAnsi="Palatino Linotype" w:cs="Times New Roman"/>
          <w:lang w:eastAsia="it-IT"/>
        </w:rPr>
        <w:t>Nov. 2012- Now:</w:t>
      </w:r>
    </w:p>
    <w:p w:rsidR="0066181E" w:rsidRPr="0066181E" w:rsidRDefault="0066181E" w:rsidP="0066181E">
      <w:pPr>
        <w:bidi w:val="0"/>
        <w:spacing w:after="0" w:line="240" w:lineRule="auto"/>
        <w:ind w:left="720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66181E">
        <w:rPr>
          <w:rFonts w:ascii="Palatino Linotype" w:eastAsia="Times New Roman" w:hAnsi="Palatino Linotype" w:cs="Times New Roman"/>
          <w:lang w:eastAsia="it-IT"/>
        </w:rPr>
        <w:t>Prof. of heat transfer, Agric. Eng. Dept., Faculty of Foods &amp; Agric. Sciences, King Saud University, Saudi Arabia.</w:t>
      </w:r>
      <w:proofErr w:type="gramEnd"/>
      <w:r w:rsidRPr="0066181E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3F3040" w:rsidRPr="003F3040" w:rsidRDefault="003F3040" w:rsidP="003F3040">
      <w:pPr>
        <w:pStyle w:val="Heading3"/>
        <w:bidi w:val="0"/>
        <w:spacing w:line="240" w:lineRule="auto"/>
        <w:ind w:firstLine="720"/>
        <w:rPr>
          <w:color w:val="auto"/>
        </w:rPr>
      </w:pPr>
      <w:r w:rsidRPr="003F3040">
        <w:rPr>
          <w:color w:val="auto"/>
        </w:rPr>
        <w:t>Teaching Duties</w:t>
      </w:r>
    </w:p>
    <w:p w:rsidR="003F3040" w:rsidRPr="00D005AD" w:rsidRDefault="003F3040" w:rsidP="003F3040">
      <w:pPr>
        <w:bidi w:val="0"/>
        <w:spacing w:before="24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ab/>
      </w:r>
      <w:r w:rsidRPr="00D005AD">
        <w:rPr>
          <w:rFonts w:ascii="Palatino Linotype" w:hAnsi="Palatino Linotype"/>
        </w:rPr>
        <w:t xml:space="preserve">Graduate and undergraduate courses: 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  <w:b/>
          <w:bCs/>
        </w:rPr>
      </w:pPr>
      <w:r w:rsidRPr="00D005AD">
        <w:rPr>
          <w:rFonts w:ascii="Palatino Linotype" w:hAnsi="Palatino Linotype"/>
        </w:rPr>
        <w:t xml:space="preserve">Thermodynamics, 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</w:rPr>
        <w:t xml:space="preserve">Heat and mass transfer, 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</w:rPr>
        <w:t>Power plants engineering,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</w:rPr>
        <w:t>Heat engines,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</w:rPr>
        <w:t>Fundamental fluid mechanics,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</w:rPr>
        <w:t>Internal combustion engines,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</w:rPr>
        <w:t>Thermal engineering laboratories and</w:t>
      </w:r>
    </w:p>
    <w:p w:rsidR="003F3040" w:rsidRPr="00D005AD" w:rsidRDefault="003F3040" w:rsidP="003F3040">
      <w:pPr>
        <w:pStyle w:val="ListParagraph"/>
        <w:numPr>
          <w:ilvl w:val="0"/>
          <w:numId w:val="20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D005AD">
        <w:rPr>
          <w:rFonts w:ascii="Palatino Linotype" w:hAnsi="Palatino Linotype"/>
        </w:rPr>
        <w:t>Renewable and sustainable energy applications</w:t>
      </w:r>
    </w:p>
    <w:p w:rsidR="003F3040" w:rsidRPr="001463BD" w:rsidRDefault="003F3040" w:rsidP="003F3040">
      <w:pPr>
        <w:bidi w:val="0"/>
        <w:spacing w:before="120"/>
        <w:jc w:val="lowKashida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</w:t>
      </w:r>
      <w:r w:rsidRPr="001463BD">
        <w:rPr>
          <w:rFonts w:ascii="Palatino Linotype" w:hAnsi="Palatino Linotype"/>
        </w:rPr>
        <w:t>Graduation projects:</w:t>
      </w:r>
    </w:p>
    <w:p w:rsidR="003F3040" w:rsidRPr="001463BD" w:rsidRDefault="003F3040" w:rsidP="003F3040">
      <w:pPr>
        <w:pStyle w:val="ListParagraph"/>
        <w:numPr>
          <w:ilvl w:val="0"/>
          <w:numId w:val="21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1463BD">
        <w:rPr>
          <w:rFonts w:ascii="Palatino Linotype" w:hAnsi="Palatino Linotype"/>
        </w:rPr>
        <w:t>Design of 1 MW electric solar thermal power plant,</w:t>
      </w:r>
    </w:p>
    <w:p w:rsidR="003F3040" w:rsidRPr="001463BD" w:rsidRDefault="003F3040" w:rsidP="00B0464F">
      <w:pPr>
        <w:pStyle w:val="ListParagraph"/>
        <w:numPr>
          <w:ilvl w:val="0"/>
          <w:numId w:val="21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1463BD">
        <w:rPr>
          <w:rFonts w:ascii="Palatino Linotype" w:hAnsi="Palatino Linotype"/>
        </w:rPr>
        <w:t>Design of solar thermal system for heating 120 m</w:t>
      </w:r>
      <w:r w:rsidRPr="001463BD">
        <w:rPr>
          <w:rFonts w:ascii="Palatino Linotype" w:hAnsi="Palatino Linotype"/>
          <w:vertAlign w:val="superscript"/>
        </w:rPr>
        <w:t>3</w:t>
      </w:r>
      <w:r w:rsidRPr="001463BD">
        <w:rPr>
          <w:rFonts w:ascii="Palatino Linotype" w:hAnsi="Palatino Linotype"/>
        </w:rPr>
        <w:t xml:space="preserve"> basin pools </w:t>
      </w:r>
      <w:r w:rsidR="00B0464F">
        <w:rPr>
          <w:rFonts w:ascii="Palatino Linotype" w:hAnsi="Palatino Linotype"/>
        </w:rPr>
        <w:t>in</w:t>
      </w:r>
      <w:r w:rsidRPr="001463BD">
        <w:rPr>
          <w:rFonts w:ascii="Palatino Linotype" w:hAnsi="Palatino Linotype"/>
        </w:rPr>
        <w:t xml:space="preserve"> Aswan city,</w:t>
      </w:r>
    </w:p>
    <w:p w:rsidR="003F3040" w:rsidRPr="001463BD" w:rsidRDefault="003F3040" w:rsidP="003F3040">
      <w:pPr>
        <w:pStyle w:val="ListParagraph"/>
        <w:numPr>
          <w:ilvl w:val="0"/>
          <w:numId w:val="21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1463BD">
        <w:rPr>
          <w:rFonts w:ascii="Palatino Linotype" w:hAnsi="Palatino Linotype"/>
        </w:rPr>
        <w:t xml:space="preserve">Design configuration of solar cooker for countryside regions, </w:t>
      </w:r>
    </w:p>
    <w:p w:rsidR="003F3040" w:rsidRPr="001463BD" w:rsidRDefault="003F3040" w:rsidP="003F3040">
      <w:pPr>
        <w:pStyle w:val="ListParagraph"/>
        <w:numPr>
          <w:ilvl w:val="0"/>
          <w:numId w:val="21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1463BD">
        <w:rPr>
          <w:rFonts w:ascii="Palatino Linotype" w:hAnsi="Palatino Linotype"/>
        </w:rPr>
        <w:t>Effects of green trees shading in reducing heat stresses and improving human thermal comfort in Aswan City: Case study, and</w:t>
      </w:r>
    </w:p>
    <w:p w:rsidR="003F3040" w:rsidRPr="001463BD" w:rsidRDefault="003F3040" w:rsidP="003F3040">
      <w:pPr>
        <w:pStyle w:val="ListParagraph"/>
        <w:numPr>
          <w:ilvl w:val="0"/>
          <w:numId w:val="21"/>
        </w:numPr>
        <w:bidi w:val="0"/>
        <w:spacing w:after="0" w:line="240" w:lineRule="auto"/>
        <w:jc w:val="lowKashida"/>
        <w:rPr>
          <w:rFonts w:ascii="Palatino Linotype" w:hAnsi="Palatino Linotype"/>
        </w:rPr>
      </w:pPr>
      <w:r w:rsidRPr="001463BD">
        <w:rPr>
          <w:rFonts w:ascii="Palatino Linotype" w:hAnsi="Palatino Linotype"/>
        </w:rPr>
        <w:t xml:space="preserve">Effect of shading configuration on the environment and soil temperature under small plastic tunnels </w:t>
      </w:r>
    </w:p>
    <w:p w:rsidR="003F3040" w:rsidRPr="00041525" w:rsidRDefault="00041525" w:rsidP="00A73DAC">
      <w:pPr>
        <w:pStyle w:val="Heading2"/>
        <w:bidi w:val="0"/>
        <w:rPr>
          <w:color w:val="auto"/>
        </w:rPr>
      </w:pPr>
      <w:r w:rsidRPr="00041525">
        <w:rPr>
          <w:color w:val="auto"/>
        </w:rPr>
        <w:lastRenderedPageBreak/>
        <w:t>L</w:t>
      </w:r>
      <w:r w:rsidR="00A73DAC">
        <w:rPr>
          <w:color w:val="auto"/>
        </w:rPr>
        <w:t xml:space="preserve">ist of </w:t>
      </w:r>
      <w:r w:rsidRPr="00041525">
        <w:rPr>
          <w:color w:val="auto"/>
        </w:rPr>
        <w:t>P</w:t>
      </w:r>
      <w:r w:rsidR="00A73DAC">
        <w:rPr>
          <w:color w:val="auto"/>
        </w:rPr>
        <w:t>ublication</w:t>
      </w:r>
    </w:p>
    <w:p w:rsidR="006A649D" w:rsidRPr="00FC7728" w:rsidRDefault="006A649D" w:rsidP="006A649D">
      <w:pPr>
        <w:pStyle w:val="Heading2"/>
        <w:bidi w:val="0"/>
        <w:rPr>
          <w:rFonts w:eastAsia="Times New Roman"/>
          <w:color w:val="351575"/>
          <w:sz w:val="24"/>
          <w:szCs w:val="24"/>
          <w:lang w:eastAsia="it-IT" w:bidi="ar-EG"/>
        </w:rPr>
      </w:pPr>
      <w:r w:rsidRPr="00FC7728">
        <w:rPr>
          <w:rFonts w:eastAsia="Times New Roman"/>
          <w:color w:val="351575"/>
          <w:sz w:val="24"/>
          <w:szCs w:val="24"/>
          <w:lang w:eastAsia="it-IT" w:bidi="ar-EG"/>
        </w:rPr>
        <w:t>I-Research Articles in ISI-Web of Knowledge Indexed Journals</w:t>
      </w:r>
    </w:p>
    <w:p w:rsidR="006A649D" w:rsidRPr="00A80073" w:rsidRDefault="00A80073" w:rsidP="006A649D">
      <w:pPr>
        <w:bidi w:val="0"/>
        <w:spacing w:after="0" w:line="240" w:lineRule="auto"/>
        <w:jc w:val="lowKashida"/>
        <w:rPr>
          <w:rFonts w:ascii="Palatino Linotype" w:eastAsia="Times New Roman" w:hAnsi="Palatino Linotype" w:cs="Times New Roman"/>
          <w:i/>
          <w:iCs/>
          <w:lang w:eastAsia="it-IT" w:bidi="ar-EG"/>
        </w:rPr>
      </w:pPr>
      <w:r w:rsidRPr="00A80073">
        <w:rPr>
          <w:rFonts w:ascii="Palatino Linotype" w:eastAsia="Times New Roman" w:hAnsi="Palatino Linotype" w:cs="Times New Roman"/>
          <w:i/>
          <w:iCs/>
          <w:lang w:eastAsia="it-IT" w:bidi="ar-EG"/>
        </w:rPr>
        <w:t>I'm (Abdel-</w:t>
      </w:r>
      <w:proofErr w:type="spellStart"/>
      <w:r w:rsidRPr="00A80073">
        <w:rPr>
          <w:rFonts w:ascii="Palatino Linotype" w:eastAsia="Times New Roman" w:hAnsi="Palatino Linotype" w:cs="Times New Roman"/>
          <w:i/>
          <w:iCs/>
          <w:lang w:eastAsia="it-IT" w:bidi="ar-EG"/>
        </w:rPr>
        <w:t>Ghany</w:t>
      </w:r>
      <w:proofErr w:type="spellEnd"/>
      <w:r w:rsidRPr="00A80073">
        <w:rPr>
          <w:rFonts w:ascii="Palatino Linotype" w:eastAsia="Times New Roman" w:hAnsi="Palatino Linotype" w:cs="Times New Roman"/>
          <w:i/>
          <w:iCs/>
          <w:lang w:eastAsia="it-IT" w:bidi="ar-EG"/>
        </w:rPr>
        <w:t xml:space="preserve"> </w:t>
      </w:r>
      <w:proofErr w:type="gramStart"/>
      <w:r w:rsidRPr="00A80073">
        <w:rPr>
          <w:rFonts w:ascii="Palatino Linotype" w:eastAsia="Times New Roman" w:hAnsi="Palatino Linotype" w:cs="Times New Roman"/>
          <w:i/>
          <w:iCs/>
          <w:lang w:eastAsia="it-IT" w:bidi="ar-EG"/>
        </w:rPr>
        <w:t>A</w:t>
      </w:r>
      <w:proofErr w:type="gramEnd"/>
      <w:r w:rsidRPr="00A80073">
        <w:rPr>
          <w:rFonts w:ascii="Palatino Linotype" w:eastAsia="Times New Roman" w:hAnsi="Palatino Linotype" w:cs="Times New Roman"/>
          <w:i/>
          <w:iCs/>
          <w:lang w:eastAsia="it-IT" w:bidi="ar-EG"/>
        </w:rPr>
        <w:t xml:space="preserve"> M) is the corresponding author of all the articles except: 25, 33, 36, </w:t>
      </w:r>
      <w:r w:rsidR="001873B4">
        <w:rPr>
          <w:rFonts w:ascii="Palatino Linotype" w:eastAsia="Times New Roman" w:hAnsi="Palatino Linotype" w:cs="Times New Roman"/>
          <w:i/>
          <w:iCs/>
          <w:lang w:eastAsia="it-IT" w:bidi="ar-EG"/>
        </w:rPr>
        <w:t xml:space="preserve">37, </w:t>
      </w:r>
      <w:r w:rsidRPr="00A80073">
        <w:rPr>
          <w:rFonts w:ascii="Palatino Linotype" w:eastAsia="Times New Roman" w:hAnsi="Palatino Linotype" w:cs="Times New Roman"/>
          <w:i/>
          <w:iCs/>
          <w:lang w:eastAsia="it-IT" w:bidi="ar-EG"/>
        </w:rPr>
        <w:t>38, 40, 41, and 42.</w:t>
      </w:r>
    </w:p>
    <w:p w:rsidR="006A649D" w:rsidRPr="006A649D" w:rsidRDefault="006A649D" w:rsidP="00A57662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[1]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Hamdy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M S,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Nassib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A M, (1993).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An analysis of the combined conductive-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radiative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heat transfer between a surface and a gas-fluidized bed at high temperature.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Int. J. of Heat and Mass Transfer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36(9):281-292.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 3.891)</w:t>
      </w:r>
    </w:p>
    <w:p w:rsidR="006A649D" w:rsidRPr="006A649D" w:rsidRDefault="006A649D" w:rsidP="00A57662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[2]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>, T, Abdel-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Shafi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N Y,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Taha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, I M S and 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Huzayyin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A S, (2001).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Dynamic simulation modeling for heat and water vapor transfer in the fluid-roof greenhouse.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J. of Agric. Meteorology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57 (4):169-182.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(IF=1.037)</w:t>
      </w:r>
    </w:p>
    <w:p w:rsidR="006A649D" w:rsidRPr="006A649D" w:rsidRDefault="006A649D" w:rsidP="00A57662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[3]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T, Kubota C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Taha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S, (2001). Investigation of the spectral optical properties of the liquid radiation filters for using in the greenhouse application.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J. of Agric. Meteorology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57(1):11-19.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(IF=1.037)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[4]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 and Chun C, (2001). Evaluation of selected greenhouse covers for use in regions with a hot climate.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Japan. J. Trop. Agric.,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45(4): 242-250.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[5]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 and Chun C, (2001). Plastic films vs. fluid-roof cover for a greenhouse in a hot climate: A comparative study by simulation.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Japan J. of High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Technology in Agriculture (SHITA),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13(4): 237-246.</w:t>
      </w:r>
      <w:proofErr w:type="gramEnd"/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[6]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T, (2006). Radiation exchange factors between specular inner surfaces of rectangular enclosure such as transplant production unit.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Energy Conversion &amp; Management,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47(13): 1988-1998.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(IF=6.377)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[7]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T, (2006). On the determination of the overall heat transmission coefficient and soil heat flux for a fog-cooled, naturally ventilated greenhouse: Analysis of radiation and convection heat transfer.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Energy Conversion &amp; Management,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47:2612-2628.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(IF=6.377)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[8]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T, (2006).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Dynamic modeling of the environment in a naturally ventilated, fog-cooled greenhouse.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Renewable Energy,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31: 1521-1539.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(IF=3.2)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[9]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Ishigami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Y,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Goto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E,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T. (2006) A method for measuring greenhouse cover temperature using a thermocouple. 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Biosystems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Engineering,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95(1): 99-109.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(IF=2.132)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>[10]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T, (2006).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Cooling efficiency of fogging systems for greenhouses.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 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Biosystems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Engineering,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94(1): 95-107.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(IF=2.132)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[11]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Goto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E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T, (2006).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Evaporation characteristics in a naturally ventilated, fog-cooled greenhouse.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Renewable Energy,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31: 2207-2226.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(IF=3.2)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[12]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 (2007). Concept of the un-cooled air in a greenhouse cooled by fogging in summer: An idea to estimate the cooling efficiency of a fogging system.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Environ. Control in Biology,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45(1): 9-18.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[13]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 (2010).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Characterization of solar radiation transmission through plastic shading nets.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Sol. Energy Mater.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Sol. Cells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(SOLMAT), 94:1371-1378.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 5.018)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>[14]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M;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(2010). Responses of plastic shading nets to global and diffuse PAR transfer: Optical properties and evaluation.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NJAS- 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Wageningen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Journal of Life Sciences </w:t>
      </w:r>
      <w:r w:rsidRPr="006A649D">
        <w:rPr>
          <w:rFonts w:ascii="Palatino Linotype" w:eastAsia="Times New Roman" w:hAnsi="Palatino Linotype" w:cs="Times New Roman"/>
          <w:lang w:eastAsia="it-IT"/>
        </w:rPr>
        <w:t>57:125-132.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(IF=1.585)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lastRenderedPageBreak/>
        <w:t>[</w:t>
      </w:r>
      <w:r w:rsidRPr="006A649D">
        <w:rPr>
          <w:rFonts w:ascii="Palatino Linotype" w:eastAsia="Times New Roman" w:hAnsi="Palatino Linotype" w:cs="Times New Roman"/>
          <w:lang w:eastAsia="it-IT"/>
        </w:rPr>
        <w:t>15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(2011). </w:t>
      </w:r>
      <w:proofErr w:type="gramStart"/>
      <w:r w:rsidRPr="006A649D">
        <w:rPr>
          <w:rFonts w:ascii="Palatino Linotype" w:eastAsia="Times New Roman" w:hAnsi="Palatino Linotype" w:cs="Times New Roman"/>
          <w:lang w:eastAsia="it-IT" w:bidi="ar-EG"/>
        </w:rPr>
        <w:t>Solar energy conversions in the greenhouses.</w:t>
      </w:r>
      <w:proofErr w:type="gram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Sustainable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Cities and Society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1:219-226.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(IF=3.073)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lang w:eastAsia="it-IT"/>
        </w:rPr>
        <w:t>16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(2011). Energy balance equation for natural ventilation of greenhouses under unsteady-state conditions.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Middle East Journal of Scientific Research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10(3): 286- 293.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[17]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M, (2011). Solar energy utilization by a greenhouse: General relations.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Renewable Energy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36:189-196.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(IF=4.9)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>[18]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M;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(2011). Measuring and evaluating solar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radiative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properties of plastic shading nets.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Sol. Energy Mater.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Sol. Cells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(SOLMAT), 95:677-683.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(IF=5.018)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[19]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>,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lang w:eastAsia="it-IT"/>
        </w:rPr>
        <w:t>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M, (2011). Analysis of solar radiation transfer: A method to estimate the porosity of a plastic shading net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. Energy Conversion &amp; Manage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. 52:1755-1762.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(IF=6.377)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>[20]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M,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(2011).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Energy Partition and conversion of solar and thermal radiation into sensible and latent heat in a greenhouse under arid conditions.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Energy &amp; Buildings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43: 1740-1747.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(IF=4.457)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[21]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 (2012).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 xml:space="preserve">A method for determining the long-wave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radiative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properties of a plastic shading net under natural conditions.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Sol. Energy Mater.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Sol. Cells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(SOLMAT), 99:268-276.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(IF=5.018) 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lang w:eastAsia="it-IT"/>
        </w:rPr>
        <w:t>22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A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El-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zahrani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S M,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Alsadon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A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A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, Ali I M,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Elleithy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R M (2012). </w:t>
      </w:r>
      <w:proofErr w:type="gramStart"/>
      <w:r w:rsidRPr="006A649D">
        <w:rPr>
          <w:rFonts w:ascii="Palatino Linotype" w:eastAsia="Times New Roman" w:hAnsi="Palatino Linotype" w:cs="Times New Roman"/>
          <w:lang w:eastAsia="it-IT" w:bidi="ar-EG"/>
        </w:rPr>
        <w:t>Covering materials incorporating radiation-preventing techniques to meet greenhouse cooling challenge in arid regions: A review.</w:t>
      </w:r>
      <w:proofErr w:type="gram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The Scientific World Journal TSWJ,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volume 2012, doi</w:t>
      </w:r>
      <w:proofErr w:type="gramStart"/>
      <w:r w:rsidRPr="006A649D">
        <w:rPr>
          <w:rFonts w:ascii="Palatino Linotype" w:eastAsia="Times New Roman" w:hAnsi="Palatino Linotype" w:cs="Times New Roman"/>
          <w:lang w:eastAsia="it-IT" w:bidi="ar-EG"/>
        </w:rPr>
        <w:t>:10:1100</w:t>
      </w:r>
      <w:proofErr w:type="gram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/2012/906360.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(IF=1.72)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lang w:eastAsia="it-IT"/>
        </w:rPr>
        <w:t>23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 (2012). Modeling approach for determining equivalent optical constants of plastic shading nets under solar radiation conditions.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Advances in Materials Science and Engineering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, Vol. 2012, ID: 158067,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doi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: 10.1155/ 2012/158067.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(IF=1.372)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lang w:eastAsia="it-IT"/>
        </w:rPr>
        <w:t>24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Shady M R (2013).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Human thermal comfort and heat stress in an outdoor urban arid environment: A case study.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Advances in Meteorology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Vol. 2013, ID 693541, 7 pages,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doi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: org/10.1155/2013/693541.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(IF=1.645)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[25] Syed K H G,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A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El-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zahrani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S M,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Alsadon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A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A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(2013). </w:t>
      </w:r>
      <w:proofErr w:type="gramStart"/>
      <w:r w:rsidRPr="006A649D">
        <w:rPr>
          <w:rFonts w:ascii="Palatino Linotype" w:eastAsia="Times New Roman" w:hAnsi="Palatino Linotype" w:cs="Times New Roman"/>
          <w:lang w:eastAsia="it-IT" w:bidi="ar-EG"/>
        </w:rPr>
        <w:t>Evaluation of PE film having NIR-reflective additives for greenhouse applications.</w:t>
      </w:r>
      <w:proofErr w:type="gram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Advances in Materials Science and Engineering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, vol. 2013, ID 575081, 8 pages,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doi:org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>/10.1155/2013/575081.</w:t>
      </w:r>
      <w:proofErr w:type="gram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(IF=1.372)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lang w:eastAsia="it-IT"/>
        </w:rPr>
        <w:t>26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Shady M R (2013).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Effect of the evaporative cooling on the human thermal comfort and heat stress in a greenhouse under arid conditions.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Advances in Meteorology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, Vol. 2013, ID 361471, 9 pages,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dio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: org/10.1155/2013/361471.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(IF=1.645)</w:t>
      </w:r>
    </w:p>
    <w:p w:rsidR="006A649D" w:rsidRPr="006E006B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smallCap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lang w:eastAsia="it-IT"/>
        </w:rPr>
        <w:t>27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Shady M R (2014).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Evaluation of human thermal comfort and heat stress in an outdoor urban setting in summer under arid climatic conditions.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Environment Protection Engineering</w:t>
      </w:r>
      <w:r w:rsidRPr="006A649D">
        <w:rPr>
          <w:rFonts w:ascii="Palatino Linotype" w:eastAsia="Times New Roman" w:hAnsi="Palatino Linotype" w:cs="Times New Roman"/>
          <w:smallCaps/>
          <w:lang w:eastAsia="it-IT"/>
        </w:rPr>
        <w:t xml:space="preserve">, 40(3): 139-150. </w:t>
      </w:r>
      <w:r w:rsidRPr="006E006B">
        <w:rPr>
          <w:rFonts w:ascii="Palatino Linotype" w:eastAsia="Times New Roman" w:hAnsi="Palatino Linotype" w:cs="Times New Roman"/>
          <w:b/>
          <w:bCs/>
          <w:smallCaps/>
          <w:lang w:eastAsia="it-IT"/>
        </w:rPr>
        <w:t>(IF=0.75)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smallCaps/>
          <w:lang w:eastAsia="it-IT"/>
        </w:rPr>
        <w:t>28]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 (2014)</w:t>
      </w:r>
      <w:r w:rsidRPr="006A649D">
        <w:rPr>
          <w:rFonts w:ascii="Palatino Linotype" w:eastAsia="Times New Roman" w:hAnsi="Palatino Linotype" w:cs="Times New Roman"/>
          <w:smallCaps/>
          <w:lang w:eastAsia="it-IT"/>
        </w:rPr>
        <w:t xml:space="preserve">.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Methods for determining the temperature of a plastic net under solar and thermal radiation conditions,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Sol. Energy Mater. Sol. Cells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(SOLMAT), 125:1-7.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(IF=5.018)</w:t>
      </w:r>
    </w:p>
    <w:p w:rsidR="006A649D" w:rsidRPr="006A649D" w:rsidRDefault="006A649D" w:rsidP="006E006B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lastRenderedPageBreak/>
        <w:t xml:space="preserve">[29]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Shady M R (2015). </w:t>
      </w:r>
      <w:proofErr w:type="gramStart"/>
      <w:r w:rsidRPr="006A649D">
        <w:rPr>
          <w:rFonts w:ascii="Palatino Linotype" w:eastAsia="Times New Roman" w:hAnsi="Palatino Linotype" w:cs="Times New Roman"/>
          <w:lang w:eastAsia="it-IT" w:bidi="ar-EG"/>
        </w:rPr>
        <w:t>On the emissivity and absorptivity of plastic shading nets under natural conditions.</w:t>
      </w:r>
      <w:proofErr w:type="gram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Advances in Mechanical Engineering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, vol. 7(1),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doi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: 10.1155/2014/165605.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(IF=0.848)</w:t>
      </w:r>
    </w:p>
    <w:p w:rsidR="006A649D" w:rsidRDefault="006A649D" w:rsidP="00FC7728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="Times New Roman"/>
          <w:smallCaps/>
          <w:lang w:eastAsia="it-IT"/>
        </w:rPr>
        <w:t>[30</w:t>
      </w:r>
      <w:r w:rsidRPr="006A649D">
        <w:rPr>
          <w:rFonts w:ascii="Palatino Linotype" w:eastAsia="Times New Roman" w:hAnsi="Palatino Linotype" w:cstheme="majorBidi"/>
          <w:smallCaps/>
          <w:lang w:eastAsia="it-IT"/>
        </w:rPr>
        <w:t xml:space="preserve">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Shady M R (2016). </w:t>
      </w:r>
      <w:r w:rsidRPr="006A649D">
        <w:rPr>
          <w:rFonts w:ascii="Palatino Linotype" w:eastAsia="Times New Roman" w:hAnsi="Palatino Linotype" w:cstheme="majorBidi"/>
          <w:lang w:eastAsia="it-IT"/>
        </w:rPr>
        <w:t>Estimating the thermal</w:t>
      </w:r>
      <w:r>
        <w:rPr>
          <w:rFonts w:ascii="Palatino Linotype" w:eastAsia="Times New Roman" w:hAnsi="Palatino Linotype" w:cstheme="majorBidi"/>
          <w:lang w:eastAsia="it-IT"/>
        </w:rPr>
        <w:t xml:space="preserve"> </w:t>
      </w:r>
      <w:proofErr w:type="spellStart"/>
      <w:r>
        <w:rPr>
          <w:rFonts w:ascii="Palatino Linotype" w:eastAsia="Times New Roman" w:hAnsi="Palatino Linotype" w:cstheme="majorBidi"/>
          <w:lang w:eastAsia="it-IT"/>
        </w:rPr>
        <w:t>r</w:t>
      </w:r>
      <w:r w:rsidRPr="006A649D">
        <w:rPr>
          <w:rFonts w:ascii="Palatino Linotype" w:eastAsia="Times New Roman" w:hAnsi="Palatino Linotype" w:cstheme="majorBidi"/>
          <w:lang w:eastAsia="it-IT"/>
        </w:rPr>
        <w:t>adiative</w:t>
      </w:r>
      <w:proofErr w:type="spellEnd"/>
      <w:r>
        <w:rPr>
          <w:rFonts w:ascii="Palatino Linotype" w:eastAsia="Times New Roman" w:hAnsi="Palatino Linotype" w:cstheme="majorBidi"/>
          <w:lang w:eastAsia="it-IT"/>
        </w:rPr>
        <w:t xml:space="preserve"> </w:t>
      </w:r>
    </w:p>
    <w:p w:rsidR="006A649D" w:rsidRDefault="006A649D" w:rsidP="006E006B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b/>
          <w:bCs/>
          <w:lang w:eastAsia="it-IT"/>
        </w:rPr>
      </w:pPr>
      <w:r>
        <w:rPr>
          <w:rFonts w:ascii="Palatino Linotype" w:eastAsia="Times New Roman" w:hAnsi="Palatino Linotype" w:cstheme="majorBidi"/>
          <w:lang w:eastAsia="it-IT"/>
        </w:rPr>
        <w:t xml:space="preserve">                   </w:t>
      </w:r>
      <w:proofErr w:type="gramStart"/>
      <w:r w:rsidRPr="006A649D">
        <w:rPr>
          <w:rFonts w:ascii="Palatino Linotype" w:eastAsia="Times New Roman" w:hAnsi="Palatino Linotype" w:cstheme="majorBidi"/>
          <w:lang w:eastAsia="it-IT"/>
        </w:rPr>
        <w:t>properties</w:t>
      </w:r>
      <w:proofErr w:type="gramEnd"/>
      <w:r w:rsidRPr="006A649D">
        <w:rPr>
          <w:rFonts w:ascii="Palatino Linotype" w:eastAsia="Times New Roman" w:hAnsi="Palatino Linotype" w:cstheme="majorBidi"/>
          <w:lang w:eastAsia="it-IT"/>
        </w:rPr>
        <w:t xml:space="preserve"> of shading nets under natural outdoor conditions.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ASME Journal of </w:t>
      </w:r>
    </w:p>
    <w:p w:rsidR="006A649D" w:rsidRPr="006A649D" w:rsidRDefault="006A649D" w:rsidP="006E006B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lang w:eastAsia="it-IT"/>
        </w:rPr>
      </w:pPr>
      <w:r>
        <w:rPr>
          <w:rFonts w:ascii="Palatino Linotype" w:eastAsia="Times New Roman" w:hAnsi="Palatino Linotype" w:cstheme="majorBidi"/>
          <w:b/>
          <w:bCs/>
          <w:lang w:eastAsia="it-IT"/>
        </w:rPr>
        <w:t xml:space="preserve">                </w:t>
      </w:r>
      <w:r w:rsidR="006E006B">
        <w:rPr>
          <w:rFonts w:ascii="Palatino Linotype" w:eastAsia="Times New Roman" w:hAnsi="Palatino Linotype" w:cstheme="majorBidi"/>
          <w:b/>
          <w:bCs/>
          <w:lang w:eastAsia="it-IT"/>
        </w:rPr>
        <w:t xml:space="preserve"> </w:t>
      </w:r>
      <w:r>
        <w:rPr>
          <w:rFonts w:ascii="Palatino Linotype" w:eastAsia="Times New Roman" w:hAnsi="Palatino Linotype" w:cstheme="majorBidi"/>
          <w:b/>
          <w:bCs/>
          <w:lang w:eastAsia="it-IT"/>
        </w:rPr>
        <w:t xml:space="preserve">  </w:t>
      </w:r>
      <w:proofErr w:type="gramStart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Heat Transfer, 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doi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: 10.1115/1.4032953.</w:t>
      </w:r>
      <w:proofErr w:type="gramEnd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 (IF=1.602)</w:t>
      </w:r>
    </w:p>
    <w:p w:rsidR="006A649D" w:rsidRPr="006A649D" w:rsidRDefault="006A649D" w:rsidP="00FC7728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 xml:space="preserve">[31]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Shady M R, Ibrahim A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A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(2015). 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Convective heat </w:t>
      </w:r>
    </w:p>
    <w:p w:rsidR="006A649D" w:rsidRPr="006A649D" w:rsidRDefault="006A649D" w:rsidP="00FC7728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b/>
          <w:bCs/>
          <w:lang w:eastAsia="it-IT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 xml:space="preserve">                </w:t>
      </w:r>
      <w:r w:rsidR="006E006B">
        <w:rPr>
          <w:rFonts w:ascii="Palatino Linotype" w:eastAsia="Times New Roman" w:hAnsi="Palatino Linotype" w:cstheme="majorBidi"/>
          <w:lang w:eastAsia="it-IT"/>
        </w:rPr>
        <w:t xml:space="preserve">  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theme="majorBidi"/>
          <w:lang w:eastAsia="it-IT"/>
        </w:rPr>
        <w:t>transfer</w:t>
      </w:r>
      <w:proofErr w:type="gramEnd"/>
      <w:r w:rsidRPr="006A649D">
        <w:rPr>
          <w:rFonts w:ascii="Palatino Linotype" w:eastAsia="Times New Roman" w:hAnsi="Palatino Linotype" w:cstheme="majorBidi"/>
          <w:lang w:eastAsia="it-IT"/>
        </w:rPr>
        <w:t xml:space="preserve"> coefficients between horizontal plastic shading nets and air.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Energy &amp; </w:t>
      </w:r>
    </w:p>
    <w:p w:rsidR="006A649D" w:rsidRPr="006A649D" w:rsidRDefault="006A649D" w:rsidP="00FC7728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b/>
          <w:bCs/>
          <w:lang w:eastAsia="it-IT"/>
        </w:rPr>
      </w:pP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             </w:t>
      </w:r>
      <w:r w:rsidR="006E006B">
        <w:rPr>
          <w:rFonts w:ascii="Palatino Linotype" w:eastAsia="Times New Roman" w:hAnsi="Palatino Linotype" w:cstheme="majorBidi"/>
          <w:b/>
          <w:bCs/>
          <w:lang w:eastAsia="it-IT"/>
        </w:rPr>
        <w:t xml:space="preserve"> 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  Buildings, 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93:119-125.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(IF=4.457)</w:t>
      </w:r>
    </w:p>
    <w:p w:rsidR="006A649D" w:rsidRPr="006A649D" w:rsidRDefault="006A649D" w:rsidP="00FC7728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>[32] Al-</w:t>
      </w:r>
      <w:proofErr w:type="spellStart"/>
      <w:r w:rsidRPr="006A649D">
        <w:rPr>
          <w:rFonts w:ascii="Palatino Linotype" w:eastAsia="Times New Roman" w:hAnsi="Palatino Linotype" w:cstheme="majorBidi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theme="majorBidi"/>
          <w:lang w:eastAsia="it-IT"/>
        </w:rPr>
        <w:t xml:space="preserve"> I M, </w:t>
      </w:r>
      <w:proofErr w:type="spellStart"/>
      <w:r w:rsidRPr="006A649D">
        <w:rPr>
          <w:rFonts w:ascii="Palatino Linotype" w:eastAsia="Times New Roman" w:hAnsi="Palatino Linotype" w:cstheme="majorBidi"/>
          <w:lang w:eastAsia="it-IT"/>
        </w:rPr>
        <w:t>Waheeb</w:t>
      </w:r>
      <w:proofErr w:type="spellEnd"/>
      <w:r w:rsidRPr="006A649D">
        <w:rPr>
          <w:rFonts w:ascii="Palatino Linotype" w:eastAsia="Times New Roman" w:hAnsi="Palatino Linotype" w:cstheme="majorBidi"/>
          <w:lang w:eastAsia="it-IT"/>
        </w:rPr>
        <w:t xml:space="preserve"> S A, Shady M R,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A</w:t>
      </w:r>
      <w:proofErr w:type="gramEnd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M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 (2015). </w:t>
      </w:r>
      <w:proofErr w:type="spellStart"/>
      <w:r w:rsidRPr="006A649D">
        <w:rPr>
          <w:rFonts w:ascii="Palatino Linotype" w:eastAsia="Times New Roman" w:hAnsi="Palatino Linotype" w:cstheme="majorBidi"/>
          <w:lang w:eastAsia="it-IT"/>
        </w:rPr>
        <w:t>Modefied</w:t>
      </w:r>
      <w:proofErr w:type="spellEnd"/>
      <w:r w:rsidRPr="006A649D">
        <w:rPr>
          <w:rFonts w:ascii="Palatino Linotype" w:eastAsia="Times New Roman" w:hAnsi="Palatino Linotype" w:cstheme="majorBidi"/>
          <w:lang w:eastAsia="it-IT"/>
        </w:rPr>
        <w:t xml:space="preserve"> thermal </w:t>
      </w:r>
    </w:p>
    <w:p w:rsidR="00FC7728" w:rsidRDefault="006A649D" w:rsidP="007C4F0F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 xml:space="preserve">            </w:t>
      </w:r>
      <w:r w:rsidR="006E006B">
        <w:rPr>
          <w:rFonts w:ascii="Palatino Linotype" w:eastAsia="Times New Roman" w:hAnsi="Palatino Linotype" w:cstheme="majorBidi"/>
          <w:lang w:eastAsia="it-IT"/>
        </w:rPr>
        <w:t xml:space="preserve"> 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 </w:t>
      </w:r>
      <w:r w:rsidR="007C4F0F">
        <w:rPr>
          <w:rFonts w:ascii="Palatino Linotype" w:eastAsia="Times New Roman" w:hAnsi="Palatino Linotype" w:cstheme="majorBidi"/>
          <w:lang w:eastAsia="it-IT"/>
        </w:rPr>
        <w:t xml:space="preserve"> </w:t>
      </w:r>
      <w:r w:rsidR="00FC7728">
        <w:rPr>
          <w:rFonts w:ascii="Palatino Linotype" w:eastAsia="Times New Roman" w:hAnsi="Palatino Linotype" w:cstheme="majorBidi"/>
          <w:lang w:eastAsia="it-IT"/>
        </w:rPr>
        <w:t xml:space="preserve">    </w:t>
      </w:r>
      <w:proofErr w:type="gramStart"/>
      <w:r w:rsidRPr="006A649D">
        <w:rPr>
          <w:rFonts w:ascii="Palatino Linotype" w:eastAsia="Times New Roman" w:hAnsi="Palatino Linotype" w:cstheme="majorBidi"/>
          <w:lang w:eastAsia="it-IT"/>
        </w:rPr>
        <w:t>model</w:t>
      </w:r>
      <w:proofErr w:type="gramEnd"/>
      <w:r w:rsidRPr="006A649D">
        <w:rPr>
          <w:rFonts w:ascii="Palatino Linotype" w:eastAsia="Times New Roman" w:hAnsi="Palatino Linotype" w:cstheme="majorBidi"/>
          <w:lang w:eastAsia="it-IT"/>
        </w:rPr>
        <w:t xml:space="preserve"> to predict the natural ventilation of greenhouses.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Energy &amp; Buildings, 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99: </w:t>
      </w:r>
    </w:p>
    <w:p w:rsidR="006A649D" w:rsidRPr="006A649D" w:rsidRDefault="00FC7728" w:rsidP="00FC7728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b/>
          <w:bCs/>
          <w:lang w:eastAsia="it-IT"/>
        </w:rPr>
      </w:pPr>
      <w:r>
        <w:rPr>
          <w:rFonts w:ascii="Palatino Linotype" w:eastAsia="Times New Roman" w:hAnsi="Palatino Linotype" w:cstheme="majorBidi"/>
          <w:lang w:eastAsia="it-IT"/>
        </w:rPr>
        <w:t xml:space="preserve">            </w:t>
      </w:r>
      <w:r w:rsidR="007C4F0F">
        <w:rPr>
          <w:rFonts w:ascii="Palatino Linotype" w:eastAsia="Times New Roman" w:hAnsi="Palatino Linotype" w:cstheme="majorBidi"/>
          <w:lang w:eastAsia="it-IT"/>
        </w:rPr>
        <w:t xml:space="preserve"> </w:t>
      </w:r>
      <w:r>
        <w:rPr>
          <w:rFonts w:ascii="Palatino Linotype" w:eastAsia="Times New Roman" w:hAnsi="Palatino Linotype" w:cstheme="majorBidi"/>
          <w:lang w:eastAsia="it-IT"/>
        </w:rPr>
        <w:t xml:space="preserve">      </w:t>
      </w:r>
      <w:r w:rsidR="006A649D" w:rsidRPr="006A649D">
        <w:rPr>
          <w:rFonts w:ascii="Palatino Linotype" w:eastAsia="Times New Roman" w:hAnsi="Palatino Linotype" w:cstheme="majorBidi"/>
          <w:lang w:eastAsia="it-IT"/>
        </w:rPr>
        <w:t>8.</w:t>
      </w:r>
      <w:r w:rsidR="006A649D"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(IF=4.457)</w:t>
      </w:r>
    </w:p>
    <w:p w:rsidR="006A649D" w:rsidRPr="006A649D" w:rsidRDefault="006A649D" w:rsidP="00FC7728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[33] </w:t>
      </w:r>
      <w:proofErr w:type="spellStart"/>
      <w:r w:rsidRPr="006A649D">
        <w:rPr>
          <w:rFonts w:ascii="Palatino Linotype" w:eastAsia="Times New Roman" w:hAnsi="Palatino Linotype" w:cstheme="majorBidi"/>
          <w:lang w:eastAsia="it-IT"/>
        </w:rPr>
        <w:t>Tiwari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G N,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Yadav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J K, Singh D B,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A M 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(2015).</w:t>
      </w:r>
    </w:p>
    <w:p w:rsidR="007C4F0F" w:rsidRDefault="006A649D" w:rsidP="00FC7728">
      <w:pPr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ar-EG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          </w:t>
      </w:r>
      <w:r w:rsidR="007C4F0F">
        <w:rPr>
          <w:rFonts w:ascii="Palatino Linotype" w:eastAsia="Times New Roman" w:hAnsi="Palatino Linotype" w:cs="Times New Roman"/>
          <w:lang w:eastAsia="it-IT" w:bidi="ar-EG"/>
        </w:rPr>
        <w:t xml:space="preserve">     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 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Exergoeconomic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and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enviroeconomic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analyses of partially covered photovoltaic</w:t>
      </w:r>
    </w:p>
    <w:p w:rsidR="007C4F0F" w:rsidRDefault="007C4F0F" w:rsidP="007C4F0F">
      <w:pPr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 w:bidi="ar-EG"/>
        </w:rPr>
      </w:pPr>
      <w:r>
        <w:rPr>
          <w:rFonts w:ascii="Palatino Linotype" w:eastAsia="Times New Roman" w:hAnsi="Palatino Linotype" w:cs="Times New Roman"/>
          <w:lang w:eastAsia="it-IT" w:bidi="ar-EG"/>
        </w:rPr>
        <w:t xml:space="preserve">                  </w:t>
      </w:r>
      <w:r w:rsidR="006A649D"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lang w:eastAsia="it-IT" w:bidi="ar-EG"/>
        </w:rPr>
        <w:t>f</w:t>
      </w:r>
      <w:r w:rsidR="006A649D" w:rsidRPr="006A649D">
        <w:rPr>
          <w:rFonts w:ascii="Palatino Linotype" w:eastAsia="Times New Roman" w:hAnsi="Palatino Linotype" w:cs="Times New Roman"/>
          <w:lang w:eastAsia="it-IT" w:bidi="ar-EG"/>
        </w:rPr>
        <w:t>lat</w:t>
      </w:r>
      <w:proofErr w:type="gramEnd"/>
      <w:r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="006A649D" w:rsidRPr="006A649D">
        <w:rPr>
          <w:rFonts w:ascii="Palatino Linotype" w:eastAsia="Times New Roman" w:hAnsi="Palatino Linotype" w:cs="Times New Roman"/>
          <w:lang w:eastAsia="it-IT" w:bidi="ar-EG"/>
        </w:rPr>
        <w:t xml:space="preserve">plate collector active solar desalination system. </w:t>
      </w:r>
      <w:r w:rsidR="006A649D"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Desalination</w:t>
      </w:r>
      <w:r w:rsidR="006A649D" w:rsidRPr="006A649D">
        <w:rPr>
          <w:rFonts w:ascii="Palatino Linotype" w:eastAsia="Times New Roman" w:hAnsi="Palatino Linotype" w:cs="Times New Roman"/>
          <w:lang w:eastAsia="it-IT" w:bidi="ar-EG"/>
        </w:rPr>
        <w:t>, 367: 186-196.</w:t>
      </w:r>
    </w:p>
    <w:p w:rsidR="006A649D" w:rsidRPr="006A649D" w:rsidRDefault="007C4F0F" w:rsidP="007C4F0F">
      <w:pPr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it-IT" w:bidi="ar-EG"/>
        </w:rPr>
      </w:pPr>
      <w:r>
        <w:rPr>
          <w:rFonts w:ascii="Palatino Linotype" w:eastAsia="Times New Roman" w:hAnsi="Palatino Linotype" w:cs="Times New Roman"/>
          <w:lang w:eastAsia="it-IT" w:bidi="ar-EG"/>
        </w:rPr>
        <w:t xml:space="preserve">                  </w:t>
      </w:r>
      <w:r w:rsidR="006A649D"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="006A649D"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(IF=6.603)</w:t>
      </w:r>
    </w:p>
    <w:p w:rsidR="006A649D" w:rsidRPr="006A649D" w:rsidRDefault="006A649D" w:rsidP="00CA6285">
      <w:pPr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[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34] </w:t>
      </w:r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6A649D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, 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Picuno</w:t>
      </w:r>
      <w:proofErr w:type="spellEnd"/>
      <w:r w:rsidR="001873B4">
        <w:rPr>
          <w:rFonts w:ascii="Palatino Linotype" w:eastAsia="Times New Roman" w:hAnsi="Palatino Linotype" w:cs="Times New Roman"/>
          <w:lang w:eastAsia="it-IT" w:bidi="ar-EG"/>
        </w:rPr>
        <w:t xml:space="preserve"> P</w:t>
      </w:r>
      <w:r w:rsidRPr="006A649D">
        <w:rPr>
          <w:rFonts w:ascii="Palatino Linotype" w:eastAsia="Times New Roman" w:hAnsi="Palatino Linotype" w:cs="Times New Roman"/>
          <w:lang w:eastAsia="it-IT" w:bidi="ar-EG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 w:bidi="ar-EG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 I M, Shady M R (2016). </w:t>
      </w:r>
      <w:r w:rsidRPr="006A649D">
        <w:rPr>
          <w:rFonts w:ascii="Palatino Linotype" w:eastAsia="Times New Roman" w:hAnsi="Palatino Linotype" w:cstheme="majorBidi"/>
          <w:lang w:eastAsia="it-IT"/>
        </w:rPr>
        <w:t>Modified plastic</w:t>
      </w:r>
    </w:p>
    <w:p w:rsidR="007C4F0F" w:rsidRDefault="006A649D" w:rsidP="00CA6285">
      <w:pPr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 xml:space="preserve">               </w:t>
      </w:r>
      <w:r w:rsidR="007C4F0F">
        <w:rPr>
          <w:rFonts w:ascii="Palatino Linotype" w:eastAsia="Times New Roman" w:hAnsi="Palatino Linotype" w:cstheme="majorBidi"/>
          <w:lang w:eastAsia="it-IT"/>
        </w:rPr>
        <w:t xml:space="preserve">    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theme="majorBidi"/>
          <w:lang w:eastAsia="it-IT"/>
        </w:rPr>
        <w:t>net-houses</w:t>
      </w:r>
      <w:proofErr w:type="gramEnd"/>
      <w:r w:rsidRPr="006A649D">
        <w:rPr>
          <w:rFonts w:ascii="Palatino Linotype" w:eastAsia="Times New Roman" w:hAnsi="Palatino Linotype" w:cstheme="majorBidi"/>
          <w:lang w:eastAsia="it-IT"/>
        </w:rPr>
        <w:t xml:space="preserve"> as alternative agricultural structures for saving energy and water in </w:t>
      </w:r>
    </w:p>
    <w:p w:rsidR="006A649D" w:rsidRPr="006A649D" w:rsidRDefault="007C4F0F" w:rsidP="007C4F0F">
      <w:pPr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b/>
          <w:bCs/>
          <w:lang w:eastAsia="it-IT"/>
        </w:rPr>
      </w:pPr>
      <w:r>
        <w:rPr>
          <w:rFonts w:ascii="Palatino Linotype" w:eastAsia="Times New Roman" w:hAnsi="Palatino Linotype" w:cstheme="majorBidi"/>
          <w:lang w:eastAsia="it-IT"/>
        </w:rPr>
        <w:t xml:space="preserve">                    </w:t>
      </w:r>
      <w:proofErr w:type="gramStart"/>
      <w:r w:rsidR="006A649D" w:rsidRPr="006A649D">
        <w:rPr>
          <w:rFonts w:ascii="Palatino Linotype" w:eastAsia="Times New Roman" w:hAnsi="Palatino Linotype" w:cstheme="majorBidi"/>
          <w:lang w:eastAsia="it-IT"/>
        </w:rPr>
        <w:t>hot</w:t>
      </w:r>
      <w:proofErr w:type="gramEnd"/>
      <w:r w:rsidR="006A649D" w:rsidRPr="006A649D">
        <w:rPr>
          <w:rFonts w:ascii="Palatino Linotype" w:eastAsia="Times New Roman" w:hAnsi="Palatino Linotype" w:cstheme="majorBidi"/>
          <w:lang w:eastAsia="it-IT"/>
        </w:rPr>
        <w:t xml:space="preserve"> and sunny regions.   </w:t>
      </w:r>
      <w:r w:rsidR="006A649D" w:rsidRPr="006A649D">
        <w:rPr>
          <w:rFonts w:ascii="Palatino Linotype" w:eastAsia="Times New Roman" w:hAnsi="Palatino Linotype" w:cstheme="majorBidi"/>
          <w:b/>
          <w:bCs/>
          <w:lang w:eastAsia="it-IT"/>
        </w:rPr>
        <w:t>Renewable Energy</w:t>
      </w:r>
      <w:r w:rsidR="006A649D" w:rsidRPr="006A649D">
        <w:rPr>
          <w:rFonts w:ascii="Palatino Linotype" w:eastAsia="Times New Roman" w:hAnsi="Palatino Linotype" w:cstheme="majorBidi"/>
          <w:lang w:eastAsia="it-IT"/>
        </w:rPr>
        <w:t xml:space="preserve">, 93: 332-339. </w:t>
      </w:r>
      <w:r w:rsidR="006A649D" w:rsidRPr="006A649D">
        <w:rPr>
          <w:rFonts w:ascii="Palatino Linotype" w:eastAsia="Times New Roman" w:hAnsi="Palatino Linotype" w:cstheme="majorBidi"/>
          <w:b/>
          <w:bCs/>
          <w:lang w:eastAsia="it-IT"/>
        </w:rPr>
        <w:t>(IF=4.9)</w:t>
      </w:r>
    </w:p>
    <w:p w:rsidR="00525194" w:rsidRDefault="006A649D" w:rsidP="00525194">
      <w:pPr>
        <w:suppressLineNumbers/>
        <w:bidi w:val="0"/>
        <w:spacing w:after="0" w:line="240" w:lineRule="auto"/>
        <w:rPr>
          <w:rFonts w:ascii="Palatino Linotype" w:eastAsia="Times New Roman" w:hAnsi="Palatino Linotype" w:cstheme="majorBidi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>[35]</w:t>
      </w:r>
      <w:r w:rsidRPr="006A649D">
        <w:rPr>
          <w:rFonts w:ascii="Palatino Linotype" w:eastAsia="Times New Roman" w:hAnsi="Palatino Linotype" w:cs="URWPalladioL-Bold"/>
          <w:b/>
          <w:bCs/>
        </w:rPr>
        <w:t xml:space="preserve"> </w:t>
      </w:r>
      <w:r w:rsidRPr="006A649D">
        <w:rPr>
          <w:rFonts w:ascii="Palatino Linotype" w:eastAsia="Times New Roman" w:hAnsi="Palatino Linotype" w:cstheme="majorBidi"/>
          <w:b/>
          <w:bCs/>
        </w:rPr>
        <w:t>Abdel-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</w:rPr>
        <w:t>Ghany</w:t>
      </w:r>
      <w:proofErr w:type="spellEnd"/>
      <w:r w:rsidR="00525194">
        <w:rPr>
          <w:rFonts w:ascii="Palatino Linotype" w:eastAsia="Times New Roman" w:hAnsi="Palatino Linotype" w:cs="URWPalladioL-Bold"/>
          <w:b/>
          <w:bCs/>
        </w:rPr>
        <w:t xml:space="preserve"> A M</w:t>
      </w:r>
      <w:r w:rsidRPr="006A649D">
        <w:rPr>
          <w:rFonts w:ascii="Palatino Linotype" w:eastAsia="Times New Roman" w:hAnsi="Palatino Linotype" w:cs="URWPalladioL-Bold"/>
          <w:b/>
          <w:bCs/>
        </w:rPr>
        <w:t xml:space="preserve">, </w:t>
      </w:r>
      <w:proofErr w:type="spellStart"/>
      <w:r w:rsidRPr="006A649D">
        <w:rPr>
          <w:rFonts w:ascii="Palatino Linotype" w:eastAsia="Times New Roman" w:hAnsi="Palatino Linotype" w:cstheme="majorBidi"/>
        </w:rPr>
        <w:t>Picuno</w:t>
      </w:r>
      <w:proofErr w:type="spellEnd"/>
      <w:r w:rsidR="00525194">
        <w:rPr>
          <w:rFonts w:ascii="Palatino Linotype" w:eastAsia="Times New Roman" w:hAnsi="Palatino Linotype" w:cstheme="majorBidi"/>
        </w:rPr>
        <w:t xml:space="preserve"> P</w:t>
      </w:r>
      <w:r w:rsidRPr="006A649D">
        <w:rPr>
          <w:rFonts w:ascii="Palatino Linotype" w:eastAsia="Times New Roman" w:hAnsi="Palatino Linotype" w:cstheme="majorBidi"/>
        </w:rPr>
        <w:t>, Al-</w:t>
      </w:r>
      <w:proofErr w:type="spellStart"/>
      <w:r w:rsidRPr="006A649D">
        <w:rPr>
          <w:rFonts w:ascii="Palatino Linotype" w:eastAsia="Times New Roman" w:hAnsi="Palatino Linotype" w:cstheme="majorBidi"/>
        </w:rPr>
        <w:t>Helal</w:t>
      </w:r>
      <w:proofErr w:type="spellEnd"/>
      <w:r w:rsidR="00525194">
        <w:rPr>
          <w:rFonts w:ascii="Palatino Linotype" w:eastAsia="Times New Roman" w:hAnsi="Palatino Linotype" w:cstheme="majorBidi"/>
        </w:rPr>
        <w:t xml:space="preserve"> I M</w:t>
      </w:r>
      <w:r w:rsidRPr="006A649D">
        <w:rPr>
          <w:rFonts w:ascii="Palatino Linotype" w:eastAsia="Times New Roman" w:hAnsi="Palatino Linotype" w:cstheme="majorBidi"/>
        </w:rPr>
        <w:t xml:space="preserve">, </w:t>
      </w:r>
      <w:proofErr w:type="spellStart"/>
      <w:r w:rsidRPr="006A649D">
        <w:rPr>
          <w:rFonts w:ascii="Palatino Linotype" w:eastAsia="Times New Roman" w:hAnsi="Palatino Linotype" w:cstheme="majorBidi"/>
        </w:rPr>
        <w:t>Alsadon</w:t>
      </w:r>
      <w:proofErr w:type="spellEnd"/>
      <w:r w:rsidR="00525194">
        <w:rPr>
          <w:rFonts w:ascii="Palatino Linotype" w:eastAsia="Times New Roman" w:hAnsi="Palatino Linotype" w:cstheme="majorBidi"/>
        </w:rPr>
        <w:t xml:space="preserve"> A </w:t>
      </w:r>
      <w:proofErr w:type="spellStart"/>
      <w:r w:rsidR="00525194">
        <w:rPr>
          <w:rFonts w:ascii="Palatino Linotype" w:eastAsia="Times New Roman" w:hAnsi="Palatino Linotype" w:cstheme="majorBidi"/>
        </w:rPr>
        <w:t>A</w:t>
      </w:r>
      <w:proofErr w:type="spellEnd"/>
      <w:r w:rsidRPr="006A649D">
        <w:rPr>
          <w:rFonts w:ascii="Palatino Linotype" w:eastAsia="Times New Roman" w:hAnsi="Palatino Linotype" w:cstheme="majorBidi"/>
        </w:rPr>
        <w:t>, Ibrahim</w:t>
      </w:r>
      <w:r w:rsidR="00525194">
        <w:rPr>
          <w:rFonts w:ascii="Palatino Linotype" w:eastAsia="Times New Roman" w:hAnsi="Palatino Linotype" w:cstheme="majorBidi"/>
        </w:rPr>
        <w:t xml:space="preserve"> A</w:t>
      </w:r>
      <w:r w:rsidRPr="006A649D">
        <w:rPr>
          <w:rFonts w:ascii="Palatino Linotype" w:eastAsia="Times New Roman" w:hAnsi="Palatino Linotype" w:cstheme="majorBidi"/>
        </w:rPr>
        <w:t xml:space="preserve"> , Shady</w:t>
      </w:r>
      <w:r w:rsidR="00525194">
        <w:rPr>
          <w:rFonts w:ascii="Palatino Linotype" w:eastAsia="Times New Roman" w:hAnsi="Palatino Linotype" w:cstheme="majorBidi"/>
        </w:rPr>
        <w:t xml:space="preserve"> MR</w:t>
      </w:r>
      <w:r w:rsidRPr="006A649D">
        <w:rPr>
          <w:rFonts w:ascii="Palatino Linotype" w:eastAsia="Times New Roman" w:hAnsi="Palatino Linotype" w:cstheme="majorBidi"/>
        </w:rPr>
        <w:t xml:space="preserve"> (2015).</w:t>
      </w:r>
    </w:p>
    <w:p w:rsidR="00525194" w:rsidRDefault="00525194" w:rsidP="00525194">
      <w:pPr>
        <w:suppressLineNumbers/>
        <w:bidi w:val="0"/>
        <w:spacing w:after="0" w:line="240" w:lineRule="auto"/>
        <w:rPr>
          <w:rFonts w:ascii="Palatino Linotype" w:eastAsia="Times New Roman" w:hAnsi="Palatino Linotype" w:cstheme="majorBidi"/>
        </w:rPr>
      </w:pPr>
      <w:r>
        <w:rPr>
          <w:rFonts w:ascii="Palatino Linotype" w:eastAsia="Times New Roman" w:hAnsi="Palatino Linotype" w:cstheme="majorBidi"/>
        </w:rPr>
        <w:t xml:space="preserve">            </w:t>
      </w:r>
      <w:r w:rsidR="007C4F0F">
        <w:rPr>
          <w:rFonts w:ascii="Palatino Linotype" w:eastAsia="Times New Roman" w:hAnsi="Palatino Linotype" w:cstheme="majorBidi"/>
        </w:rPr>
        <w:t xml:space="preserve">  </w:t>
      </w:r>
      <w:r>
        <w:rPr>
          <w:rFonts w:ascii="Palatino Linotype" w:eastAsia="Times New Roman" w:hAnsi="Palatino Linotype" w:cstheme="majorBidi"/>
        </w:rPr>
        <w:t xml:space="preserve">    </w:t>
      </w:r>
      <w:r w:rsidR="006A649D" w:rsidRPr="006A649D">
        <w:rPr>
          <w:rFonts w:ascii="Palatino Linotype" w:eastAsia="Times New Roman" w:hAnsi="Palatino Linotype" w:cstheme="majorBidi"/>
        </w:rPr>
        <w:t xml:space="preserve"> Radiometric characterization, solar and thermal</w:t>
      </w:r>
      <w:r>
        <w:rPr>
          <w:rFonts w:ascii="Palatino Linotype" w:eastAsia="Times New Roman" w:hAnsi="Palatino Linotype" w:cstheme="majorBidi"/>
        </w:rPr>
        <w:t xml:space="preserve"> </w:t>
      </w:r>
      <w:r w:rsidR="006A649D" w:rsidRPr="006A649D">
        <w:rPr>
          <w:rFonts w:ascii="Palatino Linotype" w:eastAsia="Times New Roman" w:hAnsi="Palatino Linotype" w:cstheme="majorBidi"/>
        </w:rPr>
        <w:t xml:space="preserve">radiation in a greenhouse as </w:t>
      </w:r>
    </w:p>
    <w:p w:rsidR="00525194" w:rsidRDefault="00525194" w:rsidP="00525194">
      <w:pPr>
        <w:suppressLineNumbers/>
        <w:bidi w:val="0"/>
        <w:spacing w:after="0" w:line="240" w:lineRule="auto"/>
        <w:rPr>
          <w:rFonts w:ascii="Palatino Linotype" w:eastAsia="Times New Roman" w:hAnsi="Palatino Linotype" w:cstheme="majorBidi"/>
        </w:rPr>
      </w:pPr>
      <w:r>
        <w:rPr>
          <w:rFonts w:ascii="Palatino Linotype" w:eastAsia="Times New Roman" w:hAnsi="Palatino Linotype" w:cstheme="majorBidi"/>
        </w:rPr>
        <w:t xml:space="preserve">             </w:t>
      </w:r>
      <w:r w:rsidR="007C4F0F">
        <w:rPr>
          <w:rFonts w:ascii="Palatino Linotype" w:eastAsia="Times New Roman" w:hAnsi="Palatino Linotype" w:cstheme="majorBidi"/>
        </w:rPr>
        <w:t xml:space="preserve">   </w:t>
      </w:r>
      <w:r>
        <w:rPr>
          <w:rFonts w:ascii="Palatino Linotype" w:eastAsia="Times New Roman" w:hAnsi="Palatino Linotype" w:cstheme="majorBidi"/>
        </w:rPr>
        <w:t xml:space="preserve">   </w:t>
      </w:r>
      <w:proofErr w:type="gramStart"/>
      <w:r w:rsidR="006A649D" w:rsidRPr="006A649D">
        <w:rPr>
          <w:rFonts w:ascii="Palatino Linotype" w:eastAsia="Times New Roman" w:hAnsi="Palatino Linotype" w:cstheme="majorBidi"/>
        </w:rPr>
        <w:t>affected</w:t>
      </w:r>
      <w:proofErr w:type="gramEnd"/>
      <w:r w:rsidR="006A649D" w:rsidRPr="006A649D">
        <w:rPr>
          <w:rFonts w:ascii="Palatino Linotype" w:eastAsia="Times New Roman" w:hAnsi="Palatino Linotype" w:cstheme="majorBidi"/>
        </w:rPr>
        <w:t xml:space="preserve"> by shading configuration in an arid climate. </w:t>
      </w:r>
      <w:r w:rsidR="006A649D" w:rsidRPr="006A649D">
        <w:rPr>
          <w:rFonts w:ascii="Palatino Linotype" w:eastAsia="Times New Roman" w:hAnsi="Palatino Linotype" w:cstheme="majorBidi"/>
          <w:b/>
          <w:bCs/>
        </w:rPr>
        <w:t>Energies</w:t>
      </w:r>
      <w:r w:rsidR="006A649D" w:rsidRPr="006A649D">
        <w:rPr>
          <w:rFonts w:ascii="Palatino Linotype" w:eastAsia="Times New Roman" w:hAnsi="Palatino Linotype" w:cstheme="majorBidi"/>
        </w:rPr>
        <w:t xml:space="preserve">, 8: 13928-13937; </w:t>
      </w:r>
    </w:p>
    <w:p w:rsidR="006A649D" w:rsidRPr="006A649D" w:rsidRDefault="00525194" w:rsidP="00525194">
      <w:pPr>
        <w:suppressLineNumbers/>
        <w:bidi w:val="0"/>
        <w:spacing w:after="0" w:line="240" w:lineRule="auto"/>
        <w:rPr>
          <w:rFonts w:ascii="Palatino Linotype" w:eastAsia="Times New Roman" w:hAnsi="Palatino Linotype" w:cstheme="majorBidi"/>
          <w:lang w:eastAsia="it-IT"/>
        </w:rPr>
      </w:pPr>
      <w:r>
        <w:rPr>
          <w:rFonts w:ascii="Palatino Linotype" w:eastAsia="Times New Roman" w:hAnsi="Palatino Linotype" w:cstheme="majorBidi"/>
        </w:rPr>
        <w:t xml:space="preserve">             </w:t>
      </w:r>
      <w:r w:rsidR="007C4F0F">
        <w:rPr>
          <w:rFonts w:ascii="Palatino Linotype" w:eastAsia="Times New Roman" w:hAnsi="Palatino Linotype" w:cstheme="majorBidi"/>
        </w:rPr>
        <w:t xml:space="preserve">   </w:t>
      </w:r>
      <w:r>
        <w:rPr>
          <w:rFonts w:ascii="Palatino Linotype" w:eastAsia="Times New Roman" w:hAnsi="Palatino Linotype" w:cstheme="majorBidi"/>
        </w:rPr>
        <w:t xml:space="preserve">   </w:t>
      </w:r>
      <w:proofErr w:type="gramStart"/>
      <w:r w:rsidR="006A649D" w:rsidRPr="006A649D">
        <w:rPr>
          <w:rFonts w:ascii="Palatino Linotype" w:eastAsia="Times New Roman" w:hAnsi="Palatino Linotype" w:cstheme="majorBidi"/>
        </w:rPr>
        <w:t>doi:</w:t>
      </w:r>
      <w:proofErr w:type="gramEnd"/>
      <w:r w:rsidR="006A649D" w:rsidRPr="006A649D">
        <w:rPr>
          <w:rFonts w:ascii="Palatino Linotype" w:eastAsia="Times New Roman" w:hAnsi="Palatino Linotype" w:cstheme="majorBidi"/>
        </w:rPr>
        <w:t>10.3390/en81212404.</w:t>
      </w:r>
      <w:r w:rsidR="006A649D" w:rsidRPr="006A649D">
        <w:rPr>
          <w:rFonts w:ascii="Palatino Linotype" w:eastAsia="Times New Roman" w:hAnsi="Palatino Linotype" w:cstheme="majorBidi"/>
          <w:lang w:eastAsia="it-IT"/>
        </w:rPr>
        <w:t xml:space="preserve"> </w:t>
      </w:r>
      <w:r w:rsidR="006A649D" w:rsidRPr="006A649D">
        <w:rPr>
          <w:rFonts w:ascii="Palatino Linotype" w:eastAsia="Times New Roman" w:hAnsi="Palatino Linotype" w:cstheme="majorBidi"/>
          <w:b/>
          <w:bCs/>
          <w:lang w:eastAsia="it-IT"/>
        </w:rPr>
        <w:t>(IF=2.767)</w:t>
      </w:r>
    </w:p>
    <w:p w:rsidR="006A649D" w:rsidRPr="006A649D" w:rsidRDefault="006A649D" w:rsidP="006A649D">
      <w:pPr>
        <w:bidi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 xml:space="preserve">[36]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Alsadon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A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A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M, Ibrahim A,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r w:rsidRPr="006A649D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Zaharani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S,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Ashour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T </w:t>
      </w:r>
    </w:p>
    <w:p w:rsidR="007C4F0F" w:rsidRDefault="006A649D" w:rsidP="006A649D">
      <w:pPr>
        <w:bidi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         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 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   (2016).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The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effects of plastic greenhouse covering on cucumber (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Cucumis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sativus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6A649D" w:rsidRPr="006A649D" w:rsidRDefault="007C4F0F" w:rsidP="007C4F0F">
      <w:pPr>
        <w:bidi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>
        <w:rPr>
          <w:rFonts w:ascii="Palatino Linotype" w:eastAsia="Times New Roman" w:hAnsi="Palatino Linotype" w:cs="Times New Roman"/>
          <w:lang w:eastAsia="it-IT"/>
        </w:rPr>
        <w:t xml:space="preserve">                    </w:t>
      </w:r>
      <w:r w:rsidR="006A649D" w:rsidRPr="006A649D">
        <w:rPr>
          <w:rFonts w:ascii="Palatino Linotype" w:eastAsia="Times New Roman" w:hAnsi="Palatino Linotype" w:cs="Times New Roman"/>
          <w:lang w:eastAsia="it-IT"/>
        </w:rPr>
        <w:t xml:space="preserve">L.) growth. </w:t>
      </w:r>
      <w:r w:rsidR="006A649D" w:rsidRPr="006A649D">
        <w:rPr>
          <w:rFonts w:ascii="Palatino Linotype" w:eastAsia="Times New Roman" w:hAnsi="Palatino Linotype" w:cs="Times New Roman"/>
          <w:b/>
          <w:bCs/>
          <w:lang w:eastAsia="it-IT"/>
        </w:rPr>
        <w:t>Ecological Engineering</w:t>
      </w:r>
      <w:r w:rsidR="006A649D" w:rsidRPr="006A649D">
        <w:rPr>
          <w:rFonts w:ascii="Palatino Linotype" w:eastAsia="Times New Roman" w:hAnsi="Palatino Linotype" w:cs="Times New Roman"/>
          <w:lang w:eastAsia="it-IT"/>
        </w:rPr>
        <w:t xml:space="preserve">, 87:305-312. </w:t>
      </w:r>
      <w:r w:rsidR="006A649D" w:rsidRPr="006A649D">
        <w:rPr>
          <w:rFonts w:ascii="Palatino Linotype" w:eastAsia="Times New Roman" w:hAnsi="Palatino Linotype" w:cs="Times New Roman"/>
          <w:b/>
          <w:bCs/>
          <w:lang w:eastAsia="it-IT"/>
        </w:rPr>
        <w:t>(IF=3.023)</w:t>
      </w:r>
    </w:p>
    <w:p w:rsidR="006A649D" w:rsidRPr="006A649D" w:rsidRDefault="006A649D" w:rsidP="006A649D">
      <w:pPr>
        <w:bidi w:val="0"/>
        <w:spacing w:after="0" w:line="240" w:lineRule="auto"/>
        <w:rPr>
          <w:rFonts w:ascii="Palatino Linotype" w:eastAsia="Times New Roman" w:hAnsi="Palatino Linotype" w:cs="Times New Roman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[37] </w:t>
      </w:r>
      <w:proofErr w:type="spellStart"/>
      <w:r w:rsidRPr="006A649D">
        <w:rPr>
          <w:rFonts w:ascii="Palatino Linotype" w:eastAsia="Times New Roman" w:hAnsi="Palatino Linotype" w:cs="Times New Roman"/>
        </w:rPr>
        <w:t>Alsadon</w:t>
      </w:r>
      <w:proofErr w:type="spellEnd"/>
      <w:r w:rsidRPr="006A649D">
        <w:rPr>
          <w:rFonts w:ascii="Palatino Linotype" w:eastAsia="Times New Roman" w:hAnsi="Palatino Linotype" w:cs="Times New Roman"/>
        </w:rPr>
        <w:t xml:space="preserve"> A </w:t>
      </w:r>
      <w:proofErr w:type="spellStart"/>
      <w:r w:rsidRPr="006A649D">
        <w:rPr>
          <w:rFonts w:ascii="Palatino Linotype" w:eastAsia="Times New Roman" w:hAnsi="Palatino Linotype" w:cs="Times New Roman"/>
        </w:rPr>
        <w:t>A</w:t>
      </w:r>
      <w:proofErr w:type="spellEnd"/>
      <w:r w:rsidRPr="006A649D">
        <w:rPr>
          <w:rFonts w:ascii="Palatino Linotype" w:eastAsia="Times New Roman" w:hAnsi="Palatino Linotype" w:cs="Times New Roman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</w:rPr>
        <w:t xml:space="preserve"> I M, Ibrahim A, </w:t>
      </w:r>
      <w:r w:rsidRPr="006A649D">
        <w:rPr>
          <w:rFonts w:ascii="Palatino Linotype" w:eastAsia="Times New Roman" w:hAnsi="Palatino Linotype" w:cs="Times New Roman"/>
          <w:b/>
          <w:bCs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</w:rPr>
        <w:t xml:space="preserve"> A M</w:t>
      </w:r>
      <w:r w:rsidRPr="006A649D">
        <w:rPr>
          <w:rFonts w:ascii="Palatino Linotype" w:eastAsia="Times New Roman" w:hAnsi="Palatino Linotype" w:cs="Times New Roman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</w:rPr>
        <w:t>Zaharani</w:t>
      </w:r>
      <w:proofErr w:type="spellEnd"/>
      <w:r w:rsidRPr="006A649D">
        <w:rPr>
          <w:rFonts w:ascii="Palatino Linotype" w:eastAsia="Times New Roman" w:hAnsi="Palatino Linotype" w:cs="Times New Roman"/>
        </w:rPr>
        <w:t xml:space="preserve"> S, </w:t>
      </w:r>
      <w:proofErr w:type="spellStart"/>
      <w:r w:rsidRPr="006A649D">
        <w:rPr>
          <w:rFonts w:ascii="Palatino Linotype" w:eastAsia="Times New Roman" w:hAnsi="Palatino Linotype" w:cs="Times New Roman"/>
        </w:rPr>
        <w:t>Gulrez</w:t>
      </w:r>
      <w:proofErr w:type="spellEnd"/>
      <w:r w:rsidRPr="006A649D">
        <w:rPr>
          <w:rFonts w:ascii="Palatino Linotype" w:eastAsia="Times New Roman" w:hAnsi="Palatino Linotype" w:cs="Times New Roman"/>
        </w:rPr>
        <w:t xml:space="preserve"> S K H  </w:t>
      </w:r>
    </w:p>
    <w:p w:rsidR="007C4F0F" w:rsidRDefault="006A649D" w:rsidP="006A649D">
      <w:pPr>
        <w:bidi w:val="0"/>
        <w:spacing w:after="0" w:line="240" w:lineRule="auto"/>
        <w:rPr>
          <w:rFonts w:ascii="Palatino Linotype" w:eastAsia="Times New Roman" w:hAnsi="Palatino Linotype" w:cs="Times New Roman"/>
        </w:rPr>
      </w:pPr>
      <w:r w:rsidRPr="006A649D">
        <w:rPr>
          <w:rFonts w:ascii="Palatino Linotype" w:eastAsia="Times New Roman" w:hAnsi="Palatino Linotype" w:cs="Times New Roman"/>
        </w:rPr>
        <w:t xml:space="preserve">               </w:t>
      </w:r>
      <w:r w:rsidR="007C4F0F">
        <w:rPr>
          <w:rFonts w:ascii="Palatino Linotype" w:eastAsia="Times New Roman" w:hAnsi="Palatino Linotype" w:cs="Times New Roman"/>
        </w:rPr>
        <w:t xml:space="preserve">   </w:t>
      </w:r>
      <w:r w:rsidRPr="006A649D">
        <w:rPr>
          <w:rFonts w:ascii="Palatino Linotype" w:eastAsia="Times New Roman" w:hAnsi="Palatino Linotype" w:cs="Times New Roman"/>
        </w:rPr>
        <w:t xml:space="preserve"> (2016). Growth response of cucumber under greenhouses covered with plastic </w:t>
      </w:r>
    </w:p>
    <w:p w:rsidR="006A649D" w:rsidRPr="006A649D" w:rsidRDefault="007C4F0F" w:rsidP="007C4F0F">
      <w:pPr>
        <w:bidi w:val="0"/>
        <w:spacing w:after="0" w:line="240" w:lineRule="auto"/>
        <w:rPr>
          <w:rFonts w:ascii="Palatino Linotype" w:eastAsia="Times New Roman" w:hAnsi="Palatino Linotype" w:cstheme="majorBidi"/>
        </w:rPr>
      </w:pPr>
      <w:r>
        <w:rPr>
          <w:rFonts w:ascii="Palatino Linotype" w:eastAsia="Times New Roman" w:hAnsi="Palatino Linotype" w:cs="Times New Roman"/>
        </w:rPr>
        <w:t xml:space="preserve">                    </w:t>
      </w:r>
      <w:proofErr w:type="gramStart"/>
      <w:r w:rsidR="006A649D" w:rsidRPr="006A649D">
        <w:rPr>
          <w:rFonts w:ascii="Palatino Linotype" w:eastAsia="Times New Roman" w:hAnsi="Palatino Linotype" w:cs="Times New Roman"/>
        </w:rPr>
        <w:t>films</w:t>
      </w:r>
      <w:proofErr w:type="gramEnd"/>
      <w:r w:rsidR="006A649D" w:rsidRPr="006A649D">
        <w:rPr>
          <w:rFonts w:ascii="Palatino Linotype" w:eastAsia="Times New Roman" w:hAnsi="Palatino Linotype" w:cs="Times New Roman"/>
        </w:rPr>
        <w:t xml:space="preserve">. </w:t>
      </w:r>
      <w:r w:rsidR="006A649D" w:rsidRPr="006A649D">
        <w:rPr>
          <w:rFonts w:ascii="Palatino Linotype" w:eastAsia="Times New Roman" w:hAnsi="Palatino Linotype" w:cstheme="majorBidi"/>
          <w:b/>
          <w:bCs/>
        </w:rPr>
        <w:t>The Journal of Animal &amp; Plant Sciences</w:t>
      </w:r>
      <w:r w:rsidR="006A649D" w:rsidRPr="006A649D">
        <w:rPr>
          <w:rFonts w:ascii="Palatino Linotype" w:eastAsia="Times New Roman" w:hAnsi="Palatino Linotype" w:cstheme="majorBidi"/>
        </w:rPr>
        <w:t xml:space="preserve">, 26(1): 139-148. </w:t>
      </w:r>
      <w:r w:rsidR="006A649D" w:rsidRPr="006A649D">
        <w:rPr>
          <w:rFonts w:ascii="Palatino Linotype" w:eastAsia="Times New Roman" w:hAnsi="Palatino Linotype" w:cstheme="majorBidi"/>
          <w:b/>
          <w:bCs/>
        </w:rPr>
        <w:t>(IF=0.581)</w:t>
      </w:r>
    </w:p>
    <w:p w:rsidR="006A649D" w:rsidRPr="006A649D" w:rsidRDefault="006A649D" w:rsidP="006A649D">
      <w:pPr>
        <w:bidi w:val="0"/>
        <w:spacing w:after="0" w:line="240" w:lineRule="auto"/>
        <w:rPr>
          <w:rFonts w:ascii="Palatino Linotype" w:eastAsia="Times New Roman" w:hAnsi="Palatino Linotype" w:cstheme="majorBidi"/>
        </w:rPr>
      </w:pPr>
      <w:r w:rsidRPr="006A649D">
        <w:rPr>
          <w:rFonts w:ascii="Palatino Linotype" w:eastAsia="Times New Roman" w:hAnsi="Palatino Linotype" w:cstheme="majorBidi"/>
        </w:rPr>
        <w:t xml:space="preserve">[38] </w:t>
      </w:r>
      <w:proofErr w:type="spellStart"/>
      <w:r w:rsidRPr="006A649D">
        <w:rPr>
          <w:rFonts w:ascii="Palatino Linotype" w:eastAsia="Times New Roman" w:hAnsi="Palatino Linotype" w:cstheme="majorBidi"/>
        </w:rPr>
        <w:t>Ahemd</w:t>
      </w:r>
      <w:proofErr w:type="spellEnd"/>
      <w:r w:rsidRPr="006A649D">
        <w:rPr>
          <w:rFonts w:ascii="Palatino Linotype" w:eastAsia="Times New Roman" w:hAnsi="Palatino Linotype" w:cstheme="majorBidi"/>
        </w:rPr>
        <w:t xml:space="preserve"> H A, Al-</w:t>
      </w:r>
      <w:proofErr w:type="spellStart"/>
      <w:r w:rsidRPr="006A649D">
        <w:rPr>
          <w:rFonts w:ascii="Palatino Linotype" w:eastAsia="Times New Roman" w:hAnsi="Palatino Linotype" w:cstheme="majorBidi"/>
        </w:rPr>
        <w:t>Faraj</w:t>
      </w:r>
      <w:proofErr w:type="spellEnd"/>
      <w:r w:rsidRPr="006A649D">
        <w:rPr>
          <w:rFonts w:ascii="Palatino Linotype" w:eastAsia="Times New Roman" w:hAnsi="Palatino Linotype" w:cstheme="majorBidi"/>
        </w:rPr>
        <w:t xml:space="preserve"> A </w:t>
      </w:r>
      <w:proofErr w:type="spellStart"/>
      <w:r w:rsidRPr="006A649D">
        <w:rPr>
          <w:rFonts w:ascii="Palatino Linotype" w:eastAsia="Times New Roman" w:hAnsi="Palatino Linotype" w:cstheme="majorBidi"/>
        </w:rPr>
        <w:t>A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</w:rPr>
        <w:t>, Abdel-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</w:rPr>
        <w:t>Ghany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</w:rPr>
        <w:t xml:space="preserve"> </w:t>
      </w:r>
      <w:proofErr w:type="gramStart"/>
      <w:r w:rsidRPr="006A649D">
        <w:rPr>
          <w:rFonts w:ascii="Palatino Linotype" w:eastAsia="Times New Roman" w:hAnsi="Palatino Linotype" w:cstheme="majorBidi"/>
          <w:b/>
          <w:bCs/>
        </w:rPr>
        <w:t>A</w:t>
      </w:r>
      <w:proofErr w:type="gramEnd"/>
      <w:r w:rsidRPr="006A649D">
        <w:rPr>
          <w:rFonts w:ascii="Palatino Linotype" w:eastAsia="Times New Roman" w:hAnsi="Palatino Linotype" w:cstheme="majorBidi"/>
          <w:b/>
          <w:bCs/>
        </w:rPr>
        <w:t xml:space="preserve"> M</w:t>
      </w:r>
      <w:r w:rsidRPr="006A649D">
        <w:rPr>
          <w:rFonts w:ascii="Palatino Linotype" w:eastAsia="Times New Roman" w:hAnsi="Palatino Linotype" w:cstheme="majorBidi"/>
        </w:rPr>
        <w:t xml:space="preserve"> (2016). Shading greenhouses to improve </w:t>
      </w:r>
    </w:p>
    <w:p w:rsidR="006A649D" w:rsidRPr="006A649D" w:rsidRDefault="006A649D" w:rsidP="006A649D">
      <w:pPr>
        <w:bidi w:val="0"/>
        <w:spacing w:after="0" w:line="240" w:lineRule="auto"/>
        <w:rPr>
          <w:rFonts w:ascii="Palatino Linotype" w:eastAsia="Times New Roman" w:hAnsi="Palatino Linotype" w:cstheme="majorBidi"/>
          <w:b/>
          <w:bCs/>
          <w:lang w:eastAsia="it-IT"/>
        </w:rPr>
      </w:pPr>
      <w:r w:rsidRPr="006A649D">
        <w:rPr>
          <w:rFonts w:ascii="Palatino Linotype" w:eastAsia="Times New Roman" w:hAnsi="Palatino Linotype" w:cstheme="majorBidi"/>
        </w:rPr>
        <w:t xml:space="preserve">             </w:t>
      </w:r>
      <w:r w:rsidR="007C4F0F">
        <w:rPr>
          <w:rFonts w:ascii="Palatino Linotype" w:eastAsia="Times New Roman" w:hAnsi="Palatino Linotype" w:cstheme="majorBidi"/>
        </w:rPr>
        <w:t xml:space="preserve">  </w:t>
      </w:r>
      <w:r w:rsidRPr="006A649D">
        <w:rPr>
          <w:rFonts w:ascii="Palatino Linotype" w:eastAsia="Times New Roman" w:hAnsi="Palatino Linotype" w:cstheme="majorBidi"/>
        </w:rPr>
        <w:t xml:space="preserve">    </w:t>
      </w:r>
      <w:proofErr w:type="gramStart"/>
      <w:r w:rsidRPr="006A649D">
        <w:rPr>
          <w:rFonts w:ascii="Palatino Linotype" w:eastAsia="Times New Roman" w:hAnsi="Palatino Linotype" w:cstheme="majorBidi"/>
        </w:rPr>
        <w:t>the</w:t>
      </w:r>
      <w:proofErr w:type="gramEnd"/>
      <w:r w:rsidRPr="006A649D">
        <w:rPr>
          <w:rFonts w:ascii="Palatino Linotype" w:eastAsia="Times New Roman" w:hAnsi="Palatino Linotype" w:cstheme="majorBidi"/>
        </w:rPr>
        <w:t xml:space="preserve"> microclimate, energy and water saving in hot regions: A review. 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Scientia</w:t>
      </w:r>
      <w:proofErr w:type="spellEnd"/>
    </w:p>
    <w:p w:rsidR="006A649D" w:rsidRPr="006A649D" w:rsidRDefault="006A649D" w:rsidP="006A649D">
      <w:pPr>
        <w:bidi w:val="0"/>
        <w:spacing w:after="0" w:line="240" w:lineRule="auto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          </w:t>
      </w:r>
      <w:r w:rsidR="007C4F0F">
        <w:rPr>
          <w:rFonts w:ascii="Palatino Linotype" w:eastAsia="Times New Roman" w:hAnsi="Palatino Linotype" w:cstheme="majorBidi"/>
          <w:b/>
          <w:bCs/>
          <w:lang w:eastAsia="it-IT"/>
        </w:rPr>
        <w:t xml:space="preserve"> 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     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Horticulturae</w:t>
      </w:r>
      <w:proofErr w:type="spellEnd"/>
      <w:r w:rsidRPr="006A649D">
        <w:rPr>
          <w:rFonts w:ascii="Palatino Linotype" w:eastAsia="Times New Roman" w:hAnsi="Palatino Linotype" w:cstheme="majorBidi"/>
          <w:lang w:eastAsia="it-IT"/>
        </w:rPr>
        <w:t xml:space="preserve">, 201: 36-45.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(IF=1.76)</w:t>
      </w:r>
    </w:p>
    <w:p w:rsidR="006A649D" w:rsidRPr="006A649D" w:rsidRDefault="006A649D" w:rsidP="006A649D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  <w:lang w:bidi="ar-EG"/>
        </w:rPr>
      </w:pPr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[39] </w:t>
      </w:r>
      <w:r w:rsidRPr="006A649D">
        <w:rPr>
          <w:rFonts w:ascii="Palatino Linotype" w:eastAsia="Calibri" w:hAnsi="Palatino Linotype" w:cs="Times New Roman"/>
          <w:b/>
          <w:bCs/>
          <w:color w:val="000000"/>
          <w:lang w:bidi="ar-EG"/>
        </w:rPr>
        <w:t>Abdel-</w:t>
      </w:r>
      <w:proofErr w:type="spellStart"/>
      <w:r w:rsidRPr="006A649D">
        <w:rPr>
          <w:rFonts w:ascii="Palatino Linotype" w:eastAsia="Calibri" w:hAnsi="Palatino Linotype" w:cs="Times New Roman"/>
          <w:b/>
          <w:bCs/>
          <w:color w:val="000000"/>
          <w:lang w:bidi="ar-EG"/>
        </w:rPr>
        <w:t>Ghany</w:t>
      </w:r>
      <w:proofErr w:type="spellEnd"/>
      <w:r w:rsidRPr="006A649D">
        <w:rPr>
          <w:rFonts w:ascii="Palatino Linotype" w:eastAsia="Calibri" w:hAnsi="Palatino Linotype" w:cs="Times New Roman"/>
          <w:b/>
          <w:bCs/>
          <w:color w:val="000000"/>
          <w:lang w:bidi="ar-EG"/>
        </w:rPr>
        <w:t xml:space="preserve"> A M</w:t>
      </w:r>
      <w:r w:rsidRPr="006A649D">
        <w:rPr>
          <w:rFonts w:ascii="Palatino Linotype" w:eastAsia="Calibri" w:hAnsi="Palatino Linotype" w:cs="Times New Roman"/>
          <w:color w:val="000000"/>
          <w:lang w:bidi="ar-EG"/>
        </w:rPr>
        <w:t>, Al-</w:t>
      </w:r>
      <w:proofErr w:type="spellStart"/>
      <w:r w:rsidRPr="006A649D">
        <w:rPr>
          <w:rFonts w:ascii="Palatino Linotype" w:eastAsia="Calibri" w:hAnsi="Palatino Linotype" w:cs="Times New Roman"/>
          <w:color w:val="000000"/>
          <w:lang w:bidi="ar-EG"/>
        </w:rPr>
        <w:t>Helal</w:t>
      </w:r>
      <w:proofErr w:type="spellEnd"/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I M, </w:t>
      </w:r>
      <w:proofErr w:type="spellStart"/>
      <w:r w:rsidRPr="006A649D">
        <w:rPr>
          <w:rFonts w:ascii="Palatino Linotype" w:eastAsia="Calibri" w:hAnsi="Palatino Linotype" w:cs="Times New Roman"/>
          <w:color w:val="000000"/>
          <w:lang w:bidi="ar-EG"/>
        </w:rPr>
        <w:t>Alsadon</w:t>
      </w:r>
      <w:proofErr w:type="spellEnd"/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A, Ibrahim A, Shady M R (2016). Closed </w:t>
      </w:r>
    </w:p>
    <w:p w:rsidR="006A649D" w:rsidRPr="006A649D" w:rsidRDefault="006A649D" w:rsidP="006A649D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eastAsia="Calibri" w:hAnsi="Palatino Linotype" w:cs="Times New Roman"/>
          <w:color w:val="000000"/>
          <w:lang w:bidi="ar-EG"/>
        </w:rPr>
      </w:pPr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              </w:t>
      </w:r>
      <w:r w:rsidR="007C4F0F">
        <w:rPr>
          <w:rFonts w:ascii="Palatino Linotype" w:eastAsia="Calibri" w:hAnsi="Palatino Linotype" w:cs="Times New Roman"/>
          <w:color w:val="000000"/>
          <w:lang w:bidi="ar-EG"/>
        </w:rPr>
        <w:t xml:space="preserve">   </w:t>
      </w:r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 </w:t>
      </w:r>
      <w:proofErr w:type="gramStart"/>
      <w:r w:rsidRPr="006A649D">
        <w:rPr>
          <w:rFonts w:ascii="Palatino Linotype" w:eastAsia="Calibri" w:hAnsi="Palatino Linotype" w:cs="Times New Roman"/>
          <w:color w:val="000000"/>
          <w:lang w:bidi="ar-EG"/>
        </w:rPr>
        <w:t>solar</w:t>
      </w:r>
      <w:proofErr w:type="gramEnd"/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house with radiation filtering roof for transplant production in arid regions: </w:t>
      </w:r>
    </w:p>
    <w:p w:rsidR="006A649D" w:rsidRPr="006A649D" w:rsidRDefault="006A649D" w:rsidP="006A649D">
      <w:pPr>
        <w:tabs>
          <w:tab w:val="right" w:pos="990"/>
          <w:tab w:val="right" w:pos="108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Calibri" w:hAnsi="Palatino Linotype" w:cstheme="majorBidi"/>
          <w:b/>
          <w:bCs/>
          <w:color w:val="000000"/>
        </w:rPr>
      </w:pPr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           </w:t>
      </w:r>
      <w:r w:rsidR="007C4F0F">
        <w:rPr>
          <w:rFonts w:ascii="Palatino Linotype" w:eastAsia="Calibri" w:hAnsi="Palatino Linotype" w:cs="Times New Roman"/>
          <w:color w:val="000000"/>
          <w:lang w:bidi="ar-EG"/>
        </w:rPr>
        <w:t xml:space="preserve">   </w:t>
      </w:r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    </w:t>
      </w:r>
      <w:proofErr w:type="gramStart"/>
      <w:r w:rsidRPr="006A649D">
        <w:rPr>
          <w:rFonts w:ascii="Palatino Linotype" w:eastAsia="Calibri" w:hAnsi="Palatino Linotype" w:cs="Times New Roman"/>
          <w:color w:val="000000"/>
          <w:lang w:bidi="ar-EG"/>
        </w:rPr>
        <w:t>Energy consumption.</w:t>
      </w:r>
      <w:proofErr w:type="gramEnd"/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 </w:t>
      </w:r>
      <w:r w:rsidRPr="006A649D">
        <w:rPr>
          <w:rFonts w:ascii="Palatino Linotype" w:eastAsia="Calibri" w:hAnsi="Palatino Linotype" w:cs="Times New Roman"/>
          <w:b/>
          <w:bCs/>
          <w:color w:val="000000"/>
          <w:lang w:bidi="ar-EG"/>
        </w:rPr>
        <w:t>Energies</w:t>
      </w:r>
      <w:proofErr w:type="gramStart"/>
      <w:r w:rsidRPr="006A649D">
        <w:rPr>
          <w:rFonts w:ascii="Palatino Linotype" w:eastAsia="Calibri" w:hAnsi="Palatino Linotype" w:cs="Times New Roman"/>
          <w:color w:val="000000"/>
          <w:lang w:bidi="ar-EG"/>
        </w:rPr>
        <w:t xml:space="preserve">, </w:t>
      </w:r>
      <w:r w:rsidRPr="006A649D">
        <w:rPr>
          <w:rFonts w:ascii="Palatino Linotype" w:eastAsia="Calibri" w:hAnsi="Palatino Linotype" w:cstheme="majorBidi"/>
          <w:color w:val="000000"/>
        </w:rPr>
        <w:t xml:space="preserve"> 9</w:t>
      </w:r>
      <w:proofErr w:type="gramEnd"/>
      <w:r w:rsidRPr="006A649D">
        <w:rPr>
          <w:rFonts w:ascii="Palatino Linotype" w:eastAsia="Calibri" w:hAnsi="Palatino Linotype" w:cstheme="majorBidi"/>
          <w:color w:val="000000"/>
        </w:rPr>
        <w:t xml:space="preserve">, 136; </w:t>
      </w:r>
      <w:proofErr w:type="spellStart"/>
      <w:r w:rsidRPr="006A649D">
        <w:rPr>
          <w:rFonts w:ascii="Palatino Linotype" w:eastAsia="Calibri" w:hAnsi="Palatino Linotype" w:cstheme="majorBidi"/>
          <w:color w:val="000000"/>
        </w:rPr>
        <w:t>doi</w:t>
      </w:r>
      <w:proofErr w:type="spellEnd"/>
      <w:r w:rsidRPr="006A649D">
        <w:rPr>
          <w:rFonts w:ascii="Palatino Linotype" w:eastAsia="Calibri" w:hAnsi="Palatino Linotype" w:cstheme="majorBidi"/>
          <w:color w:val="000000"/>
        </w:rPr>
        <w:t xml:space="preserve">: 10.3390/en9030136.  </w:t>
      </w:r>
      <w:r w:rsidRPr="006A649D">
        <w:rPr>
          <w:rFonts w:ascii="Palatino Linotype" w:eastAsia="Calibri" w:hAnsi="Palatino Linotype" w:cstheme="majorBidi"/>
          <w:b/>
          <w:bCs/>
          <w:color w:val="000000"/>
        </w:rPr>
        <w:t>(IF=2.767)</w:t>
      </w:r>
    </w:p>
    <w:p w:rsidR="006A649D" w:rsidRPr="006A649D" w:rsidRDefault="006A649D" w:rsidP="006A649D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[40] </w:t>
      </w:r>
      <w:r w:rsidRPr="006A649D">
        <w:rPr>
          <w:rFonts w:ascii="Palatino Linotype" w:eastAsia="Times New Roman" w:hAnsi="Palatino Linotype" w:cstheme="majorBidi"/>
        </w:rPr>
        <w:t>Ahmed H A, Al-</w:t>
      </w:r>
      <w:proofErr w:type="spellStart"/>
      <w:r w:rsidRPr="006A649D">
        <w:rPr>
          <w:rFonts w:ascii="Palatino Linotype" w:eastAsia="Times New Roman" w:hAnsi="Palatino Linotype" w:cstheme="majorBidi"/>
        </w:rPr>
        <w:t>Faraj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</w:rPr>
        <w:t xml:space="preserve"> A 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</w:rPr>
        <w:t>A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</w:rPr>
        <w:t>, Abdel-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</w:rPr>
        <w:t>Ghany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</w:rPr>
        <w:t xml:space="preserve"> </w:t>
      </w:r>
      <w:proofErr w:type="gramStart"/>
      <w:r w:rsidRPr="006A649D">
        <w:rPr>
          <w:rFonts w:ascii="Palatino Linotype" w:eastAsia="Times New Roman" w:hAnsi="Palatino Linotype" w:cstheme="majorBidi"/>
          <w:b/>
          <w:bCs/>
        </w:rPr>
        <w:t>A</w:t>
      </w:r>
      <w:proofErr w:type="gramEnd"/>
      <w:r w:rsidRPr="006A649D">
        <w:rPr>
          <w:rFonts w:ascii="Palatino Linotype" w:eastAsia="Times New Roman" w:hAnsi="Palatino Linotype" w:cstheme="majorBidi"/>
          <w:b/>
          <w:bCs/>
        </w:rPr>
        <w:t xml:space="preserve"> M</w:t>
      </w:r>
      <w:r w:rsidRPr="006A649D">
        <w:rPr>
          <w:rFonts w:ascii="Palatino Linotype" w:eastAsia="Times New Roman" w:hAnsi="Palatino Linotype" w:cstheme="majorBidi"/>
        </w:rPr>
        <w:t xml:space="preserve"> (2016). </w:t>
      </w:r>
      <w:r w:rsidRPr="006A649D">
        <w:rPr>
          <w:rFonts w:ascii="Palatino Linotype" w:eastAsia="Times New Roman" w:hAnsi="Palatino Linotype" w:cs="Times New Roman"/>
        </w:rPr>
        <w:t>Effect of cooling strategies on the</w:t>
      </w:r>
    </w:p>
    <w:p w:rsidR="006A649D" w:rsidRPr="006A649D" w:rsidRDefault="006A649D" w:rsidP="006A649D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bCs/>
        </w:rPr>
      </w:pPr>
      <w:r w:rsidRPr="006A649D">
        <w:rPr>
          <w:rFonts w:ascii="Palatino Linotype" w:eastAsia="Times New Roman" w:hAnsi="Palatino Linotype" w:cs="Times New Roman"/>
        </w:rPr>
        <w:t xml:space="preserve">             </w:t>
      </w:r>
      <w:r w:rsidR="007C4F0F">
        <w:rPr>
          <w:rFonts w:ascii="Palatino Linotype" w:eastAsia="Times New Roman" w:hAnsi="Palatino Linotype" w:cs="Times New Roman"/>
        </w:rPr>
        <w:t xml:space="preserve">   </w:t>
      </w:r>
      <w:r w:rsidRPr="006A649D">
        <w:rPr>
          <w:rFonts w:ascii="Palatino Linotype" w:eastAsia="Times New Roman" w:hAnsi="Palatino Linotype" w:cs="Times New Roman"/>
        </w:rPr>
        <w:t xml:space="preserve">     </w:t>
      </w:r>
      <w:proofErr w:type="gramStart"/>
      <w:r w:rsidRPr="006A649D">
        <w:rPr>
          <w:rFonts w:ascii="Palatino Linotype" w:eastAsia="Times New Roman" w:hAnsi="Palatino Linotype" w:cs="Times New Roman"/>
        </w:rPr>
        <w:t>uniformity</w:t>
      </w:r>
      <w:proofErr w:type="gramEnd"/>
      <w:r w:rsidRPr="006A649D">
        <w:rPr>
          <w:rFonts w:ascii="Palatino Linotype" w:eastAsia="Times New Roman" w:hAnsi="Palatino Linotype" w:cs="Times New Roman"/>
        </w:rPr>
        <w:t xml:space="preserve"> of the greenhouses microclimate: A review. 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</w:rPr>
        <w:t>Ciencia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</w:rPr>
        <w:t xml:space="preserve"> e 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</w:rPr>
        <w:t>Technica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</w:rPr>
        <w:t xml:space="preserve"> </w:t>
      </w:r>
    </w:p>
    <w:p w:rsidR="006A649D" w:rsidRPr="006A649D" w:rsidRDefault="006A649D" w:rsidP="006A649D">
      <w:pPr>
        <w:tabs>
          <w:tab w:val="right" w:pos="990"/>
          <w:tab w:val="right" w:pos="108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  <w:r w:rsidRPr="006A649D">
        <w:rPr>
          <w:rFonts w:ascii="Palatino Linotype" w:eastAsia="Times New Roman" w:hAnsi="Palatino Linotype" w:cs="Times New Roman"/>
          <w:b/>
          <w:bCs/>
        </w:rPr>
        <w:t xml:space="preserve">                </w:t>
      </w:r>
      <w:r w:rsidR="007C4F0F">
        <w:rPr>
          <w:rFonts w:ascii="Palatino Linotype" w:eastAsia="Times New Roman" w:hAnsi="Palatino Linotype" w:cs="Times New Roman"/>
          <w:b/>
          <w:bCs/>
        </w:rPr>
        <w:t xml:space="preserve">   </w:t>
      </w:r>
      <w:r w:rsidRPr="006A649D">
        <w:rPr>
          <w:rFonts w:ascii="Palatino Linotype" w:eastAsia="Times New Roman" w:hAnsi="Palatino Linotype" w:cs="Times New Roman"/>
          <w:b/>
          <w:bCs/>
        </w:rPr>
        <w:t xml:space="preserve">  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</w:rPr>
        <w:t>Vitivinicola</w:t>
      </w:r>
      <w:proofErr w:type="spellEnd"/>
      <w:r w:rsidRPr="006A649D">
        <w:rPr>
          <w:rFonts w:ascii="Palatino Linotype" w:eastAsia="Times New Roman" w:hAnsi="Palatino Linotype" w:cs="Times New Roman"/>
        </w:rPr>
        <w:t>, 31(4): 249-288.</w:t>
      </w:r>
    </w:p>
    <w:p w:rsidR="006A649D" w:rsidRPr="006A649D" w:rsidRDefault="006A649D" w:rsidP="006A649D">
      <w:pPr>
        <w:bidi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theme="majorBidi"/>
          <w:lang w:val="en-GB" w:eastAsia="it-IT"/>
        </w:rPr>
        <w:t xml:space="preserve">[41] </w:t>
      </w:r>
      <w:proofErr w:type="spellStart"/>
      <w:r w:rsidRPr="006A649D">
        <w:rPr>
          <w:rFonts w:ascii="Palatino Linotype" w:eastAsia="Times New Roman" w:hAnsi="Palatino Linotype" w:cstheme="majorBidi"/>
          <w:lang w:val="en-GB" w:eastAsia="it-IT"/>
        </w:rPr>
        <w:t>Picuno</w:t>
      </w:r>
      <w:proofErr w:type="spellEnd"/>
      <w:r w:rsidRPr="006A649D">
        <w:rPr>
          <w:rFonts w:ascii="Palatino Linotype" w:eastAsia="Times New Roman" w:hAnsi="Palatino Linotype" w:cstheme="majorBidi"/>
          <w:lang w:val="en-GB" w:eastAsia="it-IT"/>
        </w:rPr>
        <w:t xml:space="preserve"> P, </w:t>
      </w:r>
      <w:r w:rsidRPr="006A649D">
        <w:rPr>
          <w:rFonts w:ascii="Palatino Linotype" w:eastAsia="Times New Roman" w:hAnsi="Palatino Linotype" w:cstheme="majorBidi"/>
          <w:b/>
          <w:bCs/>
          <w:lang w:val="en-GB" w:eastAsia="it-IT"/>
        </w:rPr>
        <w:t>Abdel-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  <w:lang w:val="en-GB" w:eastAsia="it-IT"/>
        </w:rPr>
        <w:t>Ghany</w:t>
      </w:r>
      <w:proofErr w:type="spellEnd"/>
      <w:r w:rsidRPr="006A649D">
        <w:rPr>
          <w:rFonts w:ascii="Palatino Linotype" w:eastAsia="Times New Roman" w:hAnsi="Palatino Linotype" w:cstheme="majorBidi"/>
          <w:b/>
          <w:bCs/>
          <w:lang w:val="en-GB" w:eastAsia="it-IT"/>
        </w:rPr>
        <w:t xml:space="preserve"> </w:t>
      </w:r>
      <w:proofErr w:type="gramStart"/>
      <w:r w:rsidRPr="006A649D">
        <w:rPr>
          <w:rFonts w:ascii="Palatino Linotype" w:eastAsia="Times New Roman" w:hAnsi="Palatino Linotype" w:cstheme="majorBidi"/>
          <w:b/>
          <w:bCs/>
          <w:lang w:val="en-GB" w:eastAsia="it-IT"/>
        </w:rPr>
        <w:t>A</w:t>
      </w:r>
      <w:proofErr w:type="gramEnd"/>
      <w:r w:rsidRPr="006A649D">
        <w:rPr>
          <w:rFonts w:ascii="Palatino Linotype" w:eastAsia="Times New Roman" w:hAnsi="Palatino Linotype" w:cstheme="majorBidi"/>
          <w:b/>
          <w:bCs/>
          <w:lang w:val="en-GB" w:eastAsia="it-IT"/>
        </w:rPr>
        <w:t xml:space="preserve"> M</w:t>
      </w:r>
      <w:r w:rsidRPr="006A649D">
        <w:rPr>
          <w:rFonts w:ascii="Palatino Linotype" w:eastAsia="Times New Roman" w:hAnsi="Palatino Linotype" w:cstheme="majorBidi"/>
          <w:lang w:val="en-GB" w:eastAsia="it-IT"/>
        </w:rPr>
        <w:t xml:space="preserve"> (2016). S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pectro-radiometrical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analysis of plastic nets</w:t>
      </w:r>
    </w:p>
    <w:p w:rsidR="006A649D" w:rsidRPr="006A649D" w:rsidRDefault="006A649D" w:rsidP="006A649D">
      <w:pPr>
        <w:tabs>
          <w:tab w:val="center" w:pos="4819"/>
          <w:tab w:val="right" w:pos="9638"/>
        </w:tabs>
        <w:bidi w:val="0"/>
        <w:spacing w:after="0" w:line="240" w:lineRule="auto"/>
        <w:ind w:left="-1560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                                        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 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  </w:t>
      </w:r>
      <w:proofErr w:type="gramStart"/>
      <w:r w:rsidRPr="006A649D">
        <w:rPr>
          <w:rFonts w:ascii="Palatino Linotype" w:eastAsia="Times New Roman" w:hAnsi="Palatino Linotype" w:cs="Times New Roman"/>
          <w:lang w:eastAsia="it-IT"/>
        </w:rPr>
        <w:t>for</w:t>
      </w:r>
      <w:proofErr w:type="gramEnd"/>
      <w:r w:rsidRPr="006A649D">
        <w:rPr>
          <w:rFonts w:ascii="Palatino Linotype" w:eastAsia="Times New Roman" w:hAnsi="Palatino Linotype" w:cs="Times New Roman"/>
          <w:lang w:eastAsia="it-IT"/>
        </w:rPr>
        <w:t xml:space="preserve"> greenhouse shading under arid conditions. 44</w:t>
      </w:r>
      <w:r w:rsidRPr="006A649D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International Symposium </w:t>
      </w:r>
    </w:p>
    <w:p w:rsidR="006A649D" w:rsidRPr="006A649D" w:rsidRDefault="006A649D" w:rsidP="006A649D">
      <w:pPr>
        <w:tabs>
          <w:tab w:val="center" w:pos="4819"/>
          <w:tab w:val="right" w:pos="9638"/>
        </w:tabs>
        <w:bidi w:val="0"/>
        <w:spacing w:after="0" w:line="240" w:lineRule="auto"/>
        <w:ind w:left="-1560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                                       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   “Actual Tasks in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gricultural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Engineering” 23</w:t>
      </w:r>
      <w:r w:rsidRPr="006A649D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– 26</w:t>
      </w:r>
      <w:r w:rsidRPr="006A649D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of February 2016,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Opatija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, </w:t>
      </w:r>
    </w:p>
    <w:p w:rsidR="006A649D" w:rsidRPr="006A649D" w:rsidRDefault="006A649D" w:rsidP="007C4F0F">
      <w:pPr>
        <w:tabs>
          <w:tab w:val="center" w:pos="4819"/>
          <w:tab w:val="right" w:pos="9638"/>
        </w:tabs>
        <w:bidi w:val="0"/>
        <w:spacing w:after="0" w:line="240" w:lineRule="auto"/>
        <w:ind w:left="-1560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                                       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  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  Croatia. Book Series: Actual Tasks on Agricultural Engineering-Zagreb   Volume: </w:t>
      </w:r>
    </w:p>
    <w:p w:rsidR="006A649D" w:rsidRPr="006A649D" w:rsidRDefault="006A649D" w:rsidP="006A649D">
      <w:pPr>
        <w:tabs>
          <w:tab w:val="right" w:pos="990"/>
          <w:tab w:val="center" w:pos="4819"/>
          <w:tab w:val="right" w:pos="9638"/>
        </w:tabs>
        <w:bidi w:val="0"/>
        <w:spacing w:after="0" w:line="240" w:lineRule="auto"/>
        <w:ind w:left="-1560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                                        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 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   44   Pages: 469-477.</w:t>
      </w:r>
    </w:p>
    <w:p w:rsidR="006A649D" w:rsidRPr="006A649D" w:rsidRDefault="006A649D" w:rsidP="006E006B">
      <w:pPr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</w:rPr>
        <w:t xml:space="preserve">[42] </w:t>
      </w:r>
      <w:r w:rsidRPr="006A649D">
        <w:rPr>
          <w:rFonts w:ascii="Palatino Linotype" w:eastAsia="Times New Roman" w:hAnsi="Palatino Linotype" w:cs="Times New Roman"/>
          <w:lang w:eastAsia="it-IT"/>
        </w:rPr>
        <w:t xml:space="preserve">Kumar A,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Prakash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O,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Tekasakul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P,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r w:rsidRPr="006A649D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IM (2017).    </w:t>
      </w:r>
    </w:p>
    <w:p w:rsidR="006A649D" w:rsidRPr="006A649D" w:rsidRDefault="006A649D" w:rsidP="006E006B">
      <w:pPr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shd w:val="clear" w:color="auto" w:fill="FFFFFF"/>
          <w:lang w:eastAsia="it-IT"/>
        </w:rPr>
      </w:pPr>
      <w:r w:rsidRPr="006A649D">
        <w:rPr>
          <w:rFonts w:ascii="Palatino Linotype" w:eastAsia="Times New Roman" w:hAnsi="Palatino Linotype" w:cstheme="majorBidi"/>
          <w:lang w:eastAsia="it-IT"/>
        </w:rPr>
        <w:t xml:space="preserve">              </w:t>
      </w:r>
      <w:r w:rsidR="007C4F0F">
        <w:rPr>
          <w:rFonts w:ascii="Palatino Linotype" w:eastAsia="Times New Roman" w:hAnsi="Palatino Linotype" w:cstheme="majorBidi"/>
          <w:lang w:eastAsia="it-IT"/>
        </w:rPr>
        <w:t xml:space="preserve">   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   </w:t>
      </w:r>
      <w:proofErr w:type="spellStart"/>
      <w:r w:rsidRPr="006A649D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>Environomical</w:t>
      </w:r>
      <w:proofErr w:type="spellEnd"/>
      <w:r w:rsidRPr="006A649D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 xml:space="preserve"> analysis and mathematical </w:t>
      </w:r>
      <w:proofErr w:type="spellStart"/>
      <w:r w:rsidRPr="006A649D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>modelling</w:t>
      </w:r>
      <w:proofErr w:type="spellEnd"/>
      <w:r w:rsidRPr="006A649D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 xml:space="preserve"> of potato chips drying in</w:t>
      </w:r>
    </w:p>
    <w:p w:rsidR="006A649D" w:rsidRPr="006A649D" w:rsidRDefault="006A649D" w:rsidP="006E006B">
      <w:pPr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 xml:space="preserve">              </w:t>
      </w:r>
      <w:r w:rsidR="007C4F0F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 xml:space="preserve">   </w:t>
      </w:r>
      <w:r w:rsidRPr="006A649D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 xml:space="preserve">   </w:t>
      </w:r>
      <w:proofErr w:type="gramStart"/>
      <w:r w:rsidRPr="006A649D">
        <w:rPr>
          <w:rFonts w:ascii="Palatino Linotype" w:eastAsia="Times New Roman" w:hAnsi="Palatino Linotype" w:cstheme="majorBidi"/>
          <w:shd w:val="clear" w:color="auto" w:fill="FFFFFF"/>
          <w:lang w:eastAsia="it-IT"/>
        </w:rPr>
        <w:t>Modified solar greenhouse dryer</w:t>
      </w:r>
      <w:r w:rsidRPr="006A649D">
        <w:rPr>
          <w:rFonts w:ascii="Palatino Linotype" w:eastAsia="Times New Roman" w:hAnsi="Palatino Linotype" w:cstheme="majorBidi"/>
          <w:lang w:eastAsia="it-IT"/>
        </w:rPr>
        <w:t>.</w:t>
      </w:r>
      <w:proofErr w:type="gramEnd"/>
      <w:r w:rsidRPr="006A649D">
        <w:rPr>
          <w:rFonts w:ascii="Palatino Linotype" w:eastAsia="Times New Roman" w:hAnsi="Palatino Linotype" w:cstheme="majorBidi"/>
          <w:lang w:eastAsia="it-IT"/>
        </w:rPr>
        <w:t xml:space="preserve">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Heat Transfer Research</w:t>
      </w:r>
      <w:r w:rsidRPr="006A649D">
        <w:rPr>
          <w:rFonts w:ascii="Palatino Linotype" w:eastAsia="Times New Roman" w:hAnsi="Palatino Linotype" w:cstheme="majorBidi"/>
          <w:lang w:eastAsia="it-IT"/>
        </w:rPr>
        <w:t xml:space="preserve">, </w:t>
      </w:r>
      <w:proofErr w:type="spellStart"/>
      <w:r w:rsidRPr="006A649D">
        <w:rPr>
          <w:rFonts w:ascii="Palatino Linotype" w:eastAsia="Times New Roman" w:hAnsi="Palatino Linotype" w:cstheme="majorBidi"/>
          <w:lang w:eastAsia="it-IT"/>
        </w:rPr>
        <w:t>doi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: </w:t>
      </w:r>
    </w:p>
    <w:p w:rsidR="006A649D" w:rsidRPr="006A649D" w:rsidRDefault="006A649D" w:rsidP="006E006B">
      <w:pPr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               </w:t>
      </w:r>
      <w:r w:rsidR="007C4F0F">
        <w:rPr>
          <w:rFonts w:ascii="Palatino Linotype" w:eastAsia="Times New Roman" w:hAnsi="Palatino Linotype" w:cs="Times New Roman"/>
          <w:lang w:eastAsia="it-IT"/>
        </w:rPr>
        <w:t xml:space="preserve">   </w:t>
      </w:r>
      <w:bookmarkStart w:id="0" w:name="_GoBack"/>
      <w:bookmarkEnd w:id="0"/>
      <w:r w:rsidRPr="006A649D">
        <w:rPr>
          <w:rFonts w:ascii="Palatino Linotype" w:eastAsia="Times New Roman" w:hAnsi="Palatino Linotype" w:cs="Times New Roman"/>
          <w:lang w:eastAsia="it-IT"/>
        </w:rPr>
        <w:t xml:space="preserve">  10.1615/HeatTransRes.2017012421.  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(IF=0.804) </w:t>
      </w:r>
    </w:p>
    <w:p w:rsidR="00A80073" w:rsidRDefault="006A649D" w:rsidP="00A80073">
      <w:pPr>
        <w:bidi w:val="0"/>
        <w:spacing w:after="0" w:line="240" w:lineRule="auto"/>
        <w:rPr>
          <w:rFonts w:ascii="Palatino Linotype" w:eastAsia="Calibri" w:hAnsi="Palatino Linotype" w:cstheme="majorBidi"/>
          <w:color w:val="000000"/>
          <w:lang w:bidi="ar-EG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lastRenderedPageBreak/>
        <w:t xml:space="preserve">     </w:t>
      </w:r>
    </w:p>
    <w:p w:rsidR="006A649D" w:rsidRPr="006A649D" w:rsidRDefault="006A649D" w:rsidP="00A80073">
      <w:pPr>
        <w:bidi w:val="0"/>
        <w:spacing w:after="0" w:line="240" w:lineRule="auto"/>
        <w:rPr>
          <w:rFonts w:ascii="Palatino Linotype" w:eastAsia="Calibri" w:hAnsi="Palatino Linotype" w:cstheme="majorBidi"/>
          <w:color w:val="000000"/>
        </w:rPr>
      </w:pPr>
      <w:r w:rsidRPr="006A649D">
        <w:rPr>
          <w:rFonts w:ascii="Palatino Linotype" w:eastAsia="Calibri" w:hAnsi="Palatino Linotype" w:cstheme="majorBidi"/>
          <w:color w:val="000000"/>
          <w:lang w:bidi="ar-EG"/>
        </w:rPr>
        <w:t xml:space="preserve">[43] </w:t>
      </w:r>
      <w:r w:rsidRPr="006A649D">
        <w:rPr>
          <w:rFonts w:ascii="Palatino Linotype" w:eastAsia="Calibri" w:hAnsi="Palatino Linotype" w:cstheme="majorBidi"/>
          <w:color w:val="000000"/>
        </w:rPr>
        <w:t xml:space="preserve"> </w:t>
      </w:r>
      <w:proofErr w:type="spellStart"/>
      <w:r w:rsidRPr="006A649D">
        <w:rPr>
          <w:rFonts w:ascii="Palatino Linotype" w:eastAsia="Calibri" w:hAnsi="Palatino Linotype" w:cstheme="majorBidi"/>
          <w:color w:val="000000"/>
        </w:rPr>
        <w:t>Alkoaik</w:t>
      </w:r>
      <w:proofErr w:type="spellEnd"/>
      <w:r w:rsidRPr="006A649D">
        <w:rPr>
          <w:rFonts w:ascii="Palatino Linotype" w:eastAsia="Calibri" w:hAnsi="Palatino Linotype" w:cstheme="majorBidi"/>
          <w:color w:val="000000"/>
        </w:rPr>
        <w:t xml:space="preserve"> F N, </w:t>
      </w:r>
      <w:r w:rsidRPr="006A649D">
        <w:rPr>
          <w:rFonts w:ascii="Palatino Linotype" w:eastAsia="Calibri" w:hAnsi="Palatino Linotype" w:cstheme="majorBidi"/>
          <w:b/>
          <w:bCs/>
          <w:color w:val="000000"/>
        </w:rPr>
        <w:t>Abdel-</w:t>
      </w:r>
      <w:proofErr w:type="spellStart"/>
      <w:r w:rsidRPr="006A649D">
        <w:rPr>
          <w:rFonts w:ascii="Palatino Linotype" w:eastAsia="Calibri" w:hAnsi="Palatino Linotype" w:cstheme="majorBidi"/>
          <w:b/>
          <w:bCs/>
          <w:color w:val="000000"/>
        </w:rPr>
        <w:t>Ghany</w:t>
      </w:r>
      <w:proofErr w:type="spellEnd"/>
      <w:r w:rsidRPr="006A649D">
        <w:rPr>
          <w:rFonts w:ascii="Palatino Linotype" w:eastAsia="Calibri" w:hAnsi="Palatino Linotype" w:cstheme="majorBidi"/>
          <w:b/>
          <w:bCs/>
          <w:color w:val="000000"/>
        </w:rPr>
        <w:t xml:space="preserve"> A M</w:t>
      </w:r>
      <w:r w:rsidRPr="006A649D">
        <w:rPr>
          <w:rFonts w:ascii="Palatino Linotype" w:eastAsia="Calibri" w:hAnsi="Palatino Linotype" w:cstheme="majorBidi"/>
          <w:color w:val="000000"/>
        </w:rPr>
        <w:t xml:space="preserve"> , </w:t>
      </w:r>
      <w:proofErr w:type="spellStart"/>
      <w:r w:rsidRPr="006A649D">
        <w:rPr>
          <w:rFonts w:ascii="Palatino Linotype" w:eastAsia="Calibri" w:hAnsi="Palatino Linotype" w:cstheme="majorBidi"/>
          <w:color w:val="000000"/>
        </w:rPr>
        <w:t>Rashwan</w:t>
      </w:r>
      <w:proofErr w:type="spellEnd"/>
      <w:r w:rsidRPr="006A649D">
        <w:rPr>
          <w:rFonts w:ascii="Palatino Linotype" w:eastAsia="Calibri" w:hAnsi="Palatino Linotype" w:cstheme="majorBidi"/>
          <w:color w:val="000000"/>
        </w:rPr>
        <w:t xml:space="preserve"> M A , </w:t>
      </w:r>
      <w:proofErr w:type="spellStart"/>
      <w:r w:rsidRPr="006A649D">
        <w:rPr>
          <w:rFonts w:ascii="Palatino Linotype" w:eastAsia="Calibri" w:hAnsi="Palatino Linotype" w:cstheme="majorBidi"/>
          <w:color w:val="000000"/>
        </w:rPr>
        <w:t>Ronnel</w:t>
      </w:r>
      <w:proofErr w:type="spellEnd"/>
      <w:r w:rsidRPr="006A649D">
        <w:rPr>
          <w:rFonts w:ascii="Palatino Linotype" w:eastAsia="Calibri" w:hAnsi="Palatino Linotype" w:cstheme="majorBidi"/>
          <w:color w:val="000000"/>
        </w:rPr>
        <w:t xml:space="preserve"> B F,  Mansour N I (2018). </w:t>
      </w:r>
    </w:p>
    <w:p w:rsidR="006A649D" w:rsidRPr="006A649D" w:rsidRDefault="006A649D" w:rsidP="006A649D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eastAsia="Calibri" w:hAnsi="Palatino Linotype" w:cstheme="majorBidi"/>
          <w:color w:val="000000"/>
        </w:rPr>
      </w:pPr>
      <w:r w:rsidRPr="006A649D">
        <w:rPr>
          <w:rFonts w:ascii="Palatino Linotype" w:eastAsia="Calibri" w:hAnsi="Palatino Linotype" w:cstheme="majorBidi"/>
          <w:color w:val="000000"/>
        </w:rPr>
        <w:t xml:space="preserve">                </w:t>
      </w:r>
      <w:r w:rsidR="007F2568">
        <w:rPr>
          <w:rFonts w:ascii="Palatino Linotype" w:eastAsia="Calibri" w:hAnsi="Palatino Linotype" w:cstheme="majorBidi"/>
          <w:color w:val="000000"/>
        </w:rPr>
        <w:t xml:space="preserve">  </w:t>
      </w:r>
      <w:r w:rsidRPr="006A649D">
        <w:rPr>
          <w:rFonts w:ascii="Palatino Linotype" w:eastAsia="Calibri" w:hAnsi="Palatino Linotype" w:cstheme="majorBidi"/>
          <w:color w:val="000000"/>
        </w:rPr>
        <w:t xml:space="preserve"> </w:t>
      </w:r>
      <w:proofErr w:type="gramStart"/>
      <w:r w:rsidRPr="006A649D">
        <w:rPr>
          <w:rFonts w:ascii="Palatino Linotype" w:eastAsia="Calibri" w:hAnsi="Palatino Linotype" w:cstheme="majorBidi"/>
          <w:color w:val="000000"/>
        </w:rPr>
        <w:t>Energy analysis of a rotary drum bioreactor for composting tomato plant residues.</w:t>
      </w:r>
      <w:proofErr w:type="gramEnd"/>
      <w:r w:rsidRPr="006A649D">
        <w:rPr>
          <w:rFonts w:ascii="Palatino Linotype" w:eastAsia="Calibri" w:hAnsi="Palatino Linotype" w:cstheme="majorBidi"/>
          <w:color w:val="000000"/>
        </w:rPr>
        <w:t xml:space="preserve"> </w:t>
      </w:r>
    </w:p>
    <w:p w:rsidR="006A649D" w:rsidRPr="006A649D" w:rsidRDefault="006A649D" w:rsidP="006A649D">
      <w:pPr>
        <w:tabs>
          <w:tab w:val="right" w:pos="990"/>
          <w:tab w:val="right" w:pos="108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Calibri" w:hAnsi="Palatino Linotype" w:cstheme="majorBidi"/>
          <w:color w:val="000000"/>
        </w:rPr>
      </w:pPr>
      <w:r w:rsidRPr="006A649D">
        <w:rPr>
          <w:rFonts w:ascii="Palatino Linotype" w:eastAsia="Calibri" w:hAnsi="Palatino Linotype" w:cstheme="majorBidi"/>
          <w:color w:val="000000"/>
        </w:rPr>
        <w:t xml:space="preserve">                 </w:t>
      </w:r>
      <w:r w:rsidR="007F2568">
        <w:rPr>
          <w:rFonts w:ascii="Palatino Linotype" w:eastAsia="Calibri" w:hAnsi="Palatino Linotype" w:cstheme="majorBidi"/>
          <w:b/>
          <w:bCs/>
          <w:color w:val="000000"/>
        </w:rPr>
        <w:t xml:space="preserve">  </w:t>
      </w:r>
      <w:r w:rsidRPr="006A649D">
        <w:rPr>
          <w:rFonts w:ascii="Palatino Linotype" w:eastAsia="Calibri" w:hAnsi="Palatino Linotype" w:cstheme="majorBidi"/>
          <w:b/>
          <w:bCs/>
          <w:color w:val="000000"/>
        </w:rPr>
        <w:t>Energies</w:t>
      </w:r>
      <w:r w:rsidRPr="006A649D">
        <w:rPr>
          <w:rFonts w:ascii="Palatino Linotype" w:eastAsia="Calibri" w:hAnsi="Palatino Linotype" w:cstheme="majorBidi"/>
          <w:color w:val="000000"/>
        </w:rPr>
        <w:t>, 10, 449; doi</w:t>
      </w:r>
      <w:proofErr w:type="gramStart"/>
      <w:r w:rsidRPr="006A649D">
        <w:rPr>
          <w:rFonts w:ascii="Palatino Linotype" w:eastAsia="Calibri" w:hAnsi="Palatino Linotype" w:cstheme="majorBidi"/>
          <w:color w:val="000000"/>
        </w:rPr>
        <w:t>:10.3390</w:t>
      </w:r>
      <w:proofErr w:type="gramEnd"/>
      <w:r w:rsidRPr="006A649D">
        <w:rPr>
          <w:rFonts w:ascii="Palatino Linotype" w:eastAsia="Calibri" w:hAnsi="Palatino Linotype" w:cstheme="majorBidi"/>
          <w:color w:val="000000"/>
        </w:rPr>
        <w:t>/en11020449. (</w:t>
      </w:r>
      <w:r w:rsidRPr="006A649D">
        <w:rPr>
          <w:rFonts w:ascii="Palatino Linotype" w:eastAsia="Calibri" w:hAnsi="Palatino Linotype" w:cstheme="majorBidi"/>
          <w:b/>
          <w:bCs/>
          <w:color w:val="000000"/>
        </w:rPr>
        <w:t>IF=2.767</w:t>
      </w:r>
      <w:r w:rsidRPr="006A649D">
        <w:rPr>
          <w:rFonts w:ascii="Palatino Linotype" w:eastAsia="Calibri" w:hAnsi="Palatino Linotype" w:cstheme="majorBidi"/>
          <w:color w:val="000000"/>
        </w:rPr>
        <w:t>)</w:t>
      </w:r>
    </w:p>
    <w:p w:rsidR="006A649D" w:rsidRPr="006A649D" w:rsidRDefault="006A649D" w:rsidP="006A649D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 w:bidi="ar-EG"/>
        </w:rPr>
        <w:t xml:space="preserve">[44] </w:t>
      </w:r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6A649D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r w:rsidRPr="006A649D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I M, Kumar A,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Alsadon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A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A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, Shady M R, Ibrahim A </w:t>
      </w:r>
      <w:proofErr w:type="spellStart"/>
      <w:r w:rsidRPr="006A649D">
        <w:rPr>
          <w:rFonts w:ascii="Palatino Linotype" w:eastAsia="Times New Roman" w:hAnsi="Palatino Linotype" w:cs="Times New Roman"/>
          <w:lang w:eastAsia="it-IT"/>
        </w:rPr>
        <w:t>A</w:t>
      </w:r>
      <w:proofErr w:type="spellEnd"/>
      <w:r w:rsidRPr="006A649D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6A649D" w:rsidRPr="006A649D" w:rsidRDefault="006A649D" w:rsidP="004D1253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bCs/>
          <w:lang w:eastAsia="it-IT"/>
        </w:rPr>
      </w:pPr>
      <w:r w:rsidRPr="006A649D">
        <w:rPr>
          <w:rFonts w:ascii="Palatino Linotype" w:eastAsia="Times New Roman" w:hAnsi="Palatino Linotype" w:cs="Times New Roman"/>
          <w:lang w:eastAsia="it-IT"/>
        </w:rPr>
        <w:t xml:space="preserve">                   (2018). </w:t>
      </w:r>
      <w:r w:rsidRPr="006A649D">
        <w:rPr>
          <w:rFonts w:ascii="Palatino Linotype" w:eastAsia="Times New Roman" w:hAnsi="Palatino Linotype" w:cstheme="majorBidi"/>
          <w:bCs/>
          <w:lang w:eastAsia="it-IT"/>
        </w:rPr>
        <w:t xml:space="preserve">Effect of ageing on the spectral </w:t>
      </w:r>
      <w:proofErr w:type="spellStart"/>
      <w:r w:rsidRPr="006A649D">
        <w:rPr>
          <w:rFonts w:ascii="Palatino Linotype" w:eastAsia="Times New Roman" w:hAnsi="Palatino Linotype" w:cstheme="majorBidi"/>
          <w:bCs/>
          <w:lang w:eastAsia="it-IT"/>
        </w:rPr>
        <w:t>radiative</w:t>
      </w:r>
      <w:proofErr w:type="spellEnd"/>
      <w:r w:rsidRPr="006A649D">
        <w:rPr>
          <w:rFonts w:ascii="Palatino Linotype" w:eastAsia="Times New Roman" w:hAnsi="Palatino Linotype" w:cstheme="majorBidi"/>
          <w:bCs/>
          <w:lang w:eastAsia="it-IT"/>
        </w:rPr>
        <w:t xml:space="preserve"> properties of plastic film-</w:t>
      </w:r>
    </w:p>
    <w:p w:rsidR="006A649D" w:rsidRPr="006A649D" w:rsidRDefault="006A649D" w:rsidP="004D1253">
      <w:pPr>
        <w:suppressLineNumbers/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b/>
          <w:bCs/>
          <w:lang w:eastAsia="it-IT"/>
        </w:rPr>
      </w:pPr>
      <w:r w:rsidRPr="006A649D">
        <w:rPr>
          <w:rFonts w:ascii="Palatino Linotype" w:eastAsia="Times New Roman" w:hAnsi="Palatino Linotype" w:cstheme="majorBidi"/>
          <w:bCs/>
          <w:lang w:eastAsia="it-IT"/>
        </w:rPr>
        <w:t xml:space="preserve">                  </w:t>
      </w:r>
      <w:r w:rsidR="007F2568">
        <w:rPr>
          <w:rFonts w:ascii="Palatino Linotype" w:eastAsia="Times New Roman" w:hAnsi="Palatino Linotype" w:cstheme="majorBidi"/>
          <w:bCs/>
          <w:lang w:eastAsia="it-IT"/>
        </w:rPr>
        <w:t xml:space="preserve"> </w:t>
      </w:r>
      <w:proofErr w:type="gramStart"/>
      <w:r w:rsidR="007F2568">
        <w:rPr>
          <w:rFonts w:ascii="Palatino Linotype" w:eastAsia="Times New Roman" w:hAnsi="Palatino Linotype" w:cstheme="majorBidi"/>
          <w:bCs/>
          <w:lang w:eastAsia="it-IT"/>
        </w:rPr>
        <w:t>c</w:t>
      </w:r>
      <w:r w:rsidRPr="006A649D">
        <w:rPr>
          <w:rFonts w:ascii="Palatino Linotype" w:eastAsia="Times New Roman" w:hAnsi="Palatino Linotype" w:cstheme="majorBidi"/>
          <w:bCs/>
          <w:lang w:eastAsia="it-IT"/>
        </w:rPr>
        <w:t>overed</w:t>
      </w:r>
      <w:proofErr w:type="gramEnd"/>
      <w:r w:rsidRPr="006A649D">
        <w:rPr>
          <w:rFonts w:ascii="Palatino Linotype" w:eastAsia="Times New Roman" w:hAnsi="Palatino Linotype" w:cstheme="majorBidi"/>
          <w:bCs/>
          <w:lang w:eastAsia="it-IT"/>
        </w:rPr>
        <w:t xml:space="preserve"> greenhouse under arid conditions. 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International Journal of </w:t>
      </w:r>
    </w:p>
    <w:p w:rsidR="006A649D" w:rsidRPr="006A649D" w:rsidRDefault="006A649D" w:rsidP="004D1253">
      <w:pPr>
        <w:suppressLineNumbers/>
        <w:pBdr>
          <w:bottom w:val="single" w:sz="6" w:space="1" w:color="auto"/>
        </w:pBdr>
        <w:bidi w:val="0"/>
        <w:spacing w:after="0" w:line="240" w:lineRule="auto"/>
        <w:jc w:val="both"/>
        <w:rPr>
          <w:rFonts w:ascii="Palatino Linotype" w:eastAsia="Times New Roman" w:hAnsi="Palatino Linotype" w:cstheme="majorBidi"/>
          <w:lang w:eastAsia="it-IT"/>
        </w:rPr>
      </w:pP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 xml:space="preserve">                   </w:t>
      </w:r>
      <w:proofErr w:type="spellStart"/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Thermophysics</w:t>
      </w:r>
      <w:proofErr w:type="spellEnd"/>
      <w:r w:rsidRPr="006A649D">
        <w:rPr>
          <w:rFonts w:ascii="Palatino Linotype" w:eastAsia="Times New Roman" w:hAnsi="Palatino Linotype" w:cstheme="majorBidi"/>
          <w:lang w:eastAsia="it-IT"/>
        </w:rPr>
        <w:t xml:space="preserve">, 39:115, </w:t>
      </w:r>
      <w:hyperlink r:id="rId23" w:history="1">
        <w:r w:rsidRPr="006A649D">
          <w:rPr>
            <w:rFonts w:ascii="Palatino Linotype" w:eastAsia="Times New Roman" w:hAnsi="Palatino Linotype" w:cstheme="majorBidi"/>
            <w:color w:val="0000FF"/>
            <w:u w:val="single"/>
            <w:lang w:eastAsia="it-IT"/>
          </w:rPr>
          <w:t>https://doi.org/10.1007/s10765-018-2434-8</w:t>
        </w:r>
      </w:hyperlink>
      <w:r w:rsidRPr="006A649D">
        <w:rPr>
          <w:rFonts w:ascii="Palatino Linotype" w:eastAsia="Times New Roman" w:hAnsi="Palatino Linotype" w:cstheme="majorBidi"/>
          <w:lang w:eastAsia="it-IT"/>
        </w:rPr>
        <w:t xml:space="preserve"> (</w:t>
      </w:r>
      <w:r w:rsidRPr="006A649D">
        <w:rPr>
          <w:rFonts w:ascii="Palatino Linotype" w:eastAsia="Times New Roman" w:hAnsi="Palatino Linotype" w:cstheme="majorBidi"/>
          <w:b/>
          <w:bCs/>
          <w:lang w:eastAsia="it-IT"/>
        </w:rPr>
        <w:t>IF=0.829</w:t>
      </w:r>
      <w:r w:rsidRPr="006A649D">
        <w:rPr>
          <w:rFonts w:ascii="Palatino Linotype" w:eastAsia="Times New Roman" w:hAnsi="Palatino Linotype" w:cstheme="majorBidi"/>
          <w:lang w:eastAsia="it-IT"/>
        </w:rPr>
        <w:t>)</w:t>
      </w:r>
    </w:p>
    <w:p w:rsidR="00D12188" w:rsidRPr="00D12188" w:rsidRDefault="00D12188" w:rsidP="00D12188">
      <w:pPr>
        <w:pStyle w:val="Heading3"/>
        <w:bidi w:val="0"/>
        <w:rPr>
          <w:rFonts w:ascii="Palatino Linotype" w:eastAsia="Times New Roman" w:hAnsi="Palatino Linotype"/>
          <w:color w:val="0000FF"/>
          <w:lang w:eastAsia="it-IT" w:bidi="ar-EG"/>
        </w:rPr>
      </w:pPr>
      <w:r w:rsidRPr="00D12188">
        <w:rPr>
          <w:rFonts w:ascii="Palatino Linotype" w:eastAsia="Times New Roman" w:hAnsi="Palatino Linotype"/>
          <w:color w:val="0000FF"/>
          <w:lang w:eastAsia="it-IT" w:bidi="ar-EG"/>
        </w:rPr>
        <w:t>II- Research Articles in Peer-reviewed Scopus &amp; Google Scholar indexed Journals</w:t>
      </w:r>
    </w:p>
    <w:p w:rsidR="00D12188" w:rsidRPr="00D12188" w:rsidRDefault="00D12188" w:rsidP="00D12188">
      <w:pPr>
        <w:bidi w:val="0"/>
        <w:spacing w:after="0" w:line="240" w:lineRule="auto"/>
        <w:jc w:val="lowKashida"/>
        <w:rPr>
          <w:rFonts w:ascii="Palatino Linotype" w:eastAsia="Times New Roman" w:hAnsi="Palatino Linotype" w:cs="Times New Roman"/>
          <w:lang w:eastAsia="it-IT"/>
        </w:rPr>
      </w:pP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[1]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r w:rsidRPr="00D12188">
        <w:rPr>
          <w:rFonts w:ascii="Palatino Linotype" w:eastAsia="Times New Roman" w:hAnsi="Palatino Linotype" w:cs="Times New Roman"/>
          <w:lang w:eastAsia="it-IT"/>
        </w:rPr>
        <w:t>, Abdel-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Shafi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N Y,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Taha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 S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 xml:space="preserve">and 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Huzayyin</w:t>
      </w:r>
      <w:proofErr w:type="spellEnd"/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A S, (1999). Solar radiation transmission characteristics through a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doubl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-walled greenhouse cover.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Bull. Fac. Eng., 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Assiut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Univ., Egypt,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27(1):111-128.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both"/>
        <w:rPr>
          <w:rFonts w:ascii="Palatino Linotype" w:eastAsia="Times New Roman" w:hAnsi="Palatino Linotype" w:cs="Times New Roman"/>
          <w:lang w:eastAsia="it-IT"/>
        </w:rPr>
      </w:pP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 xml:space="preserve">[2]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>, Abdel-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Shafi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N Y,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Taha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 S and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Huzayyin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A S, (2000).Solar radiation transmission through a hollow-channeled fluid-roof greenhouse cover.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Bull.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Fac.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 Eng., 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Assiut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Univ., Egypt,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28 (2): 55-72.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 [3]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Taha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 S and Abdel-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Shafi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N Y, (2001). Fluid-roof solar house for transplant production in hot and sunny desert: Energy consumption.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Bull. Fac. Eng., 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Assiut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Univ., Egypt,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29(3): 139-149. 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[4]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(2007). Energy balance model for natural ventilation of greenhouses.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Journal of Engineering Science JES,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Assiut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University, Egypt, 35(1): 71-92. 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[5]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Reda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A M,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Taha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 S, Abdel-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Hady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S M (2012).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A mathematical model for predicting the light irradiance inside the plant tissue culture vessels.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Journal of Engineering Sciences JES,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Assiut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University, Egypt, 40(2): 393-417.</w:t>
      </w:r>
    </w:p>
    <w:p w:rsidR="00D12188" w:rsidRPr="00D12188" w:rsidRDefault="00D12188" w:rsidP="00D12188">
      <w:pPr>
        <w:pBdr>
          <w:bottom w:val="single" w:sz="6" w:space="1" w:color="auto"/>
        </w:pBd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[6]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Shamroukh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A N,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Taha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S,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, Attala M (2012). Design and evaluation of different devices for measuring air dry-bulb temperature in a foggy environment.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Journal of Engineering Sciences JES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Assiut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University, Egypt, 40(2): 419-432.</w:t>
      </w:r>
    </w:p>
    <w:p w:rsidR="00D12188" w:rsidRPr="00D12188" w:rsidRDefault="00D12188" w:rsidP="00D12188">
      <w:pPr>
        <w:pStyle w:val="Heading3"/>
        <w:bidi w:val="0"/>
        <w:rPr>
          <w:rFonts w:eastAsia="Times New Roman"/>
          <w:color w:val="0000FF"/>
          <w:lang w:eastAsia="it-IT" w:bidi="ar-EG"/>
        </w:rPr>
      </w:pPr>
      <w:r w:rsidRPr="00D12188">
        <w:rPr>
          <w:rFonts w:eastAsia="Times New Roman"/>
          <w:color w:val="0000FF"/>
          <w:lang w:eastAsia="it-IT" w:bidi="ar-EG"/>
        </w:rPr>
        <w:t>III- Research Articles in Int. Conferences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 [1] McNair B W, Kubota C,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Kozai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T, (2001).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 xml:space="preserve">A preliminary experiment to simulate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evapo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>-transpiration rate of plug transplant trays in a closed transplant production system.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 xml:space="preserve">In Proc. of Int.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Sympo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>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on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design and environmental control of tropical and subtropical greenhouses, ISHS-Tiwan-804, April 15-18.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>[2] Al-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M;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(2012).Solar Radiation Transmission through Plastic Shading Nets. In Environmentally Sound Greenhouse Production for People,</w:t>
      </w:r>
      <w:r w:rsidRPr="00D12188">
        <w:rPr>
          <w:rFonts w:ascii="Palatino Linotype" w:eastAsia="Times New Roman" w:hAnsi="Palatino Linotype" w:cs="Times New Roman"/>
          <w:color w:val="000000"/>
          <w:lang w:eastAsia="it-IT"/>
        </w:rPr>
        <w:t xml:space="preserve"> 28 </w:t>
      </w:r>
      <w:proofErr w:type="spellStart"/>
      <w:proofErr w:type="gramStart"/>
      <w:r w:rsidRPr="00D12188">
        <w:rPr>
          <w:rFonts w:ascii="Palatino Linotype" w:eastAsia="Times New Roman" w:hAnsi="Palatino Linotype" w:cs="Times New Roman"/>
          <w:color w:val="000000"/>
          <w:vertAlign w:val="superscript"/>
          <w:lang w:eastAsia="it-IT"/>
        </w:rPr>
        <w:t>th</w:t>
      </w:r>
      <w:proofErr w:type="spellEnd"/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r w:rsidRPr="00D12188">
        <w:rPr>
          <w:rFonts w:ascii="Palatino Linotype" w:eastAsia="Times New Roman" w:hAnsi="Palatino Linotype" w:cs="Times New Roman"/>
          <w:color w:val="000000"/>
          <w:lang w:eastAsia="it-IT"/>
        </w:rPr>
        <w:t xml:space="preserve">International Horticultural Congress IHC, </w:t>
      </w:r>
      <w:r w:rsidRPr="00D12188">
        <w:rPr>
          <w:rFonts w:ascii="Palatino Linotype" w:eastAsia="Times New Roman" w:hAnsi="Palatino Linotype" w:cs="Times New Roman"/>
          <w:lang w:eastAsia="it-IT"/>
        </w:rPr>
        <w:t>Lisbon, 22-27 August 2010.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[3]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(2008). Heat Stress in a greenhouse under mild climate.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The First Int. Energy Engineering Conference IEEC-I, South Valley University, Dec. 27-31, Aswan, Egypt.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  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 w:bidi="ar-EG"/>
        </w:rPr>
        <w:t xml:space="preserve">[4] </w:t>
      </w:r>
      <w:r w:rsidRPr="00D12188">
        <w:rPr>
          <w:rFonts w:ascii="Palatino Linotype" w:eastAsia="Times New Roman" w:hAnsi="Palatino Linotype" w:cs="Times New Roman"/>
          <w:b/>
          <w:bCs/>
          <w:lang w:eastAsia="it-IT" w:bidi="ar-EG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 w:bidi="ar-EG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 w:bidi="ar-EG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 w:bidi="ar-EG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 w:bidi="ar-EG"/>
        </w:rPr>
        <w:t>, (2008). Design tool for natural ventilation of greenhouses.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The First Int. Energy Engineering Conference IEEC-I, South Valley University, Dec. 27-31, Aswan, Egypt.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 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[5]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M, (2014).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Diffusion of solar radiation through plastic shading nets.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3</w:t>
      </w:r>
      <w:r w:rsidRPr="00D12188">
        <w:rPr>
          <w:rFonts w:ascii="Palatino Linotype" w:eastAsia="Times New Roman" w:hAnsi="Palatino Linotype" w:cs="Times New Roman"/>
          <w:vertAlign w:val="superscript"/>
          <w:lang w:eastAsia="it-IT"/>
        </w:rPr>
        <w:t>rd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ScienceOne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Int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Conference on Environmental Sciences, Jan 21-23, Dubai, UAE.</w:t>
      </w:r>
      <w:proofErr w:type="gramEnd"/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lastRenderedPageBreak/>
        <w:t>[6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 xml:space="preserve">] 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A M</w:t>
      </w:r>
      <w:r w:rsidRPr="00D12188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M, (2014).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 xml:space="preserve">Estimating the long-waves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emittances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of plastic shading nets under natural conditions.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7</w:t>
      </w:r>
      <w:r w:rsidRPr="00D12188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Int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Conference on Thermal Engineering: Theory and Applications, May 6-8, Marrakesh, Morocco. 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>[7] Al-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M,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 </w:t>
      </w:r>
      <w:r w:rsidRPr="00D12188">
        <w:rPr>
          <w:rFonts w:ascii="Palatino Linotype" w:eastAsia="Times New Roman" w:hAnsi="Palatino Linotype" w:cs="Times New Roman"/>
          <w:lang w:eastAsia="it-IT"/>
        </w:rPr>
        <w:t>(2014).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Energy analysis in a solar greenhouse under arid conditions.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7</w:t>
      </w:r>
      <w:r w:rsidRPr="00D12188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Int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Conference on Thermal Engineering: Theory and Applications, May 6-8, Marrakesh, Morocco. </w:t>
      </w:r>
    </w:p>
    <w:p w:rsidR="00D12188" w:rsidRPr="00D12188" w:rsidRDefault="00D12188" w:rsidP="00D12188">
      <w:pPr>
        <w:bidi w:val="0"/>
        <w:spacing w:after="0" w:line="240" w:lineRule="auto"/>
        <w:ind w:left="1080" w:hanging="108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 [8] </w:t>
      </w:r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Abdel-</w:t>
      </w:r>
      <w:proofErr w:type="spell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Ghany</w:t>
      </w:r>
      <w:proofErr w:type="spell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bCs/>
          <w:lang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lang w:eastAsia="it-IT"/>
        </w:rPr>
        <w:t>, Al-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Helal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I M (2015).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Characterizing the convective heat exchange with plastic shading nets under natural arid conditions.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Global Conference on Energy and Sustainable Development GCESD2015, Feb-24-26, 2015, Coventry, UK.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D12188" w:rsidRPr="00D12188" w:rsidRDefault="00D12188" w:rsidP="00D12188">
      <w:pPr>
        <w:bidi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theme="majorBidi"/>
          <w:lang w:val="en-GB" w:eastAsia="it-IT"/>
        </w:rPr>
        <w:t xml:space="preserve">[9] </w:t>
      </w:r>
      <w:proofErr w:type="spellStart"/>
      <w:r w:rsidRPr="00D12188">
        <w:rPr>
          <w:rFonts w:ascii="Palatino Linotype" w:eastAsia="Times New Roman" w:hAnsi="Palatino Linotype" w:cstheme="majorBidi"/>
          <w:lang w:val="en-GB" w:eastAsia="it-IT"/>
        </w:rPr>
        <w:t>Picuno</w:t>
      </w:r>
      <w:proofErr w:type="spellEnd"/>
      <w:r w:rsidRPr="00D12188">
        <w:rPr>
          <w:rFonts w:ascii="Palatino Linotype" w:eastAsia="Times New Roman" w:hAnsi="Palatino Linotype" w:cstheme="majorBidi"/>
          <w:lang w:val="en-GB" w:eastAsia="it-IT"/>
        </w:rPr>
        <w:t xml:space="preserve"> P, </w:t>
      </w:r>
      <w:r w:rsidRPr="00D12188">
        <w:rPr>
          <w:rFonts w:ascii="Palatino Linotype" w:eastAsia="Times New Roman" w:hAnsi="Palatino Linotype" w:cstheme="majorBidi"/>
          <w:b/>
          <w:bCs/>
          <w:lang w:val="en-GB" w:eastAsia="it-IT"/>
        </w:rPr>
        <w:t>Abdel-</w:t>
      </w:r>
      <w:proofErr w:type="spellStart"/>
      <w:r w:rsidRPr="00D12188">
        <w:rPr>
          <w:rFonts w:ascii="Palatino Linotype" w:eastAsia="Times New Roman" w:hAnsi="Palatino Linotype" w:cstheme="majorBidi"/>
          <w:b/>
          <w:bCs/>
          <w:lang w:val="en-GB" w:eastAsia="it-IT"/>
        </w:rPr>
        <w:t>Ghany</w:t>
      </w:r>
      <w:proofErr w:type="spellEnd"/>
      <w:r w:rsidRPr="00D12188">
        <w:rPr>
          <w:rFonts w:ascii="Palatino Linotype" w:eastAsia="Times New Roman" w:hAnsi="Palatino Linotype" w:cstheme="majorBidi"/>
          <w:b/>
          <w:bCs/>
          <w:lang w:val="en-GB" w:eastAsia="it-IT"/>
        </w:rPr>
        <w:t xml:space="preserve"> </w:t>
      </w:r>
      <w:proofErr w:type="gramStart"/>
      <w:r w:rsidRPr="00D12188">
        <w:rPr>
          <w:rFonts w:ascii="Palatino Linotype" w:eastAsia="Times New Roman" w:hAnsi="Palatino Linotype" w:cstheme="majorBidi"/>
          <w:b/>
          <w:bCs/>
          <w:lang w:val="en-GB" w:eastAsia="it-IT"/>
        </w:rPr>
        <w:t>A</w:t>
      </w:r>
      <w:proofErr w:type="gramEnd"/>
      <w:r w:rsidRPr="00D12188">
        <w:rPr>
          <w:rFonts w:ascii="Palatino Linotype" w:eastAsia="Times New Roman" w:hAnsi="Palatino Linotype" w:cstheme="majorBidi"/>
          <w:b/>
          <w:bCs/>
          <w:lang w:val="en-GB" w:eastAsia="it-IT"/>
        </w:rPr>
        <w:t xml:space="preserve"> M</w:t>
      </w:r>
      <w:r w:rsidRPr="00D12188">
        <w:rPr>
          <w:rFonts w:ascii="Palatino Linotype" w:eastAsia="Times New Roman" w:hAnsi="Palatino Linotype" w:cstheme="majorBidi"/>
          <w:lang w:val="en-GB" w:eastAsia="it-IT"/>
        </w:rPr>
        <w:t xml:space="preserve"> (2016). S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pectro-radiometrical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analysis of plastic nets </w:t>
      </w:r>
    </w:p>
    <w:p w:rsidR="00D12188" w:rsidRPr="00D12188" w:rsidRDefault="00D12188" w:rsidP="00D12188">
      <w:pPr>
        <w:tabs>
          <w:tab w:val="center" w:pos="4819"/>
          <w:tab w:val="right" w:pos="9638"/>
        </w:tabs>
        <w:bidi w:val="0"/>
        <w:spacing w:after="0" w:line="240" w:lineRule="auto"/>
        <w:ind w:left="-1560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                                               </w:t>
      </w:r>
      <w:proofErr w:type="gramStart"/>
      <w:r w:rsidRPr="00D12188">
        <w:rPr>
          <w:rFonts w:ascii="Palatino Linotype" w:eastAsia="Times New Roman" w:hAnsi="Palatino Linotype" w:cs="Times New Roman"/>
          <w:lang w:eastAsia="it-IT"/>
        </w:rPr>
        <w:t>for</w:t>
      </w:r>
      <w:proofErr w:type="gramEnd"/>
      <w:r w:rsidRPr="00D12188">
        <w:rPr>
          <w:rFonts w:ascii="Palatino Linotype" w:eastAsia="Times New Roman" w:hAnsi="Palatino Linotype" w:cs="Times New Roman"/>
          <w:lang w:eastAsia="it-IT"/>
        </w:rPr>
        <w:t xml:space="preserve"> greenhouse shading under arid conditions. 44</w:t>
      </w:r>
      <w:r w:rsidRPr="00D12188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International Symposium </w:t>
      </w:r>
    </w:p>
    <w:p w:rsidR="00D12188" w:rsidRPr="00D12188" w:rsidRDefault="00D12188" w:rsidP="00D12188">
      <w:pPr>
        <w:tabs>
          <w:tab w:val="center" w:pos="4819"/>
          <w:tab w:val="right" w:pos="9638"/>
        </w:tabs>
        <w:bidi w:val="0"/>
        <w:spacing w:after="0" w:line="240" w:lineRule="auto"/>
        <w:ind w:left="-1560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                                              “Actual Tasks in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gricultural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 Engineering” 23</w:t>
      </w:r>
      <w:r w:rsidRPr="00D12188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– 26</w:t>
      </w:r>
      <w:r w:rsidRPr="00D12188">
        <w:rPr>
          <w:rFonts w:ascii="Palatino Linotype" w:eastAsia="Times New Roman" w:hAnsi="Palatino Linotype" w:cs="Times New Roman"/>
          <w:vertAlign w:val="superscript"/>
          <w:lang w:eastAsia="it-IT"/>
        </w:rPr>
        <w:t>th</w:t>
      </w:r>
      <w:r w:rsidRPr="00D12188">
        <w:rPr>
          <w:rFonts w:ascii="Palatino Linotype" w:eastAsia="Times New Roman" w:hAnsi="Palatino Linotype" w:cs="Times New Roman"/>
          <w:lang w:eastAsia="it-IT"/>
        </w:rPr>
        <w:t xml:space="preserve"> of February 2016, </w:t>
      </w:r>
      <w:proofErr w:type="spellStart"/>
      <w:r w:rsidRPr="00D12188">
        <w:rPr>
          <w:rFonts w:ascii="Palatino Linotype" w:eastAsia="Times New Roman" w:hAnsi="Palatino Linotype" w:cs="Times New Roman"/>
          <w:lang w:eastAsia="it-IT"/>
        </w:rPr>
        <w:t>Opatija</w:t>
      </w:r>
      <w:proofErr w:type="spellEnd"/>
      <w:r w:rsidRPr="00D12188">
        <w:rPr>
          <w:rFonts w:ascii="Palatino Linotype" w:eastAsia="Times New Roman" w:hAnsi="Palatino Linotype" w:cs="Times New Roman"/>
          <w:lang w:eastAsia="it-IT"/>
        </w:rPr>
        <w:t xml:space="preserve">, </w:t>
      </w:r>
    </w:p>
    <w:p w:rsidR="00D12188" w:rsidRPr="00D12188" w:rsidRDefault="00D12188" w:rsidP="00D12188">
      <w:pPr>
        <w:tabs>
          <w:tab w:val="center" w:pos="4819"/>
          <w:tab w:val="right" w:pos="9638"/>
        </w:tabs>
        <w:bidi w:val="0"/>
        <w:spacing w:after="0" w:line="240" w:lineRule="auto"/>
        <w:ind w:left="-1560"/>
        <w:rPr>
          <w:rFonts w:ascii="Palatino Linotype" w:eastAsia="Times New Roman" w:hAnsi="Palatino Linotype" w:cs="Times New Roman"/>
          <w:lang w:eastAsia="it-IT"/>
        </w:rPr>
      </w:pPr>
      <w:r w:rsidRPr="00D12188">
        <w:rPr>
          <w:rFonts w:ascii="Palatino Linotype" w:eastAsia="Times New Roman" w:hAnsi="Palatino Linotype" w:cs="Times New Roman"/>
          <w:lang w:eastAsia="it-IT"/>
        </w:rPr>
        <w:t xml:space="preserve">                                               Croatia.</w:t>
      </w:r>
    </w:p>
    <w:p w:rsidR="00D12188" w:rsidRPr="00D12188" w:rsidRDefault="00D12188" w:rsidP="00D12188">
      <w:pPr>
        <w:bidi w:val="0"/>
        <w:spacing w:after="0" w:line="240" w:lineRule="auto"/>
        <w:rPr>
          <w:rFonts w:ascii="Palatino Linotype" w:eastAsia="Times New Roman" w:hAnsi="Palatino Linotype" w:cs="Times New Roman"/>
          <w:bCs/>
          <w:lang w:eastAsia="it-IT"/>
        </w:rPr>
      </w:pPr>
      <w:r w:rsidRPr="00D12188">
        <w:rPr>
          <w:rFonts w:ascii="Palatino Linotype" w:eastAsia="Times New Roman" w:hAnsi="Palatino Linotype" w:cs="Arial"/>
          <w:lang w:val="en-GB" w:eastAsia="it-IT"/>
        </w:rPr>
        <w:t xml:space="preserve">[10] </w:t>
      </w:r>
      <w:r w:rsidRPr="00D12188">
        <w:rPr>
          <w:rFonts w:ascii="Palatino Linotype" w:eastAsia="Times New Roman" w:hAnsi="Palatino Linotype" w:cs="Times New Roman"/>
          <w:bCs/>
          <w:lang w:val="it-IT" w:eastAsia="it-IT"/>
        </w:rPr>
        <w:t xml:space="preserve">Statuto D, Picuno P, </w:t>
      </w:r>
      <w:r w:rsidRPr="00D12188">
        <w:rPr>
          <w:rFonts w:ascii="Palatino Linotype" w:eastAsia="Times New Roman" w:hAnsi="Palatino Linotype" w:cs="Times New Roman"/>
          <w:b/>
          <w:lang w:val="it-IT" w:eastAsia="it-IT"/>
        </w:rPr>
        <w:t xml:space="preserve">Abdel-Ghany </w:t>
      </w:r>
      <w:proofErr w:type="gramStart"/>
      <w:r w:rsidRPr="00D12188">
        <w:rPr>
          <w:rFonts w:ascii="Palatino Linotype" w:eastAsia="Times New Roman" w:hAnsi="Palatino Linotype" w:cs="Times New Roman"/>
          <w:b/>
          <w:lang w:val="it-IT" w:eastAsia="it-IT"/>
        </w:rPr>
        <w:t>A</w:t>
      </w:r>
      <w:proofErr w:type="gramEnd"/>
      <w:r w:rsidRPr="00D12188">
        <w:rPr>
          <w:rFonts w:ascii="Palatino Linotype" w:eastAsia="Times New Roman" w:hAnsi="Palatino Linotype" w:cs="Times New Roman"/>
          <w:b/>
          <w:lang w:val="it-IT" w:eastAsia="it-IT"/>
        </w:rPr>
        <w:t xml:space="preserve"> M</w:t>
      </w:r>
      <w:r w:rsidRPr="00D12188">
        <w:rPr>
          <w:rFonts w:ascii="Palatino Linotype" w:eastAsia="Times New Roman" w:hAnsi="Palatino Linotype" w:cs="Times New Roman"/>
          <w:bCs/>
          <w:lang w:val="it-IT" w:eastAsia="it-IT"/>
        </w:rPr>
        <w:t xml:space="preserve"> (2019). </w:t>
      </w:r>
      <w:r w:rsidRPr="00D12188">
        <w:rPr>
          <w:rFonts w:ascii="Palatino Linotype" w:eastAsia="Times New Roman" w:hAnsi="Palatino Linotype" w:cs="Times New Roman"/>
          <w:bCs/>
          <w:lang w:eastAsia="it-IT"/>
        </w:rPr>
        <w:t xml:space="preserve">Shading methods for crop protection </w:t>
      </w:r>
    </w:p>
    <w:p w:rsidR="00246955" w:rsidRDefault="00D12188" w:rsidP="00246955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D12188">
        <w:rPr>
          <w:rFonts w:ascii="Palatino Linotype" w:hAnsi="Palatino Linotype"/>
          <w:bCs/>
          <w:lang w:eastAsia="it-IT"/>
        </w:rPr>
        <w:t xml:space="preserve">                  </w:t>
      </w:r>
      <w:proofErr w:type="gramStart"/>
      <w:r w:rsidRPr="00D12188">
        <w:rPr>
          <w:rFonts w:ascii="Palatino Linotype" w:hAnsi="Palatino Linotype"/>
          <w:bCs/>
          <w:lang w:eastAsia="it-IT"/>
        </w:rPr>
        <w:t>under  greenhouse</w:t>
      </w:r>
      <w:proofErr w:type="gramEnd"/>
      <w:r w:rsidRPr="00D12188">
        <w:rPr>
          <w:rFonts w:ascii="Palatino Linotype" w:hAnsi="Palatino Linotype"/>
          <w:bCs/>
          <w:lang w:eastAsia="it-IT"/>
        </w:rPr>
        <w:t xml:space="preserve"> in Mediterranean areas. </w:t>
      </w:r>
      <w:r w:rsidR="00246955" w:rsidRPr="00B56455">
        <w:rPr>
          <w:rFonts w:ascii="Palatino Linotype" w:hAnsi="Palatino Linotype"/>
          <w:sz w:val="22"/>
          <w:szCs w:val="22"/>
        </w:rPr>
        <w:t>47</w:t>
      </w:r>
      <w:r w:rsidR="00246955" w:rsidRPr="00B56455">
        <w:rPr>
          <w:rFonts w:ascii="Palatino Linotype" w:hAnsi="Palatino Linotype"/>
          <w:sz w:val="22"/>
          <w:szCs w:val="22"/>
          <w:vertAlign w:val="superscript"/>
        </w:rPr>
        <w:t>th</w:t>
      </w:r>
      <w:r w:rsidR="00246955" w:rsidRPr="00B56455">
        <w:rPr>
          <w:rFonts w:ascii="Palatino Linotype" w:hAnsi="Palatino Linotype"/>
          <w:sz w:val="22"/>
          <w:szCs w:val="22"/>
        </w:rPr>
        <w:t xml:space="preserve"> International Symposium</w:t>
      </w:r>
    </w:p>
    <w:p w:rsidR="00246955" w:rsidRPr="00B56455" w:rsidRDefault="00246955" w:rsidP="00246955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</w:t>
      </w:r>
      <w:r w:rsidRPr="00B5645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      </w:t>
      </w:r>
      <w:r w:rsidRPr="00B56455">
        <w:rPr>
          <w:rFonts w:ascii="Palatino Linotype" w:hAnsi="Palatino Linotype"/>
          <w:sz w:val="22"/>
          <w:szCs w:val="22"/>
        </w:rPr>
        <w:t>“Actual Tasks in Agricultural Engineering” 5</w:t>
      </w:r>
      <w:r w:rsidRPr="00B56455">
        <w:rPr>
          <w:rFonts w:ascii="Palatino Linotype" w:hAnsi="Palatino Linotype"/>
          <w:sz w:val="22"/>
          <w:szCs w:val="22"/>
          <w:vertAlign w:val="superscript"/>
        </w:rPr>
        <w:t>th</w:t>
      </w:r>
      <w:r w:rsidRPr="00B56455">
        <w:rPr>
          <w:rFonts w:ascii="Palatino Linotype" w:hAnsi="Palatino Linotype"/>
          <w:sz w:val="22"/>
          <w:szCs w:val="22"/>
        </w:rPr>
        <w:t xml:space="preserve"> – 7</w:t>
      </w:r>
      <w:r w:rsidRPr="00B56455">
        <w:rPr>
          <w:rFonts w:ascii="Palatino Linotype" w:hAnsi="Palatino Linotype"/>
          <w:sz w:val="22"/>
          <w:szCs w:val="22"/>
          <w:vertAlign w:val="superscript"/>
        </w:rPr>
        <w:t>th</w:t>
      </w:r>
      <w:r w:rsidRPr="00B56455">
        <w:rPr>
          <w:rFonts w:ascii="Palatino Linotype" w:hAnsi="Palatino Linotype"/>
          <w:sz w:val="22"/>
          <w:szCs w:val="22"/>
        </w:rPr>
        <w:t xml:space="preserve"> March 2019, </w:t>
      </w:r>
      <w:proofErr w:type="spellStart"/>
      <w:r w:rsidRPr="00B56455">
        <w:rPr>
          <w:rFonts w:ascii="Palatino Linotype" w:hAnsi="Palatino Linotype"/>
          <w:sz w:val="22"/>
          <w:szCs w:val="22"/>
        </w:rPr>
        <w:t>Opatija</w:t>
      </w:r>
      <w:proofErr w:type="spellEnd"/>
      <w:r w:rsidRPr="00B56455">
        <w:rPr>
          <w:rFonts w:ascii="Palatino Linotype" w:hAnsi="Palatino Linotype"/>
          <w:sz w:val="22"/>
          <w:szCs w:val="22"/>
        </w:rPr>
        <w:t xml:space="preserve">, Croatia </w:t>
      </w:r>
    </w:p>
    <w:p w:rsidR="00D12188" w:rsidRPr="00D12188" w:rsidRDefault="00D12188" w:rsidP="00D12188">
      <w:pPr>
        <w:bidi w:val="0"/>
        <w:spacing w:after="0" w:line="240" w:lineRule="auto"/>
        <w:rPr>
          <w:rFonts w:ascii="Palatino Linotype" w:eastAsia="Times New Roman" w:hAnsi="Palatino Linotype" w:cs="Times New Roman"/>
          <w:bCs/>
          <w:lang w:eastAsia="it-IT"/>
        </w:rPr>
      </w:pPr>
    </w:p>
    <w:p w:rsidR="00D12188" w:rsidRPr="00050B49" w:rsidRDefault="0082525F" w:rsidP="0026232B">
      <w:pPr>
        <w:pStyle w:val="Heading1"/>
        <w:bidi w:val="0"/>
        <w:rPr>
          <w:rFonts w:eastAsia="Times New Roman"/>
          <w:color w:val="auto"/>
          <w:lang w:val="it-IT" w:eastAsia="it-IT" w:bidi="ar-EG"/>
        </w:rPr>
      </w:pPr>
      <w:r w:rsidRPr="00050B49">
        <w:rPr>
          <w:rFonts w:eastAsia="Times New Roman"/>
          <w:color w:val="auto"/>
          <w:lang w:val="it-IT" w:eastAsia="it-IT"/>
        </w:rPr>
        <w:t>Book A</w:t>
      </w:r>
      <w:r w:rsidR="00050B49" w:rsidRPr="00050B49">
        <w:rPr>
          <w:rFonts w:eastAsia="Times New Roman"/>
          <w:color w:val="auto"/>
          <w:lang w:val="it-IT" w:eastAsia="it-IT"/>
        </w:rPr>
        <w:t>uthor</w:t>
      </w:r>
    </w:p>
    <w:p w:rsidR="0026232B" w:rsidRPr="0026232B" w:rsidRDefault="0026232B" w:rsidP="0026232B">
      <w:pPr>
        <w:bidi w:val="0"/>
        <w:spacing w:after="0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26232B">
        <w:rPr>
          <w:rFonts w:ascii="Palatino Linotype" w:eastAsia="Times New Roman" w:hAnsi="Palatino Linotype" w:cs="Times New Roman"/>
          <w:lang w:eastAsia="it-IT"/>
        </w:rPr>
        <w:t>Title:</w:t>
      </w:r>
      <w:r w:rsidRPr="0026232B">
        <w:rPr>
          <w:rFonts w:ascii="Palatino Linotype" w:eastAsia="Times New Roman" w:hAnsi="Palatino Linotype" w:cs="Times New Roman"/>
          <w:b/>
          <w:bCs/>
          <w:lang w:eastAsia="it-IT"/>
        </w:rPr>
        <w:t xml:space="preserve"> </w:t>
      </w:r>
      <w:r w:rsidRPr="0026232B">
        <w:rPr>
          <w:rFonts w:ascii="Palatino Linotype" w:eastAsia="Times New Roman" w:hAnsi="Palatino Linotype" w:cs="Times New Roman"/>
          <w:lang w:eastAsia="it-IT"/>
        </w:rPr>
        <w:t>Filtering Solar Radiation for Cooling the Greenhouse Environm</w:t>
      </w:r>
      <w:r>
        <w:rPr>
          <w:rFonts w:ascii="Palatino Linotype" w:eastAsia="Times New Roman" w:hAnsi="Palatino Linotype" w:cs="Times New Roman"/>
          <w:lang w:eastAsia="it-IT"/>
        </w:rPr>
        <w:t>e</w:t>
      </w:r>
      <w:r w:rsidRPr="0026232B">
        <w:rPr>
          <w:rFonts w:ascii="Palatino Linotype" w:eastAsia="Times New Roman" w:hAnsi="Palatino Linotype" w:cs="Times New Roman"/>
          <w:lang w:eastAsia="it-IT"/>
        </w:rPr>
        <w:t xml:space="preserve">nt </w:t>
      </w:r>
    </w:p>
    <w:p w:rsidR="0026232B" w:rsidRPr="0026232B" w:rsidRDefault="0026232B" w:rsidP="002015CC">
      <w:pPr>
        <w:bidi w:val="0"/>
        <w:spacing w:after="0" w:line="240" w:lineRule="auto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26232B">
        <w:rPr>
          <w:rFonts w:ascii="Palatino Linotype" w:eastAsia="Times New Roman" w:hAnsi="Palatino Linotype" w:cs="Times New Roman"/>
          <w:lang w:eastAsia="it-IT"/>
        </w:rPr>
        <w:t xml:space="preserve">   </w:t>
      </w:r>
      <w:r w:rsidR="002015CC">
        <w:rPr>
          <w:rFonts w:ascii="Palatino Linotype" w:eastAsia="Times New Roman" w:hAnsi="Palatino Linotype" w:cs="Times New Roman"/>
          <w:lang w:eastAsia="it-IT"/>
        </w:rPr>
        <w:t xml:space="preserve">       </w:t>
      </w:r>
      <w:r w:rsidRPr="0026232B">
        <w:rPr>
          <w:rFonts w:ascii="Palatino Linotype" w:eastAsia="Times New Roman" w:hAnsi="Palatino Linotype" w:cs="Times New Roman"/>
          <w:lang w:eastAsia="it-IT"/>
        </w:rPr>
        <w:t xml:space="preserve"> ISBN: 978-3-659-82043-4</w:t>
      </w:r>
    </w:p>
    <w:p w:rsidR="0026232B" w:rsidRPr="0026232B" w:rsidRDefault="0026232B" w:rsidP="002015CC">
      <w:pPr>
        <w:bidi w:val="0"/>
        <w:spacing w:after="0" w:line="240" w:lineRule="auto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26232B">
        <w:rPr>
          <w:rFonts w:ascii="Palatino Linotype" w:eastAsia="Times New Roman" w:hAnsi="Palatino Linotype" w:cs="Times New Roman"/>
          <w:lang w:eastAsia="it-IT"/>
        </w:rPr>
        <w:t xml:space="preserve">  </w:t>
      </w:r>
      <w:r w:rsidR="002015CC">
        <w:rPr>
          <w:rFonts w:ascii="Palatino Linotype" w:eastAsia="Times New Roman" w:hAnsi="Palatino Linotype" w:cs="Times New Roman"/>
          <w:lang w:eastAsia="it-IT"/>
        </w:rPr>
        <w:t xml:space="preserve">       </w:t>
      </w:r>
      <w:r w:rsidRPr="0026232B">
        <w:rPr>
          <w:rFonts w:ascii="Palatino Linotype" w:eastAsia="Times New Roman" w:hAnsi="Palatino Linotype" w:cs="Times New Roman"/>
          <w:lang w:eastAsia="it-IT"/>
        </w:rPr>
        <w:t xml:space="preserve">  Publisher: Lambert Academic Publishing</w:t>
      </w:r>
    </w:p>
    <w:p w:rsidR="0026232B" w:rsidRPr="0026232B" w:rsidRDefault="0026232B" w:rsidP="002015CC">
      <w:pPr>
        <w:bidi w:val="0"/>
        <w:spacing w:after="0" w:line="240" w:lineRule="auto"/>
        <w:jc w:val="lowKashida"/>
        <w:rPr>
          <w:rFonts w:ascii="Palatino Linotype" w:eastAsia="Times New Roman" w:hAnsi="Palatino Linotype" w:cs="Times New Roman"/>
          <w:lang w:eastAsia="it-IT"/>
        </w:rPr>
      </w:pPr>
      <w:r w:rsidRPr="0026232B">
        <w:rPr>
          <w:rFonts w:ascii="Palatino Linotype" w:eastAsia="Times New Roman" w:hAnsi="Palatino Linotype" w:cs="Times New Roman"/>
          <w:lang w:eastAsia="it-IT"/>
        </w:rPr>
        <w:t xml:space="preserve">   </w:t>
      </w:r>
      <w:r w:rsidR="002015CC">
        <w:rPr>
          <w:rFonts w:ascii="Palatino Linotype" w:eastAsia="Times New Roman" w:hAnsi="Palatino Linotype" w:cs="Times New Roman"/>
          <w:lang w:eastAsia="it-IT"/>
        </w:rPr>
        <w:t xml:space="preserve">      </w:t>
      </w:r>
      <w:r w:rsidRPr="0026232B">
        <w:rPr>
          <w:rFonts w:ascii="Palatino Linotype" w:eastAsia="Times New Roman" w:hAnsi="Palatino Linotype" w:cs="Times New Roman"/>
          <w:lang w:eastAsia="it-IT"/>
        </w:rPr>
        <w:t xml:space="preserve"> Year: 2015</w:t>
      </w:r>
    </w:p>
    <w:p w:rsidR="006A649D" w:rsidRPr="0026232B" w:rsidRDefault="0026232B" w:rsidP="0026232B">
      <w:pPr>
        <w:pStyle w:val="Heading1"/>
        <w:bidi w:val="0"/>
        <w:rPr>
          <w:rFonts w:eastAsia="Times New Roman"/>
          <w:color w:val="auto"/>
          <w:lang w:eastAsia="it-IT"/>
        </w:rPr>
      </w:pPr>
      <w:r w:rsidRPr="0026232B">
        <w:rPr>
          <w:rFonts w:eastAsia="Times New Roman"/>
          <w:color w:val="auto"/>
          <w:lang w:eastAsia="it-IT"/>
        </w:rPr>
        <w:t>Book Chapter</w:t>
      </w:r>
    </w:p>
    <w:p w:rsidR="00EC69E7" w:rsidRDefault="00EC69E7" w:rsidP="002015CC">
      <w:pPr>
        <w:pStyle w:val="Heading1"/>
        <w:bidi w:val="0"/>
        <w:spacing w:before="0"/>
        <w:rPr>
          <w:rFonts w:ascii="Palatino Linotype" w:hAnsi="Palatino Linotype"/>
          <w:b w:val="0"/>
          <w:bCs w:val="0"/>
          <w:color w:val="auto"/>
          <w:sz w:val="22"/>
          <w:szCs w:val="22"/>
        </w:rPr>
      </w:pPr>
      <w:r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Chapter </w:t>
      </w:r>
      <w:r w:rsidR="002015CC" w:rsidRPr="00855C5A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Title: </w:t>
      </w:r>
      <w:r w:rsidR="00855C5A" w:rsidRPr="00855C5A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Toward Sustainable Agriculture: Net-houses Instead of Greenhouses for </w:t>
      </w:r>
    </w:p>
    <w:p w:rsidR="004A6164" w:rsidRDefault="00EC69E7" w:rsidP="00EC69E7">
      <w:pPr>
        <w:pStyle w:val="Heading1"/>
        <w:bidi w:val="0"/>
        <w:spacing w:before="0"/>
        <w:rPr>
          <w:rFonts w:ascii="Palatino Linotype" w:hAnsi="Palatino Linotype"/>
          <w:b w:val="0"/>
          <w:bCs w:val="0"/>
          <w:color w:val="auto"/>
          <w:sz w:val="22"/>
          <w:szCs w:val="22"/>
        </w:rPr>
      </w:pPr>
      <w:r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                        </w:t>
      </w:r>
      <w:proofErr w:type="gramStart"/>
      <w:r w:rsidR="00855C5A" w:rsidRPr="00855C5A">
        <w:rPr>
          <w:rFonts w:ascii="Palatino Linotype" w:hAnsi="Palatino Linotype"/>
          <w:b w:val="0"/>
          <w:bCs w:val="0"/>
          <w:color w:val="auto"/>
          <w:sz w:val="22"/>
          <w:szCs w:val="22"/>
        </w:rPr>
        <w:t>Saving Energy</w:t>
      </w:r>
      <w:r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</w:t>
      </w:r>
      <w:r w:rsidR="00855C5A" w:rsidRPr="00855C5A">
        <w:rPr>
          <w:rFonts w:ascii="Palatino Linotype" w:hAnsi="Palatino Linotype"/>
          <w:b w:val="0"/>
          <w:bCs w:val="0"/>
          <w:color w:val="auto"/>
          <w:sz w:val="22"/>
          <w:szCs w:val="22"/>
        </w:rPr>
        <w:t>and Water in Arid Regions</w:t>
      </w:r>
      <w:r w:rsidR="00855C5A">
        <w:rPr>
          <w:rFonts w:ascii="Palatino Linotype" w:hAnsi="Palatino Linotype"/>
          <w:b w:val="0"/>
          <w:bCs w:val="0"/>
          <w:color w:val="auto"/>
          <w:sz w:val="22"/>
          <w:szCs w:val="22"/>
        </w:rPr>
        <w:t>.</w:t>
      </w:r>
      <w:proofErr w:type="gramEnd"/>
    </w:p>
    <w:p w:rsidR="00855C5A" w:rsidRPr="00EC69E7" w:rsidRDefault="00EC69E7" w:rsidP="00EC69E7">
      <w:pPr>
        <w:bidi w:val="0"/>
        <w:spacing w:after="0" w:line="240" w:lineRule="auto"/>
        <w:rPr>
          <w:rFonts w:ascii="Palatino Linotype" w:hAnsi="Palatino Linotype"/>
        </w:rPr>
      </w:pPr>
      <w:r w:rsidRPr="00EC69E7">
        <w:rPr>
          <w:rFonts w:ascii="Palatino Linotype" w:hAnsi="Palatino Linotype"/>
        </w:rPr>
        <w:t xml:space="preserve">Book Title: </w:t>
      </w:r>
      <w:r>
        <w:rPr>
          <w:rFonts w:ascii="Palatino Linotype" w:hAnsi="Palatino Linotype"/>
        </w:rPr>
        <w:t xml:space="preserve">     </w:t>
      </w:r>
      <w:r w:rsidRPr="00EC69E7">
        <w:rPr>
          <w:rFonts w:ascii="Palatino Linotype" w:hAnsi="Palatino Linotype"/>
        </w:rPr>
        <w:t xml:space="preserve">Sustainable Resources for Tomorrow </w:t>
      </w:r>
    </w:p>
    <w:p w:rsidR="00041525" w:rsidRDefault="00EC69E7" w:rsidP="00EC69E7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</w:rPr>
        <w:t xml:space="preserve">Editor:             Jacqueline A. </w:t>
      </w:r>
      <w:proofErr w:type="spellStart"/>
      <w:r>
        <w:rPr>
          <w:rFonts w:ascii="Palatino Linotype" w:hAnsi="Palatino Linotype" w:cstheme="majorBidi"/>
        </w:rPr>
        <w:t>Stagner</w:t>
      </w:r>
      <w:proofErr w:type="spellEnd"/>
      <w:r>
        <w:rPr>
          <w:rFonts w:ascii="Palatino Linotype" w:hAnsi="Palatino Linotype" w:cstheme="majorBidi"/>
        </w:rPr>
        <w:t xml:space="preserve"> &amp; David S-K Ting</w:t>
      </w:r>
    </w:p>
    <w:p w:rsidR="00EC69E7" w:rsidRDefault="00EC69E7" w:rsidP="00EC69E7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</w:rPr>
        <w:t>Publisher:       Springer</w:t>
      </w:r>
    </w:p>
    <w:p w:rsidR="00EC69E7" w:rsidRPr="00916054" w:rsidRDefault="00EC69E7" w:rsidP="00EC69E7">
      <w:pPr>
        <w:autoSpaceDE w:val="0"/>
        <w:autoSpaceDN w:val="0"/>
        <w:bidi w:val="0"/>
        <w:adjustRightInd w:val="0"/>
        <w:spacing w:after="0" w:line="240" w:lineRule="auto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</w:rPr>
        <w:t>Year:                2019</w:t>
      </w:r>
    </w:p>
    <w:p w:rsidR="00411788" w:rsidRPr="00041525" w:rsidRDefault="00411788" w:rsidP="00041525">
      <w:pPr>
        <w:bidi w:val="0"/>
        <w:rPr>
          <w:rFonts w:ascii="Palatino Linotype" w:hAnsi="Palatino Linotype"/>
        </w:rPr>
      </w:pPr>
    </w:p>
    <w:sectPr w:rsidR="00411788" w:rsidRPr="00041525" w:rsidSect="006A649D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1016" w:bottom="1440" w:left="1800" w:header="720" w:footer="720" w:gutter="0"/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BD" w:rsidRDefault="005215BD" w:rsidP="00C34B24">
      <w:pPr>
        <w:spacing w:after="0" w:line="240" w:lineRule="auto"/>
      </w:pPr>
      <w:r>
        <w:separator/>
      </w:r>
    </w:p>
  </w:endnote>
  <w:endnote w:type="continuationSeparator" w:id="0">
    <w:p w:rsidR="005215BD" w:rsidRDefault="005215BD" w:rsidP="00C3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7759936"/>
      <w:docPartObj>
        <w:docPartGallery w:val="Page Numbers (Bottom of Page)"/>
        <w:docPartUnique/>
      </w:docPartObj>
    </w:sdtPr>
    <w:sdtEndPr/>
    <w:sdtContent>
      <w:p w:rsidR="003D51D9" w:rsidRDefault="003D51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0F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3D51D9" w:rsidRDefault="003D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06116746"/>
      <w:docPartObj>
        <w:docPartGallery w:val="Page Numbers (Bottom of Page)"/>
        <w:docPartUnique/>
      </w:docPartObj>
    </w:sdtPr>
    <w:sdtEndPr/>
    <w:sdtContent>
      <w:p w:rsidR="00525194" w:rsidRDefault="005251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0F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:rsidR="00525194" w:rsidRDefault="00525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BD" w:rsidRDefault="005215BD" w:rsidP="00C34B24">
      <w:pPr>
        <w:spacing w:after="0" w:line="240" w:lineRule="auto"/>
      </w:pPr>
      <w:r>
        <w:separator/>
      </w:r>
    </w:p>
  </w:footnote>
  <w:footnote w:type="continuationSeparator" w:id="0">
    <w:p w:rsidR="005215BD" w:rsidRDefault="005215BD" w:rsidP="00C3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4" w:rsidRPr="006744DA" w:rsidRDefault="00525194" w:rsidP="006744DA">
    <w:pPr>
      <w:pStyle w:val="Header"/>
      <w:bidi w:val="0"/>
      <w:rPr>
        <w:i/>
        <w:iCs/>
      </w:rPr>
    </w:pPr>
    <w:r w:rsidRPr="006744DA">
      <w:rPr>
        <w:i/>
        <w:iCs/>
      </w:rPr>
      <w:t>Ahmed M Abdel-Ghany, PhD, Eng.</w:t>
    </w:r>
    <w:r w:rsidRPr="006744DA">
      <w:rPr>
        <w:i/>
        <w:iCs/>
      </w:rPr>
      <w:ptab w:relativeTo="margin" w:alignment="center" w:leader="none"/>
    </w:r>
    <w:r w:rsidRPr="006744DA">
      <w:rPr>
        <w:i/>
        <w:iCs/>
      </w:rPr>
      <w:t>Curriculum Vitae</w:t>
    </w:r>
    <w:r w:rsidRPr="006744DA">
      <w:rPr>
        <w:i/>
        <w:iCs/>
      </w:rPr>
      <w:ptab w:relativeTo="margin" w:alignment="right" w:leader="none"/>
    </w:r>
    <w:r>
      <w:rPr>
        <w:i/>
        <w:iCs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94" w:rsidRDefault="00525194" w:rsidP="006744DA">
    <w:pPr>
      <w:pStyle w:val="Header"/>
      <w:bidi w:val="0"/>
    </w:pPr>
    <w:r w:rsidRPr="006744DA">
      <w:rPr>
        <w:i/>
        <w:iCs/>
      </w:rPr>
      <w:t>Ahmed M Abdel-Ghany, PhD, Eng.</w:t>
    </w:r>
    <w:r w:rsidRPr="006744DA">
      <w:rPr>
        <w:i/>
        <w:iCs/>
      </w:rPr>
      <w:ptab w:relativeTo="margin" w:alignment="center" w:leader="none"/>
    </w:r>
    <w:r w:rsidRPr="006744DA">
      <w:rPr>
        <w:i/>
        <w:iCs/>
      </w:rPr>
      <w:t>Curriculum Vitae</w:t>
    </w:r>
    <w:r w:rsidRPr="00C34B24">
      <w:ptab w:relativeTo="margin" w:alignment="right" w:leader="none"/>
    </w:r>
    <w:r w:rsidRPr="006744DA">
      <w:rPr>
        <w:i/>
        <w:iCs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68"/>
    <w:multiLevelType w:val="hybridMultilevel"/>
    <w:tmpl w:val="B9B6FEC8"/>
    <w:lvl w:ilvl="0" w:tplc="36F0EF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5DB"/>
    <w:multiLevelType w:val="hybridMultilevel"/>
    <w:tmpl w:val="B5527E74"/>
    <w:lvl w:ilvl="0" w:tplc="8BF6FF3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FE55D0"/>
    <w:multiLevelType w:val="hybridMultilevel"/>
    <w:tmpl w:val="06460C8C"/>
    <w:lvl w:ilvl="0" w:tplc="36F0EFB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C0C03"/>
    <w:multiLevelType w:val="hybridMultilevel"/>
    <w:tmpl w:val="1F5ECB8C"/>
    <w:lvl w:ilvl="0" w:tplc="5AAC036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D436C"/>
    <w:multiLevelType w:val="multilevel"/>
    <w:tmpl w:val="6DF2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D7A58"/>
    <w:multiLevelType w:val="hybridMultilevel"/>
    <w:tmpl w:val="A1608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788A"/>
    <w:multiLevelType w:val="hybridMultilevel"/>
    <w:tmpl w:val="B6F2DEFA"/>
    <w:lvl w:ilvl="0" w:tplc="2778A986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D4706170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A19E5"/>
    <w:multiLevelType w:val="hybridMultilevel"/>
    <w:tmpl w:val="5756E004"/>
    <w:lvl w:ilvl="0" w:tplc="39DC253A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DD2"/>
    <w:multiLevelType w:val="hybridMultilevel"/>
    <w:tmpl w:val="43CAF2BA"/>
    <w:lvl w:ilvl="0" w:tplc="F238CE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AB1DFA"/>
    <w:multiLevelType w:val="hybridMultilevel"/>
    <w:tmpl w:val="015A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09C1"/>
    <w:multiLevelType w:val="hybridMultilevel"/>
    <w:tmpl w:val="AE2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7447B"/>
    <w:multiLevelType w:val="hybridMultilevel"/>
    <w:tmpl w:val="CD68CD88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5532"/>
    <w:multiLevelType w:val="hybridMultilevel"/>
    <w:tmpl w:val="D81C392E"/>
    <w:lvl w:ilvl="0" w:tplc="8EC456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8579C0"/>
    <w:multiLevelType w:val="hybridMultilevel"/>
    <w:tmpl w:val="28EEA2EA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45977"/>
    <w:multiLevelType w:val="hybridMultilevel"/>
    <w:tmpl w:val="D0002F8A"/>
    <w:lvl w:ilvl="0" w:tplc="36F0EF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3493B"/>
    <w:multiLevelType w:val="hybridMultilevel"/>
    <w:tmpl w:val="AEDA86CE"/>
    <w:lvl w:ilvl="0" w:tplc="39DC253A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456D0"/>
    <w:multiLevelType w:val="hybridMultilevel"/>
    <w:tmpl w:val="C7220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837EC"/>
    <w:multiLevelType w:val="hybridMultilevel"/>
    <w:tmpl w:val="565EDF02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9365D"/>
    <w:multiLevelType w:val="hybridMultilevel"/>
    <w:tmpl w:val="E6002C0C"/>
    <w:lvl w:ilvl="0" w:tplc="36F0EFB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3460E5"/>
    <w:multiLevelType w:val="hybridMultilevel"/>
    <w:tmpl w:val="0516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32BB"/>
    <w:multiLevelType w:val="hybridMultilevel"/>
    <w:tmpl w:val="CC8004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8D116C"/>
    <w:multiLevelType w:val="hybridMultilevel"/>
    <w:tmpl w:val="AEDA86CE"/>
    <w:lvl w:ilvl="0" w:tplc="39DC253A">
      <w:start w:val="1"/>
      <w:numFmt w:val="lowerRoman"/>
      <w:lvlText w:val="(%1)"/>
      <w:lvlJc w:val="left"/>
      <w:pPr>
        <w:tabs>
          <w:tab w:val="num" w:pos="1500"/>
        </w:tabs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15A60"/>
    <w:multiLevelType w:val="hybridMultilevel"/>
    <w:tmpl w:val="B4604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D5230"/>
    <w:multiLevelType w:val="hybridMultilevel"/>
    <w:tmpl w:val="94340AA8"/>
    <w:lvl w:ilvl="0" w:tplc="36F0EFB8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2"/>
  </w:num>
  <w:num w:numId="5">
    <w:abstractNumId w:val="4"/>
  </w:num>
  <w:num w:numId="6">
    <w:abstractNumId w:val="17"/>
  </w:num>
  <w:num w:numId="7">
    <w:abstractNumId w:val="6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"/>
  </w:num>
  <w:num w:numId="13">
    <w:abstractNumId w:val="20"/>
  </w:num>
  <w:num w:numId="14">
    <w:abstractNumId w:val="0"/>
  </w:num>
  <w:num w:numId="15">
    <w:abstractNumId w:val="5"/>
  </w:num>
  <w:num w:numId="16">
    <w:abstractNumId w:val="22"/>
  </w:num>
  <w:num w:numId="17">
    <w:abstractNumId w:val="16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10"/>
  </w:num>
  <w:num w:numId="23">
    <w:abstractNumId w:val="1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B"/>
    <w:rsid w:val="00002057"/>
    <w:rsid w:val="00026390"/>
    <w:rsid w:val="00041525"/>
    <w:rsid w:val="00043242"/>
    <w:rsid w:val="00050B49"/>
    <w:rsid w:val="0005328A"/>
    <w:rsid w:val="00074A5B"/>
    <w:rsid w:val="00104415"/>
    <w:rsid w:val="00113FDC"/>
    <w:rsid w:val="00125581"/>
    <w:rsid w:val="00136B7A"/>
    <w:rsid w:val="00185573"/>
    <w:rsid w:val="001873B4"/>
    <w:rsid w:val="00193178"/>
    <w:rsid w:val="00201036"/>
    <w:rsid w:val="002015CC"/>
    <w:rsid w:val="002062FB"/>
    <w:rsid w:val="00246955"/>
    <w:rsid w:val="0026232B"/>
    <w:rsid w:val="00272590"/>
    <w:rsid w:val="002901F0"/>
    <w:rsid w:val="00350A27"/>
    <w:rsid w:val="0035251E"/>
    <w:rsid w:val="003A5635"/>
    <w:rsid w:val="003D51D9"/>
    <w:rsid w:val="003F3040"/>
    <w:rsid w:val="00411788"/>
    <w:rsid w:val="00436DC9"/>
    <w:rsid w:val="004510AC"/>
    <w:rsid w:val="00452AE7"/>
    <w:rsid w:val="004720C2"/>
    <w:rsid w:val="00477AEF"/>
    <w:rsid w:val="00481567"/>
    <w:rsid w:val="004948CF"/>
    <w:rsid w:val="004A6164"/>
    <w:rsid w:val="004C1A20"/>
    <w:rsid w:val="004D1253"/>
    <w:rsid w:val="004E6C80"/>
    <w:rsid w:val="00504AE8"/>
    <w:rsid w:val="00505463"/>
    <w:rsid w:val="005215BD"/>
    <w:rsid w:val="00525194"/>
    <w:rsid w:val="00545029"/>
    <w:rsid w:val="005D67EB"/>
    <w:rsid w:val="00611F7E"/>
    <w:rsid w:val="0064318C"/>
    <w:rsid w:val="0066181E"/>
    <w:rsid w:val="006744DA"/>
    <w:rsid w:val="006A649D"/>
    <w:rsid w:val="006E006B"/>
    <w:rsid w:val="006E657C"/>
    <w:rsid w:val="006E76D3"/>
    <w:rsid w:val="007167D3"/>
    <w:rsid w:val="007278F7"/>
    <w:rsid w:val="00740879"/>
    <w:rsid w:val="007433ED"/>
    <w:rsid w:val="00745554"/>
    <w:rsid w:val="007523EA"/>
    <w:rsid w:val="007874B7"/>
    <w:rsid w:val="007B32E8"/>
    <w:rsid w:val="007C2C46"/>
    <w:rsid w:val="007C33B8"/>
    <w:rsid w:val="007C4F0F"/>
    <w:rsid w:val="007D4EE6"/>
    <w:rsid w:val="007F2568"/>
    <w:rsid w:val="00824D44"/>
    <w:rsid w:val="0082525F"/>
    <w:rsid w:val="008306BE"/>
    <w:rsid w:val="00855C5A"/>
    <w:rsid w:val="00856263"/>
    <w:rsid w:val="008B5092"/>
    <w:rsid w:val="008C352D"/>
    <w:rsid w:val="008E27FE"/>
    <w:rsid w:val="00977DFD"/>
    <w:rsid w:val="0098021A"/>
    <w:rsid w:val="00A01C1E"/>
    <w:rsid w:val="00A16A05"/>
    <w:rsid w:val="00A1734E"/>
    <w:rsid w:val="00A559CC"/>
    <w:rsid w:val="00A57662"/>
    <w:rsid w:val="00A73DAC"/>
    <w:rsid w:val="00A80073"/>
    <w:rsid w:val="00A87B4B"/>
    <w:rsid w:val="00A907BD"/>
    <w:rsid w:val="00A91CC9"/>
    <w:rsid w:val="00AB3654"/>
    <w:rsid w:val="00AD12E9"/>
    <w:rsid w:val="00AD2DA5"/>
    <w:rsid w:val="00AE2AB4"/>
    <w:rsid w:val="00B0464F"/>
    <w:rsid w:val="00B571F1"/>
    <w:rsid w:val="00B63FB2"/>
    <w:rsid w:val="00B9511E"/>
    <w:rsid w:val="00BF5777"/>
    <w:rsid w:val="00C242EE"/>
    <w:rsid w:val="00C33347"/>
    <w:rsid w:val="00C34B24"/>
    <w:rsid w:val="00C54988"/>
    <w:rsid w:val="00CA6285"/>
    <w:rsid w:val="00CB11E4"/>
    <w:rsid w:val="00CC4BC5"/>
    <w:rsid w:val="00CD5B72"/>
    <w:rsid w:val="00D12188"/>
    <w:rsid w:val="00D464A9"/>
    <w:rsid w:val="00D47865"/>
    <w:rsid w:val="00D62356"/>
    <w:rsid w:val="00D66B57"/>
    <w:rsid w:val="00D75930"/>
    <w:rsid w:val="00D76AA2"/>
    <w:rsid w:val="00DA72F5"/>
    <w:rsid w:val="00DD7584"/>
    <w:rsid w:val="00E14E7F"/>
    <w:rsid w:val="00E2435C"/>
    <w:rsid w:val="00E755F9"/>
    <w:rsid w:val="00E774B3"/>
    <w:rsid w:val="00E8510C"/>
    <w:rsid w:val="00EB40D5"/>
    <w:rsid w:val="00EC69E7"/>
    <w:rsid w:val="00EE0448"/>
    <w:rsid w:val="00F479FB"/>
    <w:rsid w:val="00F659E7"/>
    <w:rsid w:val="00FB0EC7"/>
    <w:rsid w:val="00FC7728"/>
    <w:rsid w:val="00FD6BE7"/>
    <w:rsid w:val="00FF6AF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4A5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74A5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8E27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24"/>
  </w:style>
  <w:style w:type="paragraph" w:styleId="Footer">
    <w:name w:val="footer"/>
    <w:basedOn w:val="Normal"/>
    <w:link w:val="FooterChar"/>
    <w:uiPriority w:val="99"/>
    <w:unhideWhenUsed/>
    <w:rsid w:val="00C34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24"/>
  </w:style>
  <w:style w:type="paragraph" w:styleId="ListParagraph">
    <w:name w:val="List Paragraph"/>
    <w:basedOn w:val="Normal"/>
    <w:uiPriority w:val="34"/>
    <w:qFormat/>
    <w:rsid w:val="00002057"/>
    <w:pPr>
      <w:ind w:left="720"/>
      <w:contextualSpacing/>
    </w:pPr>
  </w:style>
  <w:style w:type="character" w:customStyle="1" w:styleId="hps">
    <w:name w:val="hps"/>
    <w:basedOn w:val="DefaultParagraphFont"/>
    <w:rsid w:val="00545029"/>
  </w:style>
  <w:style w:type="character" w:customStyle="1" w:styleId="shorttext">
    <w:name w:val="short_text"/>
    <w:basedOn w:val="DefaultParagraphFont"/>
    <w:rsid w:val="006E657C"/>
  </w:style>
  <w:style w:type="paragraph" w:styleId="BodyText">
    <w:name w:val="Body Text"/>
    <w:basedOn w:val="Normal"/>
    <w:link w:val="BodyTextChar"/>
    <w:rsid w:val="006E657C"/>
    <w:pPr>
      <w:tabs>
        <w:tab w:val="left" w:pos="284"/>
      </w:tabs>
      <w:suppressAutoHyphens/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6E65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F30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A6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6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76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4A5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74A5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8E27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24"/>
  </w:style>
  <w:style w:type="paragraph" w:styleId="Footer">
    <w:name w:val="footer"/>
    <w:basedOn w:val="Normal"/>
    <w:link w:val="FooterChar"/>
    <w:uiPriority w:val="99"/>
    <w:unhideWhenUsed/>
    <w:rsid w:val="00C34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24"/>
  </w:style>
  <w:style w:type="paragraph" w:styleId="ListParagraph">
    <w:name w:val="List Paragraph"/>
    <w:basedOn w:val="Normal"/>
    <w:uiPriority w:val="34"/>
    <w:qFormat/>
    <w:rsid w:val="00002057"/>
    <w:pPr>
      <w:ind w:left="720"/>
      <w:contextualSpacing/>
    </w:pPr>
  </w:style>
  <w:style w:type="character" w:customStyle="1" w:styleId="hps">
    <w:name w:val="hps"/>
    <w:basedOn w:val="DefaultParagraphFont"/>
    <w:rsid w:val="00545029"/>
  </w:style>
  <w:style w:type="character" w:customStyle="1" w:styleId="shorttext">
    <w:name w:val="short_text"/>
    <w:basedOn w:val="DefaultParagraphFont"/>
    <w:rsid w:val="006E657C"/>
  </w:style>
  <w:style w:type="paragraph" w:styleId="BodyText">
    <w:name w:val="Body Text"/>
    <w:basedOn w:val="Normal"/>
    <w:link w:val="BodyTextChar"/>
    <w:rsid w:val="006E657C"/>
    <w:pPr>
      <w:tabs>
        <w:tab w:val="left" w:pos="284"/>
      </w:tabs>
      <w:suppressAutoHyphens/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6E657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F30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A6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69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holar.google.com/citations?user=YN75bcgAAAAJ&amp;hl=en" TargetMode="External"/><Relationship Id="rId18" Type="http://schemas.openxmlformats.org/officeDocument/2006/relationships/hyperlink" Target="http://scholar.google.com/citations?user=YN75bcgAAAAJ&amp;hl=en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www.ihc2018.org/en/S17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mghany@yahoo.com" TargetMode="External"/><Relationship Id="rId17" Type="http://schemas.openxmlformats.org/officeDocument/2006/relationships/hyperlink" Target="mailto:amghany@yahoo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ghany@ksu.edu.sa" TargetMode="External"/><Relationship Id="rId20" Type="http://schemas.openxmlformats.org/officeDocument/2006/relationships/hyperlink" Target="https://www.researchgate.net/profile/A_Abdel-Ghany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hany@ksu.edu.sa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s://www.researchgate.net/profile/A_Abdel-Ghany" TargetMode="External"/><Relationship Id="rId23" Type="http://schemas.openxmlformats.org/officeDocument/2006/relationships/hyperlink" Target="https://doi.org/10.1007/s10765-018-2434-8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orcid.org/0000-0002-5003-567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orcid.org/0000-0002-5003-567X" TargetMode="External"/><Relationship Id="rId22" Type="http://schemas.openxmlformats.org/officeDocument/2006/relationships/hyperlink" Target="http://www.ihc2018.org/en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17F53A77D44588EB99900E867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EE61-0478-4F4A-803B-8BAC4BE837F9}"/>
      </w:docPartPr>
      <w:docPartBody>
        <w:p w:rsidR="00D341DC" w:rsidRDefault="00031628" w:rsidP="00031628">
          <w:pPr>
            <w:pStyle w:val="E5817F53A77D44588EB99900E8674A6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8AB1FBAA3D294C8D90C6C34DC49C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523E-196F-4B79-969F-81DF30BF0004}"/>
      </w:docPartPr>
      <w:docPartBody>
        <w:p w:rsidR="00D341DC" w:rsidRDefault="00031628" w:rsidP="00031628">
          <w:pPr>
            <w:pStyle w:val="8AB1FBAA3D294C8D90C6C34DC49CD44B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AB5B4C404038444981DAFF7ED46A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3078-98D0-4980-A891-CD5D50C09BA6}"/>
      </w:docPartPr>
      <w:docPartBody>
        <w:p w:rsidR="00D341DC" w:rsidRDefault="00031628" w:rsidP="00031628">
          <w:pPr>
            <w:pStyle w:val="AB5B4C404038444981DAFF7ED46A5D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8"/>
    <w:rsid w:val="00031628"/>
    <w:rsid w:val="000551F7"/>
    <w:rsid w:val="002042A5"/>
    <w:rsid w:val="00221CE7"/>
    <w:rsid w:val="0031714E"/>
    <w:rsid w:val="003C2E5A"/>
    <w:rsid w:val="004D3D49"/>
    <w:rsid w:val="004D5F7C"/>
    <w:rsid w:val="00542959"/>
    <w:rsid w:val="006D0FF0"/>
    <w:rsid w:val="008C6CA8"/>
    <w:rsid w:val="00CB664A"/>
    <w:rsid w:val="00D341DC"/>
    <w:rsid w:val="00E15CE7"/>
    <w:rsid w:val="00E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78761C80A4384913D23668BA95732">
    <w:name w:val="C2678761C80A4384913D23668BA95732"/>
    <w:rsid w:val="00031628"/>
    <w:pPr>
      <w:bidi/>
    </w:pPr>
  </w:style>
  <w:style w:type="paragraph" w:customStyle="1" w:styleId="3771E2964F9947AC8826687611E28390">
    <w:name w:val="3771E2964F9947AC8826687611E28390"/>
    <w:rsid w:val="00031628"/>
    <w:pPr>
      <w:bidi/>
    </w:pPr>
  </w:style>
  <w:style w:type="paragraph" w:customStyle="1" w:styleId="CB2EC34441FD4BB5834D7235130EB720">
    <w:name w:val="CB2EC34441FD4BB5834D7235130EB720"/>
    <w:rsid w:val="00031628"/>
    <w:pPr>
      <w:bidi/>
    </w:pPr>
  </w:style>
  <w:style w:type="paragraph" w:customStyle="1" w:styleId="135F715227224B86BA3F015FFBFB59CA">
    <w:name w:val="135F715227224B86BA3F015FFBFB59CA"/>
    <w:rsid w:val="00031628"/>
    <w:pPr>
      <w:bidi/>
    </w:pPr>
  </w:style>
  <w:style w:type="paragraph" w:customStyle="1" w:styleId="0575E4117A1044D89D260241BC6BB20A">
    <w:name w:val="0575E4117A1044D89D260241BC6BB20A"/>
    <w:rsid w:val="00031628"/>
    <w:pPr>
      <w:bidi/>
    </w:pPr>
  </w:style>
  <w:style w:type="paragraph" w:customStyle="1" w:styleId="C0DC4A6C440D459693B63F42B729525D">
    <w:name w:val="C0DC4A6C440D459693B63F42B729525D"/>
    <w:rsid w:val="00031628"/>
    <w:pPr>
      <w:bidi/>
    </w:pPr>
  </w:style>
  <w:style w:type="paragraph" w:customStyle="1" w:styleId="EEABDEA4836741B9BE130A763A04534D">
    <w:name w:val="EEABDEA4836741B9BE130A763A04534D"/>
    <w:rsid w:val="00031628"/>
    <w:pPr>
      <w:bidi/>
    </w:pPr>
  </w:style>
  <w:style w:type="paragraph" w:customStyle="1" w:styleId="BDFD9EE6C240480DA354612B7E4B7A80">
    <w:name w:val="BDFD9EE6C240480DA354612B7E4B7A80"/>
    <w:rsid w:val="00031628"/>
    <w:pPr>
      <w:bidi/>
    </w:pPr>
  </w:style>
  <w:style w:type="paragraph" w:customStyle="1" w:styleId="0CE3532CD8924068A70DCADE2E899766">
    <w:name w:val="0CE3532CD8924068A70DCADE2E899766"/>
    <w:rsid w:val="00031628"/>
    <w:pPr>
      <w:bidi/>
    </w:pPr>
  </w:style>
  <w:style w:type="paragraph" w:customStyle="1" w:styleId="8FBCF977DF3D45E186D43EFE44CD6AF2">
    <w:name w:val="8FBCF977DF3D45E186D43EFE44CD6AF2"/>
    <w:rsid w:val="00031628"/>
    <w:pPr>
      <w:bidi/>
    </w:pPr>
  </w:style>
  <w:style w:type="paragraph" w:customStyle="1" w:styleId="2F0FB76C2B74451F8D699EEFCECFCFEA">
    <w:name w:val="2F0FB76C2B74451F8D699EEFCECFCFEA"/>
    <w:rsid w:val="00031628"/>
    <w:pPr>
      <w:bidi/>
    </w:pPr>
  </w:style>
  <w:style w:type="paragraph" w:customStyle="1" w:styleId="E5817F53A77D44588EB99900E8674A63">
    <w:name w:val="E5817F53A77D44588EB99900E8674A63"/>
    <w:rsid w:val="00031628"/>
    <w:pPr>
      <w:bidi/>
    </w:pPr>
  </w:style>
  <w:style w:type="paragraph" w:customStyle="1" w:styleId="8AB1FBAA3D294C8D90C6C34DC49CD44B">
    <w:name w:val="8AB1FBAA3D294C8D90C6C34DC49CD44B"/>
    <w:rsid w:val="00031628"/>
    <w:pPr>
      <w:bidi/>
    </w:pPr>
  </w:style>
  <w:style w:type="paragraph" w:customStyle="1" w:styleId="AB5B4C404038444981DAFF7ED46A5D99">
    <w:name w:val="AB5B4C404038444981DAFF7ED46A5D99"/>
    <w:rsid w:val="00031628"/>
    <w:pPr>
      <w:bidi/>
    </w:pPr>
  </w:style>
  <w:style w:type="paragraph" w:customStyle="1" w:styleId="CC7F1055B1DF4C87807317FC1194DD5D">
    <w:name w:val="CC7F1055B1DF4C87807317FC1194DD5D"/>
    <w:rsid w:val="00D341DC"/>
    <w:pPr>
      <w:bidi/>
    </w:pPr>
  </w:style>
  <w:style w:type="paragraph" w:customStyle="1" w:styleId="74A5BE32243D4799A02DD4937F5635AC">
    <w:name w:val="74A5BE32243D4799A02DD4937F5635AC"/>
    <w:rsid w:val="00D341DC"/>
    <w:pPr>
      <w:bidi/>
    </w:pPr>
  </w:style>
  <w:style w:type="paragraph" w:customStyle="1" w:styleId="7399823498234865AAA71685C433B9C3">
    <w:name w:val="7399823498234865AAA71685C433B9C3"/>
    <w:rsid w:val="00D341DC"/>
    <w:pPr>
      <w:bidi/>
    </w:pPr>
  </w:style>
  <w:style w:type="paragraph" w:customStyle="1" w:styleId="9A5EB136F61D47C2986D675488513ADC">
    <w:name w:val="9A5EB136F61D47C2986D675488513ADC"/>
    <w:rsid w:val="00D341D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78761C80A4384913D23668BA95732">
    <w:name w:val="C2678761C80A4384913D23668BA95732"/>
    <w:rsid w:val="00031628"/>
    <w:pPr>
      <w:bidi/>
    </w:pPr>
  </w:style>
  <w:style w:type="paragraph" w:customStyle="1" w:styleId="3771E2964F9947AC8826687611E28390">
    <w:name w:val="3771E2964F9947AC8826687611E28390"/>
    <w:rsid w:val="00031628"/>
    <w:pPr>
      <w:bidi/>
    </w:pPr>
  </w:style>
  <w:style w:type="paragraph" w:customStyle="1" w:styleId="CB2EC34441FD4BB5834D7235130EB720">
    <w:name w:val="CB2EC34441FD4BB5834D7235130EB720"/>
    <w:rsid w:val="00031628"/>
    <w:pPr>
      <w:bidi/>
    </w:pPr>
  </w:style>
  <w:style w:type="paragraph" w:customStyle="1" w:styleId="135F715227224B86BA3F015FFBFB59CA">
    <w:name w:val="135F715227224B86BA3F015FFBFB59CA"/>
    <w:rsid w:val="00031628"/>
    <w:pPr>
      <w:bidi/>
    </w:pPr>
  </w:style>
  <w:style w:type="paragraph" w:customStyle="1" w:styleId="0575E4117A1044D89D260241BC6BB20A">
    <w:name w:val="0575E4117A1044D89D260241BC6BB20A"/>
    <w:rsid w:val="00031628"/>
    <w:pPr>
      <w:bidi/>
    </w:pPr>
  </w:style>
  <w:style w:type="paragraph" w:customStyle="1" w:styleId="C0DC4A6C440D459693B63F42B729525D">
    <w:name w:val="C0DC4A6C440D459693B63F42B729525D"/>
    <w:rsid w:val="00031628"/>
    <w:pPr>
      <w:bidi/>
    </w:pPr>
  </w:style>
  <w:style w:type="paragraph" w:customStyle="1" w:styleId="EEABDEA4836741B9BE130A763A04534D">
    <w:name w:val="EEABDEA4836741B9BE130A763A04534D"/>
    <w:rsid w:val="00031628"/>
    <w:pPr>
      <w:bidi/>
    </w:pPr>
  </w:style>
  <w:style w:type="paragraph" w:customStyle="1" w:styleId="BDFD9EE6C240480DA354612B7E4B7A80">
    <w:name w:val="BDFD9EE6C240480DA354612B7E4B7A80"/>
    <w:rsid w:val="00031628"/>
    <w:pPr>
      <w:bidi/>
    </w:pPr>
  </w:style>
  <w:style w:type="paragraph" w:customStyle="1" w:styleId="0CE3532CD8924068A70DCADE2E899766">
    <w:name w:val="0CE3532CD8924068A70DCADE2E899766"/>
    <w:rsid w:val="00031628"/>
    <w:pPr>
      <w:bidi/>
    </w:pPr>
  </w:style>
  <w:style w:type="paragraph" w:customStyle="1" w:styleId="8FBCF977DF3D45E186D43EFE44CD6AF2">
    <w:name w:val="8FBCF977DF3D45E186D43EFE44CD6AF2"/>
    <w:rsid w:val="00031628"/>
    <w:pPr>
      <w:bidi/>
    </w:pPr>
  </w:style>
  <w:style w:type="paragraph" w:customStyle="1" w:styleId="2F0FB76C2B74451F8D699EEFCECFCFEA">
    <w:name w:val="2F0FB76C2B74451F8D699EEFCECFCFEA"/>
    <w:rsid w:val="00031628"/>
    <w:pPr>
      <w:bidi/>
    </w:pPr>
  </w:style>
  <w:style w:type="paragraph" w:customStyle="1" w:styleId="E5817F53A77D44588EB99900E8674A63">
    <w:name w:val="E5817F53A77D44588EB99900E8674A63"/>
    <w:rsid w:val="00031628"/>
    <w:pPr>
      <w:bidi/>
    </w:pPr>
  </w:style>
  <w:style w:type="paragraph" w:customStyle="1" w:styleId="8AB1FBAA3D294C8D90C6C34DC49CD44B">
    <w:name w:val="8AB1FBAA3D294C8D90C6C34DC49CD44B"/>
    <w:rsid w:val="00031628"/>
    <w:pPr>
      <w:bidi/>
    </w:pPr>
  </w:style>
  <w:style w:type="paragraph" w:customStyle="1" w:styleId="AB5B4C404038444981DAFF7ED46A5D99">
    <w:name w:val="AB5B4C404038444981DAFF7ED46A5D99"/>
    <w:rsid w:val="00031628"/>
    <w:pPr>
      <w:bidi/>
    </w:pPr>
  </w:style>
  <w:style w:type="paragraph" w:customStyle="1" w:styleId="CC7F1055B1DF4C87807317FC1194DD5D">
    <w:name w:val="CC7F1055B1DF4C87807317FC1194DD5D"/>
    <w:rsid w:val="00D341DC"/>
    <w:pPr>
      <w:bidi/>
    </w:pPr>
  </w:style>
  <w:style w:type="paragraph" w:customStyle="1" w:styleId="74A5BE32243D4799A02DD4937F5635AC">
    <w:name w:val="74A5BE32243D4799A02DD4937F5635AC"/>
    <w:rsid w:val="00D341DC"/>
    <w:pPr>
      <w:bidi/>
    </w:pPr>
  </w:style>
  <w:style w:type="paragraph" w:customStyle="1" w:styleId="7399823498234865AAA71685C433B9C3">
    <w:name w:val="7399823498234865AAA71685C433B9C3"/>
    <w:rsid w:val="00D341DC"/>
    <w:pPr>
      <w:bidi/>
    </w:pPr>
  </w:style>
  <w:style w:type="paragraph" w:customStyle="1" w:styleId="9A5EB136F61D47C2986D675488513ADC">
    <w:name w:val="9A5EB136F61D47C2986D675488513ADC"/>
    <w:rsid w:val="00D341D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Professor of Heat and Mass Transfer with 30 year of academic experience; teaching several undergraduate and post graduate courses; advisor and examiner for 16 Msc. and PhD students; visiting Prof. to Italy, Japan and other countries; Invited speaker and Scientific committee member to over than 15 Int. Conferences; active reviewer for 17 Int. ISI Journals; published more than 60 articles in ISI indexed Journals.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F1C36-9851-4C66-9EA6-B01F058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M Abdel-Ghany</vt:lpstr>
    </vt:vector>
  </TitlesOfParts>
  <Company>Hewlett-Packard</Company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M Abdel-Ghany</dc:title>
  <dc:subject>Mechanical Engineering Department, Faculty of Energy Engineering, Aswan University</dc:subject>
  <dc:creator>user</dc:creator>
  <cp:lastModifiedBy>user</cp:lastModifiedBy>
  <cp:revision>108</cp:revision>
  <dcterms:created xsi:type="dcterms:W3CDTF">2018-12-14T01:01:00Z</dcterms:created>
  <dcterms:modified xsi:type="dcterms:W3CDTF">2018-12-23T18:06:00Z</dcterms:modified>
</cp:coreProperties>
</file>