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10EC5" w14:textId="77777777" w:rsidR="00DF506D" w:rsidRPr="00DF506D" w:rsidRDefault="00673EA0" w:rsidP="00DF506D">
      <w:pPr>
        <w:pStyle w:val="Title"/>
      </w:pPr>
      <w:r>
        <w:t>CURRICULUM VITAE</w:t>
      </w:r>
    </w:p>
    <w:p w14:paraId="16B07B67" w14:textId="77777777" w:rsidR="00DF506D" w:rsidRPr="00DF506D" w:rsidRDefault="00DF506D" w:rsidP="00DF506D">
      <w:pPr>
        <w:pStyle w:val="Title"/>
        <w:jc w:val="left"/>
        <w:rPr>
          <w:rFonts w:asciiTheme="minorBidi" w:hAnsiTheme="minorBidi" w:cstheme="minorBidi"/>
          <w:b w:val="0"/>
          <w:bCs w:val="0"/>
        </w:rPr>
      </w:pPr>
    </w:p>
    <w:p w14:paraId="0B7ADE1C" w14:textId="77777777" w:rsidR="00673EA0" w:rsidRPr="00F36397" w:rsidRDefault="00DF506D" w:rsidP="00DF506D">
      <w:pPr>
        <w:jc w:val="both"/>
        <w:rPr>
          <w:b/>
          <w:bCs/>
          <w:u w:val="single"/>
        </w:rPr>
      </w:pPr>
      <w:r>
        <w:t xml:space="preserve">      </w:t>
      </w:r>
    </w:p>
    <w:p w14:paraId="03A79ACA" w14:textId="44AA4010" w:rsidR="00DF506D" w:rsidRDefault="00673EA0" w:rsidP="00BF1FDF">
      <w:pPr>
        <w:ind w:left="360"/>
        <w:jc w:val="both"/>
        <w:rPr>
          <w:rFonts w:asciiTheme="minorBidi" w:hAnsiTheme="minorBidi" w:cstheme="minorBidi"/>
        </w:rPr>
      </w:pPr>
      <w:r w:rsidRPr="00DF506D">
        <w:rPr>
          <w:rFonts w:asciiTheme="minorBidi" w:hAnsiTheme="minorBidi" w:cstheme="minorBidi"/>
        </w:rPr>
        <w:t xml:space="preserve">Name: </w:t>
      </w:r>
      <w:r w:rsidR="00BF1FDF">
        <w:rPr>
          <w:rFonts w:asciiTheme="minorBidi" w:hAnsiTheme="minorBidi" w:cstheme="minorBidi"/>
        </w:rPr>
        <w:t xml:space="preserve">Norah Saud </w:t>
      </w:r>
      <w:proofErr w:type="spellStart"/>
      <w:r w:rsidR="00BF1FDF">
        <w:rPr>
          <w:rFonts w:asciiTheme="minorBidi" w:hAnsiTheme="minorBidi" w:cstheme="minorBidi"/>
        </w:rPr>
        <w:t>Sibai</w:t>
      </w:r>
      <w:proofErr w:type="spellEnd"/>
      <w:r w:rsidRPr="00DF506D">
        <w:rPr>
          <w:rFonts w:asciiTheme="minorBidi" w:hAnsiTheme="minorBidi" w:cstheme="minorBidi"/>
        </w:rPr>
        <w:tab/>
        <w:t xml:space="preserve"> </w:t>
      </w:r>
    </w:p>
    <w:p w14:paraId="4FE9D6DA" w14:textId="78F2E6D6" w:rsidR="006F2E59" w:rsidRDefault="00DF506D" w:rsidP="00554D51">
      <w:pPr>
        <w:ind w:left="360"/>
        <w:jc w:val="both"/>
        <w:rPr>
          <w:rFonts w:asciiTheme="minorBidi" w:hAnsiTheme="minorBidi" w:cstheme="minorBidi"/>
        </w:rPr>
      </w:pPr>
      <w:r>
        <w:rPr>
          <w:rFonts w:asciiTheme="minorBidi" w:hAnsiTheme="minorBidi" w:cstheme="minorBidi"/>
        </w:rPr>
        <w:t xml:space="preserve">Position: Demonstrator, Division of </w:t>
      </w:r>
      <w:r w:rsidR="00554D51">
        <w:rPr>
          <w:rFonts w:asciiTheme="minorBidi" w:hAnsiTheme="minorBidi" w:cstheme="minorBidi"/>
        </w:rPr>
        <w:t>Operative Dentistry</w:t>
      </w:r>
      <w:r>
        <w:rPr>
          <w:rFonts w:asciiTheme="minorBidi" w:hAnsiTheme="minorBidi" w:cstheme="minorBidi"/>
        </w:rPr>
        <w:t>, RDS Department, College of Dentistry, KSU.</w:t>
      </w:r>
    </w:p>
    <w:p w14:paraId="58E44E1F" w14:textId="77777777" w:rsidR="00673EA0" w:rsidRPr="00DF506D" w:rsidRDefault="00673EA0" w:rsidP="00DF506D">
      <w:pPr>
        <w:ind w:left="360"/>
        <w:jc w:val="both"/>
        <w:rPr>
          <w:rFonts w:asciiTheme="minorBidi" w:hAnsiTheme="minorBidi" w:cstheme="minorBidi"/>
        </w:rPr>
      </w:pPr>
      <w:r w:rsidRPr="00DF506D">
        <w:rPr>
          <w:rFonts w:asciiTheme="minorBidi" w:hAnsiTheme="minorBidi" w:cstheme="minorBidi"/>
        </w:rPr>
        <w:tab/>
      </w:r>
      <w:r w:rsidRPr="00DF506D">
        <w:rPr>
          <w:rFonts w:asciiTheme="minorBidi" w:hAnsiTheme="minorBidi" w:cstheme="minorBidi"/>
        </w:rPr>
        <w:tab/>
      </w:r>
      <w:r w:rsidRPr="00DF506D">
        <w:rPr>
          <w:rFonts w:asciiTheme="minorBidi" w:hAnsiTheme="minorBidi" w:cstheme="minorBidi"/>
        </w:rPr>
        <w:tab/>
      </w:r>
      <w:r w:rsidRPr="00DF506D">
        <w:rPr>
          <w:rFonts w:asciiTheme="minorBidi" w:hAnsiTheme="minorBidi" w:cstheme="minorBidi"/>
        </w:rPr>
        <w:tab/>
      </w:r>
      <w:r w:rsidRPr="00DF506D">
        <w:rPr>
          <w:rFonts w:asciiTheme="minorBidi" w:hAnsiTheme="minorBidi" w:cstheme="minorBidi"/>
        </w:rPr>
        <w:tab/>
      </w:r>
      <w:r>
        <w:tab/>
      </w:r>
    </w:p>
    <w:p w14:paraId="4995EECD" w14:textId="77777777" w:rsidR="006F2E59" w:rsidRDefault="00673EA0" w:rsidP="00DF506D">
      <w:pPr>
        <w:ind w:left="360"/>
        <w:jc w:val="both"/>
        <w:rPr>
          <w:rFonts w:ascii="Arial" w:hAnsi="Arial" w:cs="Arial"/>
        </w:rPr>
      </w:pPr>
      <w:r w:rsidRPr="00DF506D">
        <w:rPr>
          <w:rFonts w:asciiTheme="minorBidi" w:hAnsiTheme="minorBidi" w:cstheme="minorBidi"/>
        </w:rPr>
        <w:t>Nationality:</w:t>
      </w:r>
      <w:r>
        <w:t xml:space="preserve"> </w:t>
      </w:r>
      <w:r w:rsidRPr="00715180">
        <w:rPr>
          <w:rFonts w:ascii="Arial" w:hAnsi="Arial" w:cs="Arial"/>
        </w:rPr>
        <w:t>Saudi</w:t>
      </w:r>
    </w:p>
    <w:p w14:paraId="17F70BC3" w14:textId="77777777" w:rsidR="00673EA0" w:rsidRPr="00DF506D" w:rsidRDefault="00673EA0" w:rsidP="00DF506D">
      <w:pPr>
        <w:ind w:left="360"/>
        <w:jc w:val="both"/>
        <w:rPr>
          <w:rFonts w:ascii="Arial" w:hAnsi="Arial" w:cs="Arial"/>
        </w:rPr>
      </w:pPr>
      <w:r w:rsidRPr="00715180">
        <w:rPr>
          <w:rFonts w:ascii="Arial" w:hAnsi="Arial" w:cs="Arial"/>
        </w:rPr>
        <w:tab/>
      </w:r>
      <w:r>
        <w:tab/>
      </w:r>
      <w:r>
        <w:tab/>
      </w:r>
    </w:p>
    <w:p w14:paraId="7B8AF0C8" w14:textId="78B8EACC" w:rsidR="00DF506D" w:rsidRDefault="00DF506D" w:rsidP="00BF1FDF">
      <w:pPr>
        <w:ind w:left="360"/>
        <w:jc w:val="both"/>
        <w:rPr>
          <w:b/>
          <w:bCs/>
        </w:rPr>
      </w:pPr>
      <w:r w:rsidRPr="00DF506D">
        <w:rPr>
          <w:rFonts w:asciiTheme="minorBidi" w:hAnsiTheme="minorBidi" w:cstheme="minorBidi"/>
        </w:rPr>
        <w:t>E-mail:</w:t>
      </w:r>
      <w:r>
        <w:t xml:space="preserve"> </w:t>
      </w:r>
      <w:hyperlink r:id="rId8" w:history="1">
        <w:r w:rsidR="00BF1FDF" w:rsidRPr="001B1AAA">
          <w:rPr>
            <w:rStyle w:val="Hyperlink"/>
            <w:rFonts w:ascii="Arial" w:hAnsi="Arial" w:cs="Arial"/>
          </w:rPr>
          <w:t>norah_sibai@hotmail.com</w:t>
        </w:r>
      </w:hyperlink>
      <w:r>
        <w:rPr>
          <w:b/>
          <w:bCs/>
        </w:rPr>
        <w:t xml:space="preserve"> </w:t>
      </w:r>
    </w:p>
    <w:p w14:paraId="1C442AA9" w14:textId="3F2429CE" w:rsidR="006F2E59" w:rsidRDefault="006F2E59" w:rsidP="00BF1FDF">
      <w:pPr>
        <w:ind w:left="360"/>
        <w:jc w:val="both"/>
        <w:rPr>
          <w:rFonts w:asciiTheme="minorBidi" w:hAnsiTheme="minorBidi" w:cstheme="minorBidi"/>
        </w:rPr>
      </w:pPr>
      <w:r>
        <w:rPr>
          <w:rFonts w:asciiTheme="minorBidi" w:hAnsiTheme="minorBidi" w:cstheme="minorBidi"/>
        </w:rPr>
        <w:t xml:space="preserve">             </w:t>
      </w:r>
      <w:hyperlink r:id="rId9" w:history="1">
        <w:r w:rsidR="00BF1FDF" w:rsidRPr="001B1AAA">
          <w:rPr>
            <w:rStyle w:val="Hyperlink"/>
            <w:rFonts w:asciiTheme="minorBidi" w:hAnsiTheme="minorBidi" w:cstheme="minorBidi"/>
          </w:rPr>
          <w:t>nsibai@ksu.edu.sa</w:t>
        </w:r>
      </w:hyperlink>
    </w:p>
    <w:p w14:paraId="7E254E90" w14:textId="77777777" w:rsidR="006F2E59" w:rsidRPr="006F2E59" w:rsidRDefault="006F2E59" w:rsidP="00673EA0">
      <w:pPr>
        <w:ind w:left="360"/>
        <w:jc w:val="both"/>
        <w:rPr>
          <w:rFonts w:asciiTheme="minorBidi" w:hAnsiTheme="minorBidi" w:cstheme="minorBidi"/>
        </w:rPr>
      </w:pPr>
    </w:p>
    <w:p w14:paraId="7843DADA" w14:textId="77777777" w:rsidR="00DF506D" w:rsidRDefault="00DF506D" w:rsidP="00673EA0">
      <w:pPr>
        <w:ind w:left="360"/>
        <w:jc w:val="both"/>
        <w:rPr>
          <w:b/>
          <w:bCs/>
        </w:rPr>
      </w:pPr>
      <w:r>
        <w:rPr>
          <w:rFonts w:asciiTheme="minorBidi" w:hAnsiTheme="minorBidi" w:cstheme="minorBidi"/>
        </w:rPr>
        <w:t>Mailing address: College of Dentistry</w:t>
      </w:r>
      <w:r>
        <w:rPr>
          <w:b/>
          <w:bCs/>
        </w:rPr>
        <w:t xml:space="preserve"> </w:t>
      </w:r>
    </w:p>
    <w:p w14:paraId="5E2FD6CD" w14:textId="06889EB7" w:rsidR="00DF506D" w:rsidRPr="00BF1FDF" w:rsidRDefault="009D6241" w:rsidP="00673EA0">
      <w:pPr>
        <w:ind w:left="360"/>
        <w:jc w:val="both"/>
        <w:rPr>
          <w:rFonts w:asciiTheme="minorBidi" w:hAnsiTheme="minorBidi" w:cstheme="minorBidi"/>
          <w:color w:val="FF0000"/>
        </w:rPr>
      </w:pPr>
      <w:proofErr w:type="spellStart"/>
      <w:r>
        <w:rPr>
          <w:rFonts w:asciiTheme="minorBidi" w:hAnsiTheme="minorBidi" w:cstheme="minorBidi"/>
          <w:color w:val="FF0000"/>
        </w:rPr>
        <w:t>P.O.Box</w:t>
      </w:r>
      <w:proofErr w:type="spellEnd"/>
      <w:r>
        <w:rPr>
          <w:rFonts w:asciiTheme="minorBidi" w:hAnsiTheme="minorBidi" w:cstheme="minorBidi"/>
          <w:color w:val="FF0000"/>
        </w:rPr>
        <w:t xml:space="preserve">: </w:t>
      </w:r>
      <w:r>
        <w:rPr>
          <w:rFonts w:asciiTheme="minorBidi" w:hAnsiTheme="minorBidi" w:cstheme="minorBidi" w:hint="cs"/>
          <w:color w:val="FF0000"/>
          <w:rtl/>
        </w:rPr>
        <w:t>89020</w:t>
      </w:r>
    </w:p>
    <w:p w14:paraId="6C506F2E" w14:textId="39491715" w:rsidR="00DF506D" w:rsidRPr="00BF1FDF" w:rsidRDefault="00DF506D" w:rsidP="00673EA0">
      <w:pPr>
        <w:ind w:left="360"/>
        <w:jc w:val="both"/>
        <w:rPr>
          <w:rFonts w:asciiTheme="minorBidi" w:hAnsiTheme="minorBidi" w:cstheme="minorBidi"/>
          <w:color w:val="FF0000"/>
        </w:rPr>
      </w:pPr>
      <w:r w:rsidRPr="00BF1FDF">
        <w:rPr>
          <w:rFonts w:asciiTheme="minorBidi" w:hAnsiTheme="minorBidi" w:cstheme="minorBidi"/>
          <w:color w:val="FF0000"/>
        </w:rPr>
        <w:t xml:space="preserve">Riyadh </w:t>
      </w:r>
      <w:r w:rsidR="009D6241">
        <w:rPr>
          <w:rFonts w:asciiTheme="minorBidi" w:hAnsiTheme="minorBidi" w:cstheme="minorBidi"/>
          <w:color w:val="FF0000"/>
        </w:rPr>
        <w:t>11</w:t>
      </w:r>
      <w:r w:rsidR="009D6241">
        <w:rPr>
          <w:rFonts w:asciiTheme="minorBidi" w:hAnsiTheme="minorBidi" w:cstheme="minorBidi" w:hint="cs"/>
          <w:color w:val="FF0000"/>
          <w:rtl/>
        </w:rPr>
        <w:t>682</w:t>
      </w:r>
    </w:p>
    <w:p w14:paraId="64C62973" w14:textId="77777777" w:rsidR="00673EA0" w:rsidRDefault="00DF506D" w:rsidP="00673EA0">
      <w:pPr>
        <w:ind w:left="360"/>
        <w:jc w:val="both"/>
      </w:pPr>
      <w:r>
        <w:rPr>
          <w:rFonts w:asciiTheme="minorBidi" w:hAnsiTheme="minorBidi" w:cstheme="minorBidi"/>
        </w:rPr>
        <w:t>Kingdom of Saudi Arabia</w:t>
      </w:r>
      <w:r>
        <w:rPr>
          <w:b/>
          <w:bCs/>
        </w:rPr>
        <w:t xml:space="preserve">   </w:t>
      </w:r>
      <w:r w:rsidR="00673EA0">
        <w:tab/>
      </w:r>
      <w:r w:rsidR="00673EA0">
        <w:tab/>
      </w:r>
      <w:r w:rsidR="00673EA0">
        <w:tab/>
      </w:r>
      <w:r w:rsidR="00673EA0">
        <w:tab/>
      </w:r>
      <w:r w:rsidR="00673EA0">
        <w:tab/>
      </w:r>
    </w:p>
    <w:p w14:paraId="213116CB" w14:textId="77777777" w:rsidR="00673EA0" w:rsidRDefault="00673EA0" w:rsidP="00673EA0">
      <w:pPr>
        <w:ind w:left="360"/>
        <w:jc w:val="both"/>
      </w:pPr>
    </w:p>
    <w:p w14:paraId="73442071" w14:textId="77777777" w:rsidR="00673EA0" w:rsidRDefault="00673EA0" w:rsidP="00673EA0">
      <w:pPr>
        <w:ind w:left="360"/>
        <w:jc w:val="both"/>
        <w:rPr>
          <w:b/>
          <w:bCs/>
          <w:sz w:val="28"/>
          <w:szCs w:val="28"/>
          <w:u w:val="single"/>
        </w:rPr>
      </w:pPr>
      <w:r w:rsidRPr="00673EA0">
        <w:rPr>
          <w:b/>
          <w:bCs/>
          <w:sz w:val="28"/>
          <w:szCs w:val="28"/>
          <w:u w:val="single"/>
        </w:rPr>
        <w:t>Education:</w:t>
      </w:r>
    </w:p>
    <w:p w14:paraId="179D7FD2" w14:textId="77777777" w:rsidR="00673EA0" w:rsidRDefault="00673EA0" w:rsidP="00673EA0">
      <w:pPr>
        <w:ind w:left="360"/>
        <w:jc w:val="both"/>
        <w:rPr>
          <w:b/>
          <w:bCs/>
          <w:sz w:val="28"/>
          <w:szCs w:val="28"/>
          <w:u w:val="single"/>
        </w:rPr>
      </w:pPr>
    </w:p>
    <w:p w14:paraId="103D5D01" w14:textId="3012ADF4" w:rsidR="00990559" w:rsidRPr="00990559" w:rsidRDefault="009D6241" w:rsidP="00554D51">
      <w:pPr>
        <w:ind w:left="360"/>
        <w:jc w:val="both"/>
        <w:rPr>
          <w:rFonts w:ascii="Arial" w:hAnsi="Arial" w:cs="Arial"/>
          <w:bCs/>
        </w:rPr>
      </w:pPr>
      <w:r>
        <w:rPr>
          <w:rFonts w:ascii="Arial" w:hAnsi="Arial" w:cs="Arial"/>
          <w:bCs/>
        </w:rPr>
        <w:t>20</w:t>
      </w:r>
      <w:r>
        <w:rPr>
          <w:rFonts w:ascii="Arial" w:hAnsi="Arial" w:cs="Arial" w:hint="cs"/>
          <w:b/>
          <w:rtl/>
        </w:rPr>
        <w:t>10</w:t>
      </w:r>
      <w:r w:rsidR="00990559" w:rsidRPr="00990559">
        <w:rPr>
          <w:rFonts w:ascii="Arial" w:hAnsi="Arial" w:cs="Arial"/>
          <w:bCs/>
        </w:rPr>
        <w:t>-till now: Master and Postgradu</w:t>
      </w:r>
      <w:r w:rsidR="00FC1521">
        <w:rPr>
          <w:rFonts w:ascii="Arial" w:hAnsi="Arial" w:cs="Arial"/>
          <w:bCs/>
        </w:rPr>
        <w:t xml:space="preserve">ate </w:t>
      </w:r>
      <w:r w:rsidR="00554D51">
        <w:rPr>
          <w:rFonts w:ascii="Arial" w:hAnsi="Arial" w:cs="Arial"/>
          <w:bCs/>
        </w:rPr>
        <w:t>Restorative Dentistry</w:t>
      </w:r>
      <w:r w:rsidR="00FC1521">
        <w:rPr>
          <w:rFonts w:ascii="Arial" w:hAnsi="Arial" w:cs="Arial"/>
          <w:bCs/>
        </w:rPr>
        <w:t xml:space="preserve"> program, </w:t>
      </w:r>
      <w:r w:rsidR="00990559" w:rsidRPr="00990559">
        <w:rPr>
          <w:rFonts w:ascii="Arial" w:hAnsi="Arial" w:cs="Arial"/>
          <w:bCs/>
        </w:rPr>
        <w:t>College</w:t>
      </w:r>
      <w:r w:rsidR="00FC1521">
        <w:rPr>
          <w:rFonts w:ascii="Arial" w:hAnsi="Arial" w:cs="Arial"/>
          <w:bCs/>
        </w:rPr>
        <w:t xml:space="preserve"> of dentistry</w:t>
      </w:r>
      <w:r w:rsidR="00990559" w:rsidRPr="00990559">
        <w:rPr>
          <w:rFonts w:ascii="Arial" w:hAnsi="Arial" w:cs="Arial"/>
          <w:bCs/>
        </w:rPr>
        <w:t>, King Saud University, Riyadh, KSA</w:t>
      </w:r>
    </w:p>
    <w:p w14:paraId="1D25AE4E" w14:textId="77777777" w:rsidR="00990559" w:rsidRDefault="00990559" w:rsidP="00673EA0">
      <w:pPr>
        <w:ind w:left="360"/>
        <w:jc w:val="both"/>
        <w:rPr>
          <w:rFonts w:ascii="Arial" w:hAnsi="Arial" w:cs="Arial"/>
        </w:rPr>
      </w:pPr>
    </w:p>
    <w:p w14:paraId="499CAFFD" w14:textId="77777777" w:rsidR="00673EA0" w:rsidRPr="00715180" w:rsidRDefault="00673EA0" w:rsidP="00673EA0">
      <w:pPr>
        <w:ind w:left="360"/>
        <w:jc w:val="both"/>
        <w:rPr>
          <w:rFonts w:ascii="Arial" w:hAnsi="Arial" w:cs="Arial"/>
        </w:rPr>
      </w:pPr>
      <w:r>
        <w:rPr>
          <w:rFonts w:ascii="Arial" w:hAnsi="Arial" w:cs="Arial"/>
        </w:rPr>
        <w:t xml:space="preserve">2002-2009: Bachelor degree in </w:t>
      </w:r>
      <w:r w:rsidRPr="00715180">
        <w:rPr>
          <w:rFonts w:ascii="Arial" w:hAnsi="Arial" w:cs="Arial"/>
        </w:rPr>
        <w:t>Dental Surg</w:t>
      </w:r>
      <w:r>
        <w:rPr>
          <w:rFonts w:ascii="Arial" w:hAnsi="Arial" w:cs="Arial"/>
        </w:rPr>
        <w:t xml:space="preserve">ery </w:t>
      </w:r>
      <w:r w:rsidRPr="00715180">
        <w:rPr>
          <w:rFonts w:ascii="Arial" w:hAnsi="Arial" w:cs="Arial"/>
        </w:rPr>
        <w:t>(BDS)</w:t>
      </w:r>
      <w:r>
        <w:rPr>
          <w:rFonts w:ascii="Arial" w:hAnsi="Arial" w:cs="Arial"/>
        </w:rPr>
        <w:t xml:space="preserve">, </w:t>
      </w:r>
      <w:r w:rsidRPr="00715180">
        <w:rPr>
          <w:rFonts w:ascii="Arial" w:hAnsi="Arial" w:cs="Arial"/>
        </w:rPr>
        <w:t xml:space="preserve">from </w:t>
      </w:r>
      <w:r w:rsidR="00990559">
        <w:rPr>
          <w:rFonts w:ascii="Arial" w:hAnsi="Arial" w:cs="Arial"/>
        </w:rPr>
        <w:t xml:space="preserve">King </w:t>
      </w:r>
      <w:r>
        <w:rPr>
          <w:rFonts w:ascii="Arial" w:hAnsi="Arial" w:cs="Arial"/>
        </w:rPr>
        <w:t xml:space="preserve">Saud University, College of </w:t>
      </w:r>
      <w:r w:rsidRPr="00715180">
        <w:rPr>
          <w:rFonts w:ascii="Arial" w:hAnsi="Arial" w:cs="Arial"/>
        </w:rPr>
        <w:t>Dentistry</w:t>
      </w:r>
      <w:r w:rsidR="00990559">
        <w:rPr>
          <w:rFonts w:ascii="Arial" w:hAnsi="Arial" w:cs="Arial"/>
        </w:rPr>
        <w:t>, R</w:t>
      </w:r>
      <w:r>
        <w:rPr>
          <w:rFonts w:ascii="Arial" w:hAnsi="Arial" w:cs="Arial"/>
        </w:rPr>
        <w:t>iyadh, KSA.</w:t>
      </w:r>
    </w:p>
    <w:p w14:paraId="12F250D3" w14:textId="01111E25" w:rsidR="00554D51" w:rsidRDefault="00554D51" w:rsidP="00554D51">
      <w:pPr>
        <w:jc w:val="both"/>
      </w:pPr>
    </w:p>
    <w:p w14:paraId="070996BD" w14:textId="198E8E57" w:rsidR="00673EA0" w:rsidRPr="00673EA0" w:rsidRDefault="00673EA0" w:rsidP="00673EA0">
      <w:pPr>
        <w:ind w:left="360"/>
        <w:jc w:val="both"/>
        <w:rPr>
          <w:rFonts w:ascii="Arial" w:hAnsi="Arial" w:cs="Arial"/>
        </w:rPr>
      </w:pPr>
      <w:r>
        <w:tab/>
      </w:r>
    </w:p>
    <w:p w14:paraId="15E876F4" w14:textId="77777777" w:rsidR="00673EA0" w:rsidRPr="00673EA0" w:rsidRDefault="00673EA0" w:rsidP="00673EA0">
      <w:pPr>
        <w:ind w:left="360"/>
        <w:jc w:val="both"/>
      </w:pPr>
      <w:r>
        <w:tab/>
      </w:r>
    </w:p>
    <w:p w14:paraId="12281B27" w14:textId="77777777" w:rsidR="00673EA0" w:rsidRPr="00673EA0" w:rsidRDefault="00673EA0" w:rsidP="00673EA0">
      <w:pPr>
        <w:ind w:left="360"/>
        <w:jc w:val="both"/>
        <w:rPr>
          <w:sz w:val="28"/>
          <w:szCs w:val="28"/>
        </w:rPr>
      </w:pPr>
      <w:r w:rsidRPr="00673EA0">
        <w:rPr>
          <w:b/>
          <w:bCs/>
          <w:sz w:val="28"/>
          <w:szCs w:val="28"/>
          <w:u w:val="single"/>
        </w:rPr>
        <w:t>Qualifications:</w:t>
      </w:r>
      <w:r w:rsidRPr="00673EA0">
        <w:rPr>
          <w:sz w:val="28"/>
          <w:szCs w:val="28"/>
        </w:rPr>
        <w:t xml:space="preserve"> </w:t>
      </w:r>
    </w:p>
    <w:p w14:paraId="27A65699" w14:textId="77777777" w:rsidR="00673EA0" w:rsidRDefault="00673EA0" w:rsidP="00673EA0">
      <w:pPr>
        <w:ind w:left="360"/>
        <w:jc w:val="both"/>
      </w:pPr>
    </w:p>
    <w:p w14:paraId="33550499" w14:textId="5FF5AAD3" w:rsidR="00673EA0" w:rsidRDefault="00673EA0" w:rsidP="00554D51">
      <w:pPr>
        <w:ind w:left="360"/>
        <w:jc w:val="both"/>
        <w:rPr>
          <w:rFonts w:ascii="Arial" w:hAnsi="Arial" w:cs="Arial"/>
        </w:rPr>
      </w:pPr>
      <w:r>
        <w:rPr>
          <w:rFonts w:ascii="Arial" w:hAnsi="Arial" w:cs="Arial"/>
        </w:rPr>
        <w:t xml:space="preserve">2009: </w:t>
      </w:r>
      <w:r w:rsidRPr="00715180">
        <w:rPr>
          <w:rFonts w:ascii="Arial" w:hAnsi="Arial" w:cs="Arial"/>
        </w:rPr>
        <w:t xml:space="preserve">Bachelor </w:t>
      </w:r>
      <w:r>
        <w:rPr>
          <w:rFonts w:ascii="Arial" w:hAnsi="Arial" w:cs="Arial"/>
        </w:rPr>
        <w:t xml:space="preserve">degree in Dental Surgery (BDS), </w:t>
      </w:r>
      <w:r w:rsidRPr="00715180">
        <w:rPr>
          <w:rFonts w:ascii="Arial" w:hAnsi="Arial" w:cs="Arial"/>
        </w:rPr>
        <w:t>from King Saud University</w:t>
      </w:r>
      <w:r>
        <w:rPr>
          <w:rFonts w:ascii="Arial" w:hAnsi="Arial" w:cs="Arial"/>
        </w:rPr>
        <w:t xml:space="preserve">, College of </w:t>
      </w:r>
      <w:r w:rsidRPr="00715180">
        <w:rPr>
          <w:rFonts w:ascii="Arial" w:hAnsi="Arial" w:cs="Arial"/>
        </w:rPr>
        <w:t>Dentistry</w:t>
      </w:r>
      <w:r>
        <w:rPr>
          <w:rFonts w:ascii="Arial" w:hAnsi="Arial" w:cs="Arial"/>
        </w:rPr>
        <w:t xml:space="preserve">, </w:t>
      </w:r>
      <w:r w:rsidR="00554D51">
        <w:rPr>
          <w:rFonts w:ascii="Arial" w:hAnsi="Arial" w:cs="Arial"/>
        </w:rPr>
        <w:t>Riyadh</w:t>
      </w:r>
      <w:r>
        <w:rPr>
          <w:rFonts w:ascii="Arial" w:hAnsi="Arial" w:cs="Arial"/>
        </w:rPr>
        <w:t>. KSA.</w:t>
      </w:r>
    </w:p>
    <w:p w14:paraId="5F9E3354" w14:textId="77777777" w:rsidR="00673EA0" w:rsidRDefault="00673EA0" w:rsidP="00673EA0">
      <w:pPr>
        <w:ind w:left="360"/>
        <w:jc w:val="both"/>
        <w:rPr>
          <w:rFonts w:ascii="Arial" w:hAnsi="Arial" w:cs="Arial"/>
        </w:rPr>
      </w:pPr>
    </w:p>
    <w:p w14:paraId="5323FDDF" w14:textId="77777777" w:rsidR="00673EA0" w:rsidRDefault="00F36397" w:rsidP="00673EA0">
      <w:pPr>
        <w:ind w:left="360"/>
        <w:jc w:val="both"/>
        <w:rPr>
          <w:rFonts w:ascii="Arial" w:hAnsi="Arial" w:cs="Arial"/>
        </w:rPr>
      </w:pPr>
      <w:r>
        <w:rPr>
          <w:rFonts w:ascii="Arial" w:hAnsi="Arial" w:cs="Arial"/>
        </w:rPr>
        <w:t>2008-2009: Internship program in Dental College, King Saud University, Riyadh, KSA.</w:t>
      </w:r>
    </w:p>
    <w:p w14:paraId="26CF447B" w14:textId="77777777" w:rsidR="00673EA0" w:rsidRPr="00715180" w:rsidRDefault="00673EA0" w:rsidP="00673EA0">
      <w:pPr>
        <w:ind w:left="360"/>
        <w:jc w:val="both"/>
        <w:rPr>
          <w:rFonts w:ascii="Arial" w:hAnsi="Arial" w:cs="Arial"/>
        </w:rPr>
      </w:pPr>
    </w:p>
    <w:p w14:paraId="7882EECF" w14:textId="77777777" w:rsidR="00673EA0" w:rsidRDefault="00673EA0" w:rsidP="00673EA0">
      <w:pPr>
        <w:ind w:left="360"/>
        <w:jc w:val="both"/>
        <w:rPr>
          <w:rFonts w:ascii="Arial" w:hAnsi="Arial" w:cs="Arial"/>
        </w:rPr>
      </w:pPr>
      <w:r>
        <w:rPr>
          <w:rFonts w:ascii="Arial" w:hAnsi="Arial" w:cs="Arial"/>
        </w:rPr>
        <w:t>October</w:t>
      </w:r>
      <w:r w:rsidRPr="00715180">
        <w:rPr>
          <w:rFonts w:ascii="Arial" w:hAnsi="Arial" w:cs="Arial"/>
        </w:rPr>
        <w:t xml:space="preserve"> 2008: Passed The Sau</w:t>
      </w:r>
      <w:r>
        <w:rPr>
          <w:rFonts w:ascii="Arial" w:hAnsi="Arial" w:cs="Arial"/>
        </w:rPr>
        <w:t>di License Exam.</w:t>
      </w:r>
    </w:p>
    <w:p w14:paraId="52106A04" w14:textId="77777777" w:rsidR="00F36397" w:rsidRDefault="00F36397" w:rsidP="00673EA0">
      <w:pPr>
        <w:ind w:left="360"/>
        <w:jc w:val="both"/>
        <w:rPr>
          <w:rFonts w:ascii="Arial" w:hAnsi="Arial" w:cs="Arial"/>
        </w:rPr>
      </w:pPr>
    </w:p>
    <w:p w14:paraId="5AC00E2B" w14:textId="77777777" w:rsidR="00F36397" w:rsidRDefault="00F36397" w:rsidP="00673EA0">
      <w:pPr>
        <w:ind w:left="360"/>
        <w:jc w:val="both"/>
        <w:rPr>
          <w:rFonts w:asciiTheme="majorBidi" w:hAnsiTheme="majorBidi" w:cstheme="majorBidi"/>
          <w:b/>
          <w:bCs/>
          <w:sz w:val="28"/>
          <w:szCs w:val="28"/>
          <w:u w:val="single"/>
        </w:rPr>
      </w:pPr>
      <w:r w:rsidRPr="00F36397">
        <w:rPr>
          <w:rFonts w:asciiTheme="majorBidi" w:hAnsiTheme="majorBidi" w:cstheme="majorBidi"/>
          <w:b/>
          <w:bCs/>
          <w:sz w:val="28"/>
          <w:szCs w:val="28"/>
          <w:u w:val="single"/>
        </w:rPr>
        <w:t>Position</w:t>
      </w:r>
      <w:r>
        <w:rPr>
          <w:rFonts w:asciiTheme="majorBidi" w:hAnsiTheme="majorBidi" w:cstheme="majorBidi"/>
          <w:b/>
          <w:bCs/>
          <w:sz w:val="28"/>
          <w:szCs w:val="28"/>
          <w:u w:val="single"/>
        </w:rPr>
        <w:t>:</w:t>
      </w:r>
    </w:p>
    <w:p w14:paraId="14EC64FC" w14:textId="77777777" w:rsidR="00F36397" w:rsidRDefault="00F36397" w:rsidP="00673EA0">
      <w:pPr>
        <w:ind w:left="360"/>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 </w:t>
      </w:r>
    </w:p>
    <w:p w14:paraId="4BEAD776" w14:textId="14818631" w:rsidR="00F36397" w:rsidRDefault="00554D51" w:rsidP="00BF1FDF">
      <w:pPr>
        <w:jc w:val="both"/>
        <w:rPr>
          <w:rFonts w:asciiTheme="minorBidi" w:hAnsiTheme="minorBidi" w:cstheme="minorBidi"/>
        </w:rPr>
      </w:pPr>
      <w:r>
        <w:rPr>
          <w:rFonts w:asciiTheme="minorBidi" w:hAnsiTheme="minorBidi" w:cstheme="minorBidi"/>
        </w:rPr>
        <w:t xml:space="preserve">      </w:t>
      </w:r>
      <w:r w:rsidR="00F36397">
        <w:rPr>
          <w:rFonts w:asciiTheme="minorBidi" w:hAnsiTheme="minorBidi" w:cstheme="minorBidi"/>
        </w:rPr>
        <w:t>20</w:t>
      </w:r>
      <w:r w:rsidR="00BF1FDF">
        <w:rPr>
          <w:rFonts w:asciiTheme="minorBidi" w:hAnsiTheme="minorBidi" w:cstheme="minorBidi"/>
        </w:rPr>
        <w:t>09</w:t>
      </w:r>
      <w:r w:rsidR="00F36397">
        <w:rPr>
          <w:rFonts w:asciiTheme="minorBidi" w:hAnsiTheme="minorBidi" w:cstheme="minorBidi"/>
        </w:rPr>
        <w:t xml:space="preserve">- till now: </w:t>
      </w:r>
      <w:r w:rsidR="00F36397" w:rsidRPr="00F36397">
        <w:rPr>
          <w:rFonts w:asciiTheme="minorBidi" w:hAnsiTheme="minorBidi" w:cstheme="minorBidi"/>
        </w:rPr>
        <w:t xml:space="preserve">Demonstrator at King Saud University, Dental College, </w:t>
      </w:r>
    </w:p>
    <w:p w14:paraId="0B58A163" w14:textId="3724C2F7" w:rsidR="00F36397" w:rsidRDefault="00554D51" w:rsidP="00554D51">
      <w:pPr>
        <w:jc w:val="both"/>
        <w:rPr>
          <w:rFonts w:asciiTheme="minorBidi" w:hAnsiTheme="minorBidi" w:cstheme="minorBidi"/>
        </w:rPr>
      </w:pPr>
      <w:r>
        <w:rPr>
          <w:rFonts w:asciiTheme="minorBidi" w:hAnsiTheme="minorBidi" w:cstheme="minorBidi"/>
        </w:rPr>
        <w:t xml:space="preserve">      </w:t>
      </w:r>
      <w:r w:rsidR="00F36397" w:rsidRPr="00F36397">
        <w:rPr>
          <w:rFonts w:asciiTheme="minorBidi" w:hAnsiTheme="minorBidi" w:cstheme="minorBidi"/>
        </w:rPr>
        <w:t xml:space="preserve">Restorative Dental Sciences Department, </w:t>
      </w:r>
      <w:r>
        <w:rPr>
          <w:rFonts w:asciiTheme="minorBidi" w:hAnsiTheme="minorBidi" w:cstheme="minorBidi"/>
        </w:rPr>
        <w:t>Operative</w:t>
      </w:r>
      <w:r w:rsidR="00F36397" w:rsidRPr="00F36397">
        <w:rPr>
          <w:rFonts w:asciiTheme="minorBidi" w:hAnsiTheme="minorBidi" w:cstheme="minorBidi"/>
        </w:rPr>
        <w:t xml:space="preserve"> division.</w:t>
      </w:r>
    </w:p>
    <w:p w14:paraId="089EAE6D" w14:textId="77777777" w:rsidR="00554D51" w:rsidRDefault="00554D51" w:rsidP="00554D51">
      <w:pPr>
        <w:jc w:val="both"/>
        <w:rPr>
          <w:rFonts w:asciiTheme="minorBidi" w:hAnsiTheme="minorBidi" w:cstheme="minorBidi"/>
        </w:rPr>
      </w:pPr>
    </w:p>
    <w:p w14:paraId="4A9632A3" w14:textId="69149283" w:rsidR="00554D51" w:rsidRDefault="00554D51" w:rsidP="00BF1FDF">
      <w:pPr>
        <w:jc w:val="both"/>
      </w:pPr>
      <w:r>
        <w:rPr>
          <w:rFonts w:asciiTheme="minorBidi" w:hAnsiTheme="minorBidi" w:cstheme="minorBidi"/>
        </w:rPr>
        <w:t xml:space="preserve">      </w:t>
      </w:r>
    </w:p>
    <w:p w14:paraId="62340C6F" w14:textId="12B36E64" w:rsidR="00F36397" w:rsidRDefault="00554D51" w:rsidP="00F36397">
      <w:pPr>
        <w:jc w:val="both"/>
      </w:pPr>
      <w:r>
        <w:t xml:space="preserve">       </w:t>
      </w:r>
    </w:p>
    <w:p w14:paraId="632A2940" w14:textId="4805B35B" w:rsidR="00EC4735" w:rsidRDefault="00554D51" w:rsidP="00BF1FDF">
      <w:pPr>
        <w:jc w:val="both"/>
      </w:pPr>
      <w:r>
        <w:t xml:space="preserve">  </w:t>
      </w:r>
    </w:p>
    <w:p w14:paraId="01CDE461" w14:textId="29AE8ACA" w:rsidR="00F36397" w:rsidRDefault="00F36397" w:rsidP="00F36397">
      <w:pPr>
        <w:jc w:val="both"/>
        <w:rPr>
          <w:b/>
          <w:bCs/>
          <w:sz w:val="28"/>
          <w:szCs w:val="28"/>
          <w:u w:val="single"/>
        </w:rPr>
      </w:pPr>
      <w:r>
        <w:rPr>
          <w:b/>
          <w:bCs/>
          <w:sz w:val="28"/>
          <w:szCs w:val="28"/>
          <w:u w:val="single"/>
        </w:rPr>
        <w:t>Training:</w:t>
      </w:r>
    </w:p>
    <w:p w14:paraId="52BF1FD9" w14:textId="77777777" w:rsidR="00F36397" w:rsidRDefault="00F36397" w:rsidP="00F36397">
      <w:pPr>
        <w:jc w:val="both"/>
        <w:rPr>
          <w:b/>
          <w:bCs/>
          <w:sz w:val="28"/>
          <w:szCs w:val="28"/>
          <w:u w:val="single"/>
        </w:rPr>
      </w:pPr>
    </w:p>
    <w:p w14:paraId="0935B409" w14:textId="77777777" w:rsidR="00F36397" w:rsidRDefault="00F36397" w:rsidP="00F36397">
      <w:pPr>
        <w:jc w:val="both"/>
        <w:rPr>
          <w:rFonts w:asciiTheme="minorBidi" w:hAnsiTheme="minorBidi" w:cstheme="minorBidi"/>
        </w:rPr>
      </w:pPr>
      <w:r>
        <w:t xml:space="preserve">       </w:t>
      </w:r>
      <w:r>
        <w:rPr>
          <w:rFonts w:asciiTheme="minorBidi" w:hAnsiTheme="minorBidi" w:cstheme="minorBidi"/>
        </w:rPr>
        <w:t>2008-2009: Internship training program, King Saud University, Dental</w:t>
      </w:r>
    </w:p>
    <w:p w14:paraId="2160A6C3" w14:textId="1D739FEB" w:rsidR="004E1C66" w:rsidRPr="00554D51" w:rsidRDefault="00F36397" w:rsidP="00554D51">
      <w:pPr>
        <w:jc w:val="both"/>
      </w:pPr>
      <w:r>
        <w:rPr>
          <w:rFonts w:asciiTheme="minorBidi" w:hAnsiTheme="minorBidi" w:cstheme="minorBidi"/>
        </w:rPr>
        <w:t xml:space="preserve">                         College, Riyadh, KSA.</w:t>
      </w:r>
    </w:p>
    <w:p w14:paraId="2F17F293" w14:textId="44C1C03A" w:rsidR="00E5280F" w:rsidRDefault="00E5280F" w:rsidP="001410BB">
      <w:pPr>
        <w:rPr>
          <w:rFonts w:asciiTheme="minorBidi" w:hAnsiTheme="minorBidi"/>
        </w:rPr>
      </w:pPr>
    </w:p>
    <w:p w14:paraId="2F7E00EE" w14:textId="77777777" w:rsidR="00E5280F" w:rsidRDefault="00E5280F" w:rsidP="001410BB">
      <w:pPr>
        <w:rPr>
          <w:rFonts w:asciiTheme="minorBidi" w:hAnsiTheme="minorBidi"/>
        </w:rPr>
      </w:pPr>
    </w:p>
    <w:p w14:paraId="36184489" w14:textId="77777777" w:rsidR="001410BB" w:rsidRDefault="001410BB" w:rsidP="001410BB">
      <w:pPr>
        <w:rPr>
          <w:rFonts w:asciiTheme="majorBidi" w:hAnsiTheme="majorBidi" w:cstheme="majorBidi"/>
          <w:b/>
          <w:bCs/>
          <w:sz w:val="28"/>
          <w:szCs w:val="28"/>
          <w:u w:val="single"/>
        </w:rPr>
      </w:pPr>
      <w:r>
        <w:rPr>
          <w:rFonts w:asciiTheme="majorBidi" w:hAnsiTheme="majorBidi" w:cstheme="majorBidi"/>
          <w:b/>
          <w:bCs/>
          <w:sz w:val="28"/>
          <w:szCs w:val="28"/>
          <w:u w:val="single"/>
        </w:rPr>
        <w:t>Research:</w:t>
      </w:r>
    </w:p>
    <w:p w14:paraId="5C0A15CB" w14:textId="77777777" w:rsidR="001410BB" w:rsidRDefault="001410BB" w:rsidP="001410BB">
      <w:pPr>
        <w:rPr>
          <w:rFonts w:asciiTheme="majorBidi" w:hAnsiTheme="majorBidi" w:cstheme="majorBidi"/>
          <w:b/>
          <w:bCs/>
          <w:sz w:val="28"/>
          <w:szCs w:val="28"/>
          <w:u w:val="single"/>
        </w:rPr>
      </w:pPr>
    </w:p>
    <w:p w14:paraId="33F11B36" w14:textId="55CDFD64" w:rsidR="001410BB" w:rsidRPr="009D6241" w:rsidRDefault="001410BB" w:rsidP="009D6241">
      <w:pPr>
        <w:ind w:left="-397" w:right="-397"/>
        <w:jc w:val="center"/>
        <w:rPr>
          <w:rFonts w:ascii="Arial" w:hAnsi="Arial" w:cs="Arial"/>
          <w:color w:val="FF0000"/>
        </w:rPr>
      </w:pPr>
      <w:r>
        <w:rPr>
          <w:rFonts w:ascii="Arial" w:hAnsi="Arial" w:cs="Arial"/>
        </w:rPr>
        <w:t xml:space="preserve">  </w:t>
      </w:r>
      <w:r w:rsidRPr="009D6241">
        <w:rPr>
          <w:rFonts w:ascii="Arial" w:hAnsi="Arial" w:cs="Arial"/>
        </w:rPr>
        <w:t>2008-2009:</w:t>
      </w:r>
      <w:r w:rsidR="009D6241" w:rsidRPr="009D6241">
        <w:rPr>
          <w:rFonts w:ascii="Arial" w:hAnsi="Arial" w:cs="Arial"/>
        </w:rPr>
        <w:t xml:space="preserve"> Prevalence of Non-Nutritive Sucking Habits </w:t>
      </w:r>
      <w:proofErr w:type="gramStart"/>
      <w:r w:rsidR="009D6241" w:rsidRPr="009D6241">
        <w:rPr>
          <w:rFonts w:ascii="Arial" w:hAnsi="Arial" w:cs="Arial"/>
        </w:rPr>
        <w:t>Among</w:t>
      </w:r>
      <w:proofErr w:type="gramEnd"/>
      <w:r w:rsidR="003E2F97" w:rsidRPr="009D6241">
        <w:rPr>
          <w:rFonts w:ascii="Arial" w:hAnsi="Arial" w:cs="Arial"/>
        </w:rPr>
        <w:tab/>
      </w:r>
      <w:r w:rsidR="009D6241" w:rsidRPr="009D6241">
        <w:rPr>
          <w:rFonts w:ascii="Arial" w:hAnsi="Arial" w:cs="Arial"/>
        </w:rPr>
        <w:t>Saudi Children And Its Effects on Primary Dentition</w:t>
      </w:r>
    </w:p>
    <w:p w14:paraId="43ADA961" w14:textId="77777777" w:rsidR="001410BB" w:rsidRDefault="001410BB" w:rsidP="001410BB">
      <w:pPr>
        <w:rPr>
          <w:rFonts w:asciiTheme="minorBidi" w:hAnsiTheme="minorBidi"/>
        </w:rPr>
      </w:pPr>
    </w:p>
    <w:p w14:paraId="7847C201" w14:textId="77777777" w:rsidR="00675667" w:rsidRDefault="00675667" w:rsidP="00675667">
      <w:pPr>
        <w:rPr>
          <w:rFonts w:asciiTheme="majorBidi" w:hAnsiTheme="majorBidi" w:cstheme="majorBidi"/>
          <w:b/>
          <w:bCs/>
          <w:sz w:val="28"/>
          <w:szCs w:val="28"/>
          <w:u w:val="single"/>
        </w:rPr>
      </w:pPr>
      <w:r>
        <w:rPr>
          <w:rFonts w:asciiTheme="majorBidi" w:hAnsiTheme="majorBidi" w:cstheme="majorBidi"/>
          <w:b/>
          <w:bCs/>
          <w:sz w:val="28"/>
          <w:szCs w:val="28"/>
          <w:u w:val="single"/>
        </w:rPr>
        <w:t>Conferences and meetings:</w:t>
      </w:r>
    </w:p>
    <w:p w14:paraId="0B8BE783" w14:textId="77777777" w:rsidR="00673EA0" w:rsidRDefault="00673EA0" w:rsidP="00673EA0">
      <w:pPr>
        <w:jc w:val="both"/>
        <w:rPr>
          <w:i/>
          <w:iCs/>
          <w:sz w:val="20"/>
          <w:szCs w:val="20"/>
        </w:rPr>
      </w:pPr>
    </w:p>
    <w:p w14:paraId="22A7DD92" w14:textId="0A5D4138" w:rsidR="007E3A55" w:rsidRDefault="007E3A55" w:rsidP="00673EA0">
      <w:pPr>
        <w:numPr>
          <w:ilvl w:val="0"/>
          <w:numId w:val="1"/>
        </w:numPr>
        <w:rPr>
          <w:rFonts w:ascii="Arial" w:hAnsi="Arial"/>
        </w:rPr>
      </w:pPr>
      <w:r>
        <w:rPr>
          <w:rFonts w:ascii="Arial" w:hAnsi="Arial"/>
        </w:rPr>
        <w:t>2010: Special Care Dentistry Conference, King Faisal Specialist Hospital &amp; Research Center, Riyadh.</w:t>
      </w:r>
    </w:p>
    <w:p w14:paraId="467CFD5C" w14:textId="77777777" w:rsidR="007E3A55" w:rsidRDefault="007E3A55" w:rsidP="007E3A55">
      <w:pPr>
        <w:ind w:left="360"/>
        <w:rPr>
          <w:rFonts w:ascii="Arial" w:hAnsi="Arial"/>
        </w:rPr>
      </w:pPr>
    </w:p>
    <w:p w14:paraId="2E0665D2" w14:textId="034EF3A3" w:rsidR="007E3A55" w:rsidRDefault="007E3A55" w:rsidP="00673EA0">
      <w:pPr>
        <w:numPr>
          <w:ilvl w:val="0"/>
          <w:numId w:val="1"/>
        </w:numPr>
        <w:rPr>
          <w:rFonts w:ascii="Arial" w:hAnsi="Arial"/>
        </w:rPr>
      </w:pPr>
      <w:r>
        <w:rPr>
          <w:rFonts w:ascii="Arial" w:hAnsi="Arial"/>
        </w:rPr>
        <w:t>2010: King Saud University 13</w:t>
      </w:r>
      <w:r w:rsidRPr="007E3A55">
        <w:rPr>
          <w:rFonts w:ascii="Arial" w:hAnsi="Arial"/>
          <w:vertAlign w:val="superscript"/>
        </w:rPr>
        <w:t>th</w:t>
      </w:r>
      <w:r>
        <w:rPr>
          <w:rFonts w:ascii="Arial" w:hAnsi="Arial"/>
        </w:rPr>
        <w:t xml:space="preserve"> International Dental Conference and The 21</w:t>
      </w:r>
      <w:r w:rsidRPr="007E3A55">
        <w:rPr>
          <w:rFonts w:ascii="Arial" w:hAnsi="Arial"/>
          <w:vertAlign w:val="superscript"/>
        </w:rPr>
        <w:t>st</w:t>
      </w:r>
      <w:r>
        <w:rPr>
          <w:rFonts w:ascii="Arial" w:hAnsi="Arial"/>
        </w:rPr>
        <w:t xml:space="preserve"> for the Saudi Dental Society, Riyadh.</w:t>
      </w:r>
    </w:p>
    <w:p w14:paraId="1CEBF665" w14:textId="77777777" w:rsidR="007E3A55" w:rsidRDefault="007E3A55" w:rsidP="007E3A55">
      <w:pPr>
        <w:rPr>
          <w:rFonts w:ascii="Arial" w:hAnsi="Arial"/>
        </w:rPr>
      </w:pPr>
    </w:p>
    <w:p w14:paraId="0BECDB55" w14:textId="414C2EB0" w:rsidR="007578A5" w:rsidRDefault="007578A5" w:rsidP="00673EA0">
      <w:pPr>
        <w:numPr>
          <w:ilvl w:val="0"/>
          <w:numId w:val="1"/>
        </w:numPr>
        <w:rPr>
          <w:rFonts w:ascii="Arial" w:hAnsi="Arial"/>
        </w:rPr>
      </w:pPr>
      <w:r>
        <w:rPr>
          <w:rFonts w:ascii="Arial" w:hAnsi="Arial"/>
        </w:rPr>
        <w:t xml:space="preserve">2010: </w:t>
      </w:r>
      <w:r w:rsidR="007E3A55" w:rsidRPr="00675667">
        <w:rPr>
          <w:rFonts w:ascii="Arial" w:hAnsi="Arial"/>
        </w:rPr>
        <w:t>The UAE International De</w:t>
      </w:r>
      <w:r w:rsidR="007E3A55">
        <w:rPr>
          <w:rFonts w:ascii="Arial" w:hAnsi="Arial"/>
        </w:rPr>
        <w:t>ntal Conference, AEEDC Dubai.</w:t>
      </w:r>
    </w:p>
    <w:p w14:paraId="18A7037A" w14:textId="77777777" w:rsidR="007578A5" w:rsidRDefault="007578A5" w:rsidP="007578A5">
      <w:pPr>
        <w:ind w:left="360"/>
        <w:rPr>
          <w:rFonts w:ascii="Arial" w:hAnsi="Arial"/>
        </w:rPr>
      </w:pPr>
    </w:p>
    <w:p w14:paraId="113D4384" w14:textId="77777777" w:rsidR="00673EA0" w:rsidRDefault="00675667" w:rsidP="00673EA0">
      <w:pPr>
        <w:numPr>
          <w:ilvl w:val="0"/>
          <w:numId w:val="1"/>
        </w:numPr>
        <w:rPr>
          <w:rFonts w:ascii="Arial" w:hAnsi="Arial"/>
        </w:rPr>
      </w:pPr>
      <w:r>
        <w:rPr>
          <w:rFonts w:ascii="Arial" w:hAnsi="Arial"/>
        </w:rPr>
        <w:t>2009:</w:t>
      </w:r>
      <w:r w:rsidR="00673EA0">
        <w:rPr>
          <w:rFonts w:ascii="Arial" w:hAnsi="Arial"/>
        </w:rPr>
        <w:t xml:space="preserve"> King Saud University Student's Research Preparatory Sympos</w:t>
      </w:r>
      <w:r>
        <w:rPr>
          <w:rFonts w:ascii="Arial" w:hAnsi="Arial"/>
        </w:rPr>
        <w:t>ium for SSC.</w:t>
      </w:r>
    </w:p>
    <w:p w14:paraId="7653D7E5" w14:textId="77777777" w:rsidR="00673EA0" w:rsidRPr="000E6D29" w:rsidRDefault="00673EA0" w:rsidP="00673EA0">
      <w:pPr>
        <w:ind w:left="360"/>
        <w:rPr>
          <w:rFonts w:ascii="Arial" w:hAnsi="Arial"/>
        </w:rPr>
      </w:pPr>
    </w:p>
    <w:p w14:paraId="098E6E32" w14:textId="77777777" w:rsidR="00673EA0" w:rsidRPr="00675667" w:rsidRDefault="00675667" w:rsidP="00675667">
      <w:pPr>
        <w:numPr>
          <w:ilvl w:val="0"/>
          <w:numId w:val="1"/>
        </w:numPr>
        <w:rPr>
          <w:rFonts w:ascii="Arial" w:hAnsi="Arial"/>
        </w:rPr>
      </w:pPr>
      <w:r>
        <w:rPr>
          <w:rFonts w:ascii="Arial" w:hAnsi="Arial"/>
        </w:rPr>
        <w:t>2009: T</w:t>
      </w:r>
      <w:r w:rsidR="00673EA0">
        <w:rPr>
          <w:rFonts w:ascii="Arial" w:hAnsi="Arial"/>
        </w:rPr>
        <w:t>he 6</w:t>
      </w:r>
      <w:r w:rsidR="00673EA0" w:rsidRPr="00182958">
        <w:rPr>
          <w:rFonts w:ascii="Arial" w:hAnsi="Arial"/>
          <w:vertAlign w:val="superscript"/>
        </w:rPr>
        <w:t>th</w:t>
      </w:r>
      <w:r w:rsidR="00673EA0">
        <w:rPr>
          <w:rFonts w:ascii="Arial" w:hAnsi="Arial"/>
        </w:rPr>
        <w:t xml:space="preserve"> Gulf Dental Association C</w:t>
      </w:r>
      <w:r>
        <w:rPr>
          <w:rFonts w:ascii="Arial" w:hAnsi="Arial"/>
        </w:rPr>
        <w:t>onference.</w:t>
      </w:r>
    </w:p>
    <w:p w14:paraId="38262D56" w14:textId="77777777" w:rsidR="00673EA0" w:rsidRPr="002B20D0" w:rsidRDefault="00673EA0" w:rsidP="00673EA0">
      <w:pPr>
        <w:ind w:left="360"/>
        <w:rPr>
          <w:rFonts w:ascii="Arial" w:hAnsi="Arial"/>
          <w:rtl/>
        </w:rPr>
      </w:pPr>
    </w:p>
    <w:p w14:paraId="2BA6066C" w14:textId="77777777" w:rsidR="00673EA0" w:rsidRDefault="00675667" w:rsidP="00673EA0">
      <w:pPr>
        <w:numPr>
          <w:ilvl w:val="0"/>
          <w:numId w:val="1"/>
        </w:numPr>
        <w:rPr>
          <w:rFonts w:ascii="Arial" w:hAnsi="Arial"/>
        </w:rPr>
      </w:pPr>
      <w:r>
        <w:rPr>
          <w:rFonts w:ascii="Arial" w:hAnsi="Arial"/>
        </w:rPr>
        <w:t>2009:  T</w:t>
      </w:r>
      <w:r w:rsidR="00673EA0">
        <w:rPr>
          <w:rFonts w:ascii="Arial" w:hAnsi="Arial"/>
        </w:rPr>
        <w:t>he 20</w:t>
      </w:r>
      <w:r w:rsidR="00673EA0" w:rsidRPr="00DD2BA3">
        <w:rPr>
          <w:rFonts w:ascii="Arial" w:hAnsi="Arial"/>
          <w:vertAlign w:val="superscript"/>
        </w:rPr>
        <w:t>th</w:t>
      </w:r>
      <w:r w:rsidR="00673EA0">
        <w:rPr>
          <w:rFonts w:ascii="Arial" w:hAnsi="Arial"/>
        </w:rPr>
        <w:t xml:space="preserve"> Saudi Dental Society and 2</w:t>
      </w:r>
      <w:r w:rsidR="00673EA0" w:rsidRPr="00DD2BA3">
        <w:rPr>
          <w:rFonts w:ascii="Arial" w:hAnsi="Arial"/>
          <w:vertAlign w:val="superscript"/>
        </w:rPr>
        <w:t>nd</w:t>
      </w:r>
      <w:r w:rsidR="00673EA0">
        <w:rPr>
          <w:rFonts w:ascii="Arial" w:hAnsi="Arial"/>
        </w:rPr>
        <w:t xml:space="preserve"> National Guard New Dental Era International C</w:t>
      </w:r>
      <w:r>
        <w:rPr>
          <w:rFonts w:ascii="Arial" w:hAnsi="Arial"/>
        </w:rPr>
        <w:t>onference and Workshops.</w:t>
      </w:r>
    </w:p>
    <w:p w14:paraId="1B513055" w14:textId="77777777" w:rsidR="00673EA0" w:rsidRDefault="00673EA0" w:rsidP="00673EA0">
      <w:pPr>
        <w:rPr>
          <w:rFonts w:ascii="Arial" w:hAnsi="Arial"/>
        </w:rPr>
      </w:pPr>
    </w:p>
    <w:p w14:paraId="14B7F137" w14:textId="77777777" w:rsidR="00673EA0" w:rsidRDefault="00675667" w:rsidP="00673EA0">
      <w:pPr>
        <w:numPr>
          <w:ilvl w:val="0"/>
          <w:numId w:val="1"/>
        </w:numPr>
        <w:rPr>
          <w:rFonts w:ascii="Arial" w:hAnsi="Arial"/>
        </w:rPr>
      </w:pPr>
      <w:r w:rsidRPr="00675667">
        <w:rPr>
          <w:rFonts w:ascii="Arial" w:hAnsi="Arial"/>
        </w:rPr>
        <w:t xml:space="preserve">2009: </w:t>
      </w:r>
      <w:r w:rsidR="00673EA0" w:rsidRPr="00675667">
        <w:rPr>
          <w:rFonts w:ascii="Arial" w:hAnsi="Arial"/>
        </w:rPr>
        <w:t>The UAE International De</w:t>
      </w:r>
      <w:r>
        <w:rPr>
          <w:rFonts w:ascii="Arial" w:hAnsi="Arial"/>
        </w:rPr>
        <w:t>ntal Conference.</w:t>
      </w:r>
    </w:p>
    <w:p w14:paraId="6FAD97A1" w14:textId="77777777" w:rsidR="00675667" w:rsidRPr="00675667" w:rsidRDefault="00675667" w:rsidP="00675667">
      <w:pPr>
        <w:rPr>
          <w:rFonts w:ascii="Arial" w:hAnsi="Arial"/>
        </w:rPr>
      </w:pPr>
    </w:p>
    <w:p w14:paraId="719EF4B8" w14:textId="77777777" w:rsidR="00673EA0" w:rsidRDefault="00675667" w:rsidP="00673EA0">
      <w:pPr>
        <w:numPr>
          <w:ilvl w:val="0"/>
          <w:numId w:val="1"/>
        </w:numPr>
        <w:rPr>
          <w:rFonts w:ascii="Arial" w:hAnsi="Arial"/>
        </w:rPr>
      </w:pPr>
      <w:r>
        <w:rPr>
          <w:rFonts w:ascii="Arial" w:hAnsi="Arial"/>
        </w:rPr>
        <w:t>2008: T</w:t>
      </w:r>
      <w:r w:rsidR="00673EA0" w:rsidRPr="00954F60">
        <w:rPr>
          <w:rFonts w:ascii="Arial" w:hAnsi="Arial"/>
        </w:rPr>
        <w:t>he 3</w:t>
      </w:r>
      <w:r w:rsidR="00673EA0" w:rsidRPr="00954F60">
        <w:rPr>
          <w:rFonts w:ascii="Arial" w:hAnsi="Arial"/>
          <w:vertAlign w:val="superscript"/>
        </w:rPr>
        <w:t>rd</w:t>
      </w:r>
      <w:r w:rsidR="00673EA0" w:rsidRPr="00954F60">
        <w:rPr>
          <w:rFonts w:ascii="Arial" w:hAnsi="Arial"/>
        </w:rPr>
        <w:t xml:space="preserve"> Riyadh Internat</w:t>
      </w:r>
      <w:r>
        <w:rPr>
          <w:rFonts w:ascii="Arial" w:hAnsi="Arial"/>
        </w:rPr>
        <w:t>ional Dental &amp; Pharmacy.</w:t>
      </w:r>
    </w:p>
    <w:p w14:paraId="7A1F3326" w14:textId="77777777" w:rsidR="00673EA0" w:rsidRPr="00954F60" w:rsidRDefault="00673EA0" w:rsidP="00673EA0">
      <w:pPr>
        <w:rPr>
          <w:rFonts w:ascii="Arial" w:hAnsi="Arial"/>
        </w:rPr>
      </w:pPr>
    </w:p>
    <w:p w14:paraId="19FA1FD5" w14:textId="77777777" w:rsidR="00673EA0" w:rsidRDefault="00675667" w:rsidP="00673EA0">
      <w:pPr>
        <w:numPr>
          <w:ilvl w:val="0"/>
          <w:numId w:val="1"/>
        </w:numPr>
        <w:rPr>
          <w:rFonts w:ascii="Arial" w:hAnsi="Arial"/>
        </w:rPr>
      </w:pPr>
      <w:r>
        <w:rPr>
          <w:rFonts w:ascii="Arial" w:hAnsi="Arial"/>
        </w:rPr>
        <w:t>2008: T</w:t>
      </w:r>
      <w:r w:rsidR="00673EA0" w:rsidRPr="00954F60">
        <w:rPr>
          <w:rFonts w:ascii="Arial" w:hAnsi="Arial"/>
        </w:rPr>
        <w:t>he 12</w:t>
      </w:r>
      <w:r w:rsidR="00673EA0" w:rsidRPr="00954F60">
        <w:rPr>
          <w:rFonts w:ascii="Arial" w:hAnsi="Arial"/>
          <w:vertAlign w:val="superscript"/>
        </w:rPr>
        <w:t>th</w:t>
      </w:r>
      <w:r w:rsidR="00673EA0" w:rsidRPr="00954F60">
        <w:rPr>
          <w:rFonts w:ascii="Arial" w:hAnsi="Arial"/>
        </w:rPr>
        <w:t xml:space="preserve"> Saudi International Dental </w:t>
      </w:r>
      <w:r>
        <w:rPr>
          <w:rFonts w:ascii="Arial" w:hAnsi="Arial"/>
        </w:rPr>
        <w:t>Meeting.</w:t>
      </w:r>
    </w:p>
    <w:p w14:paraId="2BA3FEEE" w14:textId="77777777" w:rsidR="00673EA0" w:rsidRPr="00954F60" w:rsidRDefault="00673EA0" w:rsidP="00673EA0">
      <w:pPr>
        <w:rPr>
          <w:rFonts w:ascii="Arial" w:hAnsi="Arial"/>
        </w:rPr>
      </w:pPr>
    </w:p>
    <w:p w14:paraId="4D77AE0D" w14:textId="77777777" w:rsidR="00673EA0" w:rsidRDefault="00675667" w:rsidP="00673EA0">
      <w:pPr>
        <w:numPr>
          <w:ilvl w:val="0"/>
          <w:numId w:val="1"/>
        </w:numPr>
        <w:jc w:val="both"/>
        <w:rPr>
          <w:rFonts w:ascii="Arial" w:hAnsi="Arial"/>
        </w:rPr>
      </w:pPr>
      <w:r>
        <w:rPr>
          <w:rFonts w:ascii="Arial" w:hAnsi="Arial"/>
        </w:rPr>
        <w:t>2007: T</w:t>
      </w:r>
      <w:r w:rsidR="00673EA0" w:rsidRPr="00954F60">
        <w:rPr>
          <w:rFonts w:ascii="Arial" w:hAnsi="Arial"/>
        </w:rPr>
        <w:t>he FDI Conference American Academy</w:t>
      </w:r>
      <w:r>
        <w:rPr>
          <w:rFonts w:ascii="Arial" w:hAnsi="Arial"/>
        </w:rPr>
        <w:t xml:space="preserve"> in Dubai.</w:t>
      </w:r>
    </w:p>
    <w:p w14:paraId="035D0E68" w14:textId="77777777" w:rsidR="00673EA0" w:rsidRPr="00954F60" w:rsidRDefault="00673EA0" w:rsidP="00673EA0">
      <w:pPr>
        <w:jc w:val="both"/>
        <w:rPr>
          <w:rFonts w:ascii="Arial" w:hAnsi="Arial"/>
        </w:rPr>
      </w:pPr>
    </w:p>
    <w:p w14:paraId="23FE4B8E" w14:textId="77777777" w:rsidR="00673EA0" w:rsidRDefault="00675667" w:rsidP="00673EA0">
      <w:pPr>
        <w:numPr>
          <w:ilvl w:val="0"/>
          <w:numId w:val="1"/>
        </w:numPr>
        <w:rPr>
          <w:rFonts w:ascii="Arial" w:hAnsi="Arial"/>
        </w:rPr>
      </w:pPr>
      <w:r>
        <w:rPr>
          <w:rFonts w:ascii="Arial" w:hAnsi="Arial"/>
        </w:rPr>
        <w:t>2007:</w:t>
      </w:r>
      <w:r w:rsidR="00673EA0" w:rsidRPr="00954F60">
        <w:rPr>
          <w:rFonts w:ascii="Arial" w:hAnsi="Arial"/>
        </w:rPr>
        <w:t xml:space="preserve"> The Contemporary Preventive De</w:t>
      </w:r>
      <w:r>
        <w:rPr>
          <w:rFonts w:ascii="Arial" w:hAnsi="Arial"/>
        </w:rPr>
        <w:t>ntistry Symposium.</w:t>
      </w:r>
    </w:p>
    <w:p w14:paraId="6DA53AA9" w14:textId="77777777" w:rsidR="00673EA0" w:rsidRPr="00954F60" w:rsidRDefault="00673EA0" w:rsidP="00673EA0">
      <w:pPr>
        <w:rPr>
          <w:rFonts w:ascii="Arial" w:hAnsi="Arial"/>
        </w:rPr>
      </w:pPr>
    </w:p>
    <w:p w14:paraId="76C84872" w14:textId="77777777" w:rsidR="00673EA0" w:rsidRDefault="00675667" w:rsidP="00673EA0">
      <w:pPr>
        <w:numPr>
          <w:ilvl w:val="0"/>
          <w:numId w:val="1"/>
        </w:numPr>
        <w:rPr>
          <w:rFonts w:ascii="Arial" w:hAnsi="Arial"/>
        </w:rPr>
      </w:pPr>
      <w:r w:rsidRPr="00675667">
        <w:rPr>
          <w:rFonts w:ascii="Arial" w:hAnsi="Arial"/>
        </w:rPr>
        <w:t>2007: T</w:t>
      </w:r>
      <w:r w:rsidR="00673EA0" w:rsidRPr="00675667">
        <w:rPr>
          <w:rFonts w:ascii="Arial" w:hAnsi="Arial"/>
        </w:rPr>
        <w:t>he 3</w:t>
      </w:r>
      <w:r w:rsidR="00673EA0" w:rsidRPr="00675667">
        <w:rPr>
          <w:rFonts w:ascii="Arial" w:hAnsi="Arial"/>
          <w:vertAlign w:val="superscript"/>
        </w:rPr>
        <w:t>rd</w:t>
      </w:r>
      <w:r w:rsidR="00673EA0" w:rsidRPr="00675667">
        <w:rPr>
          <w:rFonts w:ascii="Arial" w:hAnsi="Arial"/>
        </w:rPr>
        <w:t xml:space="preserve"> Je</w:t>
      </w:r>
      <w:r>
        <w:rPr>
          <w:rFonts w:ascii="Arial" w:hAnsi="Arial"/>
        </w:rPr>
        <w:t>ddah Dental Esthetic Conference.</w:t>
      </w:r>
    </w:p>
    <w:p w14:paraId="7C9042B5" w14:textId="77777777" w:rsidR="00675667" w:rsidRPr="00675667" w:rsidRDefault="00675667" w:rsidP="00675667">
      <w:pPr>
        <w:rPr>
          <w:rFonts w:ascii="Arial" w:hAnsi="Arial"/>
        </w:rPr>
      </w:pPr>
    </w:p>
    <w:p w14:paraId="455C1F5A" w14:textId="77777777" w:rsidR="00675667" w:rsidRDefault="00675667" w:rsidP="00675667">
      <w:pPr>
        <w:numPr>
          <w:ilvl w:val="0"/>
          <w:numId w:val="1"/>
        </w:numPr>
        <w:rPr>
          <w:rFonts w:ascii="Arial" w:hAnsi="Arial"/>
        </w:rPr>
      </w:pPr>
      <w:r>
        <w:rPr>
          <w:rFonts w:ascii="Arial" w:hAnsi="Arial"/>
        </w:rPr>
        <w:t>2007: T</w:t>
      </w:r>
      <w:r w:rsidR="00673EA0">
        <w:rPr>
          <w:rFonts w:ascii="Arial" w:hAnsi="Arial"/>
        </w:rPr>
        <w:t>he 18</w:t>
      </w:r>
      <w:r w:rsidR="00673EA0" w:rsidRPr="00C85D65">
        <w:rPr>
          <w:rFonts w:ascii="Arial" w:hAnsi="Arial"/>
          <w:vertAlign w:val="superscript"/>
        </w:rPr>
        <w:t>th</w:t>
      </w:r>
      <w:r w:rsidR="00673EA0">
        <w:rPr>
          <w:rFonts w:ascii="Arial" w:hAnsi="Arial"/>
        </w:rPr>
        <w:t xml:space="preserve"> Saudi International </w:t>
      </w:r>
      <w:r>
        <w:rPr>
          <w:rFonts w:ascii="Arial" w:hAnsi="Arial"/>
        </w:rPr>
        <w:t>Dental Congress.</w:t>
      </w:r>
    </w:p>
    <w:p w14:paraId="14115C9D" w14:textId="77777777" w:rsidR="007E3A55" w:rsidRDefault="007E3A55" w:rsidP="00675667">
      <w:pPr>
        <w:rPr>
          <w:rFonts w:asciiTheme="majorBidi" w:hAnsiTheme="majorBidi" w:cstheme="majorBidi"/>
          <w:b/>
          <w:bCs/>
          <w:sz w:val="28"/>
          <w:szCs w:val="28"/>
          <w:u w:val="single"/>
        </w:rPr>
      </w:pPr>
    </w:p>
    <w:p w14:paraId="791AAF6D" w14:textId="77777777" w:rsidR="007E3A55" w:rsidRDefault="007E3A55" w:rsidP="00675667">
      <w:pPr>
        <w:rPr>
          <w:rFonts w:asciiTheme="majorBidi" w:hAnsiTheme="majorBidi" w:cstheme="majorBidi"/>
          <w:b/>
          <w:bCs/>
          <w:sz w:val="28"/>
          <w:szCs w:val="28"/>
          <w:u w:val="single"/>
        </w:rPr>
      </w:pPr>
    </w:p>
    <w:p w14:paraId="1D5CC80A" w14:textId="77777777" w:rsidR="00930D8E" w:rsidRDefault="00930D8E" w:rsidP="00675667">
      <w:pPr>
        <w:rPr>
          <w:rFonts w:asciiTheme="majorBidi" w:hAnsiTheme="majorBidi" w:cstheme="majorBidi"/>
          <w:b/>
          <w:bCs/>
          <w:sz w:val="28"/>
          <w:szCs w:val="28"/>
          <w:u w:val="single"/>
        </w:rPr>
      </w:pPr>
    </w:p>
    <w:p w14:paraId="0B72F7CF" w14:textId="77777777" w:rsidR="00930D8E" w:rsidRDefault="00930D8E" w:rsidP="00675667">
      <w:pPr>
        <w:rPr>
          <w:rFonts w:asciiTheme="majorBidi" w:hAnsiTheme="majorBidi" w:cstheme="majorBidi"/>
          <w:b/>
          <w:bCs/>
          <w:sz w:val="28"/>
          <w:szCs w:val="28"/>
          <w:u w:val="single"/>
        </w:rPr>
      </w:pPr>
    </w:p>
    <w:p w14:paraId="54998150" w14:textId="77777777" w:rsidR="00930D8E" w:rsidRDefault="00930D8E" w:rsidP="00675667">
      <w:pPr>
        <w:rPr>
          <w:rFonts w:asciiTheme="majorBidi" w:hAnsiTheme="majorBidi" w:cstheme="majorBidi"/>
          <w:b/>
          <w:bCs/>
          <w:sz w:val="28"/>
          <w:szCs w:val="28"/>
          <w:u w:val="single"/>
        </w:rPr>
      </w:pPr>
    </w:p>
    <w:p w14:paraId="74EA773C" w14:textId="77777777" w:rsidR="00675667" w:rsidRDefault="00675667" w:rsidP="00675667">
      <w:pPr>
        <w:rPr>
          <w:rFonts w:asciiTheme="majorBidi" w:hAnsiTheme="majorBidi" w:cstheme="majorBidi"/>
          <w:b/>
          <w:bCs/>
          <w:sz w:val="28"/>
          <w:szCs w:val="28"/>
          <w:u w:val="single"/>
        </w:rPr>
      </w:pPr>
      <w:r>
        <w:rPr>
          <w:rFonts w:asciiTheme="majorBidi" w:hAnsiTheme="majorBidi" w:cstheme="majorBidi"/>
          <w:b/>
          <w:bCs/>
          <w:sz w:val="28"/>
          <w:szCs w:val="28"/>
          <w:u w:val="single"/>
        </w:rPr>
        <w:t>Continuing Medical Education:</w:t>
      </w:r>
    </w:p>
    <w:p w14:paraId="0C3C09D1" w14:textId="77777777" w:rsidR="007E3A55" w:rsidRDefault="007E3A55" w:rsidP="007E3A55">
      <w:pPr>
        <w:rPr>
          <w:rFonts w:ascii="Arial" w:hAnsi="Arial"/>
        </w:rPr>
      </w:pPr>
    </w:p>
    <w:p w14:paraId="76513D36" w14:textId="77777777" w:rsidR="007E3A55" w:rsidRDefault="007E3A55" w:rsidP="007E3A55">
      <w:pPr>
        <w:rPr>
          <w:rFonts w:ascii="Arial" w:hAnsi="Arial"/>
        </w:rPr>
      </w:pPr>
    </w:p>
    <w:p w14:paraId="0FC8D1E0" w14:textId="1CF01499" w:rsidR="007E3A55" w:rsidRDefault="007E3A55" w:rsidP="00554D51">
      <w:pPr>
        <w:numPr>
          <w:ilvl w:val="0"/>
          <w:numId w:val="1"/>
        </w:numPr>
        <w:rPr>
          <w:rFonts w:ascii="Arial" w:hAnsi="Arial"/>
        </w:rPr>
      </w:pPr>
      <w:r>
        <w:rPr>
          <w:rFonts w:ascii="Arial" w:hAnsi="Arial"/>
        </w:rPr>
        <w:t>2012: Continuing Education on “</w:t>
      </w:r>
      <w:r w:rsidR="00554D51">
        <w:rPr>
          <w:rFonts w:ascii="Arial" w:hAnsi="Arial"/>
        </w:rPr>
        <w:t>Contemporary Application of Porcelain Veneers: A new Paradigm for the 21</w:t>
      </w:r>
      <w:r w:rsidR="00554D51" w:rsidRPr="00554D51">
        <w:rPr>
          <w:rFonts w:ascii="Arial" w:hAnsi="Arial"/>
          <w:vertAlign w:val="superscript"/>
        </w:rPr>
        <w:t>st</w:t>
      </w:r>
      <w:r w:rsidR="00554D51">
        <w:rPr>
          <w:rFonts w:ascii="Arial" w:hAnsi="Arial"/>
        </w:rPr>
        <w:t xml:space="preserve"> Century”</w:t>
      </w:r>
      <w:r>
        <w:rPr>
          <w:rFonts w:ascii="Arial" w:hAnsi="Arial"/>
        </w:rPr>
        <w:t>, Riyadh.</w:t>
      </w:r>
    </w:p>
    <w:p w14:paraId="75063623" w14:textId="77777777" w:rsidR="007E3A55" w:rsidRDefault="007E3A55" w:rsidP="00554D51">
      <w:pPr>
        <w:rPr>
          <w:rFonts w:ascii="Arial" w:hAnsi="Arial"/>
        </w:rPr>
      </w:pPr>
    </w:p>
    <w:p w14:paraId="5D728294" w14:textId="1B2D53F9" w:rsidR="00C96329" w:rsidRPr="00554D51" w:rsidRDefault="007578A5" w:rsidP="00554D51">
      <w:pPr>
        <w:numPr>
          <w:ilvl w:val="0"/>
          <w:numId w:val="1"/>
        </w:numPr>
        <w:rPr>
          <w:rFonts w:ascii="Arial" w:hAnsi="Arial"/>
        </w:rPr>
      </w:pPr>
      <w:r>
        <w:rPr>
          <w:rFonts w:ascii="Arial" w:hAnsi="Arial"/>
        </w:rPr>
        <w:lastRenderedPageBreak/>
        <w:t xml:space="preserve">2010: </w:t>
      </w:r>
      <w:r w:rsidR="007E3A55">
        <w:rPr>
          <w:rFonts w:ascii="Arial" w:hAnsi="Arial"/>
        </w:rPr>
        <w:t xml:space="preserve">Principles </w:t>
      </w:r>
      <w:r w:rsidR="00554D51">
        <w:rPr>
          <w:rFonts w:ascii="Arial" w:hAnsi="Arial"/>
        </w:rPr>
        <w:t>o</w:t>
      </w:r>
      <w:r w:rsidR="007E3A55">
        <w:rPr>
          <w:rFonts w:ascii="Arial" w:hAnsi="Arial"/>
        </w:rPr>
        <w:t xml:space="preserve">f Molecular Diagnosis </w:t>
      </w:r>
      <w:r w:rsidR="00554D51">
        <w:rPr>
          <w:rFonts w:ascii="Arial" w:hAnsi="Arial"/>
        </w:rPr>
        <w:t>for</w:t>
      </w:r>
      <w:r w:rsidR="007E3A55">
        <w:rPr>
          <w:rFonts w:ascii="Arial" w:hAnsi="Arial"/>
        </w:rPr>
        <w:t xml:space="preserve"> Infectious Disease Course, King Faisal Specialist Hospital &amp; Research Center, Riyadh.</w:t>
      </w:r>
    </w:p>
    <w:p w14:paraId="0D084A00" w14:textId="77777777" w:rsidR="00C96329" w:rsidRDefault="00C96329" w:rsidP="00C96329">
      <w:pPr>
        <w:ind w:left="360"/>
        <w:rPr>
          <w:rFonts w:ascii="Arial" w:hAnsi="Arial"/>
        </w:rPr>
      </w:pPr>
    </w:p>
    <w:p w14:paraId="6915B558" w14:textId="52BBB256" w:rsidR="00C96329" w:rsidRDefault="00C96329" w:rsidP="00675667">
      <w:pPr>
        <w:numPr>
          <w:ilvl w:val="0"/>
          <w:numId w:val="1"/>
        </w:numPr>
        <w:rPr>
          <w:rFonts w:ascii="Arial" w:hAnsi="Arial"/>
        </w:rPr>
      </w:pPr>
      <w:r>
        <w:rPr>
          <w:rFonts w:ascii="Arial" w:hAnsi="Arial"/>
        </w:rPr>
        <w:t xml:space="preserve">2009: Continuing Education Course on “Surgical management in severely deficient ridge”, “The hybrid prosthesis use in treating patients with advance maxillofacial defects”, and “Treatment modalities for difficult implant cases”, at College of dentistry, </w:t>
      </w:r>
      <w:proofErr w:type="spellStart"/>
      <w:r>
        <w:rPr>
          <w:rFonts w:ascii="Arial" w:hAnsi="Arial"/>
        </w:rPr>
        <w:t>Malaz</w:t>
      </w:r>
      <w:proofErr w:type="spellEnd"/>
      <w:r>
        <w:rPr>
          <w:rFonts w:ascii="Arial" w:hAnsi="Arial"/>
        </w:rPr>
        <w:t xml:space="preserve"> Campus, KSU</w:t>
      </w:r>
    </w:p>
    <w:p w14:paraId="4A85A48C" w14:textId="77777777" w:rsidR="00675667" w:rsidRDefault="00675667" w:rsidP="00675667">
      <w:pPr>
        <w:rPr>
          <w:rFonts w:ascii="Arial" w:hAnsi="Arial"/>
        </w:rPr>
      </w:pPr>
    </w:p>
    <w:p w14:paraId="04066E3F" w14:textId="77777777" w:rsidR="00675667" w:rsidRDefault="00675667" w:rsidP="00675667">
      <w:pPr>
        <w:numPr>
          <w:ilvl w:val="0"/>
          <w:numId w:val="1"/>
        </w:numPr>
        <w:rPr>
          <w:rFonts w:ascii="Arial" w:hAnsi="Arial"/>
        </w:rPr>
      </w:pPr>
      <w:r>
        <w:rPr>
          <w:rFonts w:ascii="Arial" w:hAnsi="Arial"/>
        </w:rPr>
        <w:t xml:space="preserve">2008: Lectures named </w:t>
      </w:r>
      <w:r w:rsidRPr="00954F60">
        <w:rPr>
          <w:rFonts w:ascii="Arial" w:hAnsi="Arial"/>
          <w:b/>
          <w:bCs/>
        </w:rPr>
        <w:t>"</w:t>
      </w:r>
      <w:r w:rsidRPr="00FB683F">
        <w:rPr>
          <w:rFonts w:ascii="Arial" w:hAnsi="Arial"/>
        </w:rPr>
        <w:t xml:space="preserve">Dentistry </w:t>
      </w:r>
      <w:r w:rsidRPr="00954F60">
        <w:rPr>
          <w:rFonts w:ascii="Arial" w:hAnsi="Arial"/>
        </w:rPr>
        <w:t xml:space="preserve">in the medically compromised patient" and" Esthetic </w:t>
      </w:r>
      <w:r>
        <w:rPr>
          <w:rFonts w:ascii="Arial" w:hAnsi="Arial"/>
        </w:rPr>
        <w:t>dentistry" in Riyadh.</w:t>
      </w:r>
    </w:p>
    <w:p w14:paraId="05C02322" w14:textId="77777777" w:rsidR="00675667" w:rsidRPr="00675667" w:rsidRDefault="00675667" w:rsidP="00675667">
      <w:pPr>
        <w:bidi/>
        <w:rPr>
          <w:rFonts w:ascii="Arial" w:hAnsi="Arial"/>
        </w:rPr>
      </w:pPr>
    </w:p>
    <w:p w14:paraId="37108454" w14:textId="77777777" w:rsidR="00675667" w:rsidRDefault="00675667" w:rsidP="00675667">
      <w:pPr>
        <w:numPr>
          <w:ilvl w:val="0"/>
          <w:numId w:val="1"/>
        </w:numPr>
        <w:rPr>
          <w:rFonts w:ascii="Arial" w:hAnsi="Arial"/>
        </w:rPr>
      </w:pPr>
      <w:r>
        <w:rPr>
          <w:rFonts w:ascii="Arial" w:hAnsi="Arial"/>
        </w:rPr>
        <w:t>2007: The Basic Cardiac Life Support program and The Advanced Cardiac Life Support program.</w:t>
      </w:r>
    </w:p>
    <w:p w14:paraId="0FB14E1B" w14:textId="77777777" w:rsidR="00675667" w:rsidRPr="00954F60" w:rsidRDefault="00675667" w:rsidP="00675667">
      <w:pPr>
        <w:rPr>
          <w:rFonts w:ascii="Arial" w:hAnsi="Arial"/>
        </w:rPr>
      </w:pPr>
    </w:p>
    <w:p w14:paraId="200E0F24" w14:textId="77777777" w:rsidR="00675667" w:rsidRDefault="00675667" w:rsidP="00675667">
      <w:pPr>
        <w:numPr>
          <w:ilvl w:val="0"/>
          <w:numId w:val="1"/>
        </w:numPr>
        <w:rPr>
          <w:rFonts w:ascii="Arial" w:hAnsi="Arial"/>
        </w:rPr>
      </w:pPr>
      <w:r>
        <w:rPr>
          <w:rFonts w:ascii="Arial" w:hAnsi="Arial"/>
        </w:rPr>
        <w:t>2003: The</w:t>
      </w:r>
      <w:r w:rsidRPr="00954F60">
        <w:rPr>
          <w:rFonts w:ascii="Arial" w:hAnsi="Arial"/>
        </w:rPr>
        <w:t xml:space="preserve"> Bas</w:t>
      </w:r>
      <w:r>
        <w:rPr>
          <w:rFonts w:ascii="Arial" w:hAnsi="Arial"/>
        </w:rPr>
        <w:t>ic Life Support Program.</w:t>
      </w:r>
    </w:p>
    <w:p w14:paraId="5667ADCC" w14:textId="77777777" w:rsidR="00675667" w:rsidRDefault="00675667" w:rsidP="00675667">
      <w:pPr>
        <w:rPr>
          <w:rFonts w:ascii="Arial" w:eastAsia="Calibri" w:hAnsi="Arial" w:cs="Arial"/>
          <w:sz w:val="22"/>
          <w:szCs w:val="22"/>
        </w:rPr>
      </w:pPr>
    </w:p>
    <w:p w14:paraId="62833D27" w14:textId="77777777" w:rsidR="00675667" w:rsidRDefault="00675667" w:rsidP="00675667">
      <w:pPr>
        <w:rPr>
          <w:rFonts w:asciiTheme="majorBidi" w:hAnsiTheme="majorBidi" w:cstheme="majorBidi"/>
          <w:b/>
          <w:bCs/>
          <w:sz w:val="28"/>
          <w:szCs w:val="28"/>
          <w:u w:val="single"/>
        </w:rPr>
      </w:pPr>
      <w:r>
        <w:rPr>
          <w:rFonts w:asciiTheme="majorBidi" w:hAnsiTheme="majorBidi" w:cstheme="majorBidi"/>
          <w:b/>
          <w:bCs/>
          <w:sz w:val="28"/>
          <w:szCs w:val="28"/>
          <w:u w:val="single"/>
        </w:rPr>
        <w:t>Memberships:</w:t>
      </w:r>
    </w:p>
    <w:p w14:paraId="5FCDFD66" w14:textId="77777777" w:rsidR="00675667" w:rsidRDefault="00675667" w:rsidP="00675667">
      <w:pPr>
        <w:rPr>
          <w:rFonts w:asciiTheme="minorBidi" w:hAnsiTheme="minorBidi" w:cstheme="minorBidi"/>
        </w:rPr>
      </w:pPr>
    </w:p>
    <w:p w14:paraId="7C7F1209" w14:textId="77777777" w:rsidR="00675667" w:rsidRDefault="00675667" w:rsidP="00675667">
      <w:pPr>
        <w:pStyle w:val="ListParagraph"/>
        <w:numPr>
          <w:ilvl w:val="0"/>
          <w:numId w:val="5"/>
        </w:numPr>
        <w:bidi w:val="0"/>
        <w:rPr>
          <w:rFonts w:asciiTheme="minorBidi" w:hAnsiTheme="minorBidi" w:cstheme="minorBidi"/>
          <w:sz w:val="24"/>
          <w:szCs w:val="24"/>
        </w:rPr>
      </w:pPr>
      <w:r>
        <w:rPr>
          <w:rFonts w:asciiTheme="minorBidi" w:hAnsiTheme="minorBidi" w:cstheme="minorBidi"/>
          <w:sz w:val="24"/>
          <w:szCs w:val="24"/>
        </w:rPr>
        <w:t>Saudi Dental Socie</w:t>
      </w:r>
      <w:r w:rsidRPr="00675667">
        <w:rPr>
          <w:rFonts w:asciiTheme="minorBidi" w:hAnsiTheme="minorBidi" w:cstheme="minorBidi"/>
          <w:sz w:val="24"/>
          <w:szCs w:val="24"/>
        </w:rPr>
        <w:t>ty.</w:t>
      </w:r>
    </w:p>
    <w:p w14:paraId="4F359A8D" w14:textId="77777777" w:rsidR="00DF506D" w:rsidRDefault="00DF506D" w:rsidP="00675667">
      <w:pPr>
        <w:rPr>
          <w:rFonts w:asciiTheme="minorBidi" w:hAnsiTheme="minorBidi" w:cstheme="minorBidi"/>
        </w:rPr>
      </w:pPr>
    </w:p>
    <w:p w14:paraId="5676ED23" w14:textId="77777777" w:rsidR="00DF506D" w:rsidRDefault="00DF506D" w:rsidP="00DF506D">
      <w:pPr>
        <w:rPr>
          <w:rFonts w:asciiTheme="majorBidi" w:hAnsiTheme="majorBidi" w:cstheme="majorBidi"/>
          <w:b/>
          <w:bCs/>
          <w:sz w:val="28"/>
          <w:szCs w:val="28"/>
          <w:u w:val="single"/>
        </w:rPr>
      </w:pPr>
      <w:r>
        <w:rPr>
          <w:rFonts w:asciiTheme="majorBidi" w:hAnsiTheme="majorBidi" w:cstheme="majorBidi"/>
          <w:b/>
          <w:bCs/>
          <w:sz w:val="28"/>
          <w:szCs w:val="28"/>
          <w:u w:val="single"/>
        </w:rPr>
        <w:t>Community activities:</w:t>
      </w:r>
    </w:p>
    <w:p w14:paraId="1730AD1E" w14:textId="77777777" w:rsidR="00DF506D" w:rsidRPr="00DF506D" w:rsidRDefault="00DF506D" w:rsidP="00DF506D">
      <w:pPr>
        <w:rPr>
          <w:rFonts w:asciiTheme="minorBidi" w:hAnsiTheme="minorBidi"/>
        </w:rPr>
      </w:pPr>
    </w:p>
    <w:p w14:paraId="416E2021" w14:textId="77777777" w:rsidR="00DF506D" w:rsidRPr="00DF506D" w:rsidRDefault="00DF506D" w:rsidP="00DF506D">
      <w:pPr>
        <w:pStyle w:val="ListParagraph"/>
        <w:numPr>
          <w:ilvl w:val="0"/>
          <w:numId w:val="6"/>
        </w:numPr>
        <w:bidi w:val="0"/>
        <w:spacing w:after="0" w:line="240" w:lineRule="auto"/>
        <w:rPr>
          <w:rFonts w:asciiTheme="minorBidi" w:hAnsiTheme="minorBidi"/>
          <w:sz w:val="24"/>
          <w:szCs w:val="24"/>
        </w:rPr>
      </w:pPr>
      <w:r w:rsidRPr="00DF506D">
        <w:rPr>
          <w:rFonts w:asciiTheme="minorBidi" w:hAnsiTheme="minorBidi"/>
          <w:sz w:val="24"/>
          <w:szCs w:val="24"/>
        </w:rPr>
        <w:t>2009: Participating in The Third Meeting of The Academic Faculty of Languages and Translation in King Saud University, by providing an intraoral examination for the guests and educational lecture about brushing and flossing technique and the proper oral hygiene instructions.</w:t>
      </w:r>
    </w:p>
    <w:p w14:paraId="38D36FB9" w14:textId="77777777" w:rsidR="00DF506D" w:rsidRPr="00DF506D" w:rsidRDefault="00DF506D" w:rsidP="00DF506D">
      <w:pPr>
        <w:rPr>
          <w:rFonts w:asciiTheme="minorBidi" w:hAnsiTheme="minorBidi"/>
        </w:rPr>
      </w:pPr>
    </w:p>
    <w:p w14:paraId="2271EEF7" w14:textId="7B119148" w:rsidR="00DF506D" w:rsidRDefault="00DF506D" w:rsidP="00DF506D">
      <w:pPr>
        <w:pStyle w:val="ListParagraph"/>
        <w:numPr>
          <w:ilvl w:val="0"/>
          <w:numId w:val="6"/>
        </w:numPr>
        <w:bidi w:val="0"/>
        <w:spacing w:after="0" w:line="240" w:lineRule="auto"/>
        <w:rPr>
          <w:rFonts w:asciiTheme="minorBidi" w:hAnsiTheme="minorBidi"/>
          <w:sz w:val="24"/>
          <w:szCs w:val="24"/>
        </w:rPr>
      </w:pPr>
      <w:r w:rsidRPr="00DF506D">
        <w:rPr>
          <w:rFonts w:asciiTheme="minorBidi" w:hAnsiTheme="minorBidi"/>
          <w:sz w:val="24"/>
          <w:szCs w:val="24"/>
        </w:rPr>
        <w:t>Volunteer in organizing a community service project</w:t>
      </w:r>
      <w:r w:rsidR="003B5231">
        <w:rPr>
          <w:rFonts w:asciiTheme="minorBidi" w:hAnsiTheme="minorBidi"/>
          <w:sz w:val="24"/>
          <w:szCs w:val="24"/>
        </w:rPr>
        <w:t>,</w:t>
      </w:r>
      <w:r w:rsidRPr="00DF506D">
        <w:rPr>
          <w:rFonts w:asciiTheme="minorBidi" w:hAnsiTheme="minorBidi"/>
          <w:sz w:val="24"/>
          <w:szCs w:val="24"/>
        </w:rPr>
        <w:t xml:space="preserve"> which entailed presenting to young children the idea of proper oral hygiene instructions.</w:t>
      </w:r>
    </w:p>
    <w:p w14:paraId="19C8414A" w14:textId="4948B862" w:rsidR="00DF506D" w:rsidRPr="00675667" w:rsidRDefault="00DF506D" w:rsidP="00F21E7E">
      <w:pPr>
        <w:ind w:left="720"/>
        <w:rPr>
          <w:rFonts w:ascii="Arial" w:hAnsi="Arial"/>
        </w:rPr>
      </w:pPr>
    </w:p>
    <w:p w14:paraId="327D61F7" w14:textId="77777777" w:rsidR="00DF506D" w:rsidRPr="0098413E" w:rsidRDefault="00DF506D" w:rsidP="00DF506D">
      <w:pPr>
        <w:ind w:left="360"/>
        <w:rPr>
          <w:rFonts w:ascii="Arial" w:hAnsi="Arial"/>
        </w:rPr>
      </w:pPr>
    </w:p>
    <w:p w14:paraId="0F240F69" w14:textId="77777777" w:rsidR="00DF506D" w:rsidRPr="00DF506D" w:rsidRDefault="00DF506D" w:rsidP="00DF506D">
      <w:pPr>
        <w:pStyle w:val="ListParagraph"/>
        <w:bidi w:val="0"/>
        <w:spacing w:after="0" w:line="240" w:lineRule="auto"/>
        <w:rPr>
          <w:rFonts w:asciiTheme="minorBidi" w:hAnsiTheme="minorBidi"/>
        </w:rPr>
      </w:pPr>
    </w:p>
    <w:p w14:paraId="756FD7FA" w14:textId="77777777" w:rsidR="00673EA0" w:rsidRPr="00102748" w:rsidRDefault="00673EA0" w:rsidP="00102748">
      <w:pPr>
        <w:jc w:val="both"/>
        <w:rPr>
          <w:b/>
          <w:bCs/>
        </w:rPr>
      </w:pPr>
    </w:p>
    <w:p w14:paraId="5EBD91CC" w14:textId="77777777" w:rsidR="00BC1618" w:rsidRDefault="00BC1618">
      <w:bookmarkStart w:id="0" w:name="_GoBack"/>
      <w:bookmarkEnd w:id="0"/>
    </w:p>
    <w:sectPr w:rsidR="00BC1618" w:rsidSect="00D11AA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92C22"/>
    <w:multiLevelType w:val="hybridMultilevel"/>
    <w:tmpl w:val="BDE0BA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B1C9F"/>
    <w:multiLevelType w:val="hybridMultilevel"/>
    <w:tmpl w:val="30384498"/>
    <w:lvl w:ilvl="0" w:tplc="1362E204">
      <w:start w:val="2001"/>
      <w:numFmt w:val="bullet"/>
      <w:lvlText w:val="-"/>
      <w:lvlJc w:val="left"/>
      <w:pPr>
        <w:ind w:left="1335" w:hanging="360"/>
      </w:pPr>
      <w:rPr>
        <w:rFonts w:ascii="Calibri" w:eastAsiaTheme="minorHAnsi" w:hAnsi="Calibri" w:cstheme="minorBidi"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2">
    <w:nsid w:val="1EDE5B23"/>
    <w:multiLevelType w:val="hybridMultilevel"/>
    <w:tmpl w:val="38C065AC"/>
    <w:lvl w:ilvl="0" w:tplc="B9A8D3EA">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443CC3"/>
    <w:multiLevelType w:val="hybridMultilevel"/>
    <w:tmpl w:val="A2762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EF13AC"/>
    <w:multiLevelType w:val="hybridMultilevel"/>
    <w:tmpl w:val="E822E01C"/>
    <w:lvl w:ilvl="0" w:tplc="B9A8D3EA">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F348AE"/>
    <w:multiLevelType w:val="hybridMultilevel"/>
    <w:tmpl w:val="DF2078C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08A50FB"/>
    <w:multiLevelType w:val="hybridMultilevel"/>
    <w:tmpl w:val="D6B0C4A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7E500EA8"/>
    <w:multiLevelType w:val="hybridMultilevel"/>
    <w:tmpl w:val="E83E19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6"/>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673EA0"/>
    <w:rsid w:val="00102748"/>
    <w:rsid w:val="001410BB"/>
    <w:rsid w:val="003B5231"/>
    <w:rsid w:val="003E2F97"/>
    <w:rsid w:val="004E1C66"/>
    <w:rsid w:val="00554D51"/>
    <w:rsid w:val="00673EA0"/>
    <w:rsid w:val="00675667"/>
    <w:rsid w:val="006F2E59"/>
    <w:rsid w:val="007578A5"/>
    <w:rsid w:val="007E3A55"/>
    <w:rsid w:val="008B022E"/>
    <w:rsid w:val="00930D8E"/>
    <w:rsid w:val="00990559"/>
    <w:rsid w:val="009D6241"/>
    <w:rsid w:val="009F6299"/>
    <w:rsid w:val="00B557AC"/>
    <w:rsid w:val="00BC1618"/>
    <w:rsid w:val="00BF1FDF"/>
    <w:rsid w:val="00C96329"/>
    <w:rsid w:val="00CE6494"/>
    <w:rsid w:val="00D11AA8"/>
    <w:rsid w:val="00D837BA"/>
    <w:rsid w:val="00DF506D"/>
    <w:rsid w:val="00E23481"/>
    <w:rsid w:val="00E5280F"/>
    <w:rsid w:val="00E82260"/>
    <w:rsid w:val="00EC4735"/>
    <w:rsid w:val="00F21E7E"/>
    <w:rsid w:val="00F36397"/>
    <w:rsid w:val="00F83BF0"/>
    <w:rsid w:val="00FC15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163E9"/>
  <w15:docId w15:val="{6E4DDC6E-A9AC-4777-82A5-79C2B68D2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E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3EA0"/>
    <w:pPr>
      <w:jc w:val="center"/>
    </w:pPr>
    <w:rPr>
      <w:b/>
      <w:bCs/>
    </w:rPr>
  </w:style>
  <w:style w:type="character" w:customStyle="1" w:styleId="TitleChar">
    <w:name w:val="Title Char"/>
    <w:basedOn w:val="DefaultParagraphFont"/>
    <w:link w:val="Title"/>
    <w:rsid w:val="00673EA0"/>
    <w:rPr>
      <w:rFonts w:ascii="Times New Roman" w:eastAsia="Times New Roman" w:hAnsi="Times New Roman" w:cs="Times New Roman"/>
      <w:b/>
      <w:bCs/>
      <w:sz w:val="24"/>
      <w:szCs w:val="24"/>
    </w:rPr>
  </w:style>
  <w:style w:type="paragraph" w:styleId="ListParagraph">
    <w:name w:val="List Paragraph"/>
    <w:basedOn w:val="Normal"/>
    <w:uiPriority w:val="34"/>
    <w:qFormat/>
    <w:rsid w:val="00673EA0"/>
    <w:pPr>
      <w:bidi/>
      <w:spacing w:after="200" w:line="276" w:lineRule="auto"/>
      <w:ind w:left="720"/>
      <w:contextualSpacing/>
    </w:pPr>
    <w:rPr>
      <w:rFonts w:ascii="Calibri" w:eastAsia="Calibri" w:hAnsi="Calibri" w:cs="Arial"/>
      <w:sz w:val="22"/>
      <w:szCs w:val="22"/>
    </w:rPr>
  </w:style>
  <w:style w:type="character" w:customStyle="1" w:styleId="apple-style-span">
    <w:name w:val="apple-style-span"/>
    <w:basedOn w:val="DefaultParagraphFont"/>
    <w:rsid w:val="00F36397"/>
  </w:style>
  <w:style w:type="character" w:customStyle="1" w:styleId="apple-converted-space">
    <w:name w:val="apple-converted-space"/>
    <w:basedOn w:val="DefaultParagraphFont"/>
    <w:rsid w:val="00F36397"/>
  </w:style>
  <w:style w:type="character" w:styleId="Hyperlink">
    <w:name w:val="Hyperlink"/>
    <w:basedOn w:val="DefaultParagraphFont"/>
    <w:uiPriority w:val="99"/>
    <w:unhideWhenUsed/>
    <w:rsid w:val="006F2E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98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ah_sibai@hotmai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nsibai@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C26084CA731B49969252FAB7C396AC" ma:contentTypeVersion="0" ma:contentTypeDescription="Create a new document." ma:contentTypeScope="" ma:versionID="c0a40e2062121f675cbef3f8dd5037c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6671334-46D4-457E-9FD0-5DCA764F48BA}">
  <ds:schemaRefs>
    <ds:schemaRef ds:uri="http://schemas.microsoft.com/office/2006/metadata/properties"/>
  </ds:schemaRefs>
</ds:datastoreItem>
</file>

<file path=customXml/itemProps2.xml><?xml version="1.0" encoding="utf-8"?>
<ds:datastoreItem xmlns:ds="http://schemas.openxmlformats.org/officeDocument/2006/customXml" ds:itemID="{F4230DF8-72E6-4A81-968E-BAC1E567D306}">
  <ds:schemaRefs>
    <ds:schemaRef ds:uri="http://schemas.microsoft.com/sharepoint/v3/contenttype/forms"/>
  </ds:schemaRefs>
</ds:datastoreItem>
</file>

<file path=customXml/itemProps3.xml><?xml version="1.0" encoding="utf-8"?>
<ds:datastoreItem xmlns:ds="http://schemas.openxmlformats.org/officeDocument/2006/customXml" ds:itemID="{1B41C893-B581-417A-AF8D-1156E2EFD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Sony</cp:lastModifiedBy>
  <cp:revision>32</cp:revision>
  <dcterms:created xsi:type="dcterms:W3CDTF">2009-12-14T16:25:00Z</dcterms:created>
  <dcterms:modified xsi:type="dcterms:W3CDTF">2014-05-21T06:46:00Z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0x01010012C26084CA731B49969252FAB7C396AC</vt:lpwstr>
  </property>
</Properties>
</file>