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6F9" w:rsidRPr="00D31130" w:rsidRDefault="00E706F9" w:rsidP="00891380">
      <w:pPr>
        <w:pStyle w:val="PersonalName"/>
        <w:ind w:left="-540" w:right="-693"/>
        <w:jc w:val="center"/>
        <w:rPr>
          <w:rFonts w:asciiTheme="minorHAnsi" w:hAnsiTheme="minorHAnsi" w:cstheme="minorHAnsi"/>
          <w:b/>
          <w:bCs/>
          <w:color w:val="auto"/>
          <w:sz w:val="32"/>
          <w:szCs w:val="32"/>
          <w:u w:val="single"/>
        </w:rPr>
      </w:pPr>
      <w:r w:rsidRPr="00D31130">
        <w:rPr>
          <w:rFonts w:asciiTheme="minorHAnsi" w:hAnsiTheme="minorHAnsi" w:cstheme="minorHAnsi"/>
          <w:b/>
          <w:bCs/>
          <w:color w:val="auto"/>
          <w:sz w:val="32"/>
          <w:szCs w:val="32"/>
          <w:u w:val="single"/>
        </w:rPr>
        <w:t>CURRICULUM VITAE</w:t>
      </w:r>
    </w:p>
    <w:p w:rsidR="00E706F9" w:rsidRPr="00460208" w:rsidRDefault="00E706F9" w:rsidP="00891380">
      <w:pPr>
        <w:pStyle w:val="PersonalName"/>
        <w:ind w:left="-540" w:right="-693"/>
        <w:jc w:val="both"/>
        <w:rPr>
          <w:rFonts w:asciiTheme="minorHAnsi" w:hAnsiTheme="minorHAnsi" w:cstheme="minorHAnsi"/>
          <w:color w:val="auto"/>
          <w:sz w:val="24"/>
          <w:szCs w:val="24"/>
          <w:u w:val="single"/>
        </w:rPr>
      </w:pPr>
    </w:p>
    <w:p w:rsidR="00C71803" w:rsidRPr="0065411B" w:rsidRDefault="00640193" w:rsidP="00891380">
      <w:pPr>
        <w:pStyle w:val="PersonalName"/>
        <w:ind w:left="-540" w:right="-693"/>
        <w:jc w:val="both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 xml:space="preserve">Dr. </w:t>
      </w:r>
      <w:r w:rsidR="00C71803" w:rsidRPr="0065411B">
        <w:rPr>
          <w:b/>
          <w:bCs/>
          <w:color w:val="auto"/>
          <w:sz w:val="32"/>
          <w:szCs w:val="32"/>
        </w:rPr>
        <w:t xml:space="preserve">Iftikhar </w:t>
      </w:r>
      <w:r w:rsidR="0065411B" w:rsidRPr="0065411B">
        <w:rPr>
          <w:b/>
          <w:bCs/>
          <w:color w:val="auto"/>
          <w:sz w:val="32"/>
          <w:szCs w:val="32"/>
        </w:rPr>
        <w:t>Ahmad</w:t>
      </w:r>
    </w:p>
    <w:p w:rsidR="00A431FE" w:rsidRDefault="00C71803" w:rsidP="00A431FE">
      <w:pPr>
        <w:pStyle w:val="AddressText"/>
        <w:ind w:left="-540" w:right="-693"/>
        <w:jc w:val="both"/>
        <w:rPr>
          <w:color w:val="auto"/>
          <w:sz w:val="24"/>
          <w:szCs w:val="24"/>
        </w:rPr>
      </w:pPr>
      <w:r w:rsidRPr="00460208">
        <w:rPr>
          <w:color w:val="auto"/>
          <w:sz w:val="24"/>
          <w:szCs w:val="24"/>
        </w:rPr>
        <w:t>Assistant Professor,</w:t>
      </w:r>
    </w:p>
    <w:p w:rsidR="00992EC1" w:rsidRDefault="00C71803" w:rsidP="00A431FE">
      <w:pPr>
        <w:pStyle w:val="AddressText"/>
        <w:ind w:left="-540" w:right="-693"/>
        <w:jc w:val="both"/>
        <w:rPr>
          <w:color w:val="auto"/>
          <w:sz w:val="24"/>
          <w:szCs w:val="24"/>
        </w:rPr>
      </w:pPr>
      <w:r w:rsidRPr="00A431FE">
        <w:rPr>
          <w:i/>
          <w:iCs/>
          <w:color w:val="auto"/>
          <w:sz w:val="22"/>
          <w:szCs w:val="22"/>
        </w:rPr>
        <w:t>Center of Excellence for Research in Engineering Materials (CEREM</w:t>
      </w:r>
      <w:proofErr w:type="gramStart"/>
      <w:r w:rsidRPr="00A431FE">
        <w:rPr>
          <w:i/>
          <w:iCs/>
          <w:color w:val="auto"/>
          <w:sz w:val="22"/>
          <w:szCs w:val="22"/>
        </w:rPr>
        <w:t>),</w:t>
      </w:r>
      <w:proofErr w:type="gramEnd"/>
      <w:r w:rsidR="000D40C0" w:rsidRPr="00A431FE">
        <w:rPr>
          <w:i/>
          <w:iCs/>
          <w:color w:val="auto"/>
          <w:sz w:val="22"/>
          <w:szCs w:val="22"/>
        </w:rPr>
        <w:t xml:space="preserve"> </w:t>
      </w:r>
      <w:r w:rsidRPr="00A431FE">
        <w:rPr>
          <w:i/>
          <w:iCs/>
          <w:color w:val="auto"/>
          <w:sz w:val="22"/>
          <w:szCs w:val="22"/>
        </w:rPr>
        <w:t>Advanced Manufacturing Institute, King Saud University, P.O. Box: 800, Riyadh 11421,</w:t>
      </w:r>
      <w:r w:rsidR="00640193" w:rsidRPr="00A431FE">
        <w:rPr>
          <w:i/>
          <w:iCs/>
          <w:color w:val="auto"/>
          <w:sz w:val="22"/>
          <w:szCs w:val="22"/>
        </w:rPr>
        <w:t xml:space="preserve"> </w:t>
      </w:r>
      <w:r w:rsidRPr="00A431FE">
        <w:rPr>
          <w:i/>
          <w:iCs/>
          <w:color w:val="auto"/>
          <w:sz w:val="22"/>
          <w:szCs w:val="22"/>
        </w:rPr>
        <w:t>Kingdom of Saudi Arabia</w:t>
      </w:r>
      <w:r w:rsidRPr="00460208">
        <w:rPr>
          <w:color w:val="auto"/>
          <w:sz w:val="24"/>
          <w:szCs w:val="24"/>
        </w:rPr>
        <w:t>.</w:t>
      </w:r>
    </w:p>
    <w:p w:rsidR="00BC7F96" w:rsidRPr="002C6B1F" w:rsidRDefault="00C71803" w:rsidP="00A431FE">
      <w:pPr>
        <w:pStyle w:val="AddressText"/>
        <w:ind w:left="-540" w:right="-693"/>
        <w:jc w:val="both"/>
        <w:rPr>
          <w:rStyle w:val="Hyperlink"/>
          <w:color w:val="auto"/>
          <w:sz w:val="24"/>
          <w:szCs w:val="24"/>
          <w:u w:val="none"/>
        </w:rPr>
      </w:pPr>
      <w:r w:rsidRPr="00A431FE">
        <w:rPr>
          <w:i/>
          <w:iCs/>
          <w:color w:val="auto"/>
          <w:sz w:val="22"/>
          <w:szCs w:val="22"/>
        </w:rPr>
        <w:t>Phone: +966 545 979207</w:t>
      </w:r>
      <w:r w:rsidR="00D2067B" w:rsidRPr="00A431FE">
        <w:rPr>
          <w:i/>
          <w:iCs/>
          <w:color w:val="auto"/>
          <w:sz w:val="22"/>
          <w:szCs w:val="22"/>
        </w:rPr>
        <w:t xml:space="preserve">, </w:t>
      </w:r>
      <w:r w:rsidRPr="00992EC1">
        <w:rPr>
          <w:i/>
          <w:iCs/>
          <w:color w:val="auto"/>
          <w:sz w:val="22"/>
          <w:szCs w:val="22"/>
        </w:rPr>
        <w:t xml:space="preserve">E-mail: </w:t>
      </w:r>
      <w:hyperlink r:id="rId8" w:history="1">
        <w:r w:rsidR="002C6B1F" w:rsidRPr="00992EC1">
          <w:rPr>
            <w:rStyle w:val="Hyperlink"/>
            <w:i/>
            <w:iCs/>
            <w:color w:val="auto"/>
            <w:sz w:val="22"/>
            <w:szCs w:val="22"/>
            <w:u w:val="none"/>
          </w:rPr>
          <w:t>ifahmad@ksu.edu.sa</w:t>
        </w:r>
      </w:hyperlink>
      <w:r w:rsidR="002C6B1F" w:rsidRPr="00992EC1">
        <w:rPr>
          <w:i/>
          <w:iCs/>
          <w:color w:val="auto"/>
          <w:sz w:val="22"/>
          <w:szCs w:val="22"/>
        </w:rPr>
        <w:t xml:space="preserve">, </w:t>
      </w:r>
      <w:hyperlink r:id="rId9" w:history="1">
        <w:r w:rsidRPr="00A431FE">
          <w:rPr>
            <w:rStyle w:val="Hyperlink"/>
            <w:i/>
            <w:iCs/>
            <w:color w:val="auto"/>
            <w:sz w:val="22"/>
            <w:szCs w:val="22"/>
            <w:u w:val="none"/>
          </w:rPr>
          <w:t>iffi1070@yahoo.com</w:t>
        </w:r>
      </w:hyperlink>
    </w:p>
    <w:p w:rsidR="002C6B1F" w:rsidRPr="004B0ADD" w:rsidRDefault="002C6B1F" w:rsidP="00891380">
      <w:pPr>
        <w:pStyle w:val="SubsectionDate"/>
        <w:spacing w:line="360" w:lineRule="auto"/>
        <w:ind w:left="-540" w:right="-693"/>
        <w:jc w:val="both"/>
        <w:rPr>
          <w:b/>
          <w:bCs/>
          <w:color w:val="auto"/>
          <w:sz w:val="16"/>
          <w:szCs w:val="16"/>
          <w:vertAlign w:val="superscript"/>
        </w:rPr>
      </w:pPr>
    </w:p>
    <w:p w:rsidR="007C0275" w:rsidRDefault="007C0275" w:rsidP="00891380">
      <w:pPr>
        <w:pStyle w:val="SubsectionDate"/>
        <w:spacing w:after="0"/>
        <w:ind w:left="-547" w:right="-691"/>
        <w:jc w:val="both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Research Interests:</w:t>
      </w:r>
    </w:p>
    <w:p w:rsidR="00584AAD" w:rsidRDefault="00584AAD" w:rsidP="00891380">
      <w:pPr>
        <w:pStyle w:val="SubsectionDate"/>
        <w:spacing w:after="0"/>
        <w:ind w:left="-547" w:right="-691"/>
        <w:jc w:val="both"/>
        <w:rPr>
          <w:b/>
          <w:bCs/>
          <w:color w:val="auto"/>
          <w:sz w:val="24"/>
          <w:szCs w:val="24"/>
        </w:rPr>
      </w:pPr>
    </w:p>
    <w:p w:rsidR="00BC4317" w:rsidRPr="002C6B1F" w:rsidRDefault="005C5D41" w:rsidP="00891380">
      <w:pPr>
        <w:pStyle w:val="SubsectionDate"/>
        <w:numPr>
          <w:ilvl w:val="0"/>
          <w:numId w:val="8"/>
        </w:numPr>
        <w:tabs>
          <w:tab w:val="clear" w:pos="720"/>
          <w:tab w:val="num" w:pos="-180"/>
        </w:tabs>
        <w:spacing w:after="0"/>
        <w:ind w:left="-547" w:right="-691" w:firstLine="0"/>
        <w:jc w:val="both"/>
        <w:rPr>
          <w:rFonts w:ascii="Gill Sans MT" w:hAnsi="Gill Sans MT"/>
          <w:color w:val="auto"/>
          <w:sz w:val="24"/>
          <w:szCs w:val="24"/>
        </w:rPr>
      </w:pPr>
      <w:r w:rsidRPr="002C6B1F">
        <w:rPr>
          <w:rFonts w:ascii="Gill Sans MT" w:hAnsi="Gill Sans MT"/>
          <w:color w:val="auto"/>
          <w:sz w:val="24"/>
          <w:szCs w:val="24"/>
        </w:rPr>
        <w:t xml:space="preserve">Synthesis and characterization of </w:t>
      </w:r>
      <w:r w:rsidR="00FA0517">
        <w:rPr>
          <w:rFonts w:ascii="Gill Sans MT" w:hAnsi="Gill Sans MT"/>
          <w:color w:val="auto"/>
          <w:sz w:val="24"/>
          <w:szCs w:val="24"/>
        </w:rPr>
        <w:t xml:space="preserve">graphitic nanostructures and other </w:t>
      </w:r>
      <w:r w:rsidR="00D71592">
        <w:rPr>
          <w:rFonts w:ascii="Gill Sans MT" w:hAnsi="Gill Sans MT"/>
          <w:color w:val="auto"/>
          <w:sz w:val="24"/>
          <w:szCs w:val="24"/>
        </w:rPr>
        <w:t>inorganic n</w:t>
      </w:r>
      <w:r w:rsidRPr="002C6B1F">
        <w:rPr>
          <w:rFonts w:ascii="Gill Sans MT" w:hAnsi="Gill Sans MT"/>
          <w:color w:val="auto"/>
          <w:sz w:val="24"/>
          <w:szCs w:val="24"/>
        </w:rPr>
        <w:t>anomaterials.</w:t>
      </w:r>
    </w:p>
    <w:p w:rsidR="00BC4317" w:rsidRPr="002C6B1F" w:rsidRDefault="002C6B1F" w:rsidP="00891380">
      <w:pPr>
        <w:pStyle w:val="SubsectionDate"/>
        <w:numPr>
          <w:ilvl w:val="0"/>
          <w:numId w:val="8"/>
        </w:numPr>
        <w:tabs>
          <w:tab w:val="clear" w:pos="720"/>
          <w:tab w:val="num" w:pos="-180"/>
        </w:tabs>
        <w:spacing w:after="0"/>
        <w:ind w:left="-540" w:right="-693" w:firstLine="0"/>
        <w:jc w:val="both"/>
        <w:rPr>
          <w:rFonts w:ascii="Gill Sans MT" w:hAnsi="Gill Sans MT"/>
          <w:color w:val="auto"/>
          <w:sz w:val="24"/>
          <w:szCs w:val="24"/>
        </w:rPr>
      </w:pPr>
      <w:r>
        <w:rPr>
          <w:rFonts w:ascii="Gill Sans MT" w:hAnsi="Gill Sans MT"/>
          <w:color w:val="auto"/>
          <w:sz w:val="24"/>
          <w:szCs w:val="24"/>
        </w:rPr>
        <w:t>Design and f</w:t>
      </w:r>
      <w:r w:rsidR="005C5D41" w:rsidRPr="002C6B1F">
        <w:rPr>
          <w:rFonts w:ascii="Gill Sans MT" w:hAnsi="Gill Sans MT"/>
          <w:color w:val="auto"/>
          <w:sz w:val="24"/>
          <w:szCs w:val="24"/>
        </w:rPr>
        <w:t>abrication of organic (polymer) and inorganic (ceramics) nanocomposites.</w:t>
      </w:r>
    </w:p>
    <w:p w:rsidR="00BC4317" w:rsidRPr="002C6B1F" w:rsidRDefault="005C5D41" w:rsidP="00891380">
      <w:pPr>
        <w:pStyle w:val="SubsectionDate"/>
        <w:numPr>
          <w:ilvl w:val="0"/>
          <w:numId w:val="8"/>
        </w:numPr>
        <w:tabs>
          <w:tab w:val="clear" w:pos="720"/>
          <w:tab w:val="num" w:pos="-180"/>
        </w:tabs>
        <w:spacing w:after="0"/>
        <w:ind w:left="-540" w:right="-693" w:firstLine="0"/>
        <w:jc w:val="both"/>
        <w:rPr>
          <w:rFonts w:ascii="Gill Sans MT" w:hAnsi="Gill Sans MT"/>
          <w:color w:val="auto"/>
          <w:sz w:val="24"/>
          <w:szCs w:val="24"/>
        </w:rPr>
      </w:pPr>
      <w:r w:rsidRPr="002C6B1F">
        <w:rPr>
          <w:rFonts w:ascii="Gill Sans MT" w:hAnsi="Gill Sans MT"/>
          <w:color w:val="auto"/>
          <w:sz w:val="24"/>
          <w:szCs w:val="24"/>
        </w:rPr>
        <w:t xml:space="preserve">Transmission electron </w:t>
      </w:r>
      <w:r w:rsidR="000F3138">
        <w:rPr>
          <w:rFonts w:ascii="Gill Sans MT" w:hAnsi="Gill Sans MT"/>
          <w:color w:val="auto"/>
          <w:sz w:val="24"/>
          <w:szCs w:val="24"/>
        </w:rPr>
        <w:t xml:space="preserve">microscopy </w:t>
      </w:r>
      <w:r w:rsidRPr="002C6B1F">
        <w:rPr>
          <w:rFonts w:ascii="Gill Sans MT" w:hAnsi="Gill Sans MT"/>
          <w:color w:val="auto"/>
          <w:sz w:val="24"/>
          <w:szCs w:val="24"/>
        </w:rPr>
        <w:t>(TEM) studies of nanomaterials and nanocomposites.</w:t>
      </w:r>
    </w:p>
    <w:p w:rsidR="00BC4317" w:rsidRPr="002C6B1F" w:rsidRDefault="002C6B1F" w:rsidP="00891380">
      <w:pPr>
        <w:pStyle w:val="SubsectionDate"/>
        <w:numPr>
          <w:ilvl w:val="0"/>
          <w:numId w:val="8"/>
        </w:numPr>
        <w:tabs>
          <w:tab w:val="clear" w:pos="720"/>
          <w:tab w:val="num" w:pos="-180"/>
        </w:tabs>
        <w:spacing w:after="0"/>
        <w:ind w:left="-540" w:right="-693" w:firstLine="0"/>
        <w:jc w:val="both"/>
        <w:rPr>
          <w:rFonts w:ascii="Gill Sans MT" w:hAnsi="Gill Sans MT"/>
          <w:color w:val="auto"/>
          <w:sz w:val="24"/>
          <w:szCs w:val="24"/>
        </w:rPr>
      </w:pPr>
      <w:r>
        <w:rPr>
          <w:rFonts w:ascii="Gill Sans MT" w:hAnsi="Gill Sans MT"/>
          <w:color w:val="auto"/>
          <w:sz w:val="24"/>
          <w:szCs w:val="24"/>
        </w:rPr>
        <w:t>N</w:t>
      </w:r>
      <w:r w:rsidR="005C5D41" w:rsidRPr="002C6B1F">
        <w:rPr>
          <w:rFonts w:ascii="Gill Sans MT" w:hAnsi="Gill Sans MT"/>
          <w:color w:val="auto"/>
          <w:sz w:val="24"/>
          <w:szCs w:val="24"/>
        </w:rPr>
        <w:t>anocomposites</w:t>
      </w:r>
      <w:r>
        <w:rPr>
          <w:rFonts w:ascii="Gill Sans MT" w:hAnsi="Gill Sans MT"/>
          <w:color w:val="auto"/>
          <w:sz w:val="24"/>
          <w:szCs w:val="24"/>
        </w:rPr>
        <w:t xml:space="preserve"> functionalities</w:t>
      </w:r>
      <w:r w:rsidR="005C5D41" w:rsidRPr="002C6B1F">
        <w:rPr>
          <w:rFonts w:ascii="Gill Sans MT" w:hAnsi="Gill Sans MT"/>
          <w:color w:val="auto"/>
          <w:sz w:val="24"/>
          <w:szCs w:val="24"/>
        </w:rPr>
        <w:t>.</w:t>
      </w:r>
    </w:p>
    <w:p w:rsidR="00BC4317" w:rsidRPr="002C6B1F" w:rsidRDefault="005C5D41" w:rsidP="00891380">
      <w:pPr>
        <w:pStyle w:val="SubsectionDate"/>
        <w:numPr>
          <w:ilvl w:val="0"/>
          <w:numId w:val="8"/>
        </w:numPr>
        <w:tabs>
          <w:tab w:val="clear" w:pos="720"/>
          <w:tab w:val="num" w:pos="-180"/>
        </w:tabs>
        <w:spacing w:after="0"/>
        <w:ind w:left="-540" w:right="-693" w:firstLine="0"/>
        <w:jc w:val="both"/>
        <w:rPr>
          <w:rFonts w:ascii="Gill Sans MT" w:hAnsi="Gill Sans MT"/>
          <w:color w:val="auto"/>
          <w:sz w:val="24"/>
          <w:szCs w:val="24"/>
        </w:rPr>
      </w:pPr>
      <w:r w:rsidRPr="002C6B1F">
        <w:rPr>
          <w:rFonts w:ascii="Gill Sans MT" w:hAnsi="Gill Sans MT"/>
          <w:color w:val="auto"/>
          <w:sz w:val="24"/>
          <w:szCs w:val="24"/>
        </w:rPr>
        <w:t xml:space="preserve">Nano-scale research </w:t>
      </w:r>
      <w:r w:rsidR="00D71592">
        <w:rPr>
          <w:rFonts w:ascii="Gill Sans MT" w:hAnsi="Gill Sans MT"/>
          <w:color w:val="auto"/>
          <w:sz w:val="24"/>
          <w:szCs w:val="24"/>
        </w:rPr>
        <w:t xml:space="preserve">on </w:t>
      </w:r>
      <w:r w:rsidR="00D71592" w:rsidRPr="002C6B1F">
        <w:rPr>
          <w:rFonts w:ascii="Gill Sans MT" w:hAnsi="Gill Sans MT"/>
          <w:color w:val="auto"/>
          <w:sz w:val="24"/>
          <w:szCs w:val="24"/>
        </w:rPr>
        <w:t>composite</w:t>
      </w:r>
      <w:r w:rsidR="00D71592">
        <w:rPr>
          <w:rFonts w:ascii="Gill Sans MT" w:hAnsi="Gill Sans MT"/>
          <w:color w:val="auto"/>
          <w:sz w:val="24"/>
          <w:szCs w:val="24"/>
        </w:rPr>
        <w:t>s</w:t>
      </w:r>
      <w:r w:rsidR="00D71592" w:rsidRPr="002C6B1F">
        <w:rPr>
          <w:rFonts w:ascii="Gill Sans MT" w:hAnsi="Gill Sans MT"/>
          <w:color w:val="auto"/>
          <w:sz w:val="24"/>
          <w:szCs w:val="24"/>
        </w:rPr>
        <w:t xml:space="preserve"> </w:t>
      </w:r>
      <w:r w:rsidRPr="002C6B1F">
        <w:rPr>
          <w:rFonts w:ascii="Gill Sans MT" w:hAnsi="Gill Sans MT"/>
          <w:color w:val="auto"/>
          <w:sz w:val="24"/>
          <w:szCs w:val="24"/>
        </w:rPr>
        <w:t>interface</w:t>
      </w:r>
      <w:r w:rsidR="00D71592">
        <w:rPr>
          <w:rFonts w:ascii="Gill Sans MT" w:hAnsi="Gill Sans MT"/>
          <w:color w:val="auto"/>
          <w:sz w:val="24"/>
          <w:szCs w:val="24"/>
        </w:rPr>
        <w:t>s</w:t>
      </w:r>
      <w:r w:rsidRPr="002C6B1F">
        <w:rPr>
          <w:rFonts w:ascii="Gill Sans MT" w:hAnsi="Gill Sans MT"/>
          <w:color w:val="auto"/>
          <w:sz w:val="24"/>
          <w:szCs w:val="24"/>
        </w:rPr>
        <w:t xml:space="preserve">. </w:t>
      </w:r>
    </w:p>
    <w:p w:rsidR="00D31130" w:rsidRDefault="00D31130" w:rsidP="00D31130">
      <w:pPr>
        <w:pStyle w:val="SubsectionDate"/>
        <w:spacing w:line="360" w:lineRule="auto"/>
        <w:ind w:left="-540" w:right="-693"/>
        <w:jc w:val="both"/>
        <w:rPr>
          <w:b/>
          <w:bCs/>
          <w:color w:val="auto"/>
          <w:sz w:val="24"/>
          <w:szCs w:val="24"/>
        </w:rPr>
      </w:pPr>
    </w:p>
    <w:p w:rsidR="00D31130" w:rsidRDefault="00D31130" w:rsidP="00584AAD">
      <w:pPr>
        <w:pStyle w:val="SubsectionDate"/>
        <w:spacing w:after="0"/>
        <w:ind w:left="-547" w:right="-691"/>
        <w:jc w:val="both"/>
        <w:rPr>
          <w:b/>
          <w:bCs/>
          <w:color w:val="auto"/>
          <w:sz w:val="24"/>
          <w:szCs w:val="24"/>
        </w:rPr>
      </w:pPr>
      <w:r w:rsidRPr="00D31130">
        <w:rPr>
          <w:b/>
          <w:bCs/>
          <w:color w:val="auto"/>
          <w:sz w:val="24"/>
          <w:szCs w:val="24"/>
        </w:rPr>
        <w:t>Education:</w:t>
      </w:r>
    </w:p>
    <w:p w:rsidR="00584AAD" w:rsidRPr="00D31130" w:rsidRDefault="00584AAD" w:rsidP="00584AAD">
      <w:pPr>
        <w:pStyle w:val="SubsectionDate"/>
        <w:spacing w:after="0"/>
        <w:ind w:left="-547" w:right="-691"/>
        <w:jc w:val="both"/>
        <w:rPr>
          <w:b/>
          <w:bCs/>
          <w:color w:val="auto"/>
          <w:sz w:val="24"/>
          <w:szCs w:val="24"/>
        </w:rPr>
      </w:pPr>
    </w:p>
    <w:p w:rsidR="00D31130" w:rsidRPr="00D31130" w:rsidRDefault="00D31130" w:rsidP="00D31130">
      <w:pPr>
        <w:pStyle w:val="Subsection"/>
        <w:tabs>
          <w:tab w:val="left" w:pos="5129"/>
        </w:tabs>
        <w:spacing w:before="0" w:after="0"/>
        <w:ind w:left="810" w:hanging="1350"/>
        <w:jc w:val="both"/>
        <w:rPr>
          <w:rFonts w:ascii="Gill Sans MT" w:hAnsi="Gill Sans MT"/>
          <w:b w:val="0"/>
          <w:color w:val="auto"/>
          <w:sz w:val="24"/>
          <w:szCs w:val="24"/>
        </w:rPr>
      </w:pPr>
      <w:r w:rsidRPr="00D31130">
        <w:rPr>
          <w:rFonts w:ascii="Gill Sans MT" w:hAnsi="Gill Sans MT"/>
          <w:bCs/>
          <w:color w:val="auto"/>
          <w:sz w:val="24"/>
          <w:szCs w:val="24"/>
        </w:rPr>
        <w:t>2005-2009</w:t>
      </w:r>
      <w:r>
        <w:rPr>
          <w:rFonts w:ascii="Gill Sans MT" w:hAnsi="Gill Sans MT"/>
          <w:b w:val="0"/>
          <w:color w:val="auto"/>
          <w:sz w:val="24"/>
          <w:szCs w:val="24"/>
        </w:rPr>
        <w:t xml:space="preserve"> -</w:t>
      </w:r>
      <w:r w:rsidRPr="00D31130">
        <w:rPr>
          <w:rFonts w:ascii="Gill Sans MT" w:hAnsi="Gill Sans MT"/>
          <w:b w:val="0"/>
          <w:color w:val="auto"/>
          <w:sz w:val="24"/>
          <w:szCs w:val="24"/>
        </w:rPr>
        <w:t xml:space="preserve">Doctor of Philosophy (PhD) - Materials Design and Materials Engineering, </w:t>
      </w:r>
      <w:proofErr w:type="gramStart"/>
      <w:r w:rsidRPr="00D31130">
        <w:rPr>
          <w:rFonts w:ascii="Gill Sans MT" w:hAnsi="Gill Sans MT"/>
          <w:b w:val="0"/>
          <w:color w:val="auto"/>
          <w:sz w:val="24"/>
          <w:szCs w:val="24"/>
        </w:rPr>
        <w:t>The</w:t>
      </w:r>
      <w:proofErr w:type="gramEnd"/>
      <w:r w:rsidRPr="00D31130">
        <w:rPr>
          <w:rFonts w:ascii="Gill Sans MT" w:hAnsi="Gill Sans MT"/>
          <w:b w:val="0"/>
          <w:color w:val="auto"/>
          <w:sz w:val="24"/>
          <w:szCs w:val="24"/>
        </w:rPr>
        <w:t xml:space="preserve"> University of Nottingham, Nottingham, United Kingdom.</w:t>
      </w:r>
    </w:p>
    <w:p w:rsidR="00D31130" w:rsidRPr="00D31130" w:rsidRDefault="00D31130" w:rsidP="00D31130">
      <w:pPr>
        <w:pStyle w:val="Subsection"/>
        <w:tabs>
          <w:tab w:val="left" w:pos="4304"/>
          <w:tab w:val="left" w:pos="4409"/>
          <w:tab w:val="left" w:pos="4499"/>
        </w:tabs>
        <w:spacing w:before="0" w:after="0"/>
        <w:ind w:left="810" w:hanging="1350"/>
        <w:rPr>
          <w:rFonts w:ascii="Gill Sans MT" w:hAnsi="Gill Sans MT"/>
          <w:b w:val="0"/>
          <w:color w:val="auto"/>
          <w:sz w:val="24"/>
          <w:szCs w:val="24"/>
        </w:rPr>
      </w:pPr>
      <w:r w:rsidRPr="00D31130">
        <w:rPr>
          <w:rFonts w:ascii="Gill Sans MT" w:hAnsi="Gill Sans MT"/>
          <w:bCs/>
          <w:color w:val="auto"/>
          <w:sz w:val="24"/>
          <w:szCs w:val="24"/>
        </w:rPr>
        <w:t>2003-2005</w:t>
      </w:r>
      <w:r w:rsidRPr="00D31130">
        <w:rPr>
          <w:rFonts w:ascii="Gill Sans MT" w:hAnsi="Gill Sans MT"/>
          <w:b w:val="0"/>
          <w:color w:val="auto"/>
          <w:sz w:val="24"/>
          <w:szCs w:val="24"/>
        </w:rPr>
        <w:t xml:space="preserve"> - Master of Science (MS) - Polymer Technology, University of Applied Science and Technology, Aalen, Germany.</w:t>
      </w:r>
    </w:p>
    <w:p w:rsidR="00D31130" w:rsidRPr="00D31130" w:rsidRDefault="00D31130" w:rsidP="00D31130">
      <w:pPr>
        <w:pStyle w:val="Subsection"/>
        <w:tabs>
          <w:tab w:val="left" w:pos="4679"/>
        </w:tabs>
        <w:spacing w:before="0" w:after="0"/>
        <w:ind w:left="810" w:hanging="1350"/>
        <w:rPr>
          <w:rFonts w:ascii="Gill Sans MT" w:hAnsi="Gill Sans MT"/>
          <w:b w:val="0"/>
          <w:color w:val="auto"/>
          <w:sz w:val="24"/>
          <w:szCs w:val="24"/>
        </w:rPr>
      </w:pPr>
      <w:r w:rsidRPr="00D31130">
        <w:rPr>
          <w:rFonts w:ascii="Gill Sans MT" w:hAnsi="Gill Sans MT"/>
          <w:bCs/>
          <w:color w:val="auto"/>
          <w:sz w:val="24"/>
          <w:szCs w:val="24"/>
        </w:rPr>
        <w:t>1994-1998</w:t>
      </w:r>
      <w:r w:rsidRPr="00D31130">
        <w:rPr>
          <w:rFonts w:ascii="Gill Sans MT" w:hAnsi="Gill Sans MT"/>
          <w:b w:val="0"/>
          <w:color w:val="auto"/>
          <w:sz w:val="24"/>
          <w:szCs w:val="24"/>
        </w:rPr>
        <w:t xml:space="preserve"> - Master of Science in Engineering (MS-</w:t>
      </w:r>
      <w:proofErr w:type="spellStart"/>
      <w:r w:rsidRPr="00D31130">
        <w:rPr>
          <w:rFonts w:ascii="Gill Sans MT" w:hAnsi="Gill Sans MT"/>
          <w:b w:val="0"/>
          <w:color w:val="auto"/>
          <w:sz w:val="24"/>
          <w:szCs w:val="24"/>
        </w:rPr>
        <w:t>Engg</w:t>
      </w:r>
      <w:proofErr w:type="spellEnd"/>
      <w:r w:rsidRPr="00D31130">
        <w:rPr>
          <w:rFonts w:ascii="Gill Sans MT" w:hAnsi="Gill Sans MT"/>
          <w:b w:val="0"/>
          <w:color w:val="auto"/>
          <w:sz w:val="24"/>
          <w:szCs w:val="24"/>
        </w:rPr>
        <w:t>) - Metallurgical Engineering, NED University of Engineering and Technology, Karachi, Pakistan.</w:t>
      </w:r>
    </w:p>
    <w:p w:rsidR="00D31130" w:rsidRPr="00D31130" w:rsidRDefault="00D31130" w:rsidP="00D31130">
      <w:pPr>
        <w:pStyle w:val="Subsection"/>
        <w:spacing w:before="0" w:after="0"/>
        <w:ind w:left="810" w:hanging="1350"/>
        <w:rPr>
          <w:rFonts w:ascii="Gill Sans MT" w:hAnsi="Gill Sans MT"/>
          <w:b w:val="0"/>
          <w:color w:val="auto"/>
          <w:sz w:val="24"/>
          <w:szCs w:val="24"/>
        </w:rPr>
      </w:pPr>
      <w:r w:rsidRPr="00D31130">
        <w:rPr>
          <w:rFonts w:ascii="Gill Sans MT" w:hAnsi="Gill Sans MT"/>
          <w:bCs/>
          <w:color w:val="auto"/>
          <w:sz w:val="24"/>
          <w:szCs w:val="24"/>
        </w:rPr>
        <w:t>1989-1994</w:t>
      </w:r>
      <w:r w:rsidRPr="00D31130">
        <w:rPr>
          <w:rFonts w:ascii="Gill Sans MT" w:hAnsi="Gill Sans MT"/>
          <w:b w:val="0"/>
          <w:color w:val="auto"/>
          <w:sz w:val="24"/>
          <w:szCs w:val="24"/>
        </w:rPr>
        <w:t xml:space="preserve"> - Bachelor of Science in Engineering (</w:t>
      </w:r>
      <w:proofErr w:type="spellStart"/>
      <w:r w:rsidRPr="00D31130">
        <w:rPr>
          <w:rFonts w:ascii="Gill Sans MT" w:hAnsi="Gill Sans MT"/>
          <w:b w:val="0"/>
          <w:color w:val="auto"/>
          <w:sz w:val="24"/>
          <w:szCs w:val="24"/>
        </w:rPr>
        <w:t>BSc</w:t>
      </w:r>
      <w:proofErr w:type="spellEnd"/>
      <w:r w:rsidRPr="00D31130">
        <w:rPr>
          <w:rFonts w:ascii="Gill Sans MT" w:hAnsi="Gill Sans MT"/>
          <w:b w:val="0"/>
          <w:color w:val="auto"/>
          <w:sz w:val="24"/>
          <w:szCs w:val="24"/>
        </w:rPr>
        <w:t xml:space="preserve"> </w:t>
      </w:r>
      <w:proofErr w:type="spellStart"/>
      <w:r w:rsidRPr="00D31130">
        <w:rPr>
          <w:rFonts w:ascii="Gill Sans MT" w:hAnsi="Gill Sans MT"/>
          <w:b w:val="0"/>
          <w:color w:val="auto"/>
          <w:sz w:val="24"/>
          <w:szCs w:val="24"/>
        </w:rPr>
        <w:t>Engg</w:t>
      </w:r>
      <w:proofErr w:type="spellEnd"/>
      <w:proofErr w:type="gramStart"/>
      <w:r w:rsidRPr="00D31130">
        <w:rPr>
          <w:rFonts w:ascii="Gill Sans MT" w:hAnsi="Gill Sans MT"/>
          <w:b w:val="0"/>
          <w:color w:val="auto"/>
          <w:sz w:val="24"/>
          <w:szCs w:val="24"/>
        </w:rPr>
        <w:t>)-</w:t>
      </w:r>
      <w:proofErr w:type="gramEnd"/>
      <w:r w:rsidRPr="00D31130">
        <w:rPr>
          <w:rFonts w:ascii="Gill Sans MT" w:hAnsi="Gill Sans MT"/>
          <w:b w:val="0"/>
          <w:color w:val="auto"/>
          <w:sz w:val="24"/>
          <w:szCs w:val="24"/>
        </w:rPr>
        <w:t xml:space="preserve"> Metallurgical Engineering and Materials Science, University of Engineering and Technology, Lahore, Pakistan.</w:t>
      </w:r>
    </w:p>
    <w:p w:rsidR="007C0275" w:rsidRPr="004B0ADD" w:rsidRDefault="007C0275" w:rsidP="00891380">
      <w:pPr>
        <w:pStyle w:val="SubsectionDate"/>
        <w:spacing w:line="360" w:lineRule="auto"/>
        <w:ind w:left="-540" w:right="-693"/>
        <w:jc w:val="both"/>
        <w:rPr>
          <w:b/>
          <w:bCs/>
          <w:color w:val="auto"/>
          <w:sz w:val="16"/>
          <w:szCs w:val="16"/>
        </w:rPr>
      </w:pPr>
    </w:p>
    <w:p w:rsidR="00C71803" w:rsidRDefault="00C71803" w:rsidP="00891380">
      <w:pPr>
        <w:pStyle w:val="SubsectionDate"/>
        <w:spacing w:after="0"/>
        <w:ind w:left="-547" w:right="-691"/>
        <w:jc w:val="both"/>
        <w:rPr>
          <w:color w:val="auto"/>
          <w:sz w:val="24"/>
          <w:szCs w:val="24"/>
        </w:rPr>
      </w:pPr>
      <w:r w:rsidRPr="00460208">
        <w:rPr>
          <w:b/>
          <w:bCs/>
          <w:color w:val="auto"/>
          <w:sz w:val="24"/>
          <w:szCs w:val="24"/>
        </w:rPr>
        <w:t>Career</w:t>
      </w:r>
      <w:r w:rsidRPr="00460208">
        <w:rPr>
          <w:color w:val="auto"/>
          <w:sz w:val="24"/>
          <w:szCs w:val="24"/>
        </w:rPr>
        <w:t>:</w:t>
      </w:r>
    </w:p>
    <w:p w:rsidR="00584AAD" w:rsidRPr="00460208" w:rsidRDefault="00584AAD" w:rsidP="00891380">
      <w:pPr>
        <w:pStyle w:val="SubsectionDate"/>
        <w:spacing w:after="0"/>
        <w:ind w:left="-547" w:right="-691"/>
        <w:jc w:val="both"/>
        <w:rPr>
          <w:color w:val="auto"/>
          <w:sz w:val="24"/>
          <w:szCs w:val="24"/>
        </w:rPr>
      </w:pPr>
    </w:p>
    <w:p w:rsidR="00C71803" w:rsidRPr="00460208" w:rsidRDefault="00D31130" w:rsidP="00584AAD">
      <w:pPr>
        <w:pStyle w:val="SubsectionDate"/>
        <w:spacing w:after="0"/>
        <w:ind w:left="1440" w:right="-691" w:hanging="1980"/>
        <w:jc w:val="both"/>
        <w:rPr>
          <w:rFonts w:ascii="Gill Sans MT" w:hAnsi="Gill Sans MT"/>
          <w:color w:val="auto"/>
          <w:sz w:val="24"/>
          <w:szCs w:val="24"/>
        </w:rPr>
      </w:pPr>
      <w:r w:rsidRPr="00D31130">
        <w:rPr>
          <w:rFonts w:ascii="Gill Sans MT" w:hAnsi="Gill Sans MT"/>
          <w:b/>
          <w:bCs/>
          <w:color w:val="auto"/>
          <w:sz w:val="24"/>
          <w:szCs w:val="24"/>
        </w:rPr>
        <w:t>2012-</w:t>
      </w:r>
      <w:r w:rsidR="00C71803" w:rsidRPr="00D31130">
        <w:rPr>
          <w:rFonts w:ascii="Gill Sans MT" w:hAnsi="Gill Sans MT"/>
          <w:b/>
          <w:bCs/>
          <w:color w:val="auto"/>
          <w:sz w:val="24"/>
          <w:szCs w:val="24"/>
        </w:rPr>
        <w:t>Continue</w:t>
      </w:r>
      <w:r>
        <w:rPr>
          <w:rFonts w:ascii="Gill Sans MT" w:hAnsi="Gill Sans MT"/>
          <w:color w:val="auto"/>
          <w:sz w:val="24"/>
          <w:szCs w:val="24"/>
        </w:rPr>
        <w:tab/>
      </w:r>
      <w:r w:rsidR="00C71803" w:rsidRPr="00460208">
        <w:rPr>
          <w:rFonts w:ascii="Gill Sans MT" w:hAnsi="Gill Sans MT"/>
          <w:color w:val="auto"/>
          <w:sz w:val="24"/>
          <w:szCs w:val="24"/>
        </w:rPr>
        <w:t xml:space="preserve">Assistant Professor in CEREM (Centre of Excellence for Research in Engineering Materials), Advanced Manufacturing Institute, King Saud University, Riyadh, </w:t>
      </w:r>
      <w:r w:rsidR="00E1308C" w:rsidRPr="00460208">
        <w:rPr>
          <w:rFonts w:ascii="Gill Sans MT" w:hAnsi="Gill Sans MT"/>
          <w:color w:val="auto"/>
          <w:sz w:val="24"/>
          <w:szCs w:val="24"/>
        </w:rPr>
        <w:t>Kingdom</w:t>
      </w:r>
      <w:r w:rsidR="00C71803" w:rsidRPr="00460208">
        <w:rPr>
          <w:rFonts w:ascii="Gill Sans MT" w:hAnsi="Gill Sans MT"/>
          <w:color w:val="auto"/>
          <w:sz w:val="24"/>
          <w:szCs w:val="24"/>
        </w:rPr>
        <w:t xml:space="preserve"> of Saudi Arabia. </w:t>
      </w:r>
    </w:p>
    <w:p w:rsidR="00C71803" w:rsidRPr="00460208" w:rsidRDefault="00C71803" w:rsidP="003069BA">
      <w:pPr>
        <w:pStyle w:val="SubsectionDate"/>
        <w:spacing w:after="0"/>
        <w:ind w:left="1440" w:right="-693" w:hanging="1980"/>
        <w:jc w:val="both"/>
        <w:rPr>
          <w:rFonts w:ascii="Gill Sans MT" w:hAnsi="Gill Sans MT"/>
          <w:color w:val="auto"/>
          <w:sz w:val="24"/>
          <w:szCs w:val="24"/>
        </w:rPr>
      </w:pPr>
      <w:r w:rsidRPr="00D31130">
        <w:rPr>
          <w:rFonts w:ascii="Gill Sans MT" w:hAnsi="Gill Sans MT"/>
          <w:b/>
          <w:bCs/>
          <w:color w:val="auto"/>
          <w:sz w:val="24"/>
          <w:szCs w:val="24"/>
        </w:rPr>
        <w:t>2009</w:t>
      </w:r>
      <w:r w:rsidR="00D31130" w:rsidRPr="00D31130">
        <w:rPr>
          <w:rFonts w:ascii="Gill Sans MT" w:hAnsi="Gill Sans MT"/>
          <w:b/>
          <w:bCs/>
          <w:color w:val="auto"/>
          <w:sz w:val="24"/>
          <w:szCs w:val="24"/>
        </w:rPr>
        <w:t>-</w:t>
      </w:r>
      <w:r w:rsidRPr="00D31130">
        <w:rPr>
          <w:rFonts w:ascii="Gill Sans MT" w:hAnsi="Gill Sans MT"/>
          <w:b/>
          <w:bCs/>
          <w:color w:val="auto"/>
          <w:sz w:val="24"/>
          <w:szCs w:val="24"/>
        </w:rPr>
        <w:t>2012</w:t>
      </w:r>
      <w:r w:rsidR="00D31130">
        <w:rPr>
          <w:rFonts w:ascii="Gill Sans MT" w:hAnsi="Gill Sans MT"/>
          <w:color w:val="auto"/>
          <w:sz w:val="24"/>
          <w:szCs w:val="24"/>
        </w:rPr>
        <w:tab/>
      </w:r>
      <w:r w:rsidRPr="00460208">
        <w:rPr>
          <w:rFonts w:ascii="Gill Sans MT" w:hAnsi="Gill Sans MT"/>
          <w:color w:val="auto"/>
          <w:sz w:val="24"/>
          <w:szCs w:val="24"/>
        </w:rPr>
        <w:t xml:space="preserve">Government of Pakistan, Islamabad, Pakistan. </w:t>
      </w:r>
    </w:p>
    <w:p w:rsidR="00C71803" w:rsidRPr="00460208" w:rsidRDefault="00D31130" w:rsidP="00974136">
      <w:pPr>
        <w:pStyle w:val="SubsectionDate"/>
        <w:spacing w:after="0"/>
        <w:ind w:left="1440" w:right="-693" w:hanging="1980"/>
        <w:jc w:val="both"/>
        <w:rPr>
          <w:rFonts w:ascii="Gill Sans MT" w:hAnsi="Gill Sans MT"/>
          <w:color w:val="auto"/>
          <w:sz w:val="24"/>
          <w:szCs w:val="24"/>
        </w:rPr>
      </w:pPr>
      <w:r w:rsidRPr="00D31130">
        <w:rPr>
          <w:rFonts w:ascii="Gill Sans MT" w:hAnsi="Gill Sans MT"/>
          <w:b/>
          <w:bCs/>
          <w:color w:val="auto"/>
          <w:sz w:val="24"/>
          <w:szCs w:val="24"/>
        </w:rPr>
        <w:t>2005-2009</w:t>
      </w:r>
      <w:r w:rsidR="00C71803" w:rsidRPr="00460208">
        <w:rPr>
          <w:rFonts w:ascii="Gill Sans MT" w:hAnsi="Gill Sans MT"/>
          <w:color w:val="auto"/>
          <w:sz w:val="24"/>
          <w:szCs w:val="24"/>
        </w:rPr>
        <w:t xml:space="preserve"> </w:t>
      </w:r>
      <w:r>
        <w:rPr>
          <w:rFonts w:ascii="Gill Sans MT" w:hAnsi="Gill Sans MT"/>
          <w:color w:val="auto"/>
          <w:sz w:val="24"/>
          <w:szCs w:val="24"/>
        </w:rPr>
        <w:tab/>
      </w:r>
      <w:r w:rsidR="00C71803" w:rsidRPr="00460208">
        <w:rPr>
          <w:rFonts w:ascii="Gill Sans MT" w:hAnsi="Gill Sans MT"/>
          <w:color w:val="auto"/>
          <w:sz w:val="24"/>
          <w:szCs w:val="24"/>
        </w:rPr>
        <w:t xml:space="preserve">Teaching Assistant, </w:t>
      </w:r>
      <w:proofErr w:type="gramStart"/>
      <w:r w:rsidR="00C71803" w:rsidRPr="00460208">
        <w:rPr>
          <w:rFonts w:ascii="Gill Sans MT" w:hAnsi="Gill Sans MT"/>
          <w:color w:val="auto"/>
          <w:sz w:val="24"/>
          <w:szCs w:val="24"/>
        </w:rPr>
        <w:t>The</w:t>
      </w:r>
      <w:proofErr w:type="gramEnd"/>
      <w:r w:rsidR="00C71803" w:rsidRPr="00460208">
        <w:rPr>
          <w:rFonts w:ascii="Gill Sans MT" w:hAnsi="Gill Sans MT"/>
          <w:color w:val="auto"/>
          <w:sz w:val="24"/>
          <w:szCs w:val="24"/>
        </w:rPr>
        <w:t xml:space="preserve"> University of Nottingham. United Kingdom. </w:t>
      </w:r>
    </w:p>
    <w:p w:rsidR="00C71803" w:rsidRPr="00460208" w:rsidRDefault="00D31130" w:rsidP="00584AAD">
      <w:pPr>
        <w:pStyle w:val="SubsectionDate"/>
        <w:spacing w:after="0"/>
        <w:ind w:left="1440" w:right="-693" w:hanging="1980"/>
        <w:jc w:val="both"/>
        <w:rPr>
          <w:rFonts w:ascii="Gill Sans MT" w:hAnsi="Gill Sans MT"/>
          <w:color w:val="auto"/>
          <w:sz w:val="24"/>
          <w:szCs w:val="24"/>
        </w:rPr>
      </w:pPr>
      <w:r w:rsidRPr="00D31130">
        <w:rPr>
          <w:rFonts w:ascii="Gill Sans MT" w:hAnsi="Gill Sans MT"/>
          <w:b/>
          <w:bCs/>
          <w:color w:val="auto"/>
          <w:sz w:val="24"/>
          <w:szCs w:val="24"/>
        </w:rPr>
        <w:t>2004-2005</w:t>
      </w:r>
      <w:r>
        <w:rPr>
          <w:rFonts w:ascii="Gill Sans MT" w:hAnsi="Gill Sans MT"/>
          <w:color w:val="auto"/>
          <w:sz w:val="24"/>
          <w:szCs w:val="24"/>
        </w:rPr>
        <w:t xml:space="preserve"> </w:t>
      </w:r>
      <w:r w:rsidR="00C71803" w:rsidRPr="00460208">
        <w:rPr>
          <w:rFonts w:ascii="Gill Sans MT" w:hAnsi="Gill Sans MT"/>
          <w:color w:val="auto"/>
          <w:sz w:val="24"/>
          <w:szCs w:val="24"/>
        </w:rPr>
        <w:t xml:space="preserve"> </w:t>
      </w:r>
      <w:r>
        <w:rPr>
          <w:rFonts w:ascii="Gill Sans MT" w:hAnsi="Gill Sans MT"/>
          <w:color w:val="auto"/>
          <w:sz w:val="24"/>
          <w:szCs w:val="24"/>
        </w:rPr>
        <w:tab/>
      </w:r>
      <w:proofErr w:type="spellStart"/>
      <w:r w:rsidR="00C71803" w:rsidRPr="00460208">
        <w:rPr>
          <w:rFonts w:ascii="Gill Sans MT" w:hAnsi="Gill Sans MT"/>
          <w:color w:val="auto"/>
          <w:sz w:val="24"/>
          <w:szCs w:val="24"/>
        </w:rPr>
        <w:t>Murr</w:t>
      </w:r>
      <w:proofErr w:type="spellEnd"/>
      <w:r w:rsidR="00C71803" w:rsidRPr="00460208">
        <w:rPr>
          <w:rFonts w:ascii="Gill Sans MT" w:hAnsi="Gill Sans MT"/>
          <w:color w:val="auto"/>
          <w:sz w:val="24"/>
          <w:szCs w:val="24"/>
        </w:rPr>
        <w:t xml:space="preserve"> </w:t>
      </w:r>
      <w:proofErr w:type="spellStart"/>
      <w:r w:rsidR="00C71803" w:rsidRPr="00460208">
        <w:rPr>
          <w:rFonts w:ascii="Gill Sans MT" w:hAnsi="Gill Sans MT"/>
          <w:color w:val="auto"/>
          <w:sz w:val="24"/>
          <w:szCs w:val="24"/>
        </w:rPr>
        <w:t>Plastik</w:t>
      </w:r>
      <w:proofErr w:type="spellEnd"/>
      <w:r w:rsidR="00C71803" w:rsidRPr="00460208">
        <w:rPr>
          <w:rFonts w:ascii="Gill Sans MT" w:hAnsi="Gill Sans MT"/>
          <w:color w:val="auto"/>
          <w:sz w:val="24"/>
          <w:szCs w:val="24"/>
        </w:rPr>
        <w:t xml:space="preserve"> GmbH, </w:t>
      </w:r>
      <w:proofErr w:type="spellStart"/>
      <w:r w:rsidR="00C71803" w:rsidRPr="00460208">
        <w:rPr>
          <w:rFonts w:ascii="Gill Sans MT" w:hAnsi="Gill Sans MT"/>
          <w:color w:val="auto"/>
          <w:sz w:val="24"/>
          <w:szCs w:val="24"/>
        </w:rPr>
        <w:t>Oppenweiler</w:t>
      </w:r>
      <w:proofErr w:type="spellEnd"/>
      <w:r w:rsidR="00C71803" w:rsidRPr="00460208">
        <w:rPr>
          <w:rFonts w:ascii="Gill Sans MT" w:hAnsi="Gill Sans MT"/>
          <w:color w:val="auto"/>
          <w:sz w:val="24"/>
          <w:szCs w:val="24"/>
        </w:rPr>
        <w:t xml:space="preserve">, Germany. </w:t>
      </w:r>
    </w:p>
    <w:p w:rsidR="006D471F" w:rsidRPr="00460208" w:rsidRDefault="00D31130" w:rsidP="003069BA">
      <w:pPr>
        <w:pStyle w:val="SubsectionDate"/>
        <w:spacing w:after="0"/>
        <w:ind w:left="1440" w:right="-693" w:hanging="1980"/>
        <w:jc w:val="both"/>
        <w:rPr>
          <w:rFonts w:ascii="Gill Sans MT" w:hAnsi="Gill Sans MT"/>
          <w:color w:val="auto"/>
          <w:sz w:val="24"/>
          <w:szCs w:val="24"/>
        </w:rPr>
      </w:pPr>
      <w:r w:rsidRPr="00D31130">
        <w:rPr>
          <w:rFonts w:ascii="Gill Sans MT" w:hAnsi="Gill Sans MT"/>
          <w:b/>
          <w:bCs/>
          <w:color w:val="auto"/>
          <w:sz w:val="24"/>
          <w:szCs w:val="24"/>
        </w:rPr>
        <w:t>1996-2</w:t>
      </w:r>
      <w:r w:rsidR="00C71803" w:rsidRPr="00D31130">
        <w:rPr>
          <w:rFonts w:ascii="Gill Sans MT" w:hAnsi="Gill Sans MT"/>
          <w:b/>
          <w:bCs/>
          <w:color w:val="auto"/>
          <w:sz w:val="24"/>
          <w:szCs w:val="24"/>
        </w:rPr>
        <w:t>003</w:t>
      </w:r>
      <w:r>
        <w:rPr>
          <w:rFonts w:ascii="Gill Sans MT" w:hAnsi="Gill Sans MT"/>
          <w:color w:val="auto"/>
          <w:sz w:val="24"/>
          <w:szCs w:val="24"/>
        </w:rPr>
        <w:tab/>
      </w:r>
      <w:r w:rsidR="007C0275" w:rsidRPr="00460208">
        <w:rPr>
          <w:rFonts w:ascii="Gill Sans MT" w:hAnsi="Gill Sans MT"/>
          <w:color w:val="auto"/>
          <w:sz w:val="24"/>
          <w:szCs w:val="24"/>
        </w:rPr>
        <w:t>Government of Pakistan, Islamabad, Pakistan.</w:t>
      </w:r>
    </w:p>
    <w:p w:rsidR="00D31130" w:rsidRDefault="00D31130" w:rsidP="00D31130">
      <w:pPr>
        <w:pStyle w:val="SubsectionDate"/>
        <w:spacing w:after="0" w:line="360" w:lineRule="auto"/>
        <w:ind w:left="360"/>
        <w:rPr>
          <w:rFonts w:ascii="Gill Sans MT" w:hAnsi="Gill Sans MT"/>
          <w:color w:val="auto"/>
          <w:sz w:val="24"/>
          <w:szCs w:val="24"/>
        </w:rPr>
      </w:pPr>
    </w:p>
    <w:p w:rsidR="00D31130" w:rsidRDefault="00D31130" w:rsidP="00D31130">
      <w:pPr>
        <w:pStyle w:val="SubsectionDate"/>
        <w:spacing w:after="0"/>
        <w:ind w:left="-547" w:right="-691"/>
        <w:jc w:val="both"/>
        <w:rPr>
          <w:b/>
          <w:bCs/>
          <w:color w:val="auto"/>
          <w:sz w:val="24"/>
          <w:szCs w:val="24"/>
        </w:rPr>
      </w:pPr>
      <w:r w:rsidRPr="00D31130">
        <w:rPr>
          <w:b/>
          <w:bCs/>
          <w:color w:val="auto"/>
          <w:sz w:val="24"/>
          <w:szCs w:val="24"/>
        </w:rPr>
        <w:t>Professional courses and training</w:t>
      </w:r>
      <w:r w:rsidR="00584AAD">
        <w:rPr>
          <w:b/>
          <w:bCs/>
          <w:color w:val="auto"/>
          <w:sz w:val="24"/>
          <w:szCs w:val="24"/>
        </w:rPr>
        <w:t>:</w:t>
      </w:r>
    </w:p>
    <w:p w:rsidR="00584AAD" w:rsidRPr="00D31130" w:rsidRDefault="00584AAD" w:rsidP="00D31130">
      <w:pPr>
        <w:pStyle w:val="SubsectionDate"/>
        <w:spacing w:after="0"/>
        <w:ind w:left="-547" w:right="-691"/>
        <w:jc w:val="both"/>
        <w:rPr>
          <w:b/>
          <w:bCs/>
          <w:color w:val="auto"/>
          <w:sz w:val="24"/>
          <w:szCs w:val="24"/>
        </w:rPr>
      </w:pPr>
    </w:p>
    <w:p w:rsidR="00D31130" w:rsidRPr="00E741A7" w:rsidRDefault="00D31130" w:rsidP="00D31130">
      <w:pPr>
        <w:pStyle w:val="SubsectionDate"/>
        <w:spacing w:after="0"/>
        <w:ind w:left="360" w:hanging="810"/>
        <w:rPr>
          <w:rFonts w:ascii="Gill Sans MT" w:hAnsi="Gill Sans MT"/>
          <w:color w:val="auto"/>
          <w:sz w:val="24"/>
          <w:szCs w:val="24"/>
        </w:rPr>
      </w:pPr>
      <w:r w:rsidRPr="00E741A7">
        <w:rPr>
          <w:rFonts w:ascii="Gill Sans MT" w:hAnsi="Gill Sans MT"/>
          <w:color w:val="auto"/>
          <w:sz w:val="24"/>
          <w:szCs w:val="24"/>
        </w:rPr>
        <w:t xml:space="preserve">2012 - </w:t>
      </w:r>
      <w:r>
        <w:rPr>
          <w:rFonts w:ascii="Gill Sans MT" w:hAnsi="Gill Sans MT"/>
          <w:color w:val="auto"/>
          <w:sz w:val="24"/>
          <w:szCs w:val="24"/>
        </w:rPr>
        <w:tab/>
      </w:r>
      <w:r w:rsidRPr="00E741A7">
        <w:rPr>
          <w:rFonts w:ascii="Gill Sans MT" w:hAnsi="Gill Sans MT"/>
          <w:color w:val="auto"/>
          <w:sz w:val="24"/>
          <w:szCs w:val="24"/>
        </w:rPr>
        <w:t>Operation and Maintenance of FEG-TEM (Transmission Electron Microscope) JEOL -2100F, Japan in King Saud University, Riyadh, Saudi Arabia.</w:t>
      </w:r>
    </w:p>
    <w:p w:rsidR="00D31130" w:rsidRPr="00E741A7" w:rsidRDefault="00D31130" w:rsidP="00D31130">
      <w:pPr>
        <w:pStyle w:val="SubsectionDate"/>
        <w:spacing w:after="0"/>
        <w:ind w:left="360" w:hanging="810"/>
        <w:rPr>
          <w:rFonts w:ascii="Gill Sans MT" w:hAnsi="Gill Sans MT"/>
          <w:color w:val="auto"/>
          <w:sz w:val="24"/>
          <w:szCs w:val="24"/>
        </w:rPr>
      </w:pPr>
      <w:r w:rsidRPr="00E741A7">
        <w:rPr>
          <w:rFonts w:ascii="Gill Sans MT" w:hAnsi="Gill Sans MT"/>
          <w:color w:val="auto"/>
          <w:sz w:val="24"/>
          <w:szCs w:val="24"/>
        </w:rPr>
        <w:t xml:space="preserve">2010 - </w:t>
      </w:r>
      <w:r>
        <w:rPr>
          <w:rFonts w:ascii="Gill Sans MT" w:hAnsi="Gill Sans MT"/>
          <w:color w:val="auto"/>
          <w:sz w:val="24"/>
          <w:szCs w:val="24"/>
        </w:rPr>
        <w:tab/>
      </w:r>
      <w:r w:rsidRPr="00E741A7">
        <w:rPr>
          <w:rFonts w:ascii="Gill Sans MT" w:hAnsi="Gill Sans MT"/>
          <w:color w:val="auto"/>
          <w:sz w:val="24"/>
          <w:szCs w:val="24"/>
        </w:rPr>
        <w:t>Course on the industrial applications of nanomaterials, National Center for Physics,</w:t>
      </w:r>
    </w:p>
    <w:p w:rsidR="00D31130" w:rsidRPr="00E741A7" w:rsidRDefault="00D31130" w:rsidP="00D31130">
      <w:pPr>
        <w:pStyle w:val="SubsectionDate"/>
        <w:spacing w:after="0"/>
        <w:ind w:left="360"/>
        <w:rPr>
          <w:rFonts w:ascii="Gill Sans MT" w:hAnsi="Gill Sans MT"/>
          <w:color w:val="auto"/>
          <w:sz w:val="24"/>
          <w:szCs w:val="24"/>
        </w:rPr>
      </w:pPr>
      <w:r w:rsidRPr="00E741A7">
        <w:rPr>
          <w:rFonts w:ascii="Gill Sans MT" w:hAnsi="Gill Sans MT"/>
          <w:color w:val="auto"/>
          <w:sz w:val="24"/>
          <w:szCs w:val="24"/>
        </w:rPr>
        <w:t>Islamabad, Pakistan.</w:t>
      </w:r>
    </w:p>
    <w:p w:rsidR="00D31130" w:rsidRPr="00E741A7" w:rsidRDefault="00D31130" w:rsidP="00D31130">
      <w:pPr>
        <w:pStyle w:val="SubsectionDate"/>
        <w:spacing w:after="0"/>
        <w:ind w:left="360" w:hanging="810"/>
        <w:rPr>
          <w:rFonts w:ascii="Gill Sans MT" w:hAnsi="Gill Sans MT"/>
          <w:color w:val="auto"/>
          <w:sz w:val="24"/>
          <w:szCs w:val="24"/>
        </w:rPr>
      </w:pPr>
      <w:r w:rsidRPr="00E741A7">
        <w:rPr>
          <w:rFonts w:ascii="Gill Sans MT" w:hAnsi="Gill Sans MT"/>
          <w:color w:val="auto"/>
          <w:sz w:val="24"/>
          <w:szCs w:val="24"/>
        </w:rPr>
        <w:t xml:space="preserve">2008 - </w:t>
      </w:r>
      <w:r>
        <w:rPr>
          <w:rFonts w:ascii="Gill Sans MT" w:hAnsi="Gill Sans MT"/>
          <w:color w:val="auto"/>
          <w:sz w:val="24"/>
          <w:szCs w:val="24"/>
        </w:rPr>
        <w:tab/>
      </w:r>
      <w:r w:rsidRPr="00E741A7">
        <w:rPr>
          <w:rFonts w:ascii="Gill Sans MT" w:hAnsi="Gill Sans MT"/>
          <w:color w:val="auto"/>
          <w:sz w:val="24"/>
          <w:szCs w:val="24"/>
        </w:rPr>
        <w:t xml:space="preserve">Web Page Designing and Publishing, </w:t>
      </w:r>
      <w:proofErr w:type="gramStart"/>
      <w:r w:rsidRPr="00E741A7">
        <w:rPr>
          <w:rFonts w:ascii="Gill Sans MT" w:hAnsi="Gill Sans MT"/>
          <w:color w:val="auto"/>
          <w:sz w:val="24"/>
          <w:szCs w:val="24"/>
        </w:rPr>
        <w:t>The</w:t>
      </w:r>
      <w:proofErr w:type="gramEnd"/>
      <w:r w:rsidRPr="00E741A7">
        <w:rPr>
          <w:rFonts w:ascii="Gill Sans MT" w:hAnsi="Gill Sans MT"/>
          <w:color w:val="auto"/>
          <w:sz w:val="24"/>
          <w:szCs w:val="24"/>
        </w:rPr>
        <w:t xml:space="preserve"> University of Nottingham, United Kingdom.</w:t>
      </w:r>
    </w:p>
    <w:p w:rsidR="00D31130" w:rsidRPr="00E741A7" w:rsidRDefault="00D31130" w:rsidP="00D31130">
      <w:pPr>
        <w:pStyle w:val="SubsectionDate"/>
        <w:spacing w:after="0"/>
        <w:ind w:left="360" w:hanging="810"/>
        <w:rPr>
          <w:rFonts w:ascii="Gill Sans MT" w:hAnsi="Gill Sans MT"/>
          <w:color w:val="auto"/>
          <w:sz w:val="24"/>
          <w:szCs w:val="24"/>
        </w:rPr>
      </w:pPr>
      <w:r w:rsidRPr="00E741A7">
        <w:rPr>
          <w:rFonts w:ascii="Gill Sans MT" w:hAnsi="Gill Sans MT"/>
          <w:color w:val="auto"/>
          <w:sz w:val="24"/>
          <w:szCs w:val="24"/>
        </w:rPr>
        <w:t xml:space="preserve">2007 - </w:t>
      </w:r>
      <w:r>
        <w:rPr>
          <w:rFonts w:ascii="Gill Sans MT" w:hAnsi="Gill Sans MT"/>
          <w:color w:val="auto"/>
          <w:sz w:val="24"/>
          <w:szCs w:val="24"/>
        </w:rPr>
        <w:tab/>
      </w:r>
      <w:r w:rsidRPr="00E741A7">
        <w:rPr>
          <w:rFonts w:ascii="Gill Sans MT" w:hAnsi="Gill Sans MT"/>
          <w:color w:val="auto"/>
          <w:sz w:val="24"/>
          <w:szCs w:val="24"/>
        </w:rPr>
        <w:t xml:space="preserve">Creative </w:t>
      </w:r>
      <w:r w:rsidR="00077BFC" w:rsidRPr="00E741A7">
        <w:rPr>
          <w:rFonts w:ascii="Gill Sans MT" w:hAnsi="Gill Sans MT"/>
          <w:color w:val="auto"/>
          <w:sz w:val="24"/>
          <w:szCs w:val="24"/>
        </w:rPr>
        <w:t>thinking, The</w:t>
      </w:r>
      <w:r w:rsidRPr="00E741A7">
        <w:rPr>
          <w:rFonts w:ascii="Gill Sans MT" w:hAnsi="Gill Sans MT"/>
          <w:color w:val="auto"/>
          <w:sz w:val="24"/>
          <w:szCs w:val="24"/>
        </w:rPr>
        <w:t xml:space="preserve"> University of Nottingham, United Kingdom.</w:t>
      </w:r>
    </w:p>
    <w:p w:rsidR="00D31130" w:rsidRPr="00E741A7" w:rsidRDefault="00D31130" w:rsidP="00D31130">
      <w:pPr>
        <w:pStyle w:val="SubsectionDate"/>
        <w:spacing w:after="0"/>
        <w:ind w:left="359" w:hanging="810"/>
        <w:rPr>
          <w:rFonts w:ascii="Gill Sans MT" w:hAnsi="Gill Sans MT"/>
          <w:color w:val="auto"/>
          <w:sz w:val="24"/>
          <w:szCs w:val="24"/>
        </w:rPr>
      </w:pPr>
      <w:r w:rsidRPr="00E741A7">
        <w:rPr>
          <w:rFonts w:ascii="Gill Sans MT" w:hAnsi="Gill Sans MT"/>
          <w:color w:val="auto"/>
          <w:sz w:val="24"/>
          <w:szCs w:val="24"/>
        </w:rPr>
        <w:t xml:space="preserve">2007 - </w:t>
      </w:r>
      <w:r>
        <w:rPr>
          <w:rFonts w:ascii="Gill Sans MT" w:hAnsi="Gill Sans MT"/>
          <w:color w:val="auto"/>
          <w:sz w:val="24"/>
          <w:szCs w:val="24"/>
        </w:rPr>
        <w:tab/>
      </w:r>
      <w:r w:rsidRPr="00E741A7">
        <w:rPr>
          <w:rFonts w:ascii="Gill Sans MT" w:hAnsi="Gill Sans MT"/>
          <w:color w:val="auto"/>
          <w:sz w:val="24"/>
          <w:szCs w:val="24"/>
        </w:rPr>
        <w:t>Presentation skills-1 &amp; 2, The University of Nottingham, United Kingdom.</w:t>
      </w:r>
    </w:p>
    <w:p w:rsidR="00D31130" w:rsidRPr="00E741A7" w:rsidRDefault="00D31130" w:rsidP="00D31130">
      <w:pPr>
        <w:pStyle w:val="SubsectionDate"/>
        <w:tabs>
          <w:tab w:val="left" w:pos="719"/>
        </w:tabs>
        <w:spacing w:after="0"/>
        <w:ind w:left="359" w:hanging="810"/>
        <w:rPr>
          <w:rFonts w:ascii="Gill Sans MT" w:hAnsi="Gill Sans MT"/>
          <w:color w:val="auto"/>
          <w:sz w:val="24"/>
          <w:szCs w:val="24"/>
        </w:rPr>
      </w:pPr>
      <w:r w:rsidRPr="00E741A7">
        <w:rPr>
          <w:rFonts w:ascii="Gill Sans MT" w:hAnsi="Gill Sans MT"/>
          <w:color w:val="auto"/>
          <w:sz w:val="24"/>
          <w:szCs w:val="24"/>
        </w:rPr>
        <w:t xml:space="preserve">2005 - </w:t>
      </w:r>
      <w:r>
        <w:rPr>
          <w:rFonts w:ascii="Gill Sans MT" w:hAnsi="Gill Sans MT"/>
          <w:color w:val="auto"/>
          <w:sz w:val="24"/>
          <w:szCs w:val="24"/>
        </w:rPr>
        <w:tab/>
      </w:r>
      <w:r w:rsidRPr="00E741A7">
        <w:rPr>
          <w:rFonts w:ascii="Gill Sans MT" w:hAnsi="Gill Sans MT"/>
          <w:color w:val="auto"/>
          <w:sz w:val="24"/>
          <w:szCs w:val="24"/>
        </w:rPr>
        <w:t xml:space="preserve">Application of ANSYS in Polymer Technology, </w:t>
      </w:r>
      <w:proofErr w:type="spellStart"/>
      <w:r w:rsidRPr="00E741A7">
        <w:rPr>
          <w:rFonts w:ascii="Gill Sans MT" w:hAnsi="Gill Sans MT"/>
          <w:color w:val="auto"/>
          <w:sz w:val="24"/>
          <w:szCs w:val="24"/>
        </w:rPr>
        <w:t>Murr</w:t>
      </w:r>
      <w:proofErr w:type="spellEnd"/>
      <w:r w:rsidRPr="00E741A7">
        <w:rPr>
          <w:rFonts w:ascii="Gill Sans MT" w:hAnsi="Gill Sans MT"/>
          <w:color w:val="auto"/>
          <w:sz w:val="24"/>
          <w:szCs w:val="24"/>
        </w:rPr>
        <w:t xml:space="preserve"> </w:t>
      </w:r>
      <w:proofErr w:type="spellStart"/>
      <w:r w:rsidRPr="00E741A7">
        <w:rPr>
          <w:rFonts w:ascii="Gill Sans MT" w:hAnsi="Gill Sans MT"/>
          <w:color w:val="auto"/>
          <w:sz w:val="24"/>
          <w:szCs w:val="24"/>
        </w:rPr>
        <w:t>Plastik</w:t>
      </w:r>
      <w:proofErr w:type="spellEnd"/>
      <w:r w:rsidRPr="00E741A7">
        <w:rPr>
          <w:rFonts w:ascii="Gill Sans MT" w:hAnsi="Gill Sans MT"/>
          <w:color w:val="auto"/>
          <w:sz w:val="24"/>
          <w:szCs w:val="24"/>
        </w:rPr>
        <w:t xml:space="preserve">, </w:t>
      </w:r>
      <w:proofErr w:type="spellStart"/>
      <w:r w:rsidRPr="00E741A7">
        <w:rPr>
          <w:rFonts w:ascii="Gill Sans MT" w:hAnsi="Gill Sans MT"/>
          <w:color w:val="auto"/>
          <w:sz w:val="24"/>
          <w:szCs w:val="24"/>
        </w:rPr>
        <w:t>Oppenweiler</w:t>
      </w:r>
      <w:proofErr w:type="spellEnd"/>
      <w:proofErr w:type="gramStart"/>
      <w:r w:rsidRPr="00E741A7">
        <w:rPr>
          <w:rFonts w:ascii="Gill Sans MT" w:hAnsi="Gill Sans MT"/>
          <w:color w:val="auto"/>
          <w:sz w:val="24"/>
          <w:szCs w:val="24"/>
        </w:rPr>
        <w:t>,  Germany</w:t>
      </w:r>
      <w:proofErr w:type="gramEnd"/>
      <w:r w:rsidRPr="00E741A7">
        <w:rPr>
          <w:rFonts w:ascii="Gill Sans MT" w:hAnsi="Gill Sans MT"/>
          <w:color w:val="auto"/>
          <w:sz w:val="24"/>
          <w:szCs w:val="24"/>
        </w:rPr>
        <w:t>.</w:t>
      </w:r>
    </w:p>
    <w:p w:rsidR="00D31130" w:rsidRPr="00E741A7" w:rsidRDefault="00D31130" w:rsidP="00D31130">
      <w:pPr>
        <w:pStyle w:val="SubsectionDate"/>
        <w:tabs>
          <w:tab w:val="left" w:pos="719"/>
        </w:tabs>
        <w:spacing w:after="0"/>
        <w:ind w:left="360" w:hanging="810"/>
        <w:rPr>
          <w:rFonts w:ascii="Gill Sans MT" w:hAnsi="Gill Sans MT"/>
          <w:color w:val="auto"/>
          <w:sz w:val="24"/>
          <w:szCs w:val="24"/>
        </w:rPr>
      </w:pPr>
      <w:r w:rsidRPr="00E741A7">
        <w:rPr>
          <w:rFonts w:ascii="Gill Sans MT" w:hAnsi="Gill Sans MT"/>
          <w:color w:val="auto"/>
          <w:sz w:val="24"/>
          <w:szCs w:val="24"/>
        </w:rPr>
        <w:t xml:space="preserve">2005 - </w:t>
      </w:r>
      <w:r>
        <w:rPr>
          <w:rFonts w:ascii="Gill Sans MT" w:hAnsi="Gill Sans MT"/>
          <w:color w:val="auto"/>
          <w:sz w:val="24"/>
          <w:szCs w:val="24"/>
        </w:rPr>
        <w:tab/>
      </w:r>
      <w:proofErr w:type="spellStart"/>
      <w:r w:rsidRPr="00E741A7">
        <w:rPr>
          <w:rFonts w:ascii="Gill Sans MT" w:hAnsi="Gill Sans MT"/>
          <w:color w:val="auto"/>
          <w:sz w:val="24"/>
          <w:szCs w:val="24"/>
        </w:rPr>
        <w:t>Studium</w:t>
      </w:r>
      <w:proofErr w:type="spellEnd"/>
      <w:r w:rsidRPr="00E741A7">
        <w:rPr>
          <w:rFonts w:ascii="Gill Sans MT" w:hAnsi="Gill Sans MT"/>
          <w:color w:val="auto"/>
          <w:sz w:val="24"/>
          <w:szCs w:val="24"/>
        </w:rPr>
        <w:t xml:space="preserve"> </w:t>
      </w:r>
      <w:proofErr w:type="spellStart"/>
      <w:r w:rsidRPr="00E741A7">
        <w:rPr>
          <w:rFonts w:ascii="Gill Sans MT" w:hAnsi="Gill Sans MT"/>
          <w:color w:val="auto"/>
          <w:sz w:val="24"/>
          <w:szCs w:val="24"/>
        </w:rPr>
        <w:t>Arbiet</w:t>
      </w:r>
      <w:proofErr w:type="spellEnd"/>
      <w:r w:rsidRPr="00E741A7">
        <w:rPr>
          <w:rFonts w:ascii="Gill Sans MT" w:hAnsi="Gill Sans MT"/>
          <w:color w:val="auto"/>
          <w:sz w:val="24"/>
          <w:szCs w:val="24"/>
        </w:rPr>
        <w:t xml:space="preserve"> (student work), MAN </w:t>
      </w:r>
      <w:proofErr w:type="spellStart"/>
      <w:r w:rsidRPr="00E741A7">
        <w:rPr>
          <w:rFonts w:ascii="Gill Sans MT" w:hAnsi="Gill Sans MT"/>
          <w:color w:val="auto"/>
          <w:sz w:val="24"/>
          <w:szCs w:val="24"/>
        </w:rPr>
        <w:t>Nutzfahrzeuge</w:t>
      </w:r>
      <w:proofErr w:type="spellEnd"/>
      <w:r w:rsidRPr="00E741A7">
        <w:rPr>
          <w:rFonts w:ascii="Gill Sans MT" w:hAnsi="Gill Sans MT"/>
          <w:color w:val="auto"/>
          <w:sz w:val="24"/>
          <w:szCs w:val="24"/>
        </w:rPr>
        <w:t>, Munich, Germany.</w:t>
      </w:r>
    </w:p>
    <w:p w:rsidR="00D31130" w:rsidRPr="00E741A7" w:rsidRDefault="00D31130" w:rsidP="00D31130">
      <w:pPr>
        <w:pStyle w:val="SubsectionDate"/>
        <w:tabs>
          <w:tab w:val="left" w:pos="719"/>
        </w:tabs>
        <w:spacing w:after="0"/>
        <w:ind w:left="360" w:hanging="810"/>
        <w:rPr>
          <w:rFonts w:ascii="Gill Sans MT" w:hAnsi="Gill Sans MT"/>
          <w:color w:val="auto"/>
          <w:sz w:val="24"/>
          <w:szCs w:val="24"/>
        </w:rPr>
      </w:pPr>
      <w:r w:rsidRPr="00E741A7">
        <w:rPr>
          <w:rFonts w:ascii="Gill Sans MT" w:hAnsi="Gill Sans MT"/>
          <w:color w:val="auto"/>
          <w:sz w:val="24"/>
          <w:szCs w:val="24"/>
        </w:rPr>
        <w:t xml:space="preserve">1998 - </w:t>
      </w:r>
      <w:r>
        <w:rPr>
          <w:rFonts w:ascii="Gill Sans MT" w:hAnsi="Gill Sans MT"/>
          <w:color w:val="auto"/>
          <w:sz w:val="24"/>
          <w:szCs w:val="24"/>
        </w:rPr>
        <w:tab/>
      </w:r>
      <w:r w:rsidRPr="00E741A7">
        <w:rPr>
          <w:rFonts w:ascii="Gill Sans MT" w:hAnsi="Gill Sans MT"/>
          <w:color w:val="auto"/>
          <w:sz w:val="24"/>
          <w:szCs w:val="24"/>
        </w:rPr>
        <w:t>Auto-Desk mechanical desktop, Islamabad, Pakistan.</w:t>
      </w:r>
    </w:p>
    <w:p w:rsidR="00077BFC" w:rsidRDefault="00077BFC" w:rsidP="00D31130">
      <w:pPr>
        <w:pStyle w:val="SubsectionDate"/>
        <w:tabs>
          <w:tab w:val="left" w:pos="0"/>
        </w:tabs>
        <w:spacing w:after="0"/>
        <w:ind w:left="-540" w:right="-693"/>
        <w:jc w:val="both"/>
        <w:rPr>
          <w:color w:val="auto"/>
          <w:sz w:val="24"/>
          <w:szCs w:val="24"/>
        </w:rPr>
      </w:pPr>
    </w:p>
    <w:p w:rsidR="00C71803" w:rsidRDefault="00D31130" w:rsidP="00D31130">
      <w:pPr>
        <w:pStyle w:val="SubsectionDate"/>
        <w:tabs>
          <w:tab w:val="left" w:pos="0"/>
        </w:tabs>
        <w:spacing w:after="0"/>
        <w:ind w:left="-540" w:right="-693"/>
        <w:jc w:val="both"/>
        <w:rPr>
          <w:rFonts w:ascii="Gill Sans MT" w:hAnsi="Gill Sans MT"/>
          <w:color w:val="auto"/>
          <w:sz w:val="24"/>
          <w:szCs w:val="24"/>
        </w:rPr>
      </w:pPr>
      <w:r w:rsidRPr="00E741A7">
        <w:rPr>
          <w:color w:val="auto"/>
          <w:sz w:val="24"/>
          <w:szCs w:val="24"/>
        </w:rPr>
        <w:lastRenderedPageBreak/>
        <w:t>FEG-TEM (Field Emission-Transmission Electron Microscope), XRD (X-ray Diffraction), FT-IR (Fourier Transformation Infra-Red Spectroscopy), Mechanical Testing (</w:t>
      </w:r>
      <w:proofErr w:type="spellStart"/>
      <w:r w:rsidRPr="00E741A7">
        <w:rPr>
          <w:color w:val="auto"/>
          <w:sz w:val="24"/>
          <w:szCs w:val="24"/>
        </w:rPr>
        <w:t>Instron</w:t>
      </w:r>
      <w:proofErr w:type="spellEnd"/>
      <w:r w:rsidRPr="00E741A7">
        <w:rPr>
          <w:color w:val="auto"/>
          <w:sz w:val="24"/>
          <w:szCs w:val="24"/>
        </w:rPr>
        <w:t xml:space="preserve"> Universal Testing Machine), Electric Testing (Four probe testing), Magnetic Testing, FEG-SEM (Field Emission-Scanning Electron, Microscopy), Raman Spectroscopy, Wear Testing, Creep Testing</w:t>
      </w:r>
      <w:r w:rsidR="00C71803" w:rsidRPr="00460208">
        <w:rPr>
          <w:rFonts w:ascii="Gill Sans MT" w:hAnsi="Gill Sans MT"/>
          <w:color w:val="auto"/>
          <w:sz w:val="24"/>
          <w:szCs w:val="24"/>
        </w:rPr>
        <w:t xml:space="preserve"> </w:t>
      </w:r>
    </w:p>
    <w:p w:rsidR="00D31130" w:rsidRPr="00460208" w:rsidRDefault="00D31130" w:rsidP="00891380">
      <w:pPr>
        <w:pStyle w:val="SubsectionDate"/>
        <w:tabs>
          <w:tab w:val="left" w:pos="0"/>
        </w:tabs>
        <w:spacing w:after="0"/>
        <w:ind w:left="-540" w:right="-693"/>
        <w:jc w:val="both"/>
        <w:rPr>
          <w:color w:val="auto"/>
          <w:sz w:val="24"/>
          <w:szCs w:val="24"/>
        </w:rPr>
      </w:pPr>
    </w:p>
    <w:p w:rsidR="00C71803" w:rsidRDefault="00E1308C" w:rsidP="00891380">
      <w:pPr>
        <w:pStyle w:val="Section"/>
        <w:tabs>
          <w:tab w:val="left" w:pos="810"/>
        </w:tabs>
        <w:spacing w:after="0"/>
        <w:ind w:left="-540" w:right="-693"/>
        <w:jc w:val="both"/>
        <w:rPr>
          <w:b w:val="0"/>
          <w:color w:val="auto"/>
          <w:szCs w:val="24"/>
        </w:rPr>
      </w:pPr>
      <w:r w:rsidRPr="00460208">
        <w:rPr>
          <w:bCs/>
          <w:color w:val="auto"/>
          <w:szCs w:val="24"/>
        </w:rPr>
        <w:t>R</w:t>
      </w:r>
      <w:r w:rsidR="00C71803" w:rsidRPr="00460208">
        <w:rPr>
          <w:bCs/>
          <w:color w:val="auto"/>
          <w:szCs w:val="24"/>
        </w:rPr>
        <w:t>esearch projects</w:t>
      </w:r>
      <w:r w:rsidRPr="00460208">
        <w:rPr>
          <w:bCs/>
          <w:color w:val="auto"/>
          <w:szCs w:val="24"/>
        </w:rPr>
        <w:t xml:space="preserve"> and Grants</w:t>
      </w:r>
      <w:r w:rsidR="00C71803" w:rsidRPr="00460208">
        <w:rPr>
          <w:b w:val="0"/>
          <w:color w:val="auto"/>
          <w:szCs w:val="24"/>
        </w:rPr>
        <w:t>:</w:t>
      </w:r>
    </w:p>
    <w:p w:rsidR="00C71803" w:rsidRPr="00460208" w:rsidRDefault="00C71803" w:rsidP="00891380">
      <w:pPr>
        <w:spacing w:after="0" w:line="240" w:lineRule="auto"/>
        <w:ind w:left="-540" w:right="-693"/>
        <w:jc w:val="both"/>
        <w:rPr>
          <w:sz w:val="24"/>
          <w:szCs w:val="24"/>
        </w:rPr>
      </w:pPr>
      <w:r w:rsidRPr="00460208">
        <w:rPr>
          <w:sz w:val="24"/>
          <w:szCs w:val="24"/>
        </w:rPr>
        <w:t>2014-2016 – National Plan for science and Technology, Kingdom of Saudi Arabia</w:t>
      </w:r>
      <w:r w:rsidR="007C0275">
        <w:rPr>
          <w:sz w:val="24"/>
          <w:szCs w:val="24"/>
        </w:rPr>
        <w:t xml:space="preserve"> </w:t>
      </w:r>
      <w:r w:rsidR="007C0275" w:rsidRPr="00460208">
        <w:rPr>
          <w:sz w:val="24"/>
          <w:szCs w:val="24"/>
        </w:rPr>
        <w:t>(0.6 MUS$)</w:t>
      </w:r>
      <w:r w:rsidRPr="00460208">
        <w:rPr>
          <w:sz w:val="24"/>
          <w:szCs w:val="24"/>
        </w:rPr>
        <w:t>.</w:t>
      </w:r>
    </w:p>
    <w:p w:rsidR="00C71803" w:rsidRPr="00460208" w:rsidRDefault="00C71803" w:rsidP="00891380">
      <w:pPr>
        <w:spacing w:after="0" w:line="240" w:lineRule="auto"/>
        <w:ind w:left="-540" w:right="-693"/>
        <w:jc w:val="both"/>
        <w:rPr>
          <w:sz w:val="24"/>
          <w:szCs w:val="24"/>
        </w:rPr>
      </w:pPr>
      <w:r w:rsidRPr="00460208">
        <w:rPr>
          <w:sz w:val="24"/>
          <w:szCs w:val="24"/>
        </w:rPr>
        <w:t>201</w:t>
      </w:r>
      <w:r w:rsidR="00406679">
        <w:rPr>
          <w:sz w:val="24"/>
          <w:szCs w:val="24"/>
        </w:rPr>
        <w:t>5</w:t>
      </w:r>
      <w:r w:rsidRPr="00460208">
        <w:rPr>
          <w:sz w:val="24"/>
          <w:szCs w:val="24"/>
        </w:rPr>
        <w:t>-201</w:t>
      </w:r>
      <w:r w:rsidR="00406679">
        <w:rPr>
          <w:sz w:val="24"/>
          <w:szCs w:val="24"/>
        </w:rPr>
        <w:t>7</w:t>
      </w:r>
      <w:r w:rsidRPr="00460208">
        <w:rPr>
          <w:sz w:val="24"/>
          <w:szCs w:val="24"/>
        </w:rPr>
        <w:t xml:space="preserve"> – National Plan for science and Technology, Kingdom of Saudi Arabia</w:t>
      </w:r>
      <w:r w:rsidR="007C0275">
        <w:rPr>
          <w:sz w:val="24"/>
          <w:szCs w:val="24"/>
        </w:rPr>
        <w:t xml:space="preserve"> </w:t>
      </w:r>
      <w:r w:rsidR="007C0275" w:rsidRPr="00460208">
        <w:rPr>
          <w:sz w:val="24"/>
          <w:szCs w:val="24"/>
        </w:rPr>
        <w:t>(0.</w:t>
      </w:r>
      <w:r w:rsidR="00406679">
        <w:rPr>
          <w:sz w:val="24"/>
          <w:szCs w:val="24"/>
        </w:rPr>
        <w:t>6</w:t>
      </w:r>
      <w:r w:rsidR="007C0275" w:rsidRPr="00460208">
        <w:rPr>
          <w:sz w:val="24"/>
          <w:szCs w:val="24"/>
        </w:rPr>
        <w:t xml:space="preserve"> MUS$)</w:t>
      </w:r>
      <w:r w:rsidRPr="00460208">
        <w:rPr>
          <w:sz w:val="24"/>
          <w:szCs w:val="24"/>
        </w:rPr>
        <w:t>.</w:t>
      </w:r>
    </w:p>
    <w:p w:rsidR="00C71803" w:rsidRPr="00460208" w:rsidRDefault="00C71803" w:rsidP="00891380">
      <w:pPr>
        <w:spacing w:after="0" w:line="240" w:lineRule="auto"/>
        <w:ind w:left="-540" w:right="-693"/>
        <w:jc w:val="both"/>
        <w:rPr>
          <w:sz w:val="24"/>
          <w:szCs w:val="24"/>
        </w:rPr>
      </w:pPr>
      <w:r w:rsidRPr="00460208">
        <w:rPr>
          <w:sz w:val="24"/>
          <w:szCs w:val="24"/>
        </w:rPr>
        <w:t>2005-2009 - The University Nottingham, United Kingdom</w:t>
      </w:r>
      <w:r w:rsidR="007C0275" w:rsidRPr="007C0275">
        <w:rPr>
          <w:sz w:val="24"/>
          <w:szCs w:val="24"/>
        </w:rPr>
        <w:t xml:space="preserve"> </w:t>
      </w:r>
      <w:r w:rsidR="007C0275">
        <w:rPr>
          <w:sz w:val="24"/>
          <w:szCs w:val="24"/>
        </w:rPr>
        <w:t>(</w:t>
      </w:r>
      <w:r w:rsidR="007C0275" w:rsidRPr="00460208">
        <w:rPr>
          <w:sz w:val="24"/>
          <w:szCs w:val="24"/>
        </w:rPr>
        <w:t>EPSRC</w:t>
      </w:r>
      <w:r w:rsidR="007C0275">
        <w:rPr>
          <w:sz w:val="24"/>
          <w:szCs w:val="24"/>
        </w:rPr>
        <w:t xml:space="preserve"> project)</w:t>
      </w:r>
      <w:r w:rsidRPr="00460208">
        <w:rPr>
          <w:sz w:val="24"/>
          <w:szCs w:val="24"/>
        </w:rPr>
        <w:t>.</w:t>
      </w:r>
    </w:p>
    <w:p w:rsidR="00C71803" w:rsidRPr="00460208" w:rsidRDefault="00C71803" w:rsidP="00891380">
      <w:pPr>
        <w:spacing w:after="0" w:line="240" w:lineRule="auto"/>
        <w:ind w:left="-540" w:right="-693"/>
        <w:jc w:val="both"/>
        <w:rPr>
          <w:sz w:val="24"/>
          <w:szCs w:val="24"/>
        </w:rPr>
      </w:pPr>
      <w:r w:rsidRPr="00460208">
        <w:rPr>
          <w:sz w:val="24"/>
          <w:szCs w:val="24"/>
        </w:rPr>
        <w:t>2003-2005 – University of Applied Science, Aalen Germany</w:t>
      </w:r>
      <w:r w:rsidR="007C0275">
        <w:rPr>
          <w:sz w:val="24"/>
          <w:szCs w:val="24"/>
        </w:rPr>
        <w:t xml:space="preserve"> (</w:t>
      </w:r>
      <w:proofErr w:type="spellStart"/>
      <w:r w:rsidR="007C0275" w:rsidRPr="00460208">
        <w:rPr>
          <w:sz w:val="24"/>
          <w:szCs w:val="24"/>
        </w:rPr>
        <w:t>Murr</w:t>
      </w:r>
      <w:proofErr w:type="spellEnd"/>
      <w:r w:rsidR="007C0275" w:rsidRPr="00460208">
        <w:rPr>
          <w:sz w:val="24"/>
          <w:szCs w:val="24"/>
        </w:rPr>
        <w:t xml:space="preserve"> </w:t>
      </w:r>
      <w:proofErr w:type="spellStart"/>
      <w:r w:rsidR="007C0275" w:rsidRPr="00460208">
        <w:rPr>
          <w:sz w:val="24"/>
          <w:szCs w:val="24"/>
        </w:rPr>
        <w:t>Plastik</w:t>
      </w:r>
      <w:proofErr w:type="spellEnd"/>
      <w:r w:rsidR="007C0275" w:rsidRPr="00460208">
        <w:rPr>
          <w:sz w:val="24"/>
          <w:szCs w:val="24"/>
        </w:rPr>
        <w:t xml:space="preserve"> GmbH, Germany</w:t>
      </w:r>
      <w:r w:rsidR="007C0275">
        <w:rPr>
          <w:sz w:val="24"/>
          <w:szCs w:val="24"/>
        </w:rPr>
        <w:t>)</w:t>
      </w:r>
      <w:r w:rsidRPr="00460208">
        <w:rPr>
          <w:sz w:val="24"/>
          <w:szCs w:val="24"/>
        </w:rPr>
        <w:t>.</w:t>
      </w:r>
    </w:p>
    <w:p w:rsidR="007C0275" w:rsidRPr="004B0ADD" w:rsidRDefault="007C0275" w:rsidP="00891380">
      <w:pPr>
        <w:spacing w:after="0" w:line="240" w:lineRule="auto"/>
        <w:ind w:left="-540" w:right="-693"/>
        <w:jc w:val="both"/>
        <w:rPr>
          <w:rFonts w:ascii="Bookman Old Style" w:hAnsi="Bookman Old Style"/>
          <w:b/>
          <w:bCs/>
          <w:color w:val="auto"/>
          <w:sz w:val="16"/>
          <w:szCs w:val="16"/>
        </w:rPr>
      </w:pPr>
    </w:p>
    <w:p w:rsidR="00E1308C" w:rsidRDefault="004B0ADD" w:rsidP="00B73951">
      <w:pPr>
        <w:spacing w:after="0" w:line="240" w:lineRule="auto"/>
        <w:ind w:left="-540" w:right="-693"/>
        <w:jc w:val="both"/>
        <w:rPr>
          <w:rFonts w:ascii="Bookman Old Style" w:hAnsi="Bookman Old Style"/>
          <w:b/>
          <w:bCs/>
          <w:color w:val="auto"/>
          <w:sz w:val="24"/>
          <w:szCs w:val="24"/>
        </w:rPr>
      </w:pPr>
      <w:r>
        <w:rPr>
          <w:rFonts w:ascii="Bookman Old Style" w:hAnsi="Bookman Old Style"/>
          <w:b/>
          <w:bCs/>
          <w:color w:val="auto"/>
          <w:sz w:val="24"/>
          <w:szCs w:val="24"/>
        </w:rPr>
        <w:t xml:space="preserve">SI </w:t>
      </w:r>
      <w:r w:rsidR="00E1308C" w:rsidRPr="00460208">
        <w:rPr>
          <w:rFonts w:ascii="Bookman Old Style" w:hAnsi="Bookman Old Style"/>
          <w:b/>
          <w:bCs/>
          <w:color w:val="auto"/>
          <w:sz w:val="24"/>
          <w:szCs w:val="24"/>
        </w:rPr>
        <w:t>Journals Reviewe</w:t>
      </w:r>
      <w:r w:rsidR="00B73951">
        <w:rPr>
          <w:rFonts w:ascii="Bookman Old Style" w:hAnsi="Bookman Old Style"/>
          <w:b/>
          <w:bCs/>
          <w:color w:val="auto"/>
          <w:sz w:val="24"/>
          <w:szCs w:val="24"/>
        </w:rPr>
        <w:t>r</w:t>
      </w:r>
      <w:r w:rsidR="00E1308C" w:rsidRPr="00460208">
        <w:rPr>
          <w:rFonts w:ascii="Bookman Old Style" w:hAnsi="Bookman Old Style"/>
          <w:b/>
          <w:bCs/>
          <w:color w:val="auto"/>
          <w:sz w:val="24"/>
          <w:szCs w:val="24"/>
        </w:rPr>
        <w:t>:</w:t>
      </w:r>
    </w:p>
    <w:p w:rsidR="00584AAD" w:rsidRPr="00460208" w:rsidRDefault="00584AAD" w:rsidP="00D31130">
      <w:pPr>
        <w:spacing w:after="0" w:line="240" w:lineRule="auto"/>
        <w:ind w:left="-540" w:right="-693"/>
        <w:jc w:val="both"/>
        <w:rPr>
          <w:rFonts w:ascii="Bookman Old Style" w:hAnsi="Bookman Old Style"/>
          <w:b/>
          <w:bCs/>
          <w:color w:val="auto"/>
          <w:sz w:val="24"/>
          <w:szCs w:val="24"/>
        </w:rPr>
      </w:pPr>
    </w:p>
    <w:p w:rsidR="00E1308C" w:rsidRPr="007C0275" w:rsidRDefault="00974136" w:rsidP="00974136">
      <w:pPr>
        <w:spacing w:after="0" w:line="240" w:lineRule="auto"/>
        <w:ind w:left="-540" w:right="-693"/>
        <w:jc w:val="both"/>
        <w:rPr>
          <w:rFonts w:ascii="Bookman Old Style" w:hAnsi="Bookman Old Style"/>
          <w:b/>
          <w:bCs/>
          <w:color w:val="auto"/>
          <w:sz w:val="24"/>
          <w:szCs w:val="24"/>
        </w:rPr>
      </w:pPr>
      <w:r>
        <w:rPr>
          <w:rFonts w:ascii="Bookman Old Style" w:hAnsi="Bookman Old Style"/>
          <w:color w:val="auto"/>
          <w:sz w:val="24"/>
          <w:szCs w:val="24"/>
        </w:rPr>
        <w:t xml:space="preserve">(1): Journal of Ceramics Science and Technology, (2): </w:t>
      </w:r>
      <w:r w:rsidR="007C0275" w:rsidRPr="007C0275">
        <w:rPr>
          <w:rFonts w:ascii="Bookman Old Style" w:hAnsi="Bookman Old Style"/>
          <w:color w:val="auto"/>
          <w:sz w:val="24"/>
          <w:szCs w:val="24"/>
        </w:rPr>
        <w:t xml:space="preserve">Polymer composites, </w:t>
      </w:r>
      <w:r>
        <w:rPr>
          <w:rFonts w:ascii="Bookman Old Style" w:hAnsi="Bookman Old Style"/>
          <w:color w:val="auto"/>
          <w:sz w:val="24"/>
          <w:szCs w:val="24"/>
        </w:rPr>
        <w:t xml:space="preserve">(3): </w:t>
      </w:r>
      <w:r w:rsidR="007C0275" w:rsidRPr="007C0275">
        <w:rPr>
          <w:rFonts w:ascii="Bookman Old Style" w:hAnsi="Bookman Old Style"/>
          <w:color w:val="auto"/>
          <w:sz w:val="24"/>
          <w:szCs w:val="24"/>
        </w:rPr>
        <w:t xml:space="preserve">Surface Review and Letters, </w:t>
      </w:r>
      <w:r>
        <w:rPr>
          <w:rFonts w:ascii="Bookman Old Style" w:hAnsi="Bookman Old Style"/>
          <w:color w:val="auto"/>
          <w:sz w:val="24"/>
          <w:szCs w:val="24"/>
        </w:rPr>
        <w:t xml:space="preserve">(4): </w:t>
      </w:r>
      <w:r w:rsidR="007C0275" w:rsidRPr="007C0275">
        <w:rPr>
          <w:rFonts w:ascii="Bookman Old Style" w:hAnsi="Bookman Old Style"/>
          <w:color w:val="auto"/>
          <w:sz w:val="24"/>
          <w:szCs w:val="24"/>
        </w:rPr>
        <w:t xml:space="preserve">Ceramics international, </w:t>
      </w:r>
      <w:r>
        <w:rPr>
          <w:rFonts w:ascii="Bookman Old Style" w:hAnsi="Bookman Old Style"/>
          <w:color w:val="auto"/>
          <w:sz w:val="24"/>
          <w:szCs w:val="24"/>
        </w:rPr>
        <w:t xml:space="preserve">(5): </w:t>
      </w:r>
      <w:r w:rsidR="00E1308C" w:rsidRPr="007C0275">
        <w:rPr>
          <w:rFonts w:ascii="Bookman Old Style" w:hAnsi="Bookman Old Style"/>
          <w:color w:val="auto"/>
          <w:sz w:val="24"/>
          <w:szCs w:val="24"/>
        </w:rPr>
        <w:t>Materials Letters</w:t>
      </w:r>
      <w:r w:rsidR="007C0275" w:rsidRPr="007C0275">
        <w:rPr>
          <w:rFonts w:ascii="Bookman Old Style" w:hAnsi="Bookman Old Style"/>
          <w:color w:val="auto"/>
          <w:sz w:val="24"/>
          <w:szCs w:val="24"/>
        </w:rPr>
        <w:t xml:space="preserve">, </w:t>
      </w:r>
      <w:r>
        <w:rPr>
          <w:rFonts w:ascii="Bookman Old Style" w:hAnsi="Bookman Old Style"/>
          <w:color w:val="auto"/>
          <w:sz w:val="24"/>
          <w:szCs w:val="24"/>
        </w:rPr>
        <w:t xml:space="preserve">(6): </w:t>
      </w:r>
      <w:r w:rsidR="00E1308C" w:rsidRPr="007C0275">
        <w:rPr>
          <w:rFonts w:ascii="Bookman Old Style" w:hAnsi="Bookman Old Style"/>
          <w:color w:val="auto"/>
          <w:sz w:val="24"/>
          <w:szCs w:val="24"/>
        </w:rPr>
        <w:t>Journal</w:t>
      </w:r>
      <w:r w:rsidR="00E1308C" w:rsidRPr="007C0275">
        <w:rPr>
          <w:rFonts w:ascii="Bookman Old Style" w:hAnsi="Bookman Old Style"/>
          <w:b/>
          <w:bCs/>
          <w:color w:val="auto"/>
          <w:sz w:val="24"/>
          <w:szCs w:val="24"/>
        </w:rPr>
        <w:t xml:space="preserve"> </w:t>
      </w:r>
      <w:r w:rsidR="00E1308C" w:rsidRPr="007C0275">
        <w:rPr>
          <w:rFonts w:ascii="Bookman Old Style" w:hAnsi="Bookman Old Style"/>
          <w:color w:val="auto"/>
          <w:sz w:val="24"/>
          <w:szCs w:val="24"/>
        </w:rPr>
        <w:t>of Modern Physics letter B</w:t>
      </w:r>
      <w:r w:rsidR="007C0275" w:rsidRPr="007C0275">
        <w:rPr>
          <w:rFonts w:ascii="Bookman Old Style" w:hAnsi="Bookman Old Style"/>
          <w:color w:val="auto"/>
          <w:sz w:val="24"/>
          <w:szCs w:val="24"/>
        </w:rPr>
        <w:t xml:space="preserve">, </w:t>
      </w:r>
      <w:r>
        <w:rPr>
          <w:rFonts w:ascii="Bookman Old Style" w:hAnsi="Bookman Old Style"/>
          <w:color w:val="auto"/>
          <w:sz w:val="24"/>
          <w:szCs w:val="24"/>
        </w:rPr>
        <w:t xml:space="preserve">(7): </w:t>
      </w:r>
      <w:r w:rsidR="00E1308C" w:rsidRPr="007C0275">
        <w:rPr>
          <w:rFonts w:ascii="Bookman Old Style" w:hAnsi="Bookman Old Style"/>
          <w:color w:val="auto"/>
          <w:sz w:val="24"/>
          <w:szCs w:val="24"/>
        </w:rPr>
        <w:t>NUST journal of Engineering Sciences.</w:t>
      </w:r>
    </w:p>
    <w:p w:rsidR="007C0275" w:rsidRPr="004B0ADD" w:rsidRDefault="007C0275" w:rsidP="00891380">
      <w:pPr>
        <w:pStyle w:val="Section"/>
        <w:tabs>
          <w:tab w:val="left" w:pos="810"/>
        </w:tabs>
        <w:spacing w:after="0"/>
        <w:ind w:left="-540" w:right="-693"/>
        <w:jc w:val="both"/>
        <w:rPr>
          <w:bCs/>
          <w:color w:val="auto"/>
          <w:sz w:val="16"/>
          <w:szCs w:val="16"/>
        </w:rPr>
      </w:pPr>
    </w:p>
    <w:p w:rsidR="00C71803" w:rsidRPr="00460208" w:rsidRDefault="007C0275" w:rsidP="00891380">
      <w:pPr>
        <w:pStyle w:val="Section"/>
        <w:tabs>
          <w:tab w:val="left" w:pos="810"/>
        </w:tabs>
        <w:spacing w:after="0"/>
        <w:ind w:left="-540" w:right="-693"/>
        <w:jc w:val="both"/>
        <w:rPr>
          <w:b w:val="0"/>
          <w:color w:val="auto"/>
          <w:szCs w:val="24"/>
        </w:rPr>
      </w:pPr>
      <w:r>
        <w:rPr>
          <w:bCs/>
          <w:color w:val="auto"/>
          <w:szCs w:val="24"/>
        </w:rPr>
        <w:t xml:space="preserve">Selected </w:t>
      </w:r>
      <w:r w:rsidR="00C71803" w:rsidRPr="00460208">
        <w:rPr>
          <w:bCs/>
          <w:color w:val="auto"/>
          <w:szCs w:val="24"/>
        </w:rPr>
        <w:t>Publications-In Referred (ISI) Journals</w:t>
      </w:r>
      <w:r w:rsidR="00C71803" w:rsidRPr="00460208">
        <w:rPr>
          <w:b w:val="0"/>
          <w:color w:val="auto"/>
          <w:szCs w:val="24"/>
        </w:rPr>
        <w:t>:</w:t>
      </w:r>
    </w:p>
    <w:p w:rsidR="00640193" w:rsidRDefault="00640193" w:rsidP="00891380">
      <w:pPr>
        <w:pStyle w:val="ListParagraph"/>
        <w:spacing w:after="0" w:line="240" w:lineRule="auto"/>
        <w:ind w:left="-180" w:right="-693"/>
        <w:jc w:val="both"/>
      </w:pPr>
      <w:bookmarkStart w:id="0" w:name="_ENREF_19"/>
    </w:p>
    <w:p w:rsidR="00640193" w:rsidRDefault="00640193" w:rsidP="00764DDA">
      <w:pPr>
        <w:pStyle w:val="ListParagraph"/>
        <w:spacing w:after="0" w:line="240" w:lineRule="auto"/>
        <w:ind w:left="-450" w:right="-693" w:hanging="90"/>
        <w:jc w:val="both"/>
        <w:rPr>
          <w:rFonts w:ascii="Bookman Old Style" w:hAnsi="Bookman Old Style"/>
          <w:b/>
          <w:bCs/>
          <w:color w:val="auto"/>
          <w:sz w:val="24"/>
          <w:szCs w:val="24"/>
        </w:rPr>
      </w:pPr>
      <w:r>
        <w:rPr>
          <w:rFonts w:ascii="Bookman Old Style" w:hAnsi="Bookman Old Style"/>
          <w:b/>
          <w:bCs/>
          <w:color w:val="auto"/>
          <w:sz w:val="24"/>
          <w:szCs w:val="24"/>
        </w:rPr>
        <w:t>201</w:t>
      </w:r>
      <w:r w:rsidR="00764DDA">
        <w:rPr>
          <w:rFonts w:ascii="Bookman Old Style" w:hAnsi="Bookman Old Style"/>
          <w:b/>
          <w:bCs/>
          <w:color w:val="auto"/>
          <w:sz w:val="24"/>
          <w:szCs w:val="24"/>
        </w:rPr>
        <w:t>6</w:t>
      </w:r>
    </w:p>
    <w:p w:rsidR="00BB635D" w:rsidRPr="00BB635D" w:rsidRDefault="00BB635D" w:rsidP="00BB635D">
      <w:pPr>
        <w:pStyle w:val="ListParagraph"/>
        <w:spacing w:after="0"/>
        <w:ind w:left="-180"/>
      </w:pPr>
    </w:p>
    <w:p w:rsidR="00B96A42" w:rsidRDefault="00B96A42" w:rsidP="00A531CC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-180"/>
        <w:jc w:val="both"/>
        <w:rPr>
          <w:sz w:val="24"/>
          <w:szCs w:val="24"/>
        </w:rPr>
      </w:pPr>
      <w:proofErr w:type="spellStart"/>
      <w:r w:rsidRPr="00B96A42">
        <w:rPr>
          <w:sz w:val="24"/>
          <w:szCs w:val="24"/>
        </w:rPr>
        <w:t>Amna</w:t>
      </w:r>
      <w:proofErr w:type="spellEnd"/>
      <w:r w:rsidRPr="00B96A42">
        <w:rPr>
          <w:sz w:val="24"/>
          <w:szCs w:val="24"/>
        </w:rPr>
        <w:t xml:space="preserve"> </w:t>
      </w:r>
      <w:proofErr w:type="spellStart"/>
      <w:r w:rsidRPr="00B96A42">
        <w:rPr>
          <w:sz w:val="24"/>
          <w:szCs w:val="24"/>
        </w:rPr>
        <w:t>Safdar</w:t>
      </w:r>
      <w:proofErr w:type="spellEnd"/>
      <w:r w:rsidRPr="00B96A42">
        <w:rPr>
          <w:sz w:val="24"/>
          <w:szCs w:val="24"/>
        </w:rPr>
        <w:t xml:space="preserve">, Mohammad Islam, Iftikhar Ahmad, </w:t>
      </w:r>
      <w:proofErr w:type="spellStart"/>
      <w:r w:rsidRPr="00B96A42">
        <w:rPr>
          <w:sz w:val="24"/>
          <w:szCs w:val="24"/>
        </w:rPr>
        <w:t>Aftab</w:t>
      </w:r>
      <w:proofErr w:type="spellEnd"/>
      <w:r w:rsidRPr="00B96A42">
        <w:rPr>
          <w:sz w:val="24"/>
          <w:szCs w:val="24"/>
        </w:rPr>
        <w:t xml:space="preserve"> </w:t>
      </w:r>
      <w:proofErr w:type="spellStart"/>
      <w:r w:rsidRPr="00B96A42">
        <w:rPr>
          <w:sz w:val="24"/>
          <w:szCs w:val="24"/>
        </w:rPr>
        <w:t>Akram</w:t>
      </w:r>
      <w:proofErr w:type="spellEnd"/>
      <w:r w:rsidRPr="00B96A42">
        <w:rPr>
          <w:sz w:val="24"/>
          <w:szCs w:val="24"/>
        </w:rPr>
        <w:t xml:space="preserve">, Mohammad </w:t>
      </w:r>
      <w:proofErr w:type="spellStart"/>
      <w:r w:rsidRPr="00B96A42">
        <w:rPr>
          <w:sz w:val="24"/>
          <w:szCs w:val="24"/>
        </w:rPr>
        <w:t>Mujahid</w:t>
      </w:r>
      <w:proofErr w:type="spellEnd"/>
      <w:r w:rsidRPr="00B96A42">
        <w:rPr>
          <w:sz w:val="24"/>
          <w:szCs w:val="24"/>
        </w:rPr>
        <w:t xml:space="preserve">, </w:t>
      </w:r>
      <w:proofErr w:type="spellStart"/>
      <w:r w:rsidRPr="00B96A42">
        <w:rPr>
          <w:sz w:val="24"/>
          <w:szCs w:val="24"/>
        </w:rPr>
        <w:t>Yasir</w:t>
      </w:r>
      <w:proofErr w:type="spellEnd"/>
      <w:r w:rsidRPr="00B96A42">
        <w:rPr>
          <w:sz w:val="24"/>
          <w:szCs w:val="24"/>
        </w:rPr>
        <w:t xml:space="preserve"> Khalid, </w:t>
      </w:r>
      <w:proofErr w:type="spellStart"/>
      <w:r w:rsidRPr="00B96A42">
        <w:rPr>
          <w:sz w:val="24"/>
          <w:szCs w:val="24"/>
        </w:rPr>
        <w:t>Yanqiu</w:t>
      </w:r>
      <w:proofErr w:type="spellEnd"/>
      <w:r w:rsidRPr="00B96A42">
        <w:rPr>
          <w:sz w:val="24"/>
          <w:szCs w:val="24"/>
        </w:rPr>
        <w:t xml:space="preserve"> Zhu, Quantum confinement and size effects in Cu2ZnSnS4 thin films produced using solution processed ultrafine nanoparticles, Materials Science</w:t>
      </w:r>
      <w:r>
        <w:rPr>
          <w:sz w:val="24"/>
          <w:szCs w:val="24"/>
        </w:rPr>
        <w:t xml:space="preserve"> </w:t>
      </w:r>
      <w:r w:rsidRPr="00B96A42">
        <w:rPr>
          <w:sz w:val="24"/>
          <w:szCs w:val="24"/>
        </w:rPr>
        <w:t>in</w:t>
      </w:r>
      <w:r>
        <w:rPr>
          <w:sz w:val="24"/>
          <w:szCs w:val="24"/>
        </w:rPr>
        <w:t xml:space="preserve"> </w:t>
      </w:r>
      <w:r w:rsidRPr="00B96A42">
        <w:rPr>
          <w:sz w:val="24"/>
          <w:szCs w:val="24"/>
        </w:rPr>
        <w:t>Semiconductor</w:t>
      </w:r>
      <w:r>
        <w:rPr>
          <w:sz w:val="24"/>
          <w:szCs w:val="24"/>
        </w:rPr>
        <w:t xml:space="preserve"> </w:t>
      </w:r>
      <w:r w:rsidRPr="00B96A42">
        <w:rPr>
          <w:sz w:val="24"/>
          <w:szCs w:val="24"/>
        </w:rPr>
        <w:t>Processing</w:t>
      </w:r>
      <w:r>
        <w:rPr>
          <w:sz w:val="24"/>
          <w:szCs w:val="24"/>
        </w:rPr>
        <w:t xml:space="preserve"> </w:t>
      </w:r>
      <w:r w:rsidRPr="00B96A42">
        <w:rPr>
          <w:sz w:val="24"/>
          <w:szCs w:val="24"/>
        </w:rPr>
        <w:t>41(2016)</w:t>
      </w:r>
      <w:r>
        <w:rPr>
          <w:sz w:val="24"/>
          <w:szCs w:val="24"/>
        </w:rPr>
        <w:t xml:space="preserve"> </w:t>
      </w:r>
      <w:r w:rsidRPr="00B96A42">
        <w:rPr>
          <w:sz w:val="24"/>
          <w:szCs w:val="24"/>
        </w:rPr>
        <w:t>420–427.</w:t>
      </w:r>
    </w:p>
    <w:p w:rsidR="00764DDA" w:rsidRDefault="00764DDA" w:rsidP="00764DD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764DDA" w:rsidRDefault="00764DDA" w:rsidP="00764DDA">
      <w:pPr>
        <w:pStyle w:val="ListParagraph"/>
        <w:spacing w:after="0" w:line="240" w:lineRule="auto"/>
        <w:ind w:left="-450" w:right="-693" w:hanging="90"/>
        <w:jc w:val="both"/>
        <w:rPr>
          <w:rFonts w:ascii="Bookman Old Style" w:hAnsi="Bookman Old Style"/>
          <w:b/>
          <w:bCs/>
          <w:color w:val="auto"/>
          <w:sz w:val="24"/>
          <w:szCs w:val="24"/>
        </w:rPr>
      </w:pPr>
      <w:r>
        <w:rPr>
          <w:rFonts w:ascii="Bookman Old Style" w:hAnsi="Bookman Old Style"/>
          <w:b/>
          <w:bCs/>
          <w:color w:val="auto"/>
          <w:sz w:val="24"/>
          <w:szCs w:val="24"/>
        </w:rPr>
        <w:t>2015</w:t>
      </w:r>
    </w:p>
    <w:p w:rsidR="00B96A42" w:rsidRPr="00B96A42" w:rsidRDefault="00B96A42" w:rsidP="00B96A42">
      <w:pPr>
        <w:autoSpaceDE w:val="0"/>
        <w:autoSpaceDN w:val="0"/>
        <w:adjustRightInd w:val="0"/>
        <w:spacing w:after="0" w:line="240" w:lineRule="auto"/>
        <w:ind w:left="-540"/>
        <w:jc w:val="both"/>
        <w:rPr>
          <w:sz w:val="24"/>
          <w:szCs w:val="24"/>
        </w:rPr>
      </w:pPr>
    </w:p>
    <w:p w:rsidR="00A531CC" w:rsidRDefault="00A531CC" w:rsidP="00A531CC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-180"/>
        <w:jc w:val="both"/>
        <w:rPr>
          <w:sz w:val="24"/>
          <w:szCs w:val="24"/>
        </w:rPr>
      </w:pPr>
      <w:r w:rsidRPr="00A531CC">
        <w:rPr>
          <w:sz w:val="24"/>
          <w:szCs w:val="24"/>
        </w:rPr>
        <w:t xml:space="preserve">Iftikhar Ahmad, Mohammad Islam, </w:t>
      </w:r>
      <w:proofErr w:type="spellStart"/>
      <w:r w:rsidRPr="00A531CC">
        <w:rPr>
          <w:sz w:val="24"/>
          <w:szCs w:val="24"/>
        </w:rPr>
        <w:t>Tayyab</w:t>
      </w:r>
      <w:proofErr w:type="spellEnd"/>
      <w:r w:rsidRPr="00A531CC">
        <w:rPr>
          <w:sz w:val="24"/>
          <w:szCs w:val="24"/>
        </w:rPr>
        <w:t xml:space="preserve"> </w:t>
      </w:r>
      <w:proofErr w:type="spellStart"/>
      <w:r w:rsidRPr="00A531CC">
        <w:rPr>
          <w:sz w:val="24"/>
          <w:szCs w:val="24"/>
        </w:rPr>
        <w:t>Subhani</w:t>
      </w:r>
      <w:proofErr w:type="spellEnd"/>
      <w:r w:rsidRPr="00A531CC">
        <w:rPr>
          <w:sz w:val="24"/>
          <w:szCs w:val="24"/>
        </w:rPr>
        <w:t xml:space="preserve">, and </w:t>
      </w:r>
      <w:proofErr w:type="spellStart"/>
      <w:r w:rsidRPr="00A531CC">
        <w:rPr>
          <w:sz w:val="24"/>
          <w:szCs w:val="24"/>
        </w:rPr>
        <w:t>Yanqiu</w:t>
      </w:r>
      <w:proofErr w:type="spellEnd"/>
      <w:r w:rsidRPr="00A531CC">
        <w:rPr>
          <w:sz w:val="24"/>
          <w:szCs w:val="24"/>
        </w:rPr>
        <w:t xml:space="preserve"> Zhu. Characterization of GNP-Containing Al2O3 Nanocomposites Fabricated via High Frequency-Induction Heat Sintering Route, J. of </w:t>
      </w:r>
      <w:proofErr w:type="spellStart"/>
      <w:r w:rsidRPr="00A531CC">
        <w:rPr>
          <w:sz w:val="24"/>
          <w:szCs w:val="24"/>
        </w:rPr>
        <w:t>Materi</w:t>
      </w:r>
      <w:proofErr w:type="spellEnd"/>
      <w:r w:rsidRPr="00A531CC">
        <w:rPr>
          <w:sz w:val="24"/>
          <w:szCs w:val="24"/>
        </w:rPr>
        <w:t xml:space="preserve"> Eng and Perform, DOI 10.1007/s11665-015-1738-0.</w:t>
      </w:r>
    </w:p>
    <w:p w:rsidR="00A531CC" w:rsidRPr="00A531CC" w:rsidRDefault="00A531CC" w:rsidP="00A531CC">
      <w:pPr>
        <w:autoSpaceDE w:val="0"/>
        <w:autoSpaceDN w:val="0"/>
        <w:adjustRightInd w:val="0"/>
        <w:spacing w:after="0" w:line="240" w:lineRule="auto"/>
        <w:ind w:left="-540"/>
        <w:jc w:val="both"/>
        <w:rPr>
          <w:sz w:val="24"/>
          <w:szCs w:val="24"/>
        </w:rPr>
      </w:pPr>
    </w:p>
    <w:p w:rsidR="00BB635D" w:rsidRPr="00A531CC" w:rsidRDefault="00BB635D" w:rsidP="00A531CC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-180"/>
        <w:jc w:val="both"/>
        <w:rPr>
          <w:sz w:val="24"/>
          <w:szCs w:val="24"/>
        </w:rPr>
      </w:pPr>
      <w:r w:rsidRPr="00A531CC">
        <w:rPr>
          <w:sz w:val="24"/>
          <w:szCs w:val="24"/>
        </w:rPr>
        <w:t xml:space="preserve">Iftikhar Ahmad, Mohammad Islam, </w:t>
      </w:r>
      <w:proofErr w:type="spellStart"/>
      <w:r w:rsidRPr="00A531CC">
        <w:rPr>
          <w:sz w:val="24"/>
          <w:szCs w:val="24"/>
        </w:rPr>
        <w:t>Hany</w:t>
      </w:r>
      <w:proofErr w:type="spellEnd"/>
      <w:r w:rsidRPr="00A531CC">
        <w:rPr>
          <w:sz w:val="24"/>
          <w:szCs w:val="24"/>
        </w:rPr>
        <w:t xml:space="preserve"> </w:t>
      </w:r>
      <w:proofErr w:type="spellStart"/>
      <w:r w:rsidRPr="00A531CC">
        <w:rPr>
          <w:sz w:val="24"/>
          <w:szCs w:val="24"/>
        </w:rPr>
        <w:t>Sayed</w:t>
      </w:r>
      <w:proofErr w:type="spellEnd"/>
      <w:r w:rsidRPr="00A531CC">
        <w:rPr>
          <w:sz w:val="24"/>
          <w:szCs w:val="24"/>
        </w:rPr>
        <w:t xml:space="preserve"> </w:t>
      </w:r>
      <w:proofErr w:type="spellStart"/>
      <w:r w:rsidRPr="00A531CC">
        <w:rPr>
          <w:sz w:val="24"/>
          <w:szCs w:val="24"/>
        </w:rPr>
        <w:t>Abdo</w:t>
      </w:r>
      <w:proofErr w:type="spellEnd"/>
      <w:r w:rsidRPr="00A531CC">
        <w:rPr>
          <w:sz w:val="24"/>
          <w:szCs w:val="24"/>
        </w:rPr>
        <w:t xml:space="preserve">, </w:t>
      </w:r>
      <w:proofErr w:type="spellStart"/>
      <w:r w:rsidRPr="00A531CC">
        <w:rPr>
          <w:sz w:val="24"/>
          <w:szCs w:val="24"/>
        </w:rPr>
        <w:t>Tayyab</w:t>
      </w:r>
      <w:proofErr w:type="spellEnd"/>
      <w:r w:rsidRPr="00A531CC">
        <w:rPr>
          <w:sz w:val="24"/>
          <w:szCs w:val="24"/>
        </w:rPr>
        <w:t xml:space="preserve"> </w:t>
      </w:r>
      <w:proofErr w:type="spellStart"/>
      <w:r w:rsidRPr="00A531CC">
        <w:rPr>
          <w:sz w:val="24"/>
          <w:szCs w:val="24"/>
        </w:rPr>
        <w:t>Subhani</w:t>
      </w:r>
      <w:proofErr w:type="spellEnd"/>
      <w:r w:rsidRPr="00A531CC">
        <w:rPr>
          <w:sz w:val="24"/>
          <w:szCs w:val="24"/>
        </w:rPr>
        <w:t xml:space="preserve">, </w:t>
      </w:r>
      <w:proofErr w:type="spellStart"/>
      <w:r w:rsidRPr="00A531CC">
        <w:rPr>
          <w:sz w:val="24"/>
          <w:szCs w:val="24"/>
        </w:rPr>
        <w:t>Khalil</w:t>
      </w:r>
      <w:proofErr w:type="spellEnd"/>
      <w:r w:rsidRPr="00A531CC">
        <w:rPr>
          <w:sz w:val="24"/>
          <w:szCs w:val="24"/>
        </w:rPr>
        <w:t xml:space="preserve"> </w:t>
      </w:r>
      <w:proofErr w:type="spellStart"/>
      <w:r w:rsidRPr="00A531CC">
        <w:rPr>
          <w:sz w:val="24"/>
          <w:szCs w:val="24"/>
        </w:rPr>
        <w:t>Abdelrazek</w:t>
      </w:r>
      <w:proofErr w:type="spellEnd"/>
      <w:r w:rsidRPr="00A531CC">
        <w:rPr>
          <w:sz w:val="24"/>
          <w:szCs w:val="24"/>
        </w:rPr>
        <w:t xml:space="preserve"> </w:t>
      </w:r>
      <w:proofErr w:type="spellStart"/>
      <w:r w:rsidRPr="00A531CC">
        <w:rPr>
          <w:sz w:val="24"/>
          <w:szCs w:val="24"/>
        </w:rPr>
        <w:t>Khalil</w:t>
      </w:r>
      <w:proofErr w:type="spellEnd"/>
      <w:r w:rsidRPr="00A531CC">
        <w:rPr>
          <w:sz w:val="24"/>
          <w:szCs w:val="24"/>
        </w:rPr>
        <w:t xml:space="preserve">, </w:t>
      </w:r>
      <w:proofErr w:type="spellStart"/>
      <w:r w:rsidRPr="00A531CC">
        <w:rPr>
          <w:sz w:val="24"/>
          <w:szCs w:val="24"/>
        </w:rPr>
        <w:t>Abdulhakim</w:t>
      </w:r>
      <w:proofErr w:type="spellEnd"/>
      <w:r w:rsidRPr="00A531CC">
        <w:rPr>
          <w:sz w:val="24"/>
          <w:szCs w:val="24"/>
        </w:rPr>
        <w:t xml:space="preserve"> A. </w:t>
      </w:r>
      <w:proofErr w:type="spellStart"/>
      <w:r w:rsidRPr="00A531CC">
        <w:rPr>
          <w:sz w:val="24"/>
          <w:szCs w:val="24"/>
        </w:rPr>
        <w:t>Almajid</w:t>
      </w:r>
      <w:proofErr w:type="spellEnd"/>
      <w:r w:rsidRPr="00A531CC">
        <w:rPr>
          <w:sz w:val="24"/>
          <w:szCs w:val="24"/>
        </w:rPr>
        <w:t xml:space="preserve">, </w:t>
      </w:r>
      <w:proofErr w:type="spellStart"/>
      <w:r w:rsidRPr="00A531CC">
        <w:rPr>
          <w:sz w:val="24"/>
          <w:szCs w:val="24"/>
        </w:rPr>
        <w:t>Bahareh</w:t>
      </w:r>
      <w:proofErr w:type="spellEnd"/>
      <w:r w:rsidRPr="00A531CC">
        <w:rPr>
          <w:sz w:val="24"/>
          <w:szCs w:val="24"/>
        </w:rPr>
        <w:t xml:space="preserve"> </w:t>
      </w:r>
      <w:proofErr w:type="spellStart"/>
      <w:r w:rsidRPr="00A531CC">
        <w:rPr>
          <w:sz w:val="24"/>
          <w:szCs w:val="24"/>
        </w:rPr>
        <w:t>Yazdani</w:t>
      </w:r>
      <w:proofErr w:type="spellEnd"/>
      <w:r w:rsidRPr="00A531CC">
        <w:rPr>
          <w:sz w:val="24"/>
          <w:szCs w:val="24"/>
        </w:rPr>
        <w:t xml:space="preserve">, </w:t>
      </w:r>
      <w:proofErr w:type="spellStart"/>
      <w:r w:rsidRPr="00A531CC">
        <w:rPr>
          <w:sz w:val="24"/>
          <w:szCs w:val="24"/>
        </w:rPr>
        <w:t>Yanqiu</w:t>
      </w:r>
      <w:proofErr w:type="spellEnd"/>
      <w:r w:rsidRPr="00A531CC">
        <w:rPr>
          <w:sz w:val="24"/>
          <w:szCs w:val="24"/>
        </w:rPr>
        <w:t xml:space="preserve"> Zhu, Toughening mechanisms and mechanical properties of graphene </w:t>
      </w:r>
      <w:proofErr w:type="spellStart"/>
      <w:r w:rsidRPr="00A531CC">
        <w:rPr>
          <w:sz w:val="24"/>
          <w:szCs w:val="24"/>
        </w:rPr>
        <w:t>nanosheet</w:t>
      </w:r>
      <w:proofErr w:type="spellEnd"/>
      <w:r w:rsidRPr="00A531CC">
        <w:rPr>
          <w:sz w:val="24"/>
          <w:szCs w:val="24"/>
        </w:rPr>
        <w:t>-reinforced alumina, Materials and Design 88 (2015) 1234–1243.</w:t>
      </w:r>
    </w:p>
    <w:p w:rsidR="00BB635D" w:rsidRPr="00BB635D" w:rsidRDefault="00BB635D" w:rsidP="00BB635D">
      <w:pPr>
        <w:pStyle w:val="ListParagraph"/>
        <w:spacing w:after="0"/>
        <w:ind w:left="-180"/>
      </w:pPr>
    </w:p>
    <w:p w:rsidR="00BB635D" w:rsidRDefault="0083492F" w:rsidP="0083492F">
      <w:pPr>
        <w:pStyle w:val="ListParagraph"/>
        <w:numPr>
          <w:ilvl w:val="0"/>
          <w:numId w:val="11"/>
        </w:numPr>
        <w:spacing w:after="0" w:line="240" w:lineRule="auto"/>
        <w:ind w:left="-18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Tayyab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Subhani</w:t>
      </w:r>
      <w:proofErr w:type="spellEnd"/>
      <w:r w:rsidR="00B67354" w:rsidRPr="00BB635D">
        <w:rPr>
          <w:sz w:val="24"/>
          <w:szCs w:val="24"/>
        </w:rPr>
        <w:t xml:space="preserve">; </w:t>
      </w:r>
      <w:proofErr w:type="spellStart"/>
      <w:r w:rsidR="00B67354" w:rsidRPr="00BB635D">
        <w:rPr>
          <w:sz w:val="24"/>
          <w:szCs w:val="24"/>
        </w:rPr>
        <w:t>Munaisra</w:t>
      </w:r>
      <w:proofErr w:type="spellEnd"/>
      <w:r w:rsidR="00B67354" w:rsidRPr="00BB635D">
        <w:rPr>
          <w:sz w:val="24"/>
          <w:szCs w:val="24"/>
        </w:rPr>
        <w:t xml:space="preserve"> </w:t>
      </w:r>
      <w:proofErr w:type="spellStart"/>
      <w:r w:rsidR="00B67354" w:rsidRPr="00BB635D">
        <w:rPr>
          <w:sz w:val="24"/>
          <w:szCs w:val="24"/>
        </w:rPr>
        <w:t>Latif</w:t>
      </w:r>
      <w:proofErr w:type="spellEnd"/>
      <w:r w:rsidR="00B67354" w:rsidRPr="00BB635D">
        <w:rPr>
          <w:sz w:val="24"/>
          <w:szCs w:val="24"/>
        </w:rPr>
        <w:t xml:space="preserve">; Iftikhar Ahmad; </w:t>
      </w:r>
      <w:proofErr w:type="spellStart"/>
      <w:r w:rsidR="00B67354" w:rsidRPr="00BB635D">
        <w:rPr>
          <w:sz w:val="24"/>
          <w:szCs w:val="24"/>
        </w:rPr>
        <w:t>Sobia</w:t>
      </w:r>
      <w:proofErr w:type="spellEnd"/>
      <w:r w:rsidR="00B67354" w:rsidRPr="00BB635D">
        <w:rPr>
          <w:sz w:val="24"/>
          <w:szCs w:val="24"/>
        </w:rPr>
        <w:t xml:space="preserve"> A </w:t>
      </w:r>
      <w:proofErr w:type="spellStart"/>
      <w:r w:rsidR="00B67354" w:rsidRPr="00BB635D">
        <w:rPr>
          <w:sz w:val="24"/>
          <w:szCs w:val="24"/>
        </w:rPr>
        <w:t>Rakha</w:t>
      </w:r>
      <w:proofErr w:type="spellEnd"/>
      <w:r w:rsidR="00B67354" w:rsidRPr="00BB635D">
        <w:rPr>
          <w:sz w:val="24"/>
          <w:szCs w:val="24"/>
        </w:rPr>
        <w:t xml:space="preserve">; </w:t>
      </w:r>
      <w:proofErr w:type="spellStart"/>
      <w:r w:rsidR="00B67354" w:rsidRPr="00BB635D">
        <w:rPr>
          <w:sz w:val="24"/>
          <w:szCs w:val="24"/>
        </w:rPr>
        <w:t>Naveed</w:t>
      </w:r>
      <w:proofErr w:type="spellEnd"/>
      <w:r w:rsidR="00B67354" w:rsidRPr="00BB635D">
        <w:rPr>
          <w:sz w:val="24"/>
          <w:szCs w:val="24"/>
        </w:rPr>
        <w:t xml:space="preserve"> Ali; </w:t>
      </w:r>
      <w:proofErr w:type="spellStart"/>
      <w:r w:rsidR="00B67354" w:rsidRPr="00BB635D">
        <w:rPr>
          <w:sz w:val="24"/>
          <w:szCs w:val="24"/>
        </w:rPr>
        <w:t>Aqeel</w:t>
      </w:r>
      <w:proofErr w:type="spellEnd"/>
      <w:r w:rsidR="00B67354" w:rsidRPr="00BB635D">
        <w:rPr>
          <w:sz w:val="24"/>
          <w:szCs w:val="24"/>
        </w:rPr>
        <w:t xml:space="preserve"> A </w:t>
      </w:r>
      <w:proofErr w:type="spellStart"/>
      <w:r w:rsidR="00B67354" w:rsidRPr="00BB635D">
        <w:rPr>
          <w:sz w:val="24"/>
          <w:szCs w:val="24"/>
        </w:rPr>
        <w:t>Khurram</w:t>
      </w:r>
      <w:proofErr w:type="spellEnd"/>
      <w:r w:rsidR="00B67354" w:rsidRPr="00BB635D">
        <w:rPr>
          <w:sz w:val="24"/>
          <w:szCs w:val="24"/>
        </w:rPr>
        <w:t xml:space="preserve">, Mechanical performance of carbon </w:t>
      </w:r>
      <w:proofErr w:type="spellStart"/>
      <w:r w:rsidR="00B67354" w:rsidRPr="00BB635D">
        <w:rPr>
          <w:sz w:val="24"/>
          <w:szCs w:val="24"/>
        </w:rPr>
        <w:t>nanotube</w:t>
      </w:r>
      <w:proofErr w:type="spellEnd"/>
      <w:r w:rsidR="00B67354" w:rsidRPr="00BB635D">
        <w:rPr>
          <w:sz w:val="24"/>
          <w:szCs w:val="24"/>
        </w:rPr>
        <w:t xml:space="preserve"> and </w:t>
      </w:r>
      <w:proofErr w:type="spellStart"/>
      <w:r w:rsidR="00B67354" w:rsidRPr="00BB635D">
        <w:rPr>
          <w:sz w:val="24"/>
          <w:szCs w:val="24"/>
        </w:rPr>
        <w:t>nanodiamond</w:t>
      </w:r>
      <w:proofErr w:type="spellEnd"/>
      <w:r w:rsidR="00B67354" w:rsidRPr="00BB635D">
        <w:rPr>
          <w:sz w:val="24"/>
          <w:szCs w:val="24"/>
        </w:rPr>
        <w:t xml:space="preserve"> reinforced epoxy matrix hybrid nanocomposites,</w:t>
      </w:r>
      <w:r w:rsidR="003650B9" w:rsidRPr="00BB635D">
        <w:rPr>
          <w:sz w:val="24"/>
          <w:szCs w:val="24"/>
        </w:rPr>
        <w:t xml:space="preserve"> Materials and Design, </w:t>
      </w:r>
      <w:r w:rsidR="00D1701B" w:rsidRPr="00BB635D">
        <w:rPr>
          <w:sz w:val="24"/>
          <w:szCs w:val="24"/>
        </w:rPr>
        <w:t>Materials and Design 87 (2015) 436–444.</w:t>
      </w:r>
    </w:p>
    <w:p w:rsidR="00BB635D" w:rsidRPr="00BB635D" w:rsidRDefault="00BB635D" w:rsidP="00BB635D">
      <w:pPr>
        <w:spacing w:after="0" w:line="240" w:lineRule="auto"/>
        <w:ind w:left="-547"/>
        <w:jc w:val="both"/>
        <w:rPr>
          <w:sz w:val="24"/>
          <w:szCs w:val="24"/>
        </w:rPr>
      </w:pPr>
    </w:p>
    <w:p w:rsidR="004B0ADD" w:rsidRDefault="004B0ADD" w:rsidP="00475D17">
      <w:pPr>
        <w:pStyle w:val="ListParagraph"/>
        <w:numPr>
          <w:ilvl w:val="0"/>
          <w:numId w:val="11"/>
        </w:numPr>
        <w:spacing w:after="0" w:line="240" w:lineRule="auto"/>
        <w:ind w:left="-187"/>
        <w:jc w:val="both"/>
        <w:rPr>
          <w:sz w:val="24"/>
          <w:szCs w:val="24"/>
        </w:rPr>
      </w:pPr>
      <w:bookmarkStart w:id="1" w:name="_GoBack"/>
      <w:bookmarkEnd w:id="1"/>
      <w:proofErr w:type="spellStart"/>
      <w:r w:rsidRPr="002909A3">
        <w:rPr>
          <w:sz w:val="24"/>
          <w:szCs w:val="24"/>
        </w:rPr>
        <w:t>Bahareh</w:t>
      </w:r>
      <w:proofErr w:type="spellEnd"/>
      <w:r w:rsidRPr="002909A3">
        <w:rPr>
          <w:sz w:val="24"/>
          <w:szCs w:val="24"/>
        </w:rPr>
        <w:t xml:space="preserve"> </w:t>
      </w:r>
      <w:proofErr w:type="spellStart"/>
      <w:r w:rsidRPr="002909A3">
        <w:rPr>
          <w:sz w:val="24"/>
          <w:szCs w:val="24"/>
        </w:rPr>
        <w:t>Yazdani</w:t>
      </w:r>
      <w:proofErr w:type="spellEnd"/>
      <w:r w:rsidRPr="002909A3">
        <w:rPr>
          <w:sz w:val="24"/>
          <w:szCs w:val="24"/>
        </w:rPr>
        <w:t xml:space="preserve">, Fang </w:t>
      </w:r>
      <w:proofErr w:type="spellStart"/>
      <w:r w:rsidRPr="002909A3">
        <w:rPr>
          <w:sz w:val="24"/>
          <w:szCs w:val="24"/>
        </w:rPr>
        <w:t>Xu</w:t>
      </w:r>
      <w:proofErr w:type="spellEnd"/>
      <w:r w:rsidRPr="002909A3">
        <w:rPr>
          <w:sz w:val="24"/>
          <w:szCs w:val="24"/>
        </w:rPr>
        <w:t xml:space="preserve">, Iftikhar Ahmad, </w:t>
      </w:r>
      <w:proofErr w:type="spellStart"/>
      <w:r w:rsidRPr="002909A3">
        <w:rPr>
          <w:sz w:val="24"/>
          <w:szCs w:val="24"/>
        </w:rPr>
        <w:t>Xianghui</w:t>
      </w:r>
      <w:proofErr w:type="spellEnd"/>
      <w:r w:rsidRPr="002909A3">
        <w:rPr>
          <w:sz w:val="24"/>
          <w:szCs w:val="24"/>
        </w:rPr>
        <w:t xml:space="preserve"> </w:t>
      </w:r>
      <w:proofErr w:type="spellStart"/>
      <w:r w:rsidRPr="002909A3">
        <w:rPr>
          <w:sz w:val="24"/>
          <w:szCs w:val="24"/>
        </w:rPr>
        <w:t>Hou</w:t>
      </w:r>
      <w:proofErr w:type="spellEnd"/>
      <w:r w:rsidRPr="002909A3">
        <w:rPr>
          <w:sz w:val="24"/>
          <w:szCs w:val="24"/>
        </w:rPr>
        <w:t xml:space="preserve">, </w:t>
      </w:r>
      <w:proofErr w:type="spellStart"/>
      <w:r w:rsidRPr="002909A3">
        <w:rPr>
          <w:sz w:val="24"/>
          <w:szCs w:val="24"/>
        </w:rPr>
        <w:t>Yongde</w:t>
      </w:r>
      <w:proofErr w:type="spellEnd"/>
      <w:r w:rsidRPr="002909A3">
        <w:rPr>
          <w:sz w:val="24"/>
          <w:szCs w:val="24"/>
        </w:rPr>
        <w:t xml:space="preserve"> Xia &amp; </w:t>
      </w:r>
      <w:proofErr w:type="spellStart"/>
      <w:r w:rsidRPr="002909A3">
        <w:rPr>
          <w:sz w:val="24"/>
          <w:szCs w:val="24"/>
        </w:rPr>
        <w:t>Yanqiu</w:t>
      </w:r>
      <w:proofErr w:type="spellEnd"/>
      <w:r w:rsidRPr="002909A3">
        <w:rPr>
          <w:sz w:val="24"/>
          <w:szCs w:val="24"/>
        </w:rPr>
        <w:t xml:space="preserve"> Zhu, Tribological performance of Graphene/Carbon nanotube hybrid reinforced Al2O3 composites, Scientific Reports, 5:11579, DOI: 10.1038/srep11579.</w:t>
      </w:r>
    </w:p>
    <w:p w:rsidR="00475D17" w:rsidRPr="002909A3" w:rsidRDefault="00475D17" w:rsidP="00475D17">
      <w:pPr>
        <w:pStyle w:val="ListParagraph"/>
        <w:spacing w:after="0" w:line="240" w:lineRule="auto"/>
        <w:ind w:left="-187"/>
        <w:jc w:val="both"/>
        <w:rPr>
          <w:sz w:val="24"/>
          <w:szCs w:val="24"/>
        </w:rPr>
      </w:pPr>
    </w:p>
    <w:p w:rsidR="00C71803" w:rsidRDefault="00C71803" w:rsidP="00475D17">
      <w:pPr>
        <w:pStyle w:val="ListParagraph"/>
        <w:numPr>
          <w:ilvl w:val="0"/>
          <w:numId w:val="11"/>
        </w:numPr>
        <w:spacing w:after="0" w:line="240" w:lineRule="auto"/>
        <w:ind w:left="-187"/>
        <w:jc w:val="both"/>
        <w:rPr>
          <w:sz w:val="24"/>
          <w:szCs w:val="24"/>
        </w:rPr>
      </w:pPr>
      <w:r w:rsidRPr="002909A3">
        <w:rPr>
          <w:sz w:val="24"/>
          <w:szCs w:val="24"/>
        </w:rPr>
        <w:t xml:space="preserve">Iftikhar Ahmad, </w:t>
      </w:r>
      <w:proofErr w:type="spellStart"/>
      <w:r w:rsidRPr="002909A3">
        <w:rPr>
          <w:sz w:val="24"/>
          <w:szCs w:val="24"/>
        </w:rPr>
        <w:t>Bahareh</w:t>
      </w:r>
      <w:proofErr w:type="spellEnd"/>
      <w:r w:rsidRPr="002909A3">
        <w:rPr>
          <w:sz w:val="24"/>
          <w:szCs w:val="24"/>
        </w:rPr>
        <w:t xml:space="preserve"> </w:t>
      </w:r>
      <w:proofErr w:type="spellStart"/>
      <w:r w:rsidRPr="002909A3">
        <w:rPr>
          <w:sz w:val="24"/>
          <w:szCs w:val="24"/>
        </w:rPr>
        <w:t>Yazdani</w:t>
      </w:r>
      <w:proofErr w:type="spellEnd"/>
      <w:r w:rsidRPr="002909A3">
        <w:rPr>
          <w:sz w:val="24"/>
          <w:szCs w:val="24"/>
        </w:rPr>
        <w:t xml:space="preserve">, </w:t>
      </w:r>
      <w:proofErr w:type="spellStart"/>
      <w:r w:rsidRPr="002909A3">
        <w:rPr>
          <w:sz w:val="24"/>
          <w:szCs w:val="24"/>
        </w:rPr>
        <w:t>Yanqiu</w:t>
      </w:r>
      <w:proofErr w:type="spellEnd"/>
      <w:r w:rsidRPr="002909A3">
        <w:rPr>
          <w:sz w:val="24"/>
          <w:szCs w:val="24"/>
        </w:rPr>
        <w:t xml:space="preserve"> Zhu</w:t>
      </w:r>
      <w:r w:rsidR="006D471F" w:rsidRPr="002909A3">
        <w:rPr>
          <w:sz w:val="24"/>
          <w:szCs w:val="24"/>
        </w:rPr>
        <w:t>, Recent</w:t>
      </w:r>
      <w:r w:rsidRPr="002909A3">
        <w:rPr>
          <w:sz w:val="24"/>
          <w:szCs w:val="24"/>
        </w:rPr>
        <w:t xml:space="preserve"> advances in carbon nanotube and graphene reinforced ceramics nanocomposites, Nanomaterials, 2015, 5(1), 90-114.</w:t>
      </w:r>
    </w:p>
    <w:p w:rsidR="00475D17" w:rsidRPr="002909A3" w:rsidRDefault="00475D17" w:rsidP="00475D17">
      <w:pPr>
        <w:pStyle w:val="ListParagraph"/>
        <w:spacing w:after="0" w:line="240" w:lineRule="auto"/>
        <w:ind w:left="-187"/>
        <w:jc w:val="both"/>
        <w:rPr>
          <w:sz w:val="24"/>
          <w:szCs w:val="24"/>
        </w:rPr>
      </w:pPr>
    </w:p>
    <w:p w:rsidR="00C71803" w:rsidRDefault="00C71803" w:rsidP="00475D17">
      <w:pPr>
        <w:pStyle w:val="ListParagraph"/>
        <w:numPr>
          <w:ilvl w:val="0"/>
          <w:numId w:val="11"/>
        </w:numPr>
        <w:spacing w:after="0" w:line="240" w:lineRule="auto"/>
        <w:ind w:left="-187"/>
        <w:jc w:val="both"/>
        <w:rPr>
          <w:sz w:val="24"/>
          <w:szCs w:val="24"/>
        </w:rPr>
      </w:pPr>
      <w:r w:rsidRPr="002909A3">
        <w:rPr>
          <w:sz w:val="24"/>
          <w:szCs w:val="24"/>
        </w:rPr>
        <w:t xml:space="preserve">Iftikhar Ahmad, Mohammad Islam, </w:t>
      </w:r>
      <w:proofErr w:type="spellStart"/>
      <w:r w:rsidRPr="002909A3">
        <w:rPr>
          <w:sz w:val="24"/>
          <w:szCs w:val="24"/>
        </w:rPr>
        <w:t>Mushtaq</w:t>
      </w:r>
      <w:proofErr w:type="spellEnd"/>
      <w:r w:rsidRPr="002909A3">
        <w:rPr>
          <w:sz w:val="24"/>
          <w:szCs w:val="24"/>
        </w:rPr>
        <w:t xml:space="preserve"> Ahmad Dar, Fang </w:t>
      </w:r>
      <w:proofErr w:type="spellStart"/>
      <w:r w:rsidRPr="002909A3">
        <w:rPr>
          <w:sz w:val="24"/>
          <w:szCs w:val="24"/>
        </w:rPr>
        <w:t>Xu</w:t>
      </w:r>
      <w:proofErr w:type="spellEnd"/>
      <w:r w:rsidRPr="002909A3">
        <w:rPr>
          <w:sz w:val="24"/>
          <w:szCs w:val="24"/>
        </w:rPr>
        <w:t xml:space="preserve">, </w:t>
      </w:r>
      <w:proofErr w:type="spellStart"/>
      <w:r w:rsidRPr="002909A3">
        <w:rPr>
          <w:sz w:val="24"/>
          <w:szCs w:val="24"/>
        </w:rPr>
        <w:t>Syed</w:t>
      </w:r>
      <w:proofErr w:type="spellEnd"/>
      <w:r w:rsidRPr="002909A3">
        <w:rPr>
          <w:sz w:val="24"/>
          <w:szCs w:val="24"/>
        </w:rPr>
        <w:t xml:space="preserve"> </w:t>
      </w:r>
      <w:proofErr w:type="spellStart"/>
      <w:r w:rsidRPr="002909A3">
        <w:rPr>
          <w:sz w:val="24"/>
          <w:szCs w:val="24"/>
        </w:rPr>
        <w:t>Ismat</w:t>
      </w:r>
      <w:proofErr w:type="spellEnd"/>
      <w:r w:rsidRPr="002909A3">
        <w:rPr>
          <w:sz w:val="24"/>
          <w:szCs w:val="24"/>
        </w:rPr>
        <w:t xml:space="preserve"> Shah, </w:t>
      </w:r>
      <w:proofErr w:type="spellStart"/>
      <w:r w:rsidRPr="002909A3">
        <w:rPr>
          <w:sz w:val="24"/>
          <w:szCs w:val="24"/>
        </w:rPr>
        <w:t>Yanqiu</w:t>
      </w:r>
      <w:proofErr w:type="spellEnd"/>
      <w:r w:rsidRPr="002909A3">
        <w:rPr>
          <w:sz w:val="24"/>
          <w:szCs w:val="24"/>
        </w:rPr>
        <w:t xml:space="preserve"> Zhu , Magnesia tuned multi-walled carbon nanotubes–reinforced alumina nanocomposites, Materials Characterization, 99 (2015) 210–219</w:t>
      </w:r>
      <w:r w:rsidR="00475D17">
        <w:rPr>
          <w:sz w:val="24"/>
          <w:szCs w:val="24"/>
        </w:rPr>
        <w:t>.</w:t>
      </w:r>
    </w:p>
    <w:p w:rsidR="00475D17" w:rsidRPr="00475D17" w:rsidRDefault="00475D17" w:rsidP="00475D17">
      <w:pPr>
        <w:pStyle w:val="ListParagraph"/>
        <w:rPr>
          <w:sz w:val="24"/>
          <w:szCs w:val="24"/>
        </w:rPr>
      </w:pPr>
    </w:p>
    <w:p w:rsidR="00C71803" w:rsidRDefault="00C71803" w:rsidP="00475D17">
      <w:pPr>
        <w:pStyle w:val="ListParagraph"/>
        <w:numPr>
          <w:ilvl w:val="0"/>
          <w:numId w:val="11"/>
        </w:numPr>
        <w:spacing w:after="0" w:line="240" w:lineRule="auto"/>
        <w:ind w:left="-187"/>
        <w:jc w:val="both"/>
        <w:rPr>
          <w:color w:val="auto"/>
          <w:sz w:val="24"/>
          <w:szCs w:val="24"/>
        </w:rPr>
      </w:pPr>
      <w:proofErr w:type="spellStart"/>
      <w:r w:rsidRPr="002909A3">
        <w:rPr>
          <w:sz w:val="24"/>
          <w:szCs w:val="24"/>
        </w:rPr>
        <w:lastRenderedPageBreak/>
        <w:t>Yazdani</w:t>
      </w:r>
      <w:proofErr w:type="spellEnd"/>
      <w:r w:rsidRPr="002909A3">
        <w:rPr>
          <w:color w:val="auto"/>
          <w:sz w:val="24"/>
          <w:szCs w:val="24"/>
        </w:rPr>
        <w:t>, B.; Xia, Y.; Ahmad, I.; Zhu, Y. Graphene and carbon nanotube (GNT)-reinforced alumina nanocomposites , Journal of the European Ceramic Society 2015, 35 179–186.</w:t>
      </w:r>
      <w:bookmarkEnd w:id="0"/>
    </w:p>
    <w:p w:rsidR="00475D17" w:rsidRPr="002909A3" w:rsidRDefault="00475D17" w:rsidP="00475D17">
      <w:pPr>
        <w:pStyle w:val="ListParagraph"/>
        <w:spacing w:after="0" w:line="240" w:lineRule="auto"/>
        <w:ind w:left="-187"/>
        <w:jc w:val="both"/>
        <w:rPr>
          <w:color w:val="auto"/>
          <w:sz w:val="24"/>
          <w:szCs w:val="24"/>
        </w:rPr>
      </w:pPr>
    </w:p>
    <w:p w:rsidR="00B67354" w:rsidRPr="00475D17" w:rsidRDefault="00862BB9" w:rsidP="00475D17">
      <w:pPr>
        <w:pStyle w:val="ListParagraph"/>
        <w:numPr>
          <w:ilvl w:val="0"/>
          <w:numId w:val="11"/>
        </w:numPr>
        <w:spacing w:after="0" w:line="240" w:lineRule="auto"/>
        <w:ind w:left="-187" w:right="-693"/>
        <w:jc w:val="both"/>
        <w:rPr>
          <w:sz w:val="24"/>
          <w:szCs w:val="24"/>
        </w:rPr>
      </w:pPr>
      <w:hyperlink r:id="rId10" w:history="1">
        <w:r w:rsidR="00640193" w:rsidRPr="002909A3">
          <w:rPr>
            <w:rStyle w:val="Hyperlink"/>
            <w:color w:val="auto"/>
            <w:sz w:val="24"/>
            <w:szCs w:val="24"/>
            <w:u w:val="none"/>
          </w:rPr>
          <w:t>M.A. Dar</w:t>
        </w:r>
      </w:hyperlink>
      <w:r w:rsidR="00640193" w:rsidRPr="002909A3">
        <w:rPr>
          <w:color w:val="auto"/>
          <w:sz w:val="24"/>
          <w:szCs w:val="24"/>
        </w:rPr>
        <w:t>, </w:t>
      </w:r>
      <w:hyperlink r:id="rId11" w:history="1">
        <w:r w:rsidR="00640193" w:rsidRPr="002909A3">
          <w:rPr>
            <w:rStyle w:val="Hyperlink"/>
            <w:color w:val="auto"/>
            <w:sz w:val="24"/>
            <w:szCs w:val="24"/>
            <w:u w:val="none"/>
          </w:rPr>
          <w:t>S.H. Nam</w:t>
        </w:r>
      </w:hyperlink>
      <w:r w:rsidR="00640193" w:rsidRPr="002909A3">
        <w:rPr>
          <w:color w:val="auto"/>
          <w:sz w:val="24"/>
          <w:szCs w:val="24"/>
        </w:rPr>
        <w:t>, </w:t>
      </w:r>
      <w:hyperlink r:id="rId12" w:history="1">
        <w:r w:rsidR="00640193" w:rsidRPr="002909A3">
          <w:rPr>
            <w:rStyle w:val="Hyperlink"/>
            <w:color w:val="auto"/>
            <w:sz w:val="24"/>
            <w:szCs w:val="24"/>
            <w:u w:val="none"/>
          </w:rPr>
          <w:t>J.Y. Kim</w:t>
        </w:r>
      </w:hyperlink>
      <w:r w:rsidR="00640193" w:rsidRPr="002909A3">
        <w:rPr>
          <w:color w:val="auto"/>
          <w:sz w:val="24"/>
          <w:szCs w:val="24"/>
        </w:rPr>
        <w:t>, </w:t>
      </w:r>
      <w:hyperlink r:id="rId13" w:history="1">
        <w:r w:rsidR="00640193" w:rsidRPr="002909A3">
          <w:rPr>
            <w:rStyle w:val="Hyperlink"/>
            <w:color w:val="auto"/>
            <w:sz w:val="24"/>
            <w:szCs w:val="24"/>
            <w:u w:val="none"/>
          </w:rPr>
          <w:t>I. Ahmad</w:t>
        </w:r>
      </w:hyperlink>
      <w:r w:rsidR="00640193" w:rsidRPr="002909A3">
        <w:rPr>
          <w:color w:val="auto"/>
          <w:sz w:val="24"/>
          <w:szCs w:val="24"/>
        </w:rPr>
        <w:t xml:space="preserve">, </w:t>
      </w:r>
      <w:hyperlink r:id="rId14" w:history="1">
        <w:r w:rsidR="00640193" w:rsidRPr="002909A3">
          <w:rPr>
            <w:rStyle w:val="Hyperlink"/>
            <w:color w:val="auto"/>
            <w:sz w:val="24"/>
            <w:szCs w:val="24"/>
            <w:u w:val="none"/>
          </w:rPr>
          <w:t>B.K. Cho</w:t>
        </w:r>
      </w:hyperlink>
      <w:r w:rsidR="00640193" w:rsidRPr="002909A3">
        <w:rPr>
          <w:color w:val="auto"/>
          <w:sz w:val="24"/>
          <w:szCs w:val="24"/>
        </w:rPr>
        <w:t>, </w:t>
      </w:r>
      <w:hyperlink r:id="rId15" w:history="1">
        <w:r w:rsidR="00640193" w:rsidRPr="002909A3">
          <w:rPr>
            <w:rStyle w:val="Hyperlink"/>
            <w:color w:val="auto"/>
            <w:sz w:val="24"/>
            <w:szCs w:val="24"/>
            <w:u w:val="none"/>
          </w:rPr>
          <w:t>W.B. Kim</w:t>
        </w:r>
      </w:hyperlink>
      <w:r w:rsidR="00640193" w:rsidRPr="002909A3">
        <w:rPr>
          <w:color w:val="auto"/>
          <w:sz w:val="24"/>
          <w:szCs w:val="24"/>
        </w:rPr>
        <w:t>, Magnetic Response of Hydrothermally Prepared Self-Assembled Co3O4 Nano-platelets, January 2015, Volume 44, </w:t>
      </w:r>
      <w:hyperlink r:id="rId16" w:history="1">
        <w:r w:rsidR="00640193" w:rsidRPr="002909A3">
          <w:rPr>
            <w:rStyle w:val="Hyperlink"/>
            <w:color w:val="auto"/>
            <w:sz w:val="24"/>
            <w:szCs w:val="24"/>
            <w:u w:val="none"/>
          </w:rPr>
          <w:t>Issue 1</w:t>
        </w:r>
      </w:hyperlink>
      <w:r w:rsidR="00640193" w:rsidRPr="002909A3">
        <w:rPr>
          <w:color w:val="auto"/>
          <w:sz w:val="24"/>
          <w:szCs w:val="24"/>
        </w:rPr>
        <w:t>, pp 1-5</w:t>
      </w:r>
      <w:r w:rsidR="00475D17">
        <w:rPr>
          <w:color w:val="auto"/>
          <w:sz w:val="24"/>
          <w:szCs w:val="24"/>
        </w:rPr>
        <w:t>.</w:t>
      </w:r>
    </w:p>
    <w:p w:rsidR="00475D17" w:rsidRPr="002909A3" w:rsidRDefault="00475D17" w:rsidP="00475D17">
      <w:pPr>
        <w:pStyle w:val="ListParagraph"/>
        <w:spacing w:after="0" w:line="240" w:lineRule="auto"/>
        <w:ind w:left="-187" w:right="-693"/>
        <w:jc w:val="both"/>
        <w:rPr>
          <w:sz w:val="24"/>
          <w:szCs w:val="24"/>
        </w:rPr>
      </w:pPr>
    </w:p>
    <w:p w:rsidR="00D2067B" w:rsidRPr="00B67354" w:rsidRDefault="00D2067B" w:rsidP="00475D17">
      <w:pPr>
        <w:spacing w:after="0" w:line="240" w:lineRule="auto"/>
        <w:ind w:left="-540" w:right="-693"/>
        <w:jc w:val="both"/>
        <w:rPr>
          <w:rFonts w:ascii="Bookman Old Style" w:hAnsi="Bookman Old Style"/>
          <w:b/>
          <w:bCs/>
          <w:color w:val="auto"/>
          <w:sz w:val="22"/>
          <w:szCs w:val="22"/>
        </w:rPr>
      </w:pPr>
      <w:r w:rsidRPr="00B67354">
        <w:rPr>
          <w:rFonts w:ascii="Bookman Old Style" w:hAnsi="Bookman Old Style"/>
          <w:b/>
          <w:bCs/>
          <w:color w:val="auto"/>
          <w:sz w:val="22"/>
          <w:szCs w:val="22"/>
        </w:rPr>
        <w:t>2014</w:t>
      </w:r>
    </w:p>
    <w:p w:rsidR="00475D17" w:rsidRDefault="00406679" w:rsidP="00475D17">
      <w:pPr>
        <w:pStyle w:val="ListParagraph"/>
        <w:numPr>
          <w:ilvl w:val="0"/>
          <w:numId w:val="11"/>
        </w:numPr>
        <w:spacing w:after="0" w:line="240" w:lineRule="auto"/>
        <w:ind w:left="-187"/>
        <w:jc w:val="both"/>
        <w:rPr>
          <w:sz w:val="24"/>
          <w:szCs w:val="24"/>
        </w:rPr>
      </w:pPr>
      <w:proofErr w:type="spellStart"/>
      <w:r w:rsidRPr="002909A3">
        <w:rPr>
          <w:sz w:val="24"/>
          <w:szCs w:val="24"/>
        </w:rPr>
        <w:t>Imran</w:t>
      </w:r>
      <w:proofErr w:type="spellEnd"/>
      <w:r w:rsidRPr="002909A3">
        <w:rPr>
          <w:sz w:val="24"/>
          <w:szCs w:val="24"/>
        </w:rPr>
        <w:t xml:space="preserve"> </w:t>
      </w:r>
      <w:proofErr w:type="spellStart"/>
      <w:r w:rsidRPr="002909A3">
        <w:rPr>
          <w:sz w:val="24"/>
          <w:szCs w:val="24"/>
        </w:rPr>
        <w:t>shakir</w:t>
      </w:r>
      <w:proofErr w:type="spellEnd"/>
      <w:r w:rsidRPr="002909A3">
        <w:rPr>
          <w:sz w:val="24"/>
          <w:szCs w:val="24"/>
        </w:rPr>
        <w:t xml:space="preserve">, </w:t>
      </w:r>
      <w:proofErr w:type="spellStart"/>
      <w:r w:rsidRPr="002909A3">
        <w:rPr>
          <w:sz w:val="24"/>
          <w:szCs w:val="24"/>
        </w:rPr>
        <w:t>muhammad</w:t>
      </w:r>
      <w:proofErr w:type="spellEnd"/>
      <w:r w:rsidRPr="002909A3">
        <w:rPr>
          <w:sz w:val="24"/>
          <w:szCs w:val="24"/>
        </w:rPr>
        <w:t xml:space="preserve"> </w:t>
      </w:r>
      <w:proofErr w:type="spellStart"/>
      <w:r w:rsidRPr="002909A3">
        <w:rPr>
          <w:sz w:val="24"/>
          <w:szCs w:val="24"/>
        </w:rPr>
        <w:t>shahid</w:t>
      </w:r>
      <w:proofErr w:type="spellEnd"/>
      <w:r w:rsidRPr="002909A3">
        <w:rPr>
          <w:sz w:val="24"/>
          <w:szCs w:val="24"/>
        </w:rPr>
        <w:t xml:space="preserve">, </w:t>
      </w:r>
      <w:proofErr w:type="spellStart"/>
      <w:r w:rsidRPr="002909A3">
        <w:rPr>
          <w:sz w:val="24"/>
          <w:szCs w:val="24"/>
        </w:rPr>
        <w:t>mansoor</w:t>
      </w:r>
      <w:proofErr w:type="spellEnd"/>
      <w:r w:rsidRPr="002909A3">
        <w:rPr>
          <w:sz w:val="24"/>
          <w:szCs w:val="24"/>
        </w:rPr>
        <w:t xml:space="preserve"> </w:t>
      </w:r>
      <w:proofErr w:type="spellStart"/>
      <w:r w:rsidRPr="002909A3">
        <w:rPr>
          <w:sz w:val="24"/>
          <w:szCs w:val="24"/>
        </w:rPr>
        <w:t>sarfraz</w:t>
      </w:r>
      <w:proofErr w:type="spellEnd"/>
      <w:r w:rsidRPr="002909A3">
        <w:rPr>
          <w:sz w:val="24"/>
          <w:szCs w:val="24"/>
        </w:rPr>
        <w:t xml:space="preserve">, </w:t>
      </w:r>
      <w:proofErr w:type="spellStart"/>
      <w:r w:rsidRPr="002909A3">
        <w:rPr>
          <w:sz w:val="24"/>
          <w:szCs w:val="24"/>
        </w:rPr>
        <w:t>iftikhar</w:t>
      </w:r>
      <w:proofErr w:type="spellEnd"/>
      <w:r w:rsidRPr="002909A3">
        <w:rPr>
          <w:sz w:val="24"/>
          <w:szCs w:val="24"/>
        </w:rPr>
        <w:t xml:space="preserve"> </w:t>
      </w:r>
      <w:proofErr w:type="spellStart"/>
      <w:r w:rsidRPr="002909A3">
        <w:rPr>
          <w:sz w:val="24"/>
          <w:szCs w:val="24"/>
        </w:rPr>
        <w:t>ahmad</w:t>
      </w:r>
      <w:proofErr w:type="spellEnd"/>
      <w:r w:rsidRPr="002909A3">
        <w:rPr>
          <w:sz w:val="24"/>
          <w:szCs w:val="24"/>
        </w:rPr>
        <w:t xml:space="preserve">, </w:t>
      </w:r>
      <w:proofErr w:type="spellStart"/>
      <w:r w:rsidRPr="002909A3">
        <w:rPr>
          <w:sz w:val="24"/>
          <w:szCs w:val="24"/>
        </w:rPr>
        <w:t>mohammad</w:t>
      </w:r>
      <w:proofErr w:type="spellEnd"/>
      <w:r w:rsidRPr="002909A3">
        <w:rPr>
          <w:sz w:val="24"/>
          <w:szCs w:val="24"/>
        </w:rPr>
        <w:t xml:space="preserve"> a al-</w:t>
      </w:r>
      <w:proofErr w:type="spellStart"/>
      <w:r w:rsidRPr="002909A3">
        <w:rPr>
          <w:sz w:val="24"/>
          <w:szCs w:val="24"/>
        </w:rPr>
        <w:t>eshaikh</w:t>
      </w:r>
      <w:proofErr w:type="spellEnd"/>
      <w:r w:rsidR="00160BB9" w:rsidRPr="002909A3">
        <w:rPr>
          <w:sz w:val="24"/>
          <w:szCs w:val="24"/>
        </w:rPr>
        <w:t xml:space="preserve">, </w:t>
      </w:r>
      <w:proofErr w:type="spellStart"/>
      <w:r w:rsidR="00160BB9" w:rsidRPr="002909A3">
        <w:rPr>
          <w:sz w:val="24"/>
          <w:szCs w:val="24"/>
        </w:rPr>
        <w:t>Photocatalytic</w:t>
      </w:r>
      <w:proofErr w:type="spellEnd"/>
      <w:r w:rsidR="00160BB9" w:rsidRPr="002909A3">
        <w:rPr>
          <w:sz w:val="24"/>
          <w:szCs w:val="24"/>
        </w:rPr>
        <w:t xml:space="preserve"> properties of single crystalline MoV2O8 nanowires, </w:t>
      </w:r>
      <w:r w:rsidRPr="002909A3">
        <w:rPr>
          <w:sz w:val="24"/>
          <w:szCs w:val="24"/>
        </w:rPr>
        <w:t>optoelectronics and advanced materials – rapid communications</w:t>
      </w:r>
      <w:r w:rsidR="00160BB9" w:rsidRPr="002909A3">
        <w:rPr>
          <w:sz w:val="24"/>
          <w:szCs w:val="24"/>
        </w:rPr>
        <w:t xml:space="preserve"> Vol. 8, No. 11-12, Nov. – Dec. 2014, p. 1068 </w:t>
      </w:r>
      <w:r w:rsidR="00475D17">
        <w:rPr>
          <w:sz w:val="24"/>
          <w:szCs w:val="24"/>
        </w:rPr>
        <w:t>–</w:t>
      </w:r>
      <w:r w:rsidR="00160BB9" w:rsidRPr="002909A3">
        <w:rPr>
          <w:sz w:val="24"/>
          <w:szCs w:val="24"/>
        </w:rPr>
        <w:t xml:space="preserve"> 1071</w:t>
      </w:r>
      <w:r w:rsidR="00475D17">
        <w:rPr>
          <w:sz w:val="24"/>
          <w:szCs w:val="24"/>
        </w:rPr>
        <w:t>.</w:t>
      </w:r>
    </w:p>
    <w:p w:rsidR="00160BB9" w:rsidRPr="002909A3" w:rsidRDefault="00160BB9" w:rsidP="00475D17">
      <w:pPr>
        <w:pStyle w:val="ListParagraph"/>
        <w:spacing w:after="0" w:line="240" w:lineRule="auto"/>
        <w:ind w:left="-187"/>
        <w:jc w:val="both"/>
        <w:rPr>
          <w:sz w:val="24"/>
          <w:szCs w:val="24"/>
        </w:rPr>
      </w:pPr>
    </w:p>
    <w:p w:rsidR="00C71803" w:rsidRDefault="00C71803" w:rsidP="00475D17">
      <w:pPr>
        <w:pStyle w:val="ListParagraph"/>
        <w:numPr>
          <w:ilvl w:val="0"/>
          <w:numId w:val="11"/>
        </w:numPr>
        <w:spacing w:after="0" w:line="240" w:lineRule="auto"/>
        <w:ind w:left="-187"/>
        <w:jc w:val="both"/>
        <w:rPr>
          <w:sz w:val="24"/>
          <w:szCs w:val="24"/>
        </w:rPr>
      </w:pPr>
      <w:proofErr w:type="spellStart"/>
      <w:r w:rsidRPr="002909A3">
        <w:rPr>
          <w:sz w:val="24"/>
          <w:szCs w:val="24"/>
        </w:rPr>
        <w:t>Asad</w:t>
      </w:r>
      <w:proofErr w:type="spellEnd"/>
      <w:r w:rsidRPr="002909A3">
        <w:rPr>
          <w:sz w:val="24"/>
          <w:szCs w:val="24"/>
        </w:rPr>
        <w:t xml:space="preserve"> </w:t>
      </w:r>
      <w:proofErr w:type="spellStart"/>
      <w:r w:rsidRPr="002909A3">
        <w:rPr>
          <w:sz w:val="24"/>
          <w:szCs w:val="24"/>
        </w:rPr>
        <w:t>Hameed</w:t>
      </w:r>
      <w:proofErr w:type="spellEnd"/>
      <w:r w:rsidRPr="002909A3">
        <w:rPr>
          <w:sz w:val="24"/>
          <w:szCs w:val="24"/>
        </w:rPr>
        <w:t xml:space="preserve">, Mohammad Islam, Iftikhar </w:t>
      </w:r>
      <w:proofErr w:type="spellStart"/>
      <w:r w:rsidRPr="002909A3">
        <w:rPr>
          <w:sz w:val="24"/>
          <w:szCs w:val="24"/>
        </w:rPr>
        <w:t>ahmad</w:t>
      </w:r>
      <w:proofErr w:type="spellEnd"/>
      <w:r w:rsidRPr="002909A3">
        <w:rPr>
          <w:sz w:val="24"/>
          <w:szCs w:val="24"/>
        </w:rPr>
        <w:t xml:space="preserve">, </w:t>
      </w:r>
      <w:proofErr w:type="spellStart"/>
      <w:r w:rsidRPr="002909A3">
        <w:rPr>
          <w:sz w:val="24"/>
          <w:szCs w:val="24"/>
        </w:rPr>
        <w:t>Nasir</w:t>
      </w:r>
      <w:proofErr w:type="spellEnd"/>
      <w:r w:rsidRPr="002909A3">
        <w:rPr>
          <w:sz w:val="24"/>
          <w:szCs w:val="24"/>
        </w:rPr>
        <w:t xml:space="preserve"> </w:t>
      </w:r>
      <w:proofErr w:type="spellStart"/>
      <w:r w:rsidRPr="002909A3">
        <w:rPr>
          <w:sz w:val="24"/>
          <w:szCs w:val="24"/>
        </w:rPr>
        <w:t>Mahmood</w:t>
      </w:r>
      <w:proofErr w:type="spellEnd"/>
      <w:r w:rsidRPr="002909A3">
        <w:rPr>
          <w:sz w:val="24"/>
          <w:szCs w:val="24"/>
        </w:rPr>
        <w:t xml:space="preserve">, </w:t>
      </w:r>
      <w:proofErr w:type="spellStart"/>
      <w:r w:rsidRPr="002909A3">
        <w:rPr>
          <w:sz w:val="24"/>
          <w:szCs w:val="24"/>
        </w:rPr>
        <w:t>Shaukat</w:t>
      </w:r>
      <w:proofErr w:type="spellEnd"/>
      <w:r w:rsidRPr="002909A3">
        <w:rPr>
          <w:sz w:val="24"/>
          <w:szCs w:val="24"/>
        </w:rPr>
        <w:t xml:space="preserve"> </w:t>
      </w:r>
      <w:proofErr w:type="spellStart"/>
      <w:r w:rsidRPr="002909A3">
        <w:rPr>
          <w:sz w:val="24"/>
          <w:szCs w:val="24"/>
        </w:rPr>
        <w:t>Saeed</w:t>
      </w:r>
      <w:proofErr w:type="spellEnd"/>
      <w:r w:rsidRPr="002909A3">
        <w:rPr>
          <w:sz w:val="24"/>
          <w:szCs w:val="24"/>
        </w:rPr>
        <w:t xml:space="preserve">, Hassan </w:t>
      </w:r>
      <w:proofErr w:type="spellStart"/>
      <w:r w:rsidRPr="002909A3">
        <w:rPr>
          <w:sz w:val="24"/>
          <w:szCs w:val="24"/>
        </w:rPr>
        <w:t>Javed</w:t>
      </w:r>
      <w:proofErr w:type="spellEnd"/>
      <w:r w:rsidRPr="002909A3">
        <w:rPr>
          <w:sz w:val="24"/>
          <w:szCs w:val="24"/>
        </w:rPr>
        <w:t xml:space="preserve">, Thermal and Mechanical Properties of Carbon Nanotube/Epoxy Nanocomposites Reinforced with Pristine and Functionalized </w:t>
      </w:r>
      <w:proofErr w:type="spellStart"/>
      <w:r w:rsidRPr="002909A3">
        <w:rPr>
          <w:sz w:val="24"/>
          <w:szCs w:val="24"/>
        </w:rPr>
        <w:t>Multiwalled</w:t>
      </w:r>
      <w:proofErr w:type="spellEnd"/>
      <w:r w:rsidRPr="002909A3">
        <w:rPr>
          <w:sz w:val="24"/>
          <w:szCs w:val="24"/>
        </w:rPr>
        <w:t xml:space="preserve"> Carbon Nanotubes, POLYMER COMPOSITES—2014, DOI 10.1002/pc.23097.1.5.</w:t>
      </w:r>
    </w:p>
    <w:p w:rsidR="00475D17" w:rsidRPr="002909A3" w:rsidRDefault="00475D17" w:rsidP="00475D17">
      <w:pPr>
        <w:pStyle w:val="ListParagraph"/>
        <w:spacing w:after="0" w:line="240" w:lineRule="auto"/>
        <w:ind w:left="-187"/>
        <w:jc w:val="both"/>
        <w:rPr>
          <w:sz w:val="24"/>
          <w:szCs w:val="24"/>
        </w:rPr>
      </w:pPr>
    </w:p>
    <w:p w:rsidR="00C71803" w:rsidRDefault="00C71803" w:rsidP="00475D17">
      <w:pPr>
        <w:pStyle w:val="ListParagraph"/>
        <w:numPr>
          <w:ilvl w:val="0"/>
          <w:numId w:val="11"/>
        </w:numPr>
        <w:spacing w:after="0" w:line="240" w:lineRule="auto"/>
        <w:ind w:left="-187"/>
        <w:jc w:val="both"/>
        <w:rPr>
          <w:sz w:val="24"/>
          <w:szCs w:val="24"/>
        </w:rPr>
      </w:pPr>
      <w:r w:rsidRPr="002909A3">
        <w:rPr>
          <w:sz w:val="24"/>
          <w:szCs w:val="24"/>
        </w:rPr>
        <w:t xml:space="preserve">Iftikhar Ahmad and </w:t>
      </w:r>
      <w:proofErr w:type="spellStart"/>
      <w:r w:rsidRPr="002909A3">
        <w:rPr>
          <w:sz w:val="24"/>
          <w:szCs w:val="24"/>
        </w:rPr>
        <w:t>Mushtaq</w:t>
      </w:r>
      <w:proofErr w:type="spellEnd"/>
      <w:r w:rsidRPr="002909A3">
        <w:rPr>
          <w:sz w:val="24"/>
          <w:szCs w:val="24"/>
        </w:rPr>
        <w:t xml:space="preserve"> Ahmad Dar, Structure and Properties of Y2O3-Doped Al2O3-MWCNT Nanocomposites Prepared by </w:t>
      </w:r>
      <w:proofErr w:type="spellStart"/>
      <w:r w:rsidRPr="002909A3">
        <w:rPr>
          <w:sz w:val="24"/>
          <w:szCs w:val="24"/>
        </w:rPr>
        <w:t>Pressureless</w:t>
      </w:r>
      <w:proofErr w:type="spellEnd"/>
      <w:r w:rsidRPr="002909A3">
        <w:rPr>
          <w:sz w:val="24"/>
          <w:szCs w:val="24"/>
        </w:rPr>
        <w:t xml:space="preserve"> Sintering and Hot-Pressing, JMEPEG (2014) 23:2110–2119.</w:t>
      </w:r>
    </w:p>
    <w:p w:rsidR="00475D17" w:rsidRPr="002909A3" w:rsidRDefault="00475D17" w:rsidP="00475D17">
      <w:pPr>
        <w:pStyle w:val="ListParagraph"/>
        <w:spacing w:after="0" w:line="240" w:lineRule="auto"/>
        <w:ind w:left="-187"/>
        <w:jc w:val="both"/>
        <w:rPr>
          <w:sz w:val="24"/>
          <w:szCs w:val="24"/>
        </w:rPr>
      </w:pPr>
    </w:p>
    <w:p w:rsidR="00C71803" w:rsidRDefault="00C71803" w:rsidP="00475D17">
      <w:pPr>
        <w:pStyle w:val="ListParagraph"/>
        <w:numPr>
          <w:ilvl w:val="0"/>
          <w:numId w:val="11"/>
        </w:numPr>
        <w:spacing w:after="0" w:line="240" w:lineRule="auto"/>
        <w:ind w:left="-187"/>
        <w:jc w:val="both"/>
        <w:rPr>
          <w:sz w:val="24"/>
          <w:szCs w:val="24"/>
        </w:rPr>
      </w:pPr>
      <w:proofErr w:type="spellStart"/>
      <w:r w:rsidRPr="002909A3">
        <w:rPr>
          <w:sz w:val="24"/>
          <w:szCs w:val="24"/>
        </w:rPr>
        <w:t>Mushtaq</w:t>
      </w:r>
      <w:proofErr w:type="spellEnd"/>
      <w:r w:rsidRPr="002909A3">
        <w:rPr>
          <w:sz w:val="24"/>
          <w:szCs w:val="24"/>
        </w:rPr>
        <w:t xml:space="preserve"> Ahmad Dar, </w:t>
      </w:r>
      <w:proofErr w:type="spellStart"/>
      <w:r w:rsidRPr="002909A3">
        <w:rPr>
          <w:sz w:val="24"/>
          <w:szCs w:val="24"/>
        </w:rPr>
        <w:t>Hatem</w:t>
      </w:r>
      <w:proofErr w:type="spellEnd"/>
      <w:r w:rsidRPr="002909A3">
        <w:rPr>
          <w:sz w:val="24"/>
          <w:szCs w:val="24"/>
        </w:rPr>
        <w:t xml:space="preserve"> </w:t>
      </w:r>
      <w:proofErr w:type="spellStart"/>
      <w:r w:rsidRPr="002909A3">
        <w:rPr>
          <w:sz w:val="24"/>
          <w:szCs w:val="24"/>
        </w:rPr>
        <w:t>Abuhimd</w:t>
      </w:r>
      <w:proofErr w:type="spellEnd"/>
      <w:r w:rsidRPr="002909A3">
        <w:rPr>
          <w:sz w:val="24"/>
          <w:szCs w:val="24"/>
        </w:rPr>
        <w:t xml:space="preserve">, Iftikhar Ahmad, Mohammad Islam and </w:t>
      </w:r>
      <w:proofErr w:type="spellStart"/>
      <w:r w:rsidRPr="002909A3">
        <w:rPr>
          <w:sz w:val="24"/>
          <w:szCs w:val="24"/>
        </w:rPr>
        <w:t>Hyung-Shik</w:t>
      </w:r>
      <w:proofErr w:type="spellEnd"/>
      <w:r w:rsidRPr="002909A3">
        <w:rPr>
          <w:sz w:val="24"/>
          <w:szCs w:val="24"/>
        </w:rPr>
        <w:t xml:space="preserve"> Shin, Effects of cobalt and cobalt oxide buffer layers on nucleation and growth of hot filament chemical vapor deposition diamond films on silicon (100) Korean J. Chem. Eng.  DOI: 10.1007/s11814-014-0093-4.</w:t>
      </w:r>
    </w:p>
    <w:p w:rsidR="00475D17" w:rsidRPr="002909A3" w:rsidRDefault="00475D17" w:rsidP="00475D17">
      <w:pPr>
        <w:pStyle w:val="ListParagraph"/>
        <w:spacing w:after="0" w:line="240" w:lineRule="auto"/>
        <w:ind w:left="-187"/>
        <w:jc w:val="both"/>
        <w:rPr>
          <w:sz w:val="24"/>
          <w:szCs w:val="24"/>
        </w:rPr>
      </w:pPr>
    </w:p>
    <w:p w:rsidR="00C71803" w:rsidRDefault="00C71803" w:rsidP="00475D17">
      <w:pPr>
        <w:pStyle w:val="ListParagraph"/>
        <w:numPr>
          <w:ilvl w:val="0"/>
          <w:numId w:val="11"/>
        </w:numPr>
        <w:spacing w:after="0" w:line="240" w:lineRule="auto"/>
        <w:ind w:left="-187"/>
        <w:jc w:val="both"/>
        <w:rPr>
          <w:sz w:val="24"/>
          <w:szCs w:val="24"/>
        </w:rPr>
      </w:pPr>
      <w:proofErr w:type="spellStart"/>
      <w:r w:rsidRPr="002909A3">
        <w:rPr>
          <w:sz w:val="24"/>
          <w:szCs w:val="24"/>
        </w:rPr>
        <w:t>Asif</w:t>
      </w:r>
      <w:proofErr w:type="spellEnd"/>
      <w:r w:rsidRPr="002909A3">
        <w:rPr>
          <w:sz w:val="24"/>
          <w:szCs w:val="24"/>
        </w:rPr>
        <w:t xml:space="preserve"> </w:t>
      </w:r>
      <w:proofErr w:type="spellStart"/>
      <w:r w:rsidRPr="002909A3">
        <w:rPr>
          <w:sz w:val="24"/>
          <w:szCs w:val="24"/>
        </w:rPr>
        <w:t>Mahmood</w:t>
      </w:r>
      <w:proofErr w:type="spellEnd"/>
      <w:r w:rsidRPr="002909A3">
        <w:rPr>
          <w:sz w:val="24"/>
          <w:szCs w:val="24"/>
        </w:rPr>
        <w:t xml:space="preserve">, </w:t>
      </w:r>
      <w:proofErr w:type="spellStart"/>
      <w:r w:rsidRPr="002909A3">
        <w:rPr>
          <w:sz w:val="24"/>
          <w:szCs w:val="24"/>
        </w:rPr>
        <w:t>Shahid</w:t>
      </w:r>
      <w:proofErr w:type="spellEnd"/>
      <w:r w:rsidRPr="002909A3">
        <w:rPr>
          <w:sz w:val="24"/>
          <w:szCs w:val="24"/>
        </w:rPr>
        <w:t xml:space="preserve"> M. </w:t>
      </w:r>
      <w:proofErr w:type="spellStart"/>
      <w:r w:rsidRPr="002909A3">
        <w:rPr>
          <w:sz w:val="24"/>
          <w:szCs w:val="24"/>
        </w:rPr>
        <w:t>Ramay</w:t>
      </w:r>
      <w:proofErr w:type="spellEnd"/>
      <w:r w:rsidRPr="002909A3">
        <w:rPr>
          <w:sz w:val="24"/>
          <w:szCs w:val="24"/>
        </w:rPr>
        <w:t xml:space="preserve">, </w:t>
      </w:r>
      <w:proofErr w:type="spellStart"/>
      <w:r w:rsidRPr="002909A3">
        <w:rPr>
          <w:sz w:val="24"/>
          <w:szCs w:val="24"/>
        </w:rPr>
        <w:t>Yousef</w:t>
      </w:r>
      <w:proofErr w:type="spellEnd"/>
      <w:r w:rsidRPr="002909A3">
        <w:rPr>
          <w:sz w:val="24"/>
          <w:szCs w:val="24"/>
        </w:rPr>
        <w:t xml:space="preserve"> S. Al-</w:t>
      </w:r>
      <w:proofErr w:type="spellStart"/>
      <w:r w:rsidRPr="002909A3">
        <w:rPr>
          <w:sz w:val="24"/>
          <w:szCs w:val="24"/>
        </w:rPr>
        <w:t>Zaghayer</w:t>
      </w:r>
      <w:proofErr w:type="spellEnd"/>
      <w:r w:rsidRPr="002909A3">
        <w:rPr>
          <w:sz w:val="24"/>
          <w:szCs w:val="24"/>
        </w:rPr>
        <w:t xml:space="preserve">,  </w:t>
      </w:r>
      <w:proofErr w:type="spellStart"/>
      <w:r w:rsidRPr="002909A3">
        <w:rPr>
          <w:sz w:val="24"/>
          <w:szCs w:val="24"/>
        </w:rPr>
        <w:t>Shahid</w:t>
      </w:r>
      <w:proofErr w:type="spellEnd"/>
      <w:r w:rsidRPr="002909A3">
        <w:rPr>
          <w:sz w:val="24"/>
          <w:szCs w:val="24"/>
        </w:rPr>
        <w:t xml:space="preserve"> </w:t>
      </w:r>
      <w:proofErr w:type="spellStart"/>
      <w:r w:rsidRPr="002909A3">
        <w:rPr>
          <w:sz w:val="24"/>
          <w:szCs w:val="24"/>
        </w:rPr>
        <w:t>Atiq</w:t>
      </w:r>
      <w:proofErr w:type="spellEnd"/>
      <w:r w:rsidRPr="002909A3">
        <w:rPr>
          <w:sz w:val="24"/>
          <w:szCs w:val="24"/>
        </w:rPr>
        <w:t xml:space="preserve">, Iftikhar Ahmad and Salah Din Khan, Study the structure and performance of thermal/plasma modified Au </w:t>
      </w:r>
      <w:proofErr w:type="spellStart"/>
      <w:r w:rsidRPr="002909A3">
        <w:rPr>
          <w:sz w:val="24"/>
          <w:szCs w:val="24"/>
        </w:rPr>
        <w:t>nanoparticle</w:t>
      </w:r>
      <w:proofErr w:type="spellEnd"/>
      <w:r w:rsidRPr="002909A3">
        <w:rPr>
          <w:sz w:val="24"/>
          <w:szCs w:val="24"/>
        </w:rPr>
        <w:t xml:space="preserve">-doped TiO2 </w:t>
      </w:r>
      <w:proofErr w:type="spellStart"/>
      <w:r w:rsidRPr="002909A3">
        <w:rPr>
          <w:sz w:val="24"/>
          <w:szCs w:val="24"/>
        </w:rPr>
        <w:t>photocatalyst</w:t>
      </w:r>
      <w:proofErr w:type="spellEnd"/>
      <w:r w:rsidRPr="002909A3">
        <w:rPr>
          <w:sz w:val="24"/>
          <w:szCs w:val="24"/>
        </w:rPr>
        <w:t>, Modern Physics letters B, Vol. 28, No. 26 (2014) 1450208.</w:t>
      </w:r>
    </w:p>
    <w:p w:rsidR="00475D17" w:rsidRPr="002909A3" w:rsidRDefault="00475D17" w:rsidP="00475D17">
      <w:pPr>
        <w:pStyle w:val="ListParagraph"/>
        <w:spacing w:after="0" w:line="240" w:lineRule="auto"/>
        <w:ind w:left="-187"/>
        <w:jc w:val="both"/>
        <w:rPr>
          <w:sz w:val="24"/>
          <w:szCs w:val="24"/>
        </w:rPr>
      </w:pPr>
    </w:p>
    <w:p w:rsidR="00B67354" w:rsidRDefault="00C71803" w:rsidP="00475D17">
      <w:pPr>
        <w:pStyle w:val="ListParagraph"/>
        <w:numPr>
          <w:ilvl w:val="0"/>
          <w:numId w:val="11"/>
        </w:numPr>
        <w:spacing w:after="0" w:line="240" w:lineRule="auto"/>
        <w:ind w:left="-187"/>
        <w:jc w:val="both"/>
        <w:rPr>
          <w:sz w:val="24"/>
          <w:szCs w:val="24"/>
        </w:rPr>
      </w:pPr>
      <w:r w:rsidRPr="002909A3">
        <w:rPr>
          <w:sz w:val="24"/>
          <w:szCs w:val="24"/>
        </w:rPr>
        <w:t>Iftikhar Ahmad, Mohammad Islam, A. Al-</w:t>
      </w:r>
      <w:proofErr w:type="spellStart"/>
      <w:r w:rsidRPr="002909A3">
        <w:rPr>
          <w:sz w:val="24"/>
          <w:szCs w:val="24"/>
        </w:rPr>
        <w:t>Majid</w:t>
      </w:r>
      <w:proofErr w:type="spellEnd"/>
      <w:r w:rsidRPr="002909A3">
        <w:rPr>
          <w:sz w:val="24"/>
          <w:szCs w:val="24"/>
        </w:rPr>
        <w:t xml:space="preserve">, </w:t>
      </w:r>
      <w:proofErr w:type="spellStart"/>
      <w:r w:rsidRPr="002909A3">
        <w:rPr>
          <w:sz w:val="24"/>
          <w:szCs w:val="24"/>
        </w:rPr>
        <w:t>Yazdani</w:t>
      </w:r>
      <w:proofErr w:type="spellEnd"/>
      <w:r w:rsidRPr="002909A3">
        <w:rPr>
          <w:sz w:val="24"/>
          <w:szCs w:val="24"/>
        </w:rPr>
        <w:t xml:space="preserve"> </w:t>
      </w:r>
      <w:proofErr w:type="spellStart"/>
      <w:r w:rsidRPr="002909A3">
        <w:rPr>
          <w:sz w:val="24"/>
          <w:szCs w:val="24"/>
        </w:rPr>
        <w:t>Bahari</w:t>
      </w:r>
      <w:proofErr w:type="spellEnd"/>
      <w:r w:rsidRPr="002909A3">
        <w:rPr>
          <w:sz w:val="24"/>
          <w:szCs w:val="24"/>
        </w:rPr>
        <w:t xml:space="preserve">, </w:t>
      </w:r>
      <w:proofErr w:type="spellStart"/>
      <w:r w:rsidRPr="002909A3">
        <w:rPr>
          <w:sz w:val="24"/>
          <w:szCs w:val="24"/>
        </w:rPr>
        <w:t>Yanqiu</w:t>
      </w:r>
      <w:proofErr w:type="spellEnd"/>
      <w:r w:rsidRPr="002909A3">
        <w:rPr>
          <w:sz w:val="24"/>
          <w:szCs w:val="24"/>
        </w:rPr>
        <w:t xml:space="preserve"> Zh</w:t>
      </w:r>
      <w:r w:rsidR="00E1308C" w:rsidRPr="002909A3">
        <w:rPr>
          <w:sz w:val="24"/>
          <w:szCs w:val="24"/>
        </w:rPr>
        <w:t xml:space="preserve">u, Investigation of </w:t>
      </w:r>
      <w:proofErr w:type="spellStart"/>
      <w:r w:rsidR="00E1308C" w:rsidRPr="002909A3">
        <w:rPr>
          <w:sz w:val="24"/>
          <w:szCs w:val="24"/>
        </w:rPr>
        <w:t>yttria</w:t>
      </w:r>
      <w:proofErr w:type="spellEnd"/>
      <w:r w:rsidR="00E1308C" w:rsidRPr="002909A3">
        <w:rPr>
          <w:sz w:val="24"/>
          <w:szCs w:val="24"/>
        </w:rPr>
        <w:t>–</w:t>
      </w:r>
      <w:r w:rsidRPr="002909A3">
        <w:rPr>
          <w:sz w:val="24"/>
          <w:szCs w:val="24"/>
        </w:rPr>
        <w:t xml:space="preserve">doped alumina nanocomposites reinforced by multi–walled carbon nanotubes, 2014, Ceramics International, </w:t>
      </w:r>
      <w:hyperlink r:id="rId17" w:history="1">
        <w:r w:rsidR="00640193" w:rsidRPr="002909A3">
          <w:rPr>
            <w:sz w:val="24"/>
            <w:szCs w:val="24"/>
          </w:rPr>
          <w:t>http://dx.doi.org/10.1016/j.ceramint.2014.01.156</w:t>
        </w:r>
      </w:hyperlink>
      <w:r w:rsidRPr="002909A3">
        <w:rPr>
          <w:sz w:val="24"/>
          <w:szCs w:val="24"/>
        </w:rPr>
        <w:t>.</w:t>
      </w:r>
    </w:p>
    <w:p w:rsidR="00475D17" w:rsidRPr="002909A3" w:rsidRDefault="00475D17" w:rsidP="00475D17">
      <w:pPr>
        <w:pStyle w:val="ListParagraph"/>
        <w:spacing w:after="0" w:line="240" w:lineRule="auto"/>
        <w:ind w:left="-187"/>
        <w:jc w:val="both"/>
        <w:rPr>
          <w:sz w:val="24"/>
          <w:szCs w:val="24"/>
        </w:rPr>
      </w:pPr>
    </w:p>
    <w:p w:rsidR="00D2067B" w:rsidRPr="00D2067B" w:rsidRDefault="00406679" w:rsidP="00475D17">
      <w:pPr>
        <w:spacing w:after="0" w:line="360" w:lineRule="auto"/>
        <w:ind w:right="-693" w:hanging="540"/>
        <w:jc w:val="both"/>
        <w:rPr>
          <w:rFonts w:ascii="Bookman Old Style" w:hAnsi="Bookman Old Style"/>
          <w:b/>
          <w:bCs/>
          <w:color w:val="auto"/>
          <w:sz w:val="22"/>
          <w:szCs w:val="22"/>
        </w:rPr>
      </w:pPr>
      <w:r>
        <w:rPr>
          <w:rFonts w:ascii="Bookman Old Style" w:hAnsi="Bookman Old Style"/>
          <w:b/>
          <w:bCs/>
          <w:color w:val="auto"/>
          <w:sz w:val="22"/>
          <w:szCs w:val="22"/>
        </w:rPr>
        <w:t>2006-2014</w:t>
      </w:r>
    </w:p>
    <w:p w:rsidR="00C71803" w:rsidRDefault="00C71803" w:rsidP="00475D17">
      <w:pPr>
        <w:pStyle w:val="ListParagraph"/>
        <w:numPr>
          <w:ilvl w:val="0"/>
          <w:numId w:val="11"/>
        </w:numPr>
        <w:spacing w:after="0" w:line="240" w:lineRule="auto"/>
        <w:ind w:left="-187"/>
        <w:jc w:val="both"/>
        <w:rPr>
          <w:sz w:val="24"/>
          <w:szCs w:val="24"/>
        </w:rPr>
      </w:pPr>
      <w:r w:rsidRPr="002909A3">
        <w:rPr>
          <w:sz w:val="24"/>
          <w:szCs w:val="24"/>
        </w:rPr>
        <w:t xml:space="preserve">Ahmad I., Kennedy A. and Zhu Y. Q., Wear resistance properties of multi-walled carbon nanotubes reinforced Al2O3 nanocomposite, Wear, </w:t>
      </w:r>
      <w:hyperlink r:id="rId18" w:history="1">
        <w:r w:rsidRPr="002909A3">
          <w:rPr>
            <w:sz w:val="24"/>
            <w:szCs w:val="24"/>
          </w:rPr>
          <w:t>Volume 269, Issues 1-2</w:t>
        </w:r>
      </w:hyperlink>
      <w:r w:rsidRPr="002909A3">
        <w:rPr>
          <w:sz w:val="24"/>
          <w:szCs w:val="24"/>
        </w:rPr>
        <w:t>, 20 May 2010, Pages 71-78.</w:t>
      </w:r>
    </w:p>
    <w:p w:rsidR="00475D17" w:rsidRPr="002909A3" w:rsidRDefault="00475D17" w:rsidP="00475D17">
      <w:pPr>
        <w:pStyle w:val="ListParagraph"/>
        <w:spacing w:after="0" w:line="240" w:lineRule="auto"/>
        <w:ind w:left="-187"/>
        <w:jc w:val="both"/>
        <w:rPr>
          <w:sz w:val="24"/>
          <w:szCs w:val="24"/>
        </w:rPr>
      </w:pPr>
    </w:p>
    <w:p w:rsidR="00C71803" w:rsidRDefault="00C71803" w:rsidP="00475D17">
      <w:pPr>
        <w:pStyle w:val="ListParagraph"/>
        <w:numPr>
          <w:ilvl w:val="0"/>
          <w:numId w:val="11"/>
        </w:numPr>
        <w:spacing w:after="0" w:line="240" w:lineRule="auto"/>
        <w:ind w:left="-187"/>
        <w:jc w:val="both"/>
        <w:rPr>
          <w:sz w:val="24"/>
          <w:szCs w:val="24"/>
        </w:rPr>
      </w:pPr>
      <w:r w:rsidRPr="002909A3">
        <w:rPr>
          <w:sz w:val="24"/>
          <w:szCs w:val="24"/>
        </w:rPr>
        <w:t xml:space="preserve">Iftikhar Ahmad, Michael Fay, Andrew Kennedy and </w:t>
      </w:r>
      <w:proofErr w:type="spellStart"/>
      <w:r w:rsidRPr="002909A3">
        <w:rPr>
          <w:sz w:val="24"/>
          <w:szCs w:val="24"/>
        </w:rPr>
        <w:t>YanQiu</w:t>
      </w:r>
      <w:proofErr w:type="spellEnd"/>
      <w:r w:rsidRPr="002909A3">
        <w:rPr>
          <w:sz w:val="24"/>
          <w:szCs w:val="24"/>
        </w:rPr>
        <w:t xml:space="preserve"> Zhu, Multi-walled carbon nanotubes reinforcing Al2O3 nanocomposites: Mechanical properties and interfacial investigations, manuscript accepted in Journal of Composite Science and Technology, </w:t>
      </w:r>
      <w:hyperlink r:id="rId19" w:history="1">
        <w:r w:rsidRPr="002909A3">
          <w:rPr>
            <w:sz w:val="24"/>
            <w:szCs w:val="24"/>
          </w:rPr>
          <w:t>Volume 70, Issue 8</w:t>
        </w:r>
      </w:hyperlink>
      <w:r w:rsidRPr="002909A3">
        <w:rPr>
          <w:sz w:val="24"/>
          <w:szCs w:val="24"/>
        </w:rPr>
        <w:t>, August 2010, Pages 1199-1206.</w:t>
      </w:r>
    </w:p>
    <w:p w:rsidR="00475D17" w:rsidRPr="002909A3" w:rsidRDefault="00475D17" w:rsidP="00475D17">
      <w:pPr>
        <w:pStyle w:val="ListParagraph"/>
        <w:spacing w:after="0" w:line="240" w:lineRule="auto"/>
        <w:ind w:left="-187"/>
        <w:jc w:val="both"/>
        <w:rPr>
          <w:sz w:val="24"/>
          <w:szCs w:val="24"/>
        </w:rPr>
      </w:pPr>
    </w:p>
    <w:p w:rsidR="00C71803" w:rsidRDefault="00C71803" w:rsidP="00475D17">
      <w:pPr>
        <w:pStyle w:val="ListParagraph"/>
        <w:numPr>
          <w:ilvl w:val="0"/>
          <w:numId w:val="11"/>
        </w:numPr>
        <w:spacing w:after="0" w:line="240" w:lineRule="auto"/>
        <w:ind w:left="-187"/>
        <w:jc w:val="both"/>
        <w:rPr>
          <w:sz w:val="24"/>
          <w:szCs w:val="24"/>
        </w:rPr>
      </w:pPr>
      <w:r w:rsidRPr="002909A3">
        <w:rPr>
          <w:sz w:val="24"/>
          <w:szCs w:val="24"/>
        </w:rPr>
        <w:t xml:space="preserve">Iftikhar Ahmad, </w:t>
      </w:r>
      <w:proofErr w:type="spellStart"/>
      <w:r w:rsidRPr="002909A3">
        <w:rPr>
          <w:sz w:val="24"/>
          <w:szCs w:val="24"/>
        </w:rPr>
        <w:t>Hongzhi</w:t>
      </w:r>
      <w:proofErr w:type="spellEnd"/>
      <w:r w:rsidRPr="002909A3">
        <w:rPr>
          <w:sz w:val="24"/>
          <w:szCs w:val="24"/>
        </w:rPr>
        <w:t xml:space="preserve"> Cao, </w:t>
      </w:r>
      <w:proofErr w:type="spellStart"/>
      <w:r w:rsidRPr="002909A3">
        <w:rPr>
          <w:sz w:val="24"/>
          <w:szCs w:val="24"/>
        </w:rPr>
        <w:t>Huahui</w:t>
      </w:r>
      <w:proofErr w:type="spellEnd"/>
      <w:r w:rsidRPr="002909A3">
        <w:rPr>
          <w:sz w:val="24"/>
          <w:szCs w:val="24"/>
        </w:rPr>
        <w:t xml:space="preserve"> Chen, </w:t>
      </w:r>
      <w:proofErr w:type="spellStart"/>
      <w:r w:rsidRPr="002909A3">
        <w:rPr>
          <w:sz w:val="24"/>
          <w:szCs w:val="24"/>
        </w:rPr>
        <w:t>Huiyou</w:t>
      </w:r>
      <w:proofErr w:type="spellEnd"/>
      <w:r w:rsidRPr="002909A3">
        <w:rPr>
          <w:sz w:val="24"/>
          <w:szCs w:val="24"/>
        </w:rPr>
        <w:t xml:space="preserve"> Zhao, Andrew Kennedy and Yan </w:t>
      </w:r>
      <w:proofErr w:type="spellStart"/>
      <w:r w:rsidRPr="002909A3">
        <w:rPr>
          <w:sz w:val="24"/>
          <w:szCs w:val="24"/>
        </w:rPr>
        <w:t>Qiu</w:t>
      </w:r>
      <w:proofErr w:type="spellEnd"/>
      <w:r w:rsidRPr="002909A3">
        <w:rPr>
          <w:sz w:val="24"/>
          <w:szCs w:val="24"/>
        </w:rPr>
        <w:t xml:space="preserve"> Zhu, Carbon </w:t>
      </w:r>
      <w:proofErr w:type="spellStart"/>
      <w:r w:rsidRPr="002909A3">
        <w:rPr>
          <w:sz w:val="24"/>
          <w:szCs w:val="24"/>
        </w:rPr>
        <w:t>nanotube</w:t>
      </w:r>
      <w:proofErr w:type="spellEnd"/>
      <w:r w:rsidRPr="002909A3">
        <w:rPr>
          <w:sz w:val="24"/>
          <w:szCs w:val="24"/>
        </w:rPr>
        <w:t xml:space="preserve"> toughened </w:t>
      </w:r>
      <w:proofErr w:type="spellStart"/>
      <w:r w:rsidRPr="002909A3">
        <w:rPr>
          <w:sz w:val="24"/>
          <w:szCs w:val="24"/>
        </w:rPr>
        <w:t>aluminium</w:t>
      </w:r>
      <w:proofErr w:type="spellEnd"/>
      <w:r w:rsidRPr="002909A3">
        <w:rPr>
          <w:sz w:val="24"/>
          <w:szCs w:val="24"/>
        </w:rPr>
        <w:t xml:space="preserve"> oxide nanocomposite, J. European. </w:t>
      </w:r>
      <w:r w:rsidR="00DD6711" w:rsidRPr="002909A3">
        <w:rPr>
          <w:sz w:val="24"/>
          <w:szCs w:val="24"/>
        </w:rPr>
        <w:t>Ceramic Society</w:t>
      </w:r>
      <w:r w:rsidRPr="002909A3">
        <w:rPr>
          <w:sz w:val="24"/>
          <w:szCs w:val="24"/>
        </w:rPr>
        <w:t xml:space="preserve">. </w:t>
      </w:r>
      <w:hyperlink r:id="rId20" w:history="1">
        <w:r w:rsidRPr="002909A3">
          <w:rPr>
            <w:sz w:val="24"/>
            <w:szCs w:val="24"/>
          </w:rPr>
          <w:t>Volume 30, Issue 4</w:t>
        </w:r>
      </w:hyperlink>
      <w:r w:rsidRPr="002909A3">
        <w:rPr>
          <w:sz w:val="24"/>
          <w:szCs w:val="24"/>
        </w:rPr>
        <w:t>, March 2010, Pages 865-873 2010.</w:t>
      </w:r>
    </w:p>
    <w:p w:rsidR="00475D17" w:rsidRPr="002909A3" w:rsidRDefault="00475D17" w:rsidP="00475D17">
      <w:pPr>
        <w:pStyle w:val="ListParagraph"/>
        <w:spacing w:after="0" w:line="240" w:lineRule="auto"/>
        <w:ind w:left="-187"/>
        <w:jc w:val="both"/>
        <w:rPr>
          <w:sz w:val="24"/>
          <w:szCs w:val="24"/>
        </w:rPr>
      </w:pPr>
    </w:p>
    <w:p w:rsidR="00C71803" w:rsidRDefault="00C71803" w:rsidP="00475D17">
      <w:pPr>
        <w:pStyle w:val="ListParagraph"/>
        <w:numPr>
          <w:ilvl w:val="0"/>
          <w:numId w:val="11"/>
        </w:numPr>
        <w:spacing w:after="0" w:line="240" w:lineRule="auto"/>
        <w:ind w:left="-187"/>
        <w:jc w:val="both"/>
        <w:rPr>
          <w:sz w:val="24"/>
          <w:szCs w:val="24"/>
        </w:rPr>
      </w:pPr>
      <w:r w:rsidRPr="002909A3">
        <w:rPr>
          <w:sz w:val="24"/>
          <w:szCs w:val="24"/>
        </w:rPr>
        <w:t xml:space="preserve">Iftikhar Ahmad, Michael Fay, </w:t>
      </w:r>
      <w:proofErr w:type="spellStart"/>
      <w:r w:rsidRPr="002909A3">
        <w:rPr>
          <w:sz w:val="24"/>
          <w:szCs w:val="24"/>
        </w:rPr>
        <w:t>Yongde</w:t>
      </w:r>
      <w:proofErr w:type="spellEnd"/>
      <w:r w:rsidRPr="002909A3">
        <w:rPr>
          <w:sz w:val="24"/>
          <w:szCs w:val="24"/>
        </w:rPr>
        <w:t xml:space="preserve"> Xia, </w:t>
      </w:r>
      <w:proofErr w:type="spellStart"/>
      <w:r w:rsidRPr="002909A3">
        <w:rPr>
          <w:sz w:val="24"/>
          <w:szCs w:val="24"/>
        </w:rPr>
        <w:t>Xianghui</w:t>
      </w:r>
      <w:proofErr w:type="spellEnd"/>
      <w:r w:rsidRPr="002909A3">
        <w:rPr>
          <w:sz w:val="24"/>
          <w:szCs w:val="24"/>
        </w:rPr>
        <w:t xml:space="preserve"> </w:t>
      </w:r>
      <w:proofErr w:type="spellStart"/>
      <w:r w:rsidRPr="002909A3">
        <w:rPr>
          <w:sz w:val="24"/>
          <w:szCs w:val="24"/>
        </w:rPr>
        <w:t>Hou</w:t>
      </w:r>
      <w:proofErr w:type="spellEnd"/>
      <w:r w:rsidRPr="002909A3">
        <w:rPr>
          <w:sz w:val="24"/>
          <w:szCs w:val="24"/>
        </w:rPr>
        <w:t xml:space="preserve">, Andrew Kennedy and </w:t>
      </w:r>
      <w:proofErr w:type="spellStart"/>
      <w:r w:rsidRPr="002909A3">
        <w:rPr>
          <w:sz w:val="24"/>
          <w:szCs w:val="24"/>
        </w:rPr>
        <w:t>Yanqiu</w:t>
      </w:r>
      <w:proofErr w:type="spellEnd"/>
      <w:r w:rsidRPr="002909A3">
        <w:rPr>
          <w:sz w:val="24"/>
          <w:szCs w:val="24"/>
        </w:rPr>
        <w:t xml:space="preserve"> Zhu, Fe-Assisted Synthesis of Silicon Nanowires, J. Phys. Chem. C, 2009, 113 (4), pp 1286–1292.</w:t>
      </w:r>
    </w:p>
    <w:p w:rsidR="00475D17" w:rsidRPr="002909A3" w:rsidRDefault="00475D17" w:rsidP="00475D17">
      <w:pPr>
        <w:pStyle w:val="ListParagraph"/>
        <w:spacing w:after="0" w:line="240" w:lineRule="auto"/>
        <w:ind w:left="-187"/>
        <w:jc w:val="both"/>
        <w:rPr>
          <w:sz w:val="24"/>
          <w:szCs w:val="24"/>
        </w:rPr>
      </w:pPr>
    </w:p>
    <w:p w:rsidR="00C71803" w:rsidRDefault="00C71803" w:rsidP="00475D17">
      <w:pPr>
        <w:pStyle w:val="ListParagraph"/>
        <w:numPr>
          <w:ilvl w:val="0"/>
          <w:numId w:val="11"/>
        </w:numPr>
        <w:spacing w:after="0" w:line="240" w:lineRule="auto"/>
        <w:ind w:left="-187"/>
        <w:jc w:val="both"/>
        <w:rPr>
          <w:sz w:val="24"/>
          <w:szCs w:val="24"/>
        </w:rPr>
      </w:pPr>
      <w:proofErr w:type="spellStart"/>
      <w:r w:rsidRPr="002909A3">
        <w:rPr>
          <w:sz w:val="24"/>
          <w:szCs w:val="24"/>
        </w:rPr>
        <w:lastRenderedPageBreak/>
        <w:t>Yimin</w:t>
      </w:r>
      <w:proofErr w:type="spellEnd"/>
      <w:r w:rsidRPr="002909A3">
        <w:rPr>
          <w:sz w:val="24"/>
          <w:szCs w:val="24"/>
        </w:rPr>
        <w:t xml:space="preserve"> Zhao, Charles W. </w:t>
      </w:r>
      <w:proofErr w:type="spellStart"/>
      <w:r w:rsidRPr="002909A3">
        <w:rPr>
          <w:sz w:val="24"/>
          <w:szCs w:val="24"/>
        </w:rPr>
        <w:t>Dunnill</w:t>
      </w:r>
      <w:proofErr w:type="spellEnd"/>
      <w:r w:rsidRPr="002909A3">
        <w:rPr>
          <w:sz w:val="24"/>
          <w:szCs w:val="24"/>
        </w:rPr>
        <w:t xml:space="preserve">, </w:t>
      </w:r>
      <w:proofErr w:type="spellStart"/>
      <w:r w:rsidRPr="002909A3">
        <w:rPr>
          <w:sz w:val="24"/>
          <w:szCs w:val="24"/>
        </w:rPr>
        <w:t>Yanqiu</w:t>
      </w:r>
      <w:proofErr w:type="spellEnd"/>
      <w:r w:rsidRPr="002909A3">
        <w:rPr>
          <w:sz w:val="24"/>
          <w:szCs w:val="24"/>
        </w:rPr>
        <w:t xml:space="preserve"> Zhu, Duncan H. Gregory, Walter </w:t>
      </w:r>
      <w:proofErr w:type="spellStart"/>
      <w:r w:rsidRPr="002909A3">
        <w:rPr>
          <w:sz w:val="24"/>
          <w:szCs w:val="24"/>
        </w:rPr>
        <w:t>Kockenberger</w:t>
      </w:r>
      <w:proofErr w:type="spellEnd"/>
      <w:r w:rsidRPr="002909A3">
        <w:rPr>
          <w:sz w:val="24"/>
          <w:szCs w:val="24"/>
        </w:rPr>
        <w:t xml:space="preserve">, </w:t>
      </w:r>
      <w:proofErr w:type="spellStart"/>
      <w:r w:rsidRPr="002909A3">
        <w:rPr>
          <w:sz w:val="24"/>
          <w:szCs w:val="24"/>
        </w:rPr>
        <w:t>Yanhui</w:t>
      </w:r>
      <w:proofErr w:type="spellEnd"/>
      <w:r w:rsidRPr="002909A3">
        <w:rPr>
          <w:sz w:val="24"/>
          <w:szCs w:val="24"/>
        </w:rPr>
        <w:t xml:space="preserve"> Li, </w:t>
      </w:r>
      <w:proofErr w:type="spellStart"/>
      <w:r w:rsidRPr="002909A3">
        <w:rPr>
          <w:sz w:val="24"/>
          <w:szCs w:val="24"/>
        </w:rPr>
        <w:t>Weibing</w:t>
      </w:r>
      <w:proofErr w:type="spellEnd"/>
      <w:r w:rsidRPr="002909A3">
        <w:rPr>
          <w:sz w:val="24"/>
          <w:szCs w:val="24"/>
        </w:rPr>
        <w:t xml:space="preserve"> Hu, Iftikhar Ahmad, and David G. McCartney, Low-temperature magnetic properties of hematite </w:t>
      </w:r>
      <w:proofErr w:type="spellStart"/>
      <w:r w:rsidRPr="002909A3">
        <w:rPr>
          <w:sz w:val="24"/>
          <w:szCs w:val="24"/>
        </w:rPr>
        <w:t>Nanorods</w:t>
      </w:r>
      <w:proofErr w:type="spellEnd"/>
      <w:r w:rsidRPr="002909A3">
        <w:rPr>
          <w:sz w:val="24"/>
          <w:szCs w:val="24"/>
        </w:rPr>
        <w:t>, Chem. Mater., 2007, 19 (4), pp 916–921.</w:t>
      </w:r>
    </w:p>
    <w:p w:rsidR="00475D17" w:rsidRPr="002909A3" w:rsidRDefault="00475D17" w:rsidP="00475D17">
      <w:pPr>
        <w:pStyle w:val="ListParagraph"/>
        <w:spacing w:after="0" w:line="240" w:lineRule="auto"/>
        <w:ind w:left="-187"/>
        <w:jc w:val="both"/>
        <w:rPr>
          <w:sz w:val="24"/>
          <w:szCs w:val="24"/>
        </w:rPr>
      </w:pPr>
    </w:p>
    <w:p w:rsidR="00C71803" w:rsidRDefault="00C71803" w:rsidP="00475D17">
      <w:pPr>
        <w:pStyle w:val="ListParagraph"/>
        <w:numPr>
          <w:ilvl w:val="0"/>
          <w:numId w:val="11"/>
        </w:numPr>
        <w:spacing w:after="0" w:line="240" w:lineRule="auto"/>
        <w:ind w:left="-187"/>
        <w:jc w:val="both"/>
        <w:rPr>
          <w:sz w:val="24"/>
          <w:szCs w:val="24"/>
        </w:rPr>
      </w:pPr>
      <w:r w:rsidRPr="002909A3">
        <w:rPr>
          <w:sz w:val="24"/>
          <w:szCs w:val="24"/>
        </w:rPr>
        <w:t xml:space="preserve">Y M Zhao, Y H Li, Y Z Jin, X P Zhang, W B Hu, I Ahmad, G McCartney, Y Q Zhu1 </w:t>
      </w:r>
      <w:hyperlink r:id="rId21" w:history="1">
        <w:r w:rsidRPr="002909A3">
          <w:rPr>
            <w:sz w:val="24"/>
            <w:szCs w:val="24"/>
          </w:rPr>
          <w:t xml:space="preserve">Growth and characterization of Cu-catalyzed </w:t>
        </w:r>
        <w:proofErr w:type="spellStart"/>
        <w:r w:rsidRPr="002909A3">
          <w:rPr>
            <w:sz w:val="24"/>
            <w:szCs w:val="24"/>
          </w:rPr>
          <w:t>ZnO</w:t>
        </w:r>
        <w:proofErr w:type="spellEnd"/>
        <w:r w:rsidRPr="002909A3">
          <w:rPr>
            <w:sz w:val="24"/>
            <w:szCs w:val="24"/>
          </w:rPr>
          <w:t xml:space="preserve"> </w:t>
        </w:r>
        <w:proofErr w:type="spellStart"/>
        <w:r w:rsidRPr="002909A3">
          <w:rPr>
            <w:sz w:val="24"/>
            <w:szCs w:val="24"/>
          </w:rPr>
          <w:t>nanowires</w:t>
        </w:r>
        <w:proofErr w:type="spellEnd"/>
      </w:hyperlink>
      <w:r w:rsidRPr="002909A3">
        <w:rPr>
          <w:sz w:val="24"/>
          <w:szCs w:val="24"/>
        </w:rPr>
        <w:t>, Journal of Physics,61 (2007) 703–707.</w:t>
      </w:r>
    </w:p>
    <w:p w:rsidR="00475D17" w:rsidRPr="002909A3" w:rsidRDefault="00475D17" w:rsidP="00475D17">
      <w:pPr>
        <w:pStyle w:val="ListParagraph"/>
        <w:spacing w:after="0" w:line="240" w:lineRule="auto"/>
        <w:ind w:left="-187"/>
        <w:jc w:val="both"/>
        <w:rPr>
          <w:sz w:val="24"/>
          <w:szCs w:val="24"/>
        </w:rPr>
      </w:pPr>
    </w:p>
    <w:p w:rsidR="00C71803" w:rsidRDefault="00C71803" w:rsidP="00475D17">
      <w:pPr>
        <w:pStyle w:val="ListParagraph"/>
        <w:numPr>
          <w:ilvl w:val="0"/>
          <w:numId w:val="11"/>
        </w:numPr>
        <w:spacing w:after="0" w:line="240" w:lineRule="auto"/>
        <w:ind w:left="-187"/>
        <w:jc w:val="both"/>
        <w:rPr>
          <w:sz w:val="24"/>
          <w:szCs w:val="24"/>
        </w:rPr>
      </w:pPr>
      <w:r w:rsidRPr="002909A3">
        <w:rPr>
          <w:sz w:val="24"/>
          <w:szCs w:val="24"/>
        </w:rPr>
        <w:t>Y. H. Li, Y. M. Zhao, W. B. Hu, I. Ahmad, Y. Q. Zhu, X. J. Peng, Z. K. Luan, Carbon nanotubes – the promising adsorbent in wastewater treatment, Journal of Physics,61 (2007) 698–702.</w:t>
      </w:r>
    </w:p>
    <w:p w:rsidR="00475D17" w:rsidRPr="002909A3" w:rsidRDefault="00475D17" w:rsidP="00475D17">
      <w:pPr>
        <w:pStyle w:val="ListParagraph"/>
        <w:spacing w:after="0" w:line="240" w:lineRule="auto"/>
        <w:ind w:left="-187"/>
        <w:jc w:val="both"/>
        <w:rPr>
          <w:sz w:val="24"/>
          <w:szCs w:val="24"/>
        </w:rPr>
      </w:pPr>
    </w:p>
    <w:p w:rsidR="00C71803" w:rsidRPr="002909A3" w:rsidRDefault="00C71803" w:rsidP="00475D17">
      <w:pPr>
        <w:pStyle w:val="ListParagraph"/>
        <w:numPr>
          <w:ilvl w:val="0"/>
          <w:numId w:val="11"/>
        </w:numPr>
        <w:spacing w:after="0" w:line="240" w:lineRule="auto"/>
        <w:ind w:left="-187"/>
        <w:jc w:val="both"/>
        <w:rPr>
          <w:sz w:val="24"/>
          <w:szCs w:val="24"/>
        </w:rPr>
      </w:pPr>
      <w:r w:rsidRPr="002909A3">
        <w:rPr>
          <w:sz w:val="24"/>
          <w:szCs w:val="24"/>
        </w:rPr>
        <w:t xml:space="preserve">Zhao, Y. M.  Li, Y. H.  Ahmad, I.  McCartney, D. G.  Zhu, Y. Q.  Hu, W. B. Two-dimensional </w:t>
      </w:r>
      <w:proofErr w:type="spellStart"/>
      <w:r w:rsidRPr="002909A3">
        <w:rPr>
          <w:sz w:val="24"/>
          <w:szCs w:val="24"/>
        </w:rPr>
        <w:t>tungsen</w:t>
      </w:r>
      <w:proofErr w:type="spellEnd"/>
      <w:r w:rsidRPr="002909A3">
        <w:rPr>
          <w:sz w:val="24"/>
          <w:szCs w:val="24"/>
        </w:rPr>
        <w:t xml:space="preserve"> oxide </w:t>
      </w:r>
      <w:proofErr w:type="spellStart"/>
      <w:r w:rsidRPr="002909A3">
        <w:rPr>
          <w:sz w:val="24"/>
          <w:szCs w:val="24"/>
        </w:rPr>
        <w:t>nanowire</w:t>
      </w:r>
      <w:proofErr w:type="spellEnd"/>
      <w:r w:rsidRPr="002909A3">
        <w:rPr>
          <w:sz w:val="24"/>
          <w:szCs w:val="24"/>
        </w:rPr>
        <w:t xml:space="preserve"> networks, </w:t>
      </w:r>
      <w:hyperlink r:id="rId22" w:history="1">
        <w:r w:rsidRPr="002909A3">
          <w:rPr>
            <w:sz w:val="24"/>
            <w:szCs w:val="24"/>
          </w:rPr>
          <w:t>Applied Physics Letters</w:t>
        </w:r>
      </w:hyperlink>
      <w:r w:rsidRPr="002909A3">
        <w:rPr>
          <w:sz w:val="24"/>
          <w:szCs w:val="24"/>
        </w:rPr>
        <w:t>, 2006, 89, 13, 133116 - 133116-3</w:t>
      </w:r>
      <w:r w:rsidR="007C0275" w:rsidRPr="002909A3">
        <w:rPr>
          <w:sz w:val="24"/>
          <w:szCs w:val="24"/>
        </w:rPr>
        <w:t>.</w:t>
      </w:r>
    </w:p>
    <w:p w:rsidR="00D31130" w:rsidRDefault="00D31130" w:rsidP="00475D17">
      <w:pPr>
        <w:tabs>
          <w:tab w:val="left" w:pos="810"/>
          <w:tab w:val="left" w:pos="990"/>
        </w:tabs>
        <w:spacing w:after="0" w:line="360" w:lineRule="auto"/>
        <w:ind w:right="-691"/>
        <w:jc w:val="both"/>
        <w:rPr>
          <w:color w:val="auto"/>
          <w:sz w:val="22"/>
          <w:szCs w:val="22"/>
        </w:rPr>
      </w:pPr>
    </w:p>
    <w:p w:rsidR="00D31130" w:rsidRPr="004E21D9" w:rsidRDefault="00D31130" w:rsidP="00475D17">
      <w:pPr>
        <w:pStyle w:val="Section"/>
        <w:tabs>
          <w:tab w:val="left" w:pos="810"/>
        </w:tabs>
        <w:spacing w:after="0" w:line="360" w:lineRule="auto"/>
        <w:ind w:left="359" w:hanging="899"/>
        <w:rPr>
          <w:bCs/>
          <w:color w:val="auto"/>
        </w:rPr>
      </w:pPr>
      <w:r w:rsidRPr="004E21D9">
        <w:rPr>
          <w:bCs/>
          <w:color w:val="auto"/>
        </w:rPr>
        <w:t>Publications-In Reputed International Conference Proceedings:</w:t>
      </w:r>
    </w:p>
    <w:p w:rsidR="00D31130" w:rsidRDefault="00D31130" w:rsidP="00475D17">
      <w:pPr>
        <w:pStyle w:val="ListParagraph"/>
        <w:numPr>
          <w:ilvl w:val="0"/>
          <w:numId w:val="15"/>
        </w:numPr>
        <w:spacing w:after="0" w:line="240" w:lineRule="auto"/>
        <w:ind w:left="-180" w:hanging="270"/>
        <w:jc w:val="both"/>
        <w:rPr>
          <w:sz w:val="24"/>
          <w:szCs w:val="24"/>
        </w:rPr>
      </w:pPr>
      <w:r w:rsidRPr="002909A3">
        <w:rPr>
          <w:sz w:val="24"/>
          <w:szCs w:val="24"/>
        </w:rPr>
        <w:t>I</w:t>
      </w:r>
      <w:r w:rsidR="002909A3" w:rsidRPr="002909A3">
        <w:rPr>
          <w:sz w:val="24"/>
          <w:szCs w:val="24"/>
        </w:rPr>
        <w:t>ftikhar</w:t>
      </w:r>
      <w:r w:rsidRPr="002909A3">
        <w:rPr>
          <w:sz w:val="24"/>
          <w:szCs w:val="24"/>
        </w:rPr>
        <w:t xml:space="preserve"> Ahmad, M</w:t>
      </w:r>
      <w:r w:rsidR="002909A3" w:rsidRPr="002909A3">
        <w:rPr>
          <w:sz w:val="24"/>
          <w:szCs w:val="24"/>
        </w:rPr>
        <w:t>ohammad</w:t>
      </w:r>
      <w:r w:rsidRPr="002909A3">
        <w:rPr>
          <w:sz w:val="24"/>
          <w:szCs w:val="24"/>
        </w:rPr>
        <w:t xml:space="preserve"> Islam, M</w:t>
      </w:r>
      <w:r w:rsidR="002909A3" w:rsidRPr="002909A3">
        <w:rPr>
          <w:sz w:val="24"/>
          <w:szCs w:val="24"/>
        </w:rPr>
        <w:t>uhammad</w:t>
      </w:r>
      <w:r w:rsidRPr="002909A3">
        <w:rPr>
          <w:sz w:val="24"/>
          <w:szCs w:val="24"/>
        </w:rPr>
        <w:t xml:space="preserve"> Ali, </w:t>
      </w:r>
      <w:proofErr w:type="spellStart"/>
      <w:r w:rsidRPr="002909A3">
        <w:rPr>
          <w:sz w:val="24"/>
          <w:szCs w:val="24"/>
        </w:rPr>
        <w:t>A</w:t>
      </w:r>
      <w:r w:rsidR="002909A3" w:rsidRPr="002909A3">
        <w:rPr>
          <w:sz w:val="24"/>
          <w:szCs w:val="24"/>
        </w:rPr>
        <w:t>bdulhakim</w:t>
      </w:r>
      <w:proofErr w:type="spellEnd"/>
      <w:r w:rsidR="002909A3" w:rsidRPr="002909A3">
        <w:rPr>
          <w:sz w:val="24"/>
          <w:szCs w:val="24"/>
        </w:rPr>
        <w:t xml:space="preserve"> </w:t>
      </w:r>
      <w:proofErr w:type="spellStart"/>
      <w:r w:rsidRPr="002909A3">
        <w:rPr>
          <w:sz w:val="24"/>
          <w:szCs w:val="24"/>
        </w:rPr>
        <w:t>Almajid</w:t>
      </w:r>
      <w:proofErr w:type="spellEnd"/>
      <w:r w:rsidRPr="002909A3">
        <w:rPr>
          <w:sz w:val="24"/>
          <w:szCs w:val="24"/>
        </w:rPr>
        <w:t>, Graphene nanosheets (GNSs)-Alumina Nanocomposites fabricated by high-frequency induction-heat sintering process, Advances in Materials and Processing Technologies (AMPT), Dubai, 2014.</w:t>
      </w:r>
    </w:p>
    <w:p w:rsidR="00475D17" w:rsidRPr="002909A3" w:rsidRDefault="00475D17" w:rsidP="00475D17">
      <w:pPr>
        <w:pStyle w:val="ListParagraph"/>
        <w:spacing w:after="0" w:line="240" w:lineRule="auto"/>
        <w:ind w:left="-180"/>
        <w:jc w:val="both"/>
        <w:rPr>
          <w:sz w:val="24"/>
          <w:szCs w:val="24"/>
        </w:rPr>
      </w:pPr>
    </w:p>
    <w:p w:rsidR="00D31130" w:rsidRDefault="00D31130" w:rsidP="00475D17">
      <w:pPr>
        <w:pStyle w:val="ListParagraph"/>
        <w:numPr>
          <w:ilvl w:val="0"/>
          <w:numId w:val="15"/>
        </w:numPr>
        <w:spacing w:after="0" w:line="240" w:lineRule="auto"/>
        <w:ind w:left="-180" w:hanging="270"/>
        <w:jc w:val="both"/>
        <w:rPr>
          <w:sz w:val="24"/>
          <w:szCs w:val="24"/>
        </w:rPr>
      </w:pPr>
      <w:r w:rsidRPr="002909A3">
        <w:rPr>
          <w:sz w:val="24"/>
          <w:szCs w:val="24"/>
        </w:rPr>
        <w:t>Iftikhar Ahmad, Carbon nanotubes assisted growth of extremely small silicon nanowires, IBCAST, Pakistan, 2011.</w:t>
      </w:r>
    </w:p>
    <w:p w:rsidR="00475D17" w:rsidRPr="002909A3" w:rsidRDefault="00475D17" w:rsidP="00475D17">
      <w:pPr>
        <w:pStyle w:val="ListParagraph"/>
        <w:spacing w:after="0" w:line="240" w:lineRule="auto"/>
        <w:ind w:left="-180"/>
        <w:jc w:val="both"/>
        <w:rPr>
          <w:sz w:val="24"/>
          <w:szCs w:val="24"/>
        </w:rPr>
      </w:pPr>
    </w:p>
    <w:p w:rsidR="00D31130" w:rsidRDefault="00D31130" w:rsidP="00475D17">
      <w:pPr>
        <w:pStyle w:val="ListParagraph"/>
        <w:numPr>
          <w:ilvl w:val="0"/>
          <w:numId w:val="15"/>
        </w:numPr>
        <w:spacing w:after="0" w:line="240" w:lineRule="auto"/>
        <w:ind w:left="-180" w:hanging="270"/>
        <w:jc w:val="both"/>
        <w:rPr>
          <w:sz w:val="24"/>
          <w:szCs w:val="24"/>
        </w:rPr>
      </w:pPr>
      <w:r w:rsidRPr="002909A3">
        <w:rPr>
          <w:sz w:val="24"/>
          <w:szCs w:val="24"/>
        </w:rPr>
        <w:t>Iftikhar Ahmad, Impediments in the Characterization of Carbon nanotubes reinforced alumina nanocomposites, DICE 2010, Islamabad, Pakistan, 2010.</w:t>
      </w:r>
    </w:p>
    <w:p w:rsidR="00475D17" w:rsidRPr="002909A3" w:rsidRDefault="00475D17" w:rsidP="00475D17">
      <w:pPr>
        <w:pStyle w:val="ListParagraph"/>
        <w:spacing w:after="0" w:line="240" w:lineRule="auto"/>
        <w:ind w:left="-180"/>
        <w:jc w:val="both"/>
        <w:rPr>
          <w:sz w:val="24"/>
          <w:szCs w:val="24"/>
        </w:rPr>
      </w:pPr>
    </w:p>
    <w:p w:rsidR="00D31130" w:rsidRDefault="00D31130" w:rsidP="00475D17">
      <w:pPr>
        <w:pStyle w:val="ListParagraph"/>
        <w:numPr>
          <w:ilvl w:val="0"/>
          <w:numId w:val="15"/>
        </w:numPr>
        <w:spacing w:after="0" w:line="240" w:lineRule="auto"/>
        <w:ind w:left="-180" w:hanging="270"/>
        <w:jc w:val="both"/>
        <w:rPr>
          <w:sz w:val="24"/>
          <w:szCs w:val="24"/>
        </w:rPr>
      </w:pPr>
      <w:r w:rsidRPr="002909A3">
        <w:rPr>
          <w:sz w:val="24"/>
          <w:szCs w:val="24"/>
        </w:rPr>
        <w:t>Iftikhar Ahmad, Carbon nanotube reinforced alumina nanocomposites, Mechanical properties and wear resistance, IBCAST, Pakistan, 2010.</w:t>
      </w:r>
    </w:p>
    <w:p w:rsidR="00475D17" w:rsidRPr="002909A3" w:rsidRDefault="00475D17" w:rsidP="00475D17">
      <w:pPr>
        <w:pStyle w:val="ListParagraph"/>
        <w:spacing w:after="0" w:line="240" w:lineRule="auto"/>
        <w:ind w:left="-180"/>
        <w:jc w:val="both"/>
        <w:rPr>
          <w:sz w:val="24"/>
          <w:szCs w:val="24"/>
        </w:rPr>
      </w:pPr>
    </w:p>
    <w:p w:rsidR="00D31130" w:rsidRDefault="00D31130" w:rsidP="00475D17">
      <w:pPr>
        <w:pStyle w:val="ListParagraph"/>
        <w:numPr>
          <w:ilvl w:val="0"/>
          <w:numId w:val="15"/>
        </w:numPr>
        <w:spacing w:after="0" w:line="240" w:lineRule="auto"/>
        <w:ind w:left="-180" w:hanging="270"/>
        <w:jc w:val="both"/>
        <w:rPr>
          <w:sz w:val="24"/>
          <w:szCs w:val="24"/>
        </w:rPr>
      </w:pPr>
      <w:r w:rsidRPr="002909A3">
        <w:rPr>
          <w:sz w:val="24"/>
          <w:szCs w:val="24"/>
        </w:rPr>
        <w:t xml:space="preserve">Iftikhar Ahmad, Andrew Kennedy and </w:t>
      </w:r>
      <w:proofErr w:type="spellStart"/>
      <w:r w:rsidRPr="002909A3">
        <w:rPr>
          <w:sz w:val="24"/>
          <w:szCs w:val="24"/>
        </w:rPr>
        <w:t>Yanqiu</w:t>
      </w:r>
      <w:proofErr w:type="spellEnd"/>
      <w:r w:rsidRPr="002909A3">
        <w:rPr>
          <w:sz w:val="24"/>
          <w:szCs w:val="24"/>
        </w:rPr>
        <w:t xml:space="preserve"> Zhu, Mechanical properties and interfacial investigations of carbon nanotube reinforced Al2O3 nanocomposites, ICCM-17, Edinburgh, United Kingdom, </w:t>
      </w:r>
      <w:proofErr w:type="gramStart"/>
      <w:r w:rsidRPr="002909A3">
        <w:rPr>
          <w:sz w:val="24"/>
          <w:szCs w:val="24"/>
        </w:rPr>
        <w:t>July</w:t>
      </w:r>
      <w:proofErr w:type="gramEnd"/>
      <w:r w:rsidRPr="002909A3">
        <w:rPr>
          <w:sz w:val="24"/>
          <w:szCs w:val="24"/>
        </w:rPr>
        <w:t xml:space="preserve"> 2009.</w:t>
      </w:r>
    </w:p>
    <w:p w:rsidR="00475D17" w:rsidRPr="002909A3" w:rsidRDefault="00475D17" w:rsidP="00475D17">
      <w:pPr>
        <w:pStyle w:val="ListParagraph"/>
        <w:spacing w:after="0" w:line="240" w:lineRule="auto"/>
        <w:ind w:left="-180"/>
        <w:jc w:val="both"/>
        <w:rPr>
          <w:sz w:val="24"/>
          <w:szCs w:val="24"/>
        </w:rPr>
      </w:pPr>
    </w:p>
    <w:p w:rsidR="00D31130" w:rsidRDefault="00D31130" w:rsidP="00475D17">
      <w:pPr>
        <w:pStyle w:val="ListParagraph"/>
        <w:numPr>
          <w:ilvl w:val="0"/>
          <w:numId w:val="15"/>
        </w:numPr>
        <w:spacing w:after="0" w:line="240" w:lineRule="auto"/>
        <w:ind w:left="-180" w:hanging="270"/>
        <w:jc w:val="both"/>
        <w:rPr>
          <w:sz w:val="24"/>
          <w:szCs w:val="24"/>
        </w:rPr>
      </w:pPr>
      <w:r w:rsidRPr="002909A3">
        <w:rPr>
          <w:sz w:val="24"/>
          <w:szCs w:val="24"/>
        </w:rPr>
        <w:t xml:space="preserve">Iftikhar Ahmad, </w:t>
      </w:r>
      <w:proofErr w:type="spellStart"/>
      <w:r w:rsidRPr="002909A3">
        <w:rPr>
          <w:sz w:val="24"/>
          <w:szCs w:val="24"/>
        </w:rPr>
        <w:t>Hongzhi</w:t>
      </w:r>
      <w:proofErr w:type="spellEnd"/>
      <w:r w:rsidRPr="002909A3">
        <w:rPr>
          <w:sz w:val="24"/>
          <w:szCs w:val="24"/>
        </w:rPr>
        <w:t xml:space="preserve"> Cao, </w:t>
      </w:r>
      <w:proofErr w:type="spellStart"/>
      <w:r w:rsidRPr="002909A3">
        <w:rPr>
          <w:sz w:val="24"/>
          <w:szCs w:val="24"/>
        </w:rPr>
        <w:t>Huahui</w:t>
      </w:r>
      <w:proofErr w:type="spellEnd"/>
      <w:r w:rsidRPr="002909A3">
        <w:rPr>
          <w:sz w:val="24"/>
          <w:szCs w:val="24"/>
        </w:rPr>
        <w:t xml:space="preserve"> Chen, Andrew Kennedy, </w:t>
      </w:r>
      <w:proofErr w:type="spellStart"/>
      <w:r w:rsidRPr="002909A3">
        <w:rPr>
          <w:sz w:val="24"/>
          <w:szCs w:val="24"/>
        </w:rPr>
        <w:t>Huiyou</w:t>
      </w:r>
      <w:proofErr w:type="spellEnd"/>
      <w:r w:rsidRPr="002909A3">
        <w:rPr>
          <w:sz w:val="24"/>
          <w:szCs w:val="24"/>
        </w:rPr>
        <w:t xml:space="preserve"> Zhao and </w:t>
      </w:r>
      <w:proofErr w:type="spellStart"/>
      <w:r w:rsidRPr="002909A3">
        <w:rPr>
          <w:sz w:val="24"/>
          <w:szCs w:val="24"/>
        </w:rPr>
        <w:t>Yanqiu</w:t>
      </w:r>
      <w:proofErr w:type="spellEnd"/>
      <w:r w:rsidRPr="002909A3">
        <w:rPr>
          <w:sz w:val="24"/>
          <w:szCs w:val="24"/>
        </w:rPr>
        <w:t xml:space="preserve"> Zhu, Carbon nanotubes-reinforcing </w:t>
      </w:r>
      <w:proofErr w:type="spellStart"/>
      <w:r w:rsidRPr="002909A3">
        <w:rPr>
          <w:sz w:val="24"/>
          <w:szCs w:val="24"/>
        </w:rPr>
        <w:t>MgO</w:t>
      </w:r>
      <w:proofErr w:type="spellEnd"/>
      <w:r w:rsidRPr="002909A3">
        <w:rPr>
          <w:sz w:val="24"/>
          <w:szCs w:val="24"/>
        </w:rPr>
        <w:t xml:space="preserve"> doped Al2O3 nanocomposites, ECCM13: 13th European Conference on Composite Materials, Stockholm, Sweden, 2008.</w:t>
      </w:r>
    </w:p>
    <w:p w:rsidR="00475D17" w:rsidRPr="002909A3" w:rsidRDefault="00475D17" w:rsidP="00475D17">
      <w:pPr>
        <w:pStyle w:val="ListParagraph"/>
        <w:spacing w:after="0" w:line="240" w:lineRule="auto"/>
        <w:ind w:left="-180"/>
        <w:jc w:val="both"/>
        <w:rPr>
          <w:sz w:val="24"/>
          <w:szCs w:val="24"/>
        </w:rPr>
      </w:pPr>
    </w:p>
    <w:p w:rsidR="00D31130" w:rsidRDefault="00D31130" w:rsidP="00A55B71">
      <w:pPr>
        <w:pStyle w:val="ListParagraph"/>
        <w:numPr>
          <w:ilvl w:val="0"/>
          <w:numId w:val="15"/>
        </w:numPr>
        <w:spacing w:after="0" w:line="240" w:lineRule="auto"/>
        <w:ind w:left="-180" w:hanging="270"/>
        <w:jc w:val="both"/>
        <w:rPr>
          <w:sz w:val="24"/>
          <w:szCs w:val="24"/>
        </w:rPr>
      </w:pPr>
      <w:r w:rsidRPr="002909A3">
        <w:rPr>
          <w:sz w:val="24"/>
          <w:szCs w:val="24"/>
        </w:rPr>
        <w:t xml:space="preserve">Iftikhar Ahmad, </w:t>
      </w:r>
      <w:proofErr w:type="spellStart"/>
      <w:r w:rsidRPr="002909A3">
        <w:rPr>
          <w:sz w:val="24"/>
          <w:szCs w:val="24"/>
        </w:rPr>
        <w:t>Yimin</w:t>
      </w:r>
      <w:proofErr w:type="spellEnd"/>
      <w:r w:rsidRPr="002909A3">
        <w:rPr>
          <w:sz w:val="24"/>
          <w:szCs w:val="24"/>
        </w:rPr>
        <w:t xml:space="preserve"> Zhao, Andrew Kennedy and </w:t>
      </w:r>
      <w:proofErr w:type="spellStart"/>
      <w:r w:rsidRPr="002909A3">
        <w:rPr>
          <w:sz w:val="24"/>
          <w:szCs w:val="24"/>
        </w:rPr>
        <w:t>Yanqiu</w:t>
      </w:r>
      <w:proofErr w:type="spellEnd"/>
      <w:r w:rsidRPr="002909A3">
        <w:rPr>
          <w:sz w:val="24"/>
          <w:szCs w:val="24"/>
        </w:rPr>
        <w:t xml:space="preserve"> Zhu, Manufacturing and characterization of multi-walled carbon nanotube reinforced Al2O3 nanocomposite, </w:t>
      </w:r>
      <w:proofErr w:type="gramStart"/>
      <w:r w:rsidRPr="002909A3">
        <w:rPr>
          <w:sz w:val="24"/>
          <w:szCs w:val="24"/>
        </w:rPr>
        <w:t>In</w:t>
      </w:r>
      <w:proofErr w:type="gramEnd"/>
      <w:r w:rsidRPr="002909A3">
        <w:rPr>
          <w:sz w:val="24"/>
          <w:szCs w:val="24"/>
        </w:rPr>
        <w:t xml:space="preserve"> the proceedings of IBCAST, Pakistan, 2008.</w:t>
      </w:r>
    </w:p>
    <w:p w:rsidR="00475D17" w:rsidRPr="002909A3" w:rsidRDefault="00475D17" w:rsidP="00475D17">
      <w:pPr>
        <w:pStyle w:val="ListParagraph"/>
        <w:spacing w:after="0" w:line="240" w:lineRule="auto"/>
        <w:ind w:left="-180"/>
        <w:jc w:val="both"/>
        <w:rPr>
          <w:sz w:val="24"/>
          <w:szCs w:val="24"/>
        </w:rPr>
      </w:pPr>
    </w:p>
    <w:p w:rsidR="00D31130" w:rsidRDefault="00D31130" w:rsidP="00475D17">
      <w:pPr>
        <w:pStyle w:val="ListParagraph"/>
        <w:numPr>
          <w:ilvl w:val="0"/>
          <w:numId w:val="15"/>
        </w:numPr>
        <w:spacing w:after="0" w:line="240" w:lineRule="auto"/>
        <w:ind w:left="-180" w:hanging="270"/>
        <w:jc w:val="both"/>
        <w:rPr>
          <w:sz w:val="24"/>
          <w:szCs w:val="24"/>
        </w:rPr>
      </w:pPr>
      <w:r w:rsidRPr="002909A3">
        <w:rPr>
          <w:sz w:val="24"/>
          <w:szCs w:val="24"/>
        </w:rPr>
        <w:t xml:space="preserve">Iftikhar Ahmad, Andrew Kennedy and </w:t>
      </w:r>
      <w:proofErr w:type="spellStart"/>
      <w:r w:rsidRPr="002909A3">
        <w:rPr>
          <w:sz w:val="24"/>
          <w:szCs w:val="24"/>
        </w:rPr>
        <w:t>Yanqiu</w:t>
      </w:r>
      <w:proofErr w:type="spellEnd"/>
      <w:r w:rsidRPr="002909A3">
        <w:rPr>
          <w:sz w:val="24"/>
          <w:szCs w:val="24"/>
        </w:rPr>
        <w:t xml:space="preserve"> Zhu, Effects of Y2O3 on the mechanical Properties and Microstructure of Carbon Nanotube-Reinforced Al2O3 Nanocomposite, Junior EUROMAT, Lausanne, Switzerland, 2008.</w:t>
      </w:r>
    </w:p>
    <w:p w:rsidR="00475D17" w:rsidRPr="002909A3" w:rsidRDefault="00475D17" w:rsidP="00475D17">
      <w:pPr>
        <w:pStyle w:val="ListParagraph"/>
        <w:spacing w:after="0" w:line="240" w:lineRule="auto"/>
        <w:ind w:left="-180"/>
        <w:jc w:val="both"/>
        <w:rPr>
          <w:sz w:val="24"/>
          <w:szCs w:val="24"/>
        </w:rPr>
      </w:pPr>
    </w:p>
    <w:p w:rsidR="00D31130" w:rsidRPr="002909A3" w:rsidRDefault="00D31130" w:rsidP="00BB635D">
      <w:pPr>
        <w:pStyle w:val="ListParagraph"/>
        <w:numPr>
          <w:ilvl w:val="0"/>
          <w:numId w:val="15"/>
        </w:numPr>
        <w:tabs>
          <w:tab w:val="left" w:pos="810"/>
          <w:tab w:val="left" w:pos="990"/>
        </w:tabs>
        <w:spacing w:after="0" w:line="360" w:lineRule="auto"/>
        <w:ind w:left="-180" w:right="-691" w:hanging="270"/>
        <w:jc w:val="both"/>
        <w:rPr>
          <w:sz w:val="24"/>
          <w:szCs w:val="24"/>
        </w:rPr>
      </w:pPr>
      <w:r w:rsidRPr="00BB635D">
        <w:rPr>
          <w:sz w:val="24"/>
          <w:szCs w:val="24"/>
        </w:rPr>
        <w:t>I. Ahmad, Y. Zhu, Y. Zhao, A. Kennedy and D. G. McCartney, Development of well-Dispersed Carbon Nanotube-Reinforced Al2O3 nanocomposite, EUROMAT 2007, Nuremberg, Germany.</w:t>
      </w:r>
    </w:p>
    <w:sectPr w:rsidR="00D31130" w:rsidRPr="002909A3" w:rsidSect="00E706F9">
      <w:footerReference w:type="default" r:id="rId23"/>
      <w:pgSz w:w="11907" w:h="16839" w:code="9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208" w:rsidRDefault="003F6208" w:rsidP="00E6255B">
      <w:pPr>
        <w:spacing w:after="0" w:line="240" w:lineRule="auto"/>
      </w:pPr>
      <w:r>
        <w:separator/>
      </w:r>
    </w:p>
  </w:endnote>
  <w:endnote w:type="continuationSeparator" w:id="0">
    <w:p w:rsidR="003F6208" w:rsidRDefault="003F6208" w:rsidP="00E62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2142904"/>
      <w:docPartObj>
        <w:docPartGallery w:val="Page Numbers (Bottom of Page)"/>
        <w:docPartUnique/>
      </w:docPartObj>
    </w:sdtPr>
    <w:sdtContent>
      <w:p w:rsidR="00E6255B" w:rsidRDefault="00862BB9">
        <w:pPr>
          <w:pStyle w:val="Footer"/>
          <w:jc w:val="right"/>
        </w:pPr>
        <w:r>
          <w:fldChar w:fldCharType="begin"/>
        </w:r>
        <w:r w:rsidR="00B67A7E">
          <w:instrText xml:space="preserve"> PAGE   \* MERGEFORMAT </w:instrText>
        </w:r>
        <w:r>
          <w:fldChar w:fldCharType="separate"/>
        </w:r>
        <w:r w:rsidR="003069B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6255B" w:rsidRDefault="00E6255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208" w:rsidRDefault="003F6208" w:rsidP="00E6255B">
      <w:pPr>
        <w:spacing w:after="0" w:line="240" w:lineRule="auto"/>
      </w:pPr>
      <w:r>
        <w:separator/>
      </w:r>
    </w:p>
  </w:footnote>
  <w:footnote w:type="continuationSeparator" w:id="0">
    <w:p w:rsidR="003F6208" w:rsidRDefault="003F6208" w:rsidP="00E625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078EF24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628BAD"/>
        <w:vertAlign w:val="baseline"/>
      </w:rPr>
    </w:lvl>
  </w:abstractNum>
  <w:abstractNum w:abstractNumId="1">
    <w:nsid w:val="00E048E4"/>
    <w:multiLevelType w:val="hybridMultilevel"/>
    <w:tmpl w:val="EE82B15E"/>
    <w:lvl w:ilvl="0" w:tplc="FDB00256">
      <w:start w:val="1"/>
      <w:numFmt w:val="upperLetter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">
    <w:nsid w:val="012A5295"/>
    <w:multiLevelType w:val="hybridMultilevel"/>
    <w:tmpl w:val="1BF27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4A19F7"/>
    <w:multiLevelType w:val="hybridMultilevel"/>
    <w:tmpl w:val="A412F6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8320B0"/>
    <w:multiLevelType w:val="hybridMultilevel"/>
    <w:tmpl w:val="9D2C45F8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35222A39"/>
    <w:multiLevelType w:val="hybridMultilevel"/>
    <w:tmpl w:val="2D626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CA4EFF"/>
    <w:multiLevelType w:val="hybridMultilevel"/>
    <w:tmpl w:val="8FD68BDE"/>
    <w:lvl w:ilvl="0" w:tplc="04090001">
      <w:start w:val="1"/>
      <w:numFmt w:val="bullet"/>
      <w:lvlText w:val=""/>
      <w:lvlJc w:val="left"/>
      <w:pPr>
        <w:ind w:left="11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7">
    <w:nsid w:val="465435B0"/>
    <w:multiLevelType w:val="hybridMultilevel"/>
    <w:tmpl w:val="DAA45842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>
    <w:nsid w:val="46601305"/>
    <w:multiLevelType w:val="hybridMultilevel"/>
    <w:tmpl w:val="C3B0EC9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E6537F9"/>
    <w:multiLevelType w:val="hybridMultilevel"/>
    <w:tmpl w:val="35789B78"/>
    <w:lvl w:ilvl="0" w:tplc="D8025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4A5C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4A00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7C40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7821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A470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56D0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1239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F2AE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B10799"/>
    <w:multiLevelType w:val="hybridMultilevel"/>
    <w:tmpl w:val="59D6F6A2"/>
    <w:lvl w:ilvl="0" w:tplc="64B851F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D87009"/>
    <w:multiLevelType w:val="hybridMultilevel"/>
    <w:tmpl w:val="A5F0953E"/>
    <w:lvl w:ilvl="0" w:tplc="23D4003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690A7D27"/>
    <w:multiLevelType w:val="hybridMultilevel"/>
    <w:tmpl w:val="895CF2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A7513D"/>
    <w:multiLevelType w:val="hybridMultilevel"/>
    <w:tmpl w:val="8FB20C8A"/>
    <w:lvl w:ilvl="0" w:tplc="64B851F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7039FD"/>
    <w:multiLevelType w:val="hybridMultilevel"/>
    <w:tmpl w:val="03042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1861FA"/>
    <w:multiLevelType w:val="hybridMultilevel"/>
    <w:tmpl w:val="44D051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6"/>
  </w:num>
  <w:num w:numId="5">
    <w:abstractNumId w:val="12"/>
  </w:num>
  <w:num w:numId="6">
    <w:abstractNumId w:val="8"/>
  </w:num>
  <w:num w:numId="7">
    <w:abstractNumId w:val="7"/>
  </w:num>
  <w:num w:numId="8">
    <w:abstractNumId w:val="9"/>
  </w:num>
  <w:num w:numId="9">
    <w:abstractNumId w:val="4"/>
  </w:num>
  <w:num w:numId="10">
    <w:abstractNumId w:val="1"/>
  </w:num>
  <w:num w:numId="11">
    <w:abstractNumId w:val="15"/>
  </w:num>
  <w:num w:numId="12">
    <w:abstractNumId w:val="5"/>
  </w:num>
  <w:num w:numId="13">
    <w:abstractNumId w:val="3"/>
  </w:num>
  <w:num w:numId="14">
    <w:abstractNumId w:val="13"/>
  </w:num>
  <w:num w:numId="15">
    <w:abstractNumId w:val="10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803"/>
    <w:rsid w:val="00077BFC"/>
    <w:rsid w:val="000D40C0"/>
    <w:rsid w:val="000F3138"/>
    <w:rsid w:val="00160BB9"/>
    <w:rsid w:val="00166439"/>
    <w:rsid w:val="00236069"/>
    <w:rsid w:val="00284BF9"/>
    <w:rsid w:val="002909A3"/>
    <w:rsid w:val="002951FD"/>
    <w:rsid w:val="002C6B1F"/>
    <w:rsid w:val="002D28CE"/>
    <w:rsid w:val="002F4AD7"/>
    <w:rsid w:val="003069BA"/>
    <w:rsid w:val="00345B23"/>
    <w:rsid w:val="003650B9"/>
    <w:rsid w:val="00380A82"/>
    <w:rsid w:val="003C1119"/>
    <w:rsid w:val="003F6208"/>
    <w:rsid w:val="00406679"/>
    <w:rsid w:val="00460208"/>
    <w:rsid w:val="00475D17"/>
    <w:rsid w:val="004B0ADD"/>
    <w:rsid w:val="004E1156"/>
    <w:rsid w:val="004E21D9"/>
    <w:rsid w:val="00562861"/>
    <w:rsid w:val="00565D91"/>
    <w:rsid w:val="00584AAD"/>
    <w:rsid w:val="005C5D41"/>
    <w:rsid w:val="00614159"/>
    <w:rsid w:val="00640193"/>
    <w:rsid w:val="0065411B"/>
    <w:rsid w:val="00687067"/>
    <w:rsid w:val="006D4538"/>
    <w:rsid w:val="006D471F"/>
    <w:rsid w:val="00764DDA"/>
    <w:rsid w:val="007C0275"/>
    <w:rsid w:val="007D71A9"/>
    <w:rsid w:val="0083492F"/>
    <w:rsid w:val="00862BB9"/>
    <w:rsid w:val="00883D3D"/>
    <w:rsid w:val="00891380"/>
    <w:rsid w:val="008B34CD"/>
    <w:rsid w:val="008D4C8F"/>
    <w:rsid w:val="008E2032"/>
    <w:rsid w:val="00974136"/>
    <w:rsid w:val="00992EC1"/>
    <w:rsid w:val="009C3B60"/>
    <w:rsid w:val="009C5A9D"/>
    <w:rsid w:val="009F7303"/>
    <w:rsid w:val="00A12B51"/>
    <w:rsid w:val="00A14590"/>
    <w:rsid w:val="00A14D3D"/>
    <w:rsid w:val="00A431FE"/>
    <w:rsid w:val="00A531CC"/>
    <w:rsid w:val="00A55B71"/>
    <w:rsid w:val="00A90409"/>
    <w:rsid w:val="00A94908"/>
    <w:rsid w:val="00AC00F0"/>
    <w:rsid w:val="00AC3D7D"/>
    <w:rsid w:val="00B30140"/>
    <w:rsid w:val="00B67354"/>
    <w:rsid w:val="00B67A7E"/>
    <w:rsid w:val="00B73951"/>
    <w:rsid w:val="00B96A42"/>
    <w:rsid w:val="00BB635D"/>
    <w:rsid w:val="00BC4317"/>
    <w:rsid w:val="00BC7F96"/>
    <w:rsid w:val="00C31507"/>
    <w:rsid w:val="00C64204"/>
    <w:rsid w:val="00C71803"/>
    <w:rsid w:val="00CE707C"/>
    <w:rsid w:val="00D1701B"/>
    <w:rsid w:val="00D2067B"/>
    <w:rsid w:val="00D31130"/>
    <w:rsid w:val="00D71592"/>
    <w:rsid w:val="00D8633C"/>
    <w:rsid w:val="00D865AA"/>
    <w:rsid w:val="00D9460A"/>
    <w:rsid w:val="00DB7CBF"/>
    <w:rsid w:val="00DD6711"/>
    <w:rsid w:val="00DF23DB"/>
    <w:rsid w:val="00E1308C"/>
    <w:rsid w:val="00E502A2"/>
    <w:rsid w:val="00E6255B"/>
    <w:rsid w:val="00E706F9"/>
    <w:rsid w:val="00E741A7"/>
    <w:rsid w:val="00EB6131"/>
    <w:rsid w:val="00FA0517"/>
    <w:rsid w:val="00FA2F6C"/>
    <w:rsid w:val="00FE188B"/>
    <w:rsid w:val="00FE5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803"/>
    <w:rPr>
      <w:rFonts w:ascii="Gill Sans MT" w:eastAsia="Gill Sans MT" w:hAnsi="Gill Sans MT" w:cs="Times New Roman"/>
      <w:color w:val="000000"/>
      <w:sz w:val="20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rsonalName">
    <w:name w:val="Personal Name"/>
    <w:basedOn w:val="NoSpacing"/>
    <w:link w:val="PersonalNameChar"/>
    <w:uiPriority w:val="1"/>
    <w:qFormat/>
    <w:rsid w:val="00C71803"/>
    <w:pPr>
      <w:jc w:val="right"/>
    </w:pPr>
    <w:rPr>
      <w:rFonts w:ascii="Bookman Old Style" w:hAnsi="Bookman Old Style"/>
      <w:noProof/>
      <w:color w:val="525A7D"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C71803"/>
    <w:rPr>
      <w:color w:val="B292CA"/>
      <w:u w:val="single"/>
    </w:rPr>
  </w:style>
  <w:style w:type="character" w:customStyle="1" w:styleId="PersonalNameChar">
    <w:name w:val="Personal Name Char"/>
    <w:basedOn w:val="DefaultParagraphFont"/>
    <w:link w:val="PersonalName"/>
    <w:uiPriority w:val="1"/>
    <w:rsid w:val="00C71803"/>
    <w:rPr>
      <w:rFonts w:ascii="Bookman Old Style" w:eastAsia="Gill Sans MT" w:hAnsi="Bookman Old Style" w:cs="Times New Roman"/>
      <w:noProof/>
      <w:color w:val="525A7D"/>
      <w:sz w:val="40"/>
      <w:szCs w:val="40"/>
      <w:lang w:eastAsia="ja-JP"/>
    </w:rPr>
  </w:style>
  <w:style w:type="paragraph" w:customStyle="1" w:styleId="AddressText">
    <w:name w:val="Address Text"/>
    <w:basedOn w:val="NoSpacing"/>
    <w:uiPriority w:val="2"/>
    <w:qFormat/>
    <w:rsid w:val="00C71803"/>
    <w:pPr>
      <w:spacing w:before="200" w:line="276" w:lineRule="auto"/>
      <w:contextualSpacing/>
      <w:jc w:val="right"/>
    </w:pPr>
    <w:rPr>
      <w:rFonts w:ascii="Bookman Old Style" w:hAnsi="Bookman Old Style"/>
      <w:color w:val="9FB8CD"/>
      <w:sz w:val="18"/>
      <w:lang w:bidi="he-IL"/>
    </w:rPr>
  </w:style>
  <w:style w:type="paragraph" w:styleId="NoSpacing">
    <w:name w:val="No Spacing"/>
    <w:uiPriority w:val="1"/>
    <w:qFormat/>
    <w:rsid w:val="00C71803"/>
    <w:pPr>
      <w:spacing w:after="0" w:line="240" w:lineRule="auto"/>
    </w:pPr>
    <w:rPr>
      <w:rFonts w:ascii="Gill Sans MT" w:eastAsia="Gill Sans MT" w:hAnsi="Gill Sans MT" w:cs="Times New Roman"/>
      <w:color w:val="000000"/>
      <w:sz w:val="20"/>
      <w:szCs w:val="20"/>
      <w:lang w:eastAsia="ja-JP"/>
    </w:rPr>
  </w:style>
  <w:style w:type="paragraph" w:customStyle="1" w:styleId="Section">
    <w:name w:val="Section"/>
    <w:basedOn w:val="Normal"/>
    <w:next w:val="Normal"/>
    <w:link w:val="SectionChar"/>
    <w:uiPriority w:val="1"/>
    <w:qFormat/>
    <w:rsid w:val="00C71803"/>
    <w:pPr>
      <w:spacing w:after="120" w:line="240" w:lineRule="auto"/>
      <w:contextualSpacing/>
    </w:pPr>
    <w:rPr>
      <w:rFonts w:ascii="Bookman Old Style" w:hAnsi="Bookman Old Style"/>
      <w:b/>
      <w:color w:val="9FB8CD"/>
      <w:sz w:val="24"/>
    </w:rPr>
  </w:style>
  <w:style w:type="character" w:customStyle="1" w:styleId="SectionChar">
    <w:name w:val="Section Char"/>
    <w:basedOn w:val="DefaultParagraphFont"/>
    <w:link w:val="Section"/>
    <w:uiPriority w:val="1"/>
    <w:rsid w:val="00C71803"/>
    <w:rPr>
      <w:rFonts w:ascii="Bookman Old Style" w:eastAsia="Gill Sans MT" w:hAnsi="Bookman Old Style" w:cs="Times New Roman"/>
      <w:b/>
      <w:color w:val="9FB8CD"/>
      <w:sz w:val="24"/>
      <w:szCs w:val="20"/>
      <w:lang w:eastAsia="ja-JP"/>
    </w:rPr>
  </w:style>
  <w:style w:type="paragraph" w:styleId="ListParagraph">
    <w:name w:val="List Paragraph"/>
    <w:basedOn w:val="Normal"/>
    <w:link w:val="ListParagraphChar"/>
    <w:uiPriority w:val="34"/>
    <w:qFormat/>
    <w:rsid w:val="00C7180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C71803"/>
    <w:rPr>
      <w:rFonts w:ascii="Gill Sans MT" w:eastAsia="Gill Sans MT" w:hAnsi="Gill Sans MT" w:cs="Times New Roman"/>
      <w:color w:val="000000"/>
      <w:sz w:val="20"/>
      <w:szCs w:val="20"/>
      <w:lang w:eastAsia="ja-JP"/>
    </w:rPr>
  </w:style>
  <w:style w:type="paragraph" w:styleId="ListBullet">
    <w:name w:val="List Bullet"/>
    <w:basedOn w:val="Normal"/>
    <w:uiPriority w:val="36"/>
    <w:unhideWhenUsed/>
    <w:qFormat/>
    <w:rsid w:val="00C71803"/>
    <w:pPr>
      <w:numPr>
        <w:numId w:val="3"/>
      </w:numPr>
      <w:spacing w:after="120"/>
      <w:contextualSpacing/>
    </w:pPr>
  </w:style>
  <w:style w:type="paragraph" w:customStyle="1" w:styleId="Subsection">
    <w:name w:val="Subsection"/>
    <w:basedOn w:val="Normal"/>
    <w:link w:val="SubsectionChar"/>
    <w:uiPriority w:val="3"/>
    <w:qFormat/>
    <w:rsid w:val="00C71803"/>
    <w:pPr>
      <w:spacing w:before="40" w:after="80" w:line="240" w:lineRule="auto"/>
    </w:pPr>
    <w:rPr>
      <w:rFonts w:ascii="Bookman Old Style" w:hAnsi="Bookman Old Style"/>
      <w:b/>
      <w:color w:val="727CA3"/>
      <w:sz w:val="18"/>
    </w:rPr>
  </w:style>
  <w:style w:type="character" w:customStyle="1" w:styleId="SubsectionChar">
    <w:name w:val="Subsection Char"/>
    <w:basedOn w:val="DefaultParagraphFont"/>
    <w:link w:val="Subsection"/>
    <w:uiPriority w:val="3"/>
    <w:rsid w:val="00C71803"/>
    <w:rPr>
      <w:rFonts w:ascii="Bookman Old Style" w:eastAsia="Gill Sans MT" w:hAnsi="Bookman Old Style" w:cs="Times New Roman"/>
      <w:b/>
      <w:color w:val="727CA3"/>
      <w:sz w:val="18"/>
      <w:szCs w:val="20"/>
      <w:lang w:eastAsia="ja-JP"/>
    </w:rPr>
  </w:style>
  <w:style w:type="paragraph" w:customStyle="1" w:styleId="SubsectionDate">
    <w:name w:val="Subsection Date"/>
    <w:basedOn w:val="Section"/>
    <w:link w:val="SubsectionDateChar"/>
    <w:uiPriority w:val="4"/>
    <w:qFormat/>
    <w:rsid w:val="00C71803"/>
    <w:rPr>
      <w:b w:val="0"/>
      <w:color w:val="727CA3"/>
      <w:sz w:val="18"/>
    </w:rPr>
  </w:style>
  <w:style w:type="character" w:customStyle="1" w:styleId="SubsectionDateChar">
    <w:name w:val="Subsection Date Char"/>
    <w:basedOn w:val="SubsectionChar"/>
    <w:link w:val="SubsectionDate"/>
    <w:uiPriority w:val="4"/>
    <w:rsid w:val="00C71803"/>
    <w:rPr>
      <w:rFonts w:ascii="Bookman Old Style" w:eastAsia="Gill Sans MT" w:hAnsi="Bookman Old Style" w:cs="Times New Roman"/>
      <w:b w:val="0"/>
      <w:color w:val="727CA3"/>
      <w:sz w:val="18"/>
      <w:szCs w:val="20"/>
      <w:lang w:eastAsia="ja-JP"/>
    </w:rPr>
  </w:style>
  <w:style w:type="paragraph" w:styleId="Header">
    <w:name w:val="header"/>
    <w:basedOn w:val="Normal"/>
    <w:link w:val="HeaderChar"/>
    <w:uiPriority w:val="99"/>
    <w:semiHidden/>
    <w:unhideWhenUsed/>
    <w:rsid w:val="00E625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255B"/>
    <w:rPr>
      <w:rFonts w:ascii="Gill Sans MT" w:eastAsia="Gill Sans MT" w:hAnsi="Gill Sans MT" w:cs="Times New Roman"/>
      <w:color w:val="000000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E625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255B"/>
    <w:rPr>
      <w:rFonts w:ascii="Gill Sans MT" w:eastAsia="Gill Sans MT" w:hAnsi="Gill Sans MT" w:cs="Times New Roman"/>
      <w:color w:val="000000"/>
      <w:sz w:val="20"/>
      <w:szCs w:val="20"/>
      <w:lang w:eastAsia="ja-JP"/>
    </w:rPr>
  </w:style>
  <w:style w:type="character" w:customStyle="1" w:styleId="yshortcuts">
    <w:name w:val="yshortcuts"/>
    <w:basedOn w:val="DefaultParagraphFont"/>
    <w:rsid w:val="00DF23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803"/>
    <w:rPr>
      <w:rFonts w:ascii="Gill Sans MT" w:eastAsia="Gill Sans MT" w:hAnsi="Gill Sans MT" w:cs="Times New Roman"/>
      <w:color w:val="000000"/>
      <w:sz w:val="20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rsonalName">
    <w:name w:val="Personal Name"/>
    <w:basedOn w:val="NoSpacing"/>
    <w:link w:val="PersonalNameChar"/>
    <w:uiPriority w:val="1"/>
    <w:qFormat/>
    <w:rsid w:val="00C71803"/>
    <w:pPr>
      <w:jc w:val="right"/>
    </w:pPr>
    <w:rPr>
      <w:rFonts w:ascii="Bookman Old Style" w:hAnsi="Bookman Old Style"/>
      <w:noProof/>
      <w:color w:val="525A7D"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C71803"/>
    <w:rPr>
      <w:color w:val="B292CA"/>
      <w:u w:val="single"/>
    </w:rPr>
  </w:style>
  <w:style w:type="character" w:customStyle="1" w:styleId="PersonalNameChar">
    <w:name w:val="Personal Name Char"/>
    <w:basedOn w:val="DefaultParagraphFont"/>
    <w:link w:val="PersonalName"/>
    <w:uiPriority w:val="1"/>
    <w:rsid w:val="00C71803"/>
    <w:rPr>
      <w:rFonts w:ascii="Bookman Old Style" w:eastAsia="Gill Sans MT" w:hAnsi="Bookman Old Style" w:cs="Times New Roman"/>
      <w:noProof/>
      <w:color w:val="525A7D"/>
      <w:sz w:val="40"/>
      <w:szCs w:val="40"/>
      <w:lang w:eastAsia="ja-JP"/>
    </w:rPr>
  </w:style>
  <w:style w:type="paragraph" w:customStyle="1" w:styleId="AddressText">
    <w:name w:val="Address Text"/>
    <w:basedOn w:val="NoSpacing"/>
    <w:uiPriority w:val="2"/>
    <w:qFormat/>
    <w:rsid w:val="00C71803"/>
    <w:pPr>
      <w:spacing w:before="200" w:line="276" w:lineRule="auto"/>
      <w:contextualSpacing/>
      <w:jc w:val="right"/>
    </w:pPr>
    <w:rPr>
      <w:rFonts w:ascii="Bookman Old Style" w:hAnsi="Bookman Old Style"/>
      <w:color w:val="9FB8CD"/>
      <w:sz w:val="18"/>
      <w:lang w:bidi="he-IL"/>
    </w:rPr>
  </w:style>
  <w:style w:type="paragraph" w:styleId="NoSpacing">
    <w:name w:val="No Spacing"/>
    <w:uiPriority w:val="1"/>
    <w:qFormat/>
    <w:rsid w:val="00C71803"/>
    <w:pPr>
      <w:spacing w:after="0" w:line="240" w:lineRule="auto"/>
    </w:pPr>
    <w:rPr>
      <w:rFonts w:ascii="Gill Sans MT" w:eastAsia="Gill Sans MT" w:hAnsi="Gill Sans MT" w:cs="Times New Roman"/>
      <w:color w:val="000000"/>
      <w:sz w:val="20"/>
      <w:szCs w:val="20"/>
      <w:lang w:eastAsia="ja-JP"/>
    </w:rPr>
  </w:style>
  <w:style w:type="paragraph" w:customStyle="1" w:styleId="Section">
    <w:name w:val="Section"/>
    <w:basedOn w:val="Normal"/>
    <w:next w:val="Normal"/>
    <w:link w:val="SectionChar"/>
    <w:uiPriority w:val="1"/>
    <w:qFormat/>
    <w:rsid w:val="00C71803"/>
    <w:pPr>
      <w:spacing w:after="120" w:line="240" w:lineRule="auto"/>
      <w:contextualSpacing/>
    </w:pPr>
    <w:rPr>
      <w:rFonts w:ascii="Bookman Old Style" w:hAnsi="Bookman Old Style"/>
      <w:b/>
      <w:color w:val="9FB8CD"/>
      <w:sz w:val="24"/>
    </w:rPr>
  </w:style>
  <w:style w:type="character" w:customStyle="1" w:styleId="SectionChar">
    <w:name w:val="Section Char"/>
    <w:basedOn w:val="DefaultParagraphFont"/>
    <w:link w:val="Section"/>
    <w:uiPriority w:val="1"/>
    <w:rsid w:val="00C71803"/>
    <w:rPr>
      <w:rFonts w:ascii="Bookman Old Style" w:eastAsia="Gill Sans MT" w:hAnsi="Bookman Old Style" w:cs="Times New Roman"/>
      <w:b/>
      <w:color w:val="9FB8CD"/>
      <w:sz w:val="24"/>
      <w:szCs w:val="20"/>
      <w:lang w:eastAsia="ja-JP"/>
    </w:rPr>
  </w:style>
  <w:style w:type="paragraph" w:styleId="ListParagraph">
    <w:name w:val="List Paragraph"/>
    <w:basedOn w:val="Normal"/>
    <w:link w:val="ListParagraphChar"/>
    <w:uiPriority w:val="34"/>
    <w:qFormat/>
    <w:rsid w:val="00C7180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C71803"/>
    <w:rPr>
      <w:rFonts w:ascii="Gill Sans MT" w:eastAsia="Gill Sans MT" w:hAnsi="Gill Sans MT" w:cs="Times New Roman"/>
      <w:color w:val="000000"/>
      <w:sz w:val="20"/>
      <w:szCs w:val="20"/>
      <w:lang w:eastAsia="ja-JP"/>
    </w:rPr>
  </w:style>
  <w:style w:type="paragraph" w:styleId="ListBullet">
    <w:name w:val="List Bullet"/>
    <w:basedOn w:val="Normal"/>
    <w:uiPriority w:val="36"/>
    <w:unhideWhenUsed/>
    <w:qFormat/>
    <w:rsid w:val="00C71803"/>
    <w:pPr>
      <w:numPr>
        <w:numId w:val="3"/>
      </w:numPr>
      <w:spacing w:after="120"/>
      <w:contextualSpacing/>
    </w:pPr>
  </w:style>
  <w:style w:type="paragraph" w:customStyle="1" w:styleId="Subsection">
    <w:name w:val="Subsection"/>
    <w:basedOn w:val="Normal"/>
    <w:link w:val="SubsectionChar"/>
    <w:uiPriority w:val="3"/>
    <w:qFormat/>
    <w:rsid w:val="00C71803"/>
    <w:pPr>
      <w:spacing w:before="40" w:after="80" w:line="240" w:lineRule="auto"/>
    </w:pPr>
    <w:rPr>
      <w:rFonts w:ascii="Bookman Old Style" w:hAnsi="Bookman Old Style"/>
      <w:b/>
      <w:color w:val="727CA3"/>
      <w:sz w:val="18"/>
    </w:rPr>
  </w:style>
  <w:style w:type="character" w:customStyle="1" w:styleId="SubsectionChar">
    <w:name w:val="Subsection Char"/>
    <w:basedOn w:val="DefaultParagraphFont"/>
    <w:link w:val="Subsection"/>
    <w:uiPriority w:val="3"/>
    <w:rsid w:val="00C71803"/>
    <w:rPr>
      <w:rFonts w:ascii="Bookman Old Style" w:eastAsia="Gill Sans MT" w:hAnsi="Bookman Old Style" w:cs="Times New Roman"/>
      <w:b/>
      <w:color w:val="727CA3"/>
      <w:sz w:val="18"/>
      <w:szCs w:val="20"/>
      <w:lang w:eastAsia="ja-JP"/>
    </w:rPr>
  </w:style>
  <w:style w:type="paragraph" w:customStyle="1" w:styleId="SubsectionDate">
    <w:name w:val="Subsection Date"/>
    <w:basedOn w:val="Section"/>
    <w:link w:val="SubsectionDateChar"/>
    <w:uiPriority w:val="4"/>
    <w:qFormat/>
    <w:rsid w:val="00C71803"/>
    <w:rPr>
      <w:b w:val="0"/>
      <w:color w:val="727CA3"/>
      <w:sz w:val="18"/>
    </w:rPr>
  </w:style>
  <w:style w:type="character" w:customStyle="1" w:styleId="SubsectionDateChar">
    <w:name w:val="Subsection Date Char"/>
    <w:basedOn w:val="SubsectionChar"/>
    <w:link w:val="SubsectionDate"/>
    <w:uiPriority w:val="4"/>
    <w:rsid w:val="00C71803"/>
    <w:rPr>
      <w:rFonts w:ascii="Bookman Old Style" w:eastAsia="Gill Sans MT" w:hAnsi="Bookman Old Style" w:cs="Times New Roman"/>
      <w:b w:val="0"/>
      <w:color w:val="727CA3"/>
      <w:sz w:val="18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8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fahmad@ksu.edu.sa" TargetMode="External"/><Relationship Id="rId13" Type="http://schemas.openxmlformats.org/officeDocument/2006/relationships/hyperlink" Target="http://link.springer.com/search?facet-author=%22I.+Ahmad%22" TargetMode="External"/><Relationship Id="rId18" Type="http://schemas.openxmlformats.org/officeDocument/2006/relationships/hyperlink" Target="http://www.sciencedirect.com/science?_ob=PublicationURL&amp;_tockey=%23TOC%235782%232010%23997309998%231942693%23FLA%23&amp;_cdi=5782&amp;_pubType=J&amp;view=c&amp;_auth=y&amp;_acct=C000050221&amp;_version=1&amp;_urlVersion=0&amp;_userid=10&amp;md5=28e42ff42ffbb472c838933ecba79601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http://www.iop.org/EJ/article/1742-6596/61/1/141/jpconf7_61_141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link.springer.com/search?facet-author=%22J.Y.+Kim%22" TargetMode="External"/><Relationship Id="rId17" Type="http://schemas.openxmlformats.org/officeDocument/2006/relationships/hyperlink" Target="http://dx.doi.org/10.1016/j.ceramint.2014.01.156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link.springer.com/journal/11664/44/1/page/1" TargetMode="External"/><Relationship Id="rId20" Type="http://schemas.openxmlformats.org/officeDocument/2006/relationships/hyperlink" Target="http://www.sciencedirect.com/science?_ob=PublicationURL&amp;_tockey=%23TOC%235576%232010%23999699995%231578183%23FLA%23&amp;_cdi=5576&amp;_pubType=J&amp;view=c&amp;_auth=y&amp;_acct=C000050221&amp;_version=1&amp;_urlVersion=0&amp;_userid=10&amp;md5=822ed4aacfcc8b19f31f1cf9c9bc6fd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nk.springer.com/search?facet-author=%22S.H.+Nam%22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link.springer.com/search?facet-author=%22W.B.+Kim%22" TargetMode="External"/><Relationship Id="rId23" Type="http://schemas.openxmlformats.org/officeDocument/2006/relationships/footer" Target="footer1.xml"/><Relationship Id="rId10" Type="http://schemas.openxmlformats.org/officeDocument/2006/relationships/hyperlink" Target="http://link.springer.com/search?facet-author=%22M.A.+Dar%22" TargetMode="External"/><Relationship Id="rId19" Type="http://schemas.openxmlformats.org/officeDocument/2006/relationships/hyperlink" Target="http://www.sciencedirect.com/science?_ob=PublicationURL&amp;_tockey=%23TOC%235571%232010%23999299991%232067738%23FLA%23&amp;_cdi=5571&amp;_pubType=J&amp;view=c&amp;_auth=y&amp;_acct=C000050221&amp;_version=1&amp;_urlVersion=0&amp;_userid=10&amp;md5=c7336407c78deded99244904146eb276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ffi1070@yahoo.com" TargetMode="External"/><Relationship Id="rId14" Type="http://schemas.openxmlformats.org/officeDocument/2006/relationships/hyperlink" Target="http://link.springer.com/search?facet-author=%22B.K.+Cho%22" TargetMode="External"/><Relationship Id="rId22" Type="http://schemas.openxmlformats.org/officeDocument/2006/relationships/hyperlink" Target="http://ieeexplore.ieee.org/xpl/RecentIssue.jsp?punumber=48162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CEEE1-F2DF-4C5E-97FB-D2EBC133F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1806</Words>
  <Characters>10297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Iftikhar Ahmad</dc:creator>
  <cp:lastModifiedBy>Iftikhar</cp:lastModifiedBy>
  <cp:revision>16</cp:revision>
  <cp:lastPrinted>2015-02-22T14:02:00Z</cp:lastPrinted>
  <dcterms:created xsi:type="dcterms:W3CDTF">2015-11-01T08:00:00Z</dcterms:created>
  <dcterms:modified xsi:type="dcterms:W3CDTF">2016-01-20T09:10:00Z</dcterms:modified>
</cp:coreProperties>
</file>