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390891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963"/>
          </w:tblGrid>
          <w:tr w:rsidR="00581BF9" w:rsidRPr="00A40487" w14:paraId="46F7DB8A" w14:textId="77777777">
            <w:trPr>
              <w:trHeight w:val="2880"/>
              <w:jc w:val="center"/>
            </w:trPr>
            <w:tc>
              <w:tcPr>
                <w:tcW w:w="5000" w:type="pct"/>
              </w:tcPr>
              <w:p w14:paraId="3339AEE8" w14:textId="77777777" w:rsidR="00581BF9" w:rsidRPr="00A40487" w:rsidRDefault="00581BF9" w:rsidP="00E43BCE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581BF9" w:rsidRPr="00A40487" w14:paraId="0960EF65" w14:textId="77777777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14:paraId="2DAE0E22" w14:textId="5DAB402A" w:rsidR="00581BF9" w:rsidRPr="00EC0BE7" w:rsidRDefault="00E904BA" w:rsidP="00071593">
                <w:pPr>
                  <w:pStyle w:val="NoSpacing"/>
                  <w:jc w:val="center"/>
                  <w:rPr>
                    <w:rFonts w:eastAsiaTheme="majorEastAsia" w:cstheme="majorBidi"/>
                    <w:sz w:val="80"/>
                    <w:szCs w:val="80"/>
                  </w:rPr>
                </w:pPr>
                <w:r>
                  <w:rPr>
                    <w:rFonts w:eastAsiaTheme="majorEastAsia" w:cstheme="majorBidi"/>
                    <w:sz w:val="80"/>
                    <w:szCs w:val="80"/>
                  </w:rPr>
                  <w:t xml:space="preserve">      </w:t>
                </w:r>
                <w:sdt>
                  <w:sdtPr>
                    <w:rPr>
                      <w:rFonts w:eastAsiaTheme="majorEastAsia" w:cstheme="majorBidi"/>
                      <w:sz w:val="80"/>
                      <w:szCs w:val="80"/>
                    </w:rPr>
                    <w:alias w:val="Title"/>
                    <w:id w:val="15524250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EA54BF" w:rsidRPr="00EC0BE7">
                      <w:rPr>
                        <w:rFonts w:eastAsiaTheme="majorEastAsia" w:cstheme="majorBidi"/>
                        <w:sz w:val="80"/>
                        <w:szCs w:val="80"/>
                      </w:rPr>
                      <w:t xml:space="preserve">Dr. </w:t>
                    </w:r>
                    <w:r w:rsidR="00071593">
                      <w:rPr>
                        <w:rFonts w:eastAsiaTheme="majorEastAsia" w:cstheme="majorBidi"/>
                        <w:sz w:val="80"/>
                        <w:szCs w:val="80"/>
                      </w:rPr>
                      <w:t>Abdulrahman</w:t>
                    </w:r>
                    <w:r w:rsidR="00EA54BF" w:rsidRPr="00EC0BE7">
                      <w:rPr>
                        <w:rFonts w:eastAsiaTheme="majorEastAsia" w:cstheme="majorBidi"/>
                        <w:sz w:val="80"/>
                        <w:szCs w:val="80"/>
                      </w:rPr>
                      <w:t xml:space="preserve"> </w:t>
                    </w:r>
                    <w:r w:rsidR="00071593">
                      <w:rPr>
                        <w:rFonts w:eastAsiaTheme="majorEastAsia" w:cstheme="majorBidi"/>
                        <w:sz w:val="80"/>
                        <w:szCs w:val="80"/>
                      </w:rPr>
                      <w:t>N</w:t>
                    </w:r>
                    <w:r w:rsidR="00EA54BF" w:rsidRPr="00EC0BE7">
                      <w:rPr>
                        <w:rFonts w:eastAsiaTheme="majorEastAsia" w:cstheme="majorBidi"/>
                        <w:sz w:val="80"/>
                        <w:szCs w:val="80"/>
                      </w:rPr>
                      <w:t xml:space="preserve">. </w:t>
                    </w:r>
                    <w:r w:rsidR="00071593">
                      <w:rPr>
                        <w:rFonts w:eastAsiaTheme="majorEastAsia" w:cstheme="majorBidi"/>
                        <w:sz w:val="80"/>
                        <w:szCs w:val="80"/>
                      </w:rPr>
                      <w:t>AlShabib</w:t>
                    </w:r>
                  </w:sdtContent>
                </w:sdt>
              </w:p>
            </w:tc>
          </w:tr>
          <w:tr w:rsidR="00581BF9" w:rsidRPr="00A40487" w14:paraId="52943E89" w14:textId="77777777">
            <w:trPr>
              <w:trHeight w:val="720"/>
              <w:jc w:val="center"/>
            </w:trPr>
            <w:sdt>
              <w:sdtPr>
                <w:rPr>
                  <w:rFonts w:eastAsiaTheme="majorEastAsia" w:cstheme="majorBidi"/>
                  <w:sz w:val="44"/>
                  <w:szCs w:val="44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66CC9C47" w14:textId="77777777" w:rsidR="00581BF9" w:rsidRPr="00A40487" w:rsidRDefault="00581BF9" w:rsidP="00E43BCE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EC0BE7">
                      <w:rPr>
                        <w:rFonts w:eastAsiaTheme="majorEastAsia" w:cstheme="majorBidi"/>
                        <w:sz w:val="44"/>
                        <w:szCs w:val="44"/>
                      </w:rPr>
                      <w:t>Curriculum Vitae</w:t>
                    </w:r>
                  </w:p>
                </w:tc>
              </w:sdtContent>
            </w:sdt>
          </w:tr>
          <w:tr w:rsidR="00581BF9" w:rsidRPr="00A40487" w14:paraId="77813E90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1C2FF972" w14:textId="77777777" w:rsidR="00581BF9" w:rsidRPr="00A40487" w:rsidRDefault="00581BF9" w:rsidP="00E43BCE">
                <w:pPr>
                  <w:pStyle w:val="NoSpacing"/>
                  <w:jc w:val="center"/>
                </w:pPr>
              </w:p>
            </w:tc>
          </w:tr>
          <w:tr w:rsidR="00581BF9" w:rsidRPr="00A40487" w14:paraId="169531FC" w14:textId="77777777">
            <w:trPr>
              <w:trHeight w:val="360"/>
              <w:jc w:val="center"/>
            </w:trPr>
            <w:sdt>
              <w:sdtPr>
                <w:rPr>
                  <w:rFonts w:cstheme="majorBidi"/>
                  <w:b/>
                  <w:bCs/>
                </w:rPr>
                <w:alias w:val="Auth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14:paraId="344A0456" w14:textId="77777777" w:rsidR="00581BF9" w:rsidRPr="00A40487" w:rsidRDefault="002A0E13" w:rsidP="00282440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 w:rsidRPr="00EC0BE7">
                      <w:rPr>
                        <w:rFonts w:cstheme="majorBidi"/>
                        <w:b/>
                        <w:bCs/>
                      </w:rPr>
                      <w:t>201</w:t>
                    </w:r>
                    <w:r w:rsidR="00282440">
                      <w:rPr>
                        <w:rFonts w:cstheme="majorBidi"/>
                        <w:b/>
                        <w:bCs/>
                      </w:rPr>
                      <w:t>5</w:t>
                    </w:r>
                  </w:p>
                </w:tc>
              </w:sdtContent>
            </w:sdt>
          </w:tr>
          <w:tr w:rsidR="00581BF9" w:rsidRPr="00A40487" w14:paraId="692C8E0C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74AB42BF" w14:textId="77777777" w:rsidR="00581BF9" w:rsidRPr="00A40487" w:rsidRDefault="00581BF9" w:rsidP="00E43BCE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</w:tbl>
        <w:p w14:paraId="6D525B84" w14:textId="77777777" w:rsidR="00581BF9" w:rsidRPr="00A40487" w:rsidRDefault="00581BF9" w:rsidP="00E43BCE">
          <w:pPr>
            <w:spacing w:line="240" w:lineRule="auto"/>
          </w:pPr>
        </w:p>
        <w:p w14:paraId="0B8DCC25" w14:textId="77777777" w:rsidR="00581BF9" w:rsidRPr="00A40487" w:rsidRDefault="00581BF9" w:rsidP="00E43BCE">
          <w:pPr>
            <w:spacing w:line="240" w:lineRule="auto"/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963"/>
          </w:tblGrid>
          <w:tr w:rsidR="00581BF9" w:rsidRPr="00A40487" w14:paraId="1C74355B" w14:textId="77777777">
            <w:tc>
              <w:tcPr>
                <w:tcW w:w="5000" w:type="pct"/>
              </w:tcPr>
              <w:p w14:paraId="59DD5E36" w14:textId="77777777" w:rsidR="00581BF9" w:rsidRPr="00A40487" w:rsidRDefault="00581BF9" w:rsidP="00E43BCE">
                <w:pPr>
                  <w:pStyle w:val="NoSpacing"/>
                </w:pPr>
              </w:p>
            </w:tc>
          </w:tr>
        </w:tbl>
        <w:p w14:paraId="312FA193" w14:textId="77777777" w:rsidR="00581BF9" w:rsidRPr="00A40487" w:rsidRDefault="00581BF9" w:rsidP="00E43BCE">
          <w:pPr>
            <w:spacing w:line="240" w:lineRule="auto"/>
          </w:pPr>
        </w:p>
        <w:p w14:paraId="0B56631E" w14:textId="77777777" w:rsidR="00F74172" w:rsidRPr="00F74172" w:rsidRDefault="00581BF9" w:rsidP="00F74172">
          <w:pPr>
            <w:spacing w:line="240" w:lineRule="auto"/>
          </w:pPr>
          <w:r w:rsidRPr="00A40487">
            <w:br w:type="page"/>
          </w:r>
        </w:p>
      </w:sdtContent>
    </w:sdt>
    <w:tbl>
      <w:tblPr>
        <w:tblStyle w:val="PlainTable4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541"/>
        <w:gridCol w:w="3331"/>
        <w:gridCol w:w="1695"/>
        <w:gridCol w:w="3396"/>
      </w:tblGrid>
      <w:tr w:rsidR="00F74172" w14:paraId="065B3473" w14:textId="77777777" w:rsidTr="005604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gridSpan w:val="4"/>
            <w:shd w:val="clear" w:color="auto" w:fill="FFFFFF" w:themeFill="background1"/>
            <w:vAlign w:val="center"/>
          </w:tcPr>
          <w:p w14:paraId="0C2519CB" w14:textId="77777777" w:rsidR="00F74172" w:rsidRPr="00D4503F" w:rsidRDefault="00F74172" w:rsidP="00D4503F">
            <w:pPr>
              <w:jc w:val="center"/>
              <w:rPr>
                <w:rFonts w:cstheme="majorBidi"/>
                <w:sz w:val="24"/>
                <w:szCs w:val="24"/>
                <w:u w:val="single"/>
              </w:rPr>
            </w:pPr>
            <w:r w:rsidRPr="00896D18">
              <w:rPr>
                <w:rFonts w:cstheme="majorBidi"/>
                <w:sz w:val="24"/>
                <w:szCs w:val="24"/>
                <w:u w:val="single"/>
              </w:rPr>
              <w:lastRenderedPageBreak/>
              <w:t>Personal Information</w:t>
            </w:r>
          </w:p>
        </w:tc>
      </w:tr>
      <w:tr w:rsidR="00F74172" w14:paraId="0B15F2A6" w14:textId="77777777" w:rsidTr="005604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FFFFFF" w:themeFill="background1"/>
            <w:vAlign w:val="center"/>
          </w:tcPr>
          <w:p w14:paraId="73F7DFFD" w14:textId="77777777" w:rsidR="00F74172" w:rsidRPr="00F74172" w:rsidRDefault="00F74172" w:rsidP="00F74172">
            <w:pPr>
              <w:rPr>
                <w:rFonts w:cstheme="majorBidi"/>
                <w:sz w:val="24"/>
                <w:szCs w:val="24"/>
              </w:rPr>
            </w:pPr>
            <w:r w:rsidRPr="00F74172">
              <w:rPr>
                <w:rFonts w:cstheme="majorBidi"/>
                <w:sz w:val="24"/>
                <w:szCs w:val="24"/>
              </w:rPr>
              <w:t>Name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0758E04E" w14:textId="77777777" w:rsidR="00F74172" w:rsidRPr="00F74172" w:rsidRDefault="00071593" w:rsidP="00896D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color w:val="1F497D" w:themeColor="text2"/>
                <w:sz w:val="24"/>
                <w:szCs w:val="24"/>
              </w:rPr>
              <w:t>Abdulrahman AlShabib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77A1B952" w14:textId="77777777" w:rsidR="00F74172" w:rsidRPr="00F74172" w:rsidRDefault="00F74172" w:rsidP="00F741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24"/>
                <w:szCs w:val="24"/>
              </w:rPr>
            </w:pPr>
            <w:r w:rsidRPr="00F74172">
              <w:rPr>
                <w:rFonts w:cstheme="majorBidi"/>
                <w:b/>
                <w:bCs/>
                <w:sz w:val="24"/>
                <w:szCs w:val="24"/>
              </w:rPr>
              <w:t>Gender</w:t>
            </w:r>
          </w:p>
        </w:tc>
        <w:tc>
          <w:tcPr>
            <w:tcW w:w="3465" w:type="dxa"/>
            <w:shd w:val="clear" w:color="auto" w:fill="FFFFFF" w:themeFill="background1"/>
            <w:vAlign w:val="center"/>
          </w:tcPr>
          <w:p w14:paraId="124F6658" w14:textId="77777777" w:rsidR="00F74172" w:rsidRPr="00F74172" w:rsidRDefault="00F74172" w:rsidP="00896D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F74172">
              <w:rPr>
                <w:rFonts w:cstheme="majorBidi"/>
                <w:color w:val="1F497D" w:themeColor="text2"/>
                <w:sz w:val="24"/>
                <w:szCs w:val="24"/>
              </w:rPr>
              <w:t>Male</w:t>
            </w:r>
          </w:p>
        </w:tc>
      </w:tr>
      <w:tr w:rsidR="00F74172" w14:paraId="51DC620C" w14:textId="77777777" w:rsidTr="005604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FFFFFF" w:themeFill="background1"/>
            <w:vAlign w:val="center"/>
          </w:tcPr>
          <w:p w14:paraId="640A7204" w14:textId="77777777" w:rsidR="00F74172" w:rsidRPr="00F74172" w:rsidRDefault="00F74172" w:rsidP="00F74172">
            <w:pPr>
              <w:rPr>
                <w:rFonts w:cstheme="majorBidi"/>
                <w:sz w:val="24"/>
                <w:szCs w:val="24"/>
              </w:rPr>
            </w:pPr>
            <w:r w:rsidRPr="00F74172">
              <w:rPr>
                <w:rFonts w:cstheme="majorBidi"/>
                <w:sz w:val="24"/>
                <w:szCs w:val="24"/>
              </w:rPr>
              <w:t>Date of Birth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7FC4E7A1" w14:textId="77777777" w:rsidR="00F74172" w:rsidRPr="00F74172" w:rsidRDefault="00071593" w:rsidP="000715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color w:val="1F497D" w:themeColor="text2"/>
                <w:sz w:val="24"/>
                <w:szCs w:val="24"/>
              </w:rPr>
              <w:t>Jan</w:t>
            </w:r>
            <w:r w:rsidR="00896D18">
              <w:rPr>
                <w:rFonts w:cstheme="majorBidi"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cstheme="majorBidi"/>
                <w:color w:val="1F497D" w:themeColor="text2"/>
                <w:sz w:val="24"/>
                <w:szCs w:val="24"/>
              </w:rPr>
              <w:t>6</w:t>
            </w:r>
            <w:r w:rsidR="00896D18" w:rsidRPr="00896D18">
              <w:rPr>
                <w:rFonts w:cstheme="majorBidi"/>
                <w:color w:val="1F497D" w:themeColor="text2"/>
                <w:sz w:val="24"/>
                <w:szCs w:val="24"/>
                <w:vertAlign w:val="superscript"/>
              </w:rPr>
              <w:t>th</w:t>
            </w:r>
            <w:r w:rsidR="00896D18">
              <w:rPr>
                <w:rFonts w:cstheme="majorBidi"/>
                <w:color w:val="1F497D" w:themeColor="text2"/>
                <w:sz w:val="24"/>
                <w:szCs w:val="24"/>
              </w:rPr>
              <w:t xml:space="preserve">, </w:t>
            </w:r>
            <w:r w:rsidR="00F74172" w:rsidRPr="00F74172">
              <w:rPr>
                <w:rFonts w:cstheme="majorBidi"/>
                <w:color w:val="1F497D" w:themeColor="text2"/>
                <w:sz w:val="24"/>
                <w:szCs w:val="24"/>
              </w:rPr>
              <w:t>198</w:t>
            </w:r>
            <w:r>
              <w:rPr>
                <w:rFonts w:cstheme="majorBidi"/>
                <w:color w:val="1F497D" w:themeColor="text2"/>
                <w:sz w:val="24"/>
                <w:szCs w:val="24"/>
              </w:rPr>
              <w:t>8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FF70612" w14:textId="77777777" w:rsidR="00F74172" w:rsidRPr="00F74172" w:rsidRDefault="00F74172" w:rsidP="00F741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24"/>
                <w:szCs w:val="24"/>
              </w:rPr>
            </w:pPr>
            <w:r w:rsidRPr="00F74172">
              <w:rPr>
                <w:rFonts w:cstheme="majorBidi"/>
                <w:b/>
                <w:bCs/>
                <w:sz w:val="24"/>
                <w:szCs w:val="24"/>
              </w:rPr>
              <w:t>Place of Birth</w:t>
            </w:r>
          </w:p>
        </w:tc>
        <w:tc>
          <w:tcPr>
            <w:tcW w:w="3465" w:type="dxa"/>
            <w:shd w:val="clear" w:color="auto" w:fill="FFFFFF" w:themeFill="background1"/>
            <w:vAlign w:val="center"/>
          </w:tcPr>
          <w:p w14:paraId="02B0C0AD" w14:textId="77777777" w:rsidR="00F74172" w:rsidRPr="00F74172" w:rsidRDefault="00F74172" w:rsidP="00896D1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F74172">
              <w:rPr>
                <w:rFonts w:cstheme="majorBidi"/>
                <w:color w:val="1F497D" w:themeColor="text2"/>
                <w:sz w:val="24"/>
                <w:szCs w:val="24"/>
              </w:rPr>
              <w:t>Riyadh, Saudi Arabia</w:t>
            </w:r>
          </w:p>
        </w:tc>
      </w:tr>
      <w:tr w:rsidR="00F74172" w14:paraId="7E3C46F0" w14:textId="77777777" w:rsidTr="005604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FFFFFF" w:themeFill="background1"/>
            <w:vAlign w:val="center"/>
          </w:tcPr>
          <w:p w14:paraId="0EAA3EDB" w14:textId="77777777" w:rsidR="00F74172" w:rsidRPr="00F74172" w:rsidRDefault="00F74172" w:rsidP="00F74172">
            <w:pPr>
              <w:rPr>
                <w:rFonts w:cstheme="majorBidi"/>
                <w:sz w:val="24"/>
                <w:szCs w:val="24"/>
              </w:rPr>
            </w:pPr>
            <w:r w:rsidRPr="00F74172">
              <w:rPr>
                <w:rFonts w:cstheme="majorBidi"/>
                <w:sz w:val="24"/>
                <w:szCs w:val="24"/>
              </w:rPr>
              <w:t>Nationality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343A0F88" w14:textId="77777777" w:rsidR="00F74172" w:rsidRPr="00F74172" w:rsidRDefault="00F74172" w:rsidP="00896D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F74172">
              <w:rPr>
                <w:rFonts w:cstheme="majorBidi"/>
                <w:color w:val="1F497D" w:themeColor="text2"/>
                <w:sz w:val="24"/>
                <w:szCs w:val="24"/>
              </w:rPr>
              <w:t>Saudi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272A22F" w14:textId="77777777" w:rsidR="00F74172" w:rsidRPr="00F74172" w:rsidRDefault="00F74172" w:rsidP="00F741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24"/>
                <w:szCs w:val="24"/>
              </w:rPr>
            </w:pPr>
            <w:r w:rsidRPr="00F74172">
              <w:rPr>
                <w:rFonts w:cstheme="majorBidi"/>
                <w:b/>
                <w:bCs/>
                <w:sz w:val="24"/>
                <w:szCs w:val="24"/>
              </w:rPr>
              <w:t>Marital Status</w:t>
            </w:r>
          </w:p>
        </w:tc>
        <w:tc>
          <w:tcPr>
            <w:tcW w:w="3465" w:type="dxa"/>
            <w:shd w:val="clear" w:color="auto" w:fill="FFFFFF" w:themeFill="background1"/>
            <w:vAlign w:val="center"/>
          </w:tcPr>
          <w:p w14:paraId="72C4AD61" w14:textId="77777777" w:rsidR="00F74172" w:rsidRPr="00F74172" w:rsidRDefault="00F74172" w:rsidP="00896D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F74172">
              <w:rPr>
                <w:rFonts w:cstheme="majorBidi"/>
                <w:color w:val="1F497D" w:themeColor="text2"/>
                <w:sz w:val="24"/>
                <w:szCs w:val="24"/>
              </w:rPr>
              <w:t>Single</w:t>
            </w:r>
          </w:p>
        </w:tc>
      </w:tr>
      <w:tr w:rsidR="00F74172" w14:paraId="55B27BCD" w14:textId="77777777" w:rsidTr="005604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FFFFFF" w:themeFill="background1"/>
            <w:vAlign w:val="center"/>
          </w:tcPr>
          <w:p w14:paraId="697A6A2F" w14:textId="77777777" w:rsidR="00F74172" w:rsidRPr="00F74172" w:rsidRDefault="00F74172" w:rsidP="00F74172">
            <w:pPr>
              <w:rPr>
                <w:rFonts w:cstheme="majorBidi"/>
                <w:sz w:val="24"/>
                <w:szCs w:val="24"/>
              </w:rPr>
            </w:pPr>
            <w:r w:rsidRPr="00F74172">
              <w:rPr>
                <w:rFonts w:cstheme="majorBidi"/>
                <w:sz w:val="24"/>
                <w:szCs w:val="24"/>
              </w:rPr>
              <w:t>Address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184876CD" w14:textId="77777777" w:rsidR="00F74172" w:rsidRPr="00F74172" w:rsidRDefault="00F74172" w:rsidP="00896D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F74172">
              <w:rPr>
                <w:rFonts w:cstheme="majorBidi"/>
                <w:color w:val="1F497D" w:themeColor="text2"/>
                <w:sz w:val="24"/>
                <w:szCs w:val="24"/>
              </w:rPr>
              <w:t xml:space="preserve">Department of </w:t>
            </w:r>
            <w:r w:rsidR="00071593">
              <w:rPr>
                <w:rFonts w:cstheme="majorBidi"/>
                <w:color w:val="1F497D" w:themeColor="text2"/>
                <w:sz w:val="24"/>
                <w:szCs w:val="24"/>
              </w:rPr>
              <w:t>Restorative</w:t>
            </w:r>
            <w:r w:rsidRPr="00F74172">
              <w:rPr>
                <w:rFonts w:cstheme="majorBidi"/>
                <w:color w:val="1F497D" w:themeColor="text2"/>
                <w:sz w:val="24"/>
                <w:szCs w:val="24"/>
              </w:rPr>
              <w:t xml:space="preserve"> Dentistry</w:t>
            </w:r>
            <w:r w:rsidR="00071593">
              <w:rPr>
                <w:rFonts w:cstheme="majorBidi"/>
                <w:color w:val="1F497D" w:themeColor="text2"/>
                <w:sz w:val="24"/>
                <w:szCs w:val="24"/>
              </w:rPr>
              <w:t>.</w:t>
            </w:r>
            <w:r w:rsidR="00896D18">
              <w:rPr>
                <w:rFonts w:cstheme="majorBidi"/>
                <w:color w:val="1F497D" w:themeColor="text2"/>
                <w:sz w:val="24"/>
                <w:szCs w:val="24"/>
              </w:rPr>
              <w:br/>
            </w:r>
            <w:r w:rsidR="00896D18" w:rsidRPr="00896D18">
              <w:rPr>
                <w:rFonts w:cstheme="majorBidi"/>
                <w:color w:val="1F497D" w:themeColor="text2"/>
                <w:sz w:val="24"/>
                <w:szCs w:val="24"/>
              </w:rPr>
              <w:t>College of Dentistry, King Saud University</w:t>
            </w:r>
          </w:p>
          <w:p w14:paraId="2F025544" w14:textId="77777777" w:rsidR="00F74172" w:rsidRPr="00F74172" w:rsidRDefault="00F74172" w:rsidP="00896D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F74172">
              <w:rPr>
                <w:rFonts w:cstheme="majorBidi"/>
                <w:color w:val="1F497D" w:themeColor="text2"/>
                <w:sz w:val="24"/>
                <w:szCs w:val="24"/>
              </w:rPr>
              <w:t>P.O Box: 250904 Riyadh, 11391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78DCD6D" w14:textId="77777777" w:rsidR="00F74172" w:rsidRPr="00F74172" w:rsidRDefault="00F74172" w:rsidP="00F741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sz w:val="24"/>
                <w:szCs w:val="24"/>
              </w:rPr>
            </w:pPr>
            <w:r w:rsidRPr="00F74172">
              <w:rPr>
                <w:rFonts w:cstheme="majorBidi"/>
                <w:b/>
                <w:bCs/>
                <w:sz w:val="24"/>
                <w:szCs w:val="24"/>
              </w:rPr>
              <w:t>Phones</w:t>
            </w:r>
          </w:p>
        </w:tc>
        <w:tc>
          <w:tcPr>
            <w:tcW w:w="3465" w:type="dxa"/>
            <w:shd w:val="clear" w:color="auto" w:fill="FFFFFF" w:themeFill="background1"/>
            <w:vAlign w:val="center"/>
          </w:tcPr>
          <w:p w14:paraId="660E7928" w14:textId="77777777" w:rsidR="00282440" w:rsidRDefault="00F74172" w:rsidP="000715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F74172">
              <w:rPr>
                <w:rFonts w:cstheme="majorBidi"/>
                <w:color w:val="1F497D" w:themeColor="text2"/>
                <w:sz w:val="24"/>
                <w:szCs w:val="24"/>
              </w:rPr>
              <w:t>Cell phone (Main Contact): (+966) 5</w:t>
            </w:r>
            <w:r w:rsidR="00071593">
              <w:rPr>
                <w:rFonts w:cstheme="majorBidi"/>
                <w:color w:val="1F497D" w:themeColor="text2"/>
                <w:sz w:val="24"/>
                <w:szCs w:val="24"/>
              </w:rPr>
              <w:t>44400160</w:t>
            </w:r>
          </w:p>
          <w:p w14:paraId="544AD3F7" w14:textId="77777777" w:rsidR="00F74172" w:rsidRPr="00F74172" w:rsidRDefault="00F74172" w:rsidP="000715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F74172">
              <w:rPr>
                <w:rFonts w:cstheme="majorBidi"/>
                <w:color w:val="1F497D" w:themeColor="text2"/>
                <w:sz w:val="24"/>
                <w:szCs w:val="24"/>
              </w:rPr>
              <w:t>Department Secretary Office: (+966) 11 4676648</w:t>
            </w:r>
            <w:r w:rsidRPr="00F74172">
              <w:rPr>
                <w:rFonts w:cstheme="majorBidi"/>
                <w:color w:val="1F497D" w:themeColor="text2"/>
                <w:sz w:val="24"/>
                <w:szCs w:val="24"/>
              </w:rPr>
              <w:br/>
              <w:t>Department Fax: (+966) 11 4679017</w:t>
            </w:r>
          </w:p>
        </w:tc>
      </w:tr>
      <w:tr w:rsidR="00F74172" w14:paraId="637B541D" w14:textId="77777777" w:rsidTr="005604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shd w:val="clear" w:color="auto" w:fill="FFFFFF" w:themeFill="background1"/>
            <w:vAlign w:val="center"/>
          </w:tcPr>
          <w:p w14:paraId="3B4455D8" w14:textId="77777777" w:rsidR="00F74172" w:rsidRPr="00F74172" w:rsidRDefault="00F74172" w:rsidP="00F74172">
            <w:pPr>
              <w:rPr>
                <w:rFonts w:cstheme="majorBidi"/>
                <w:sz w:val="24"/>
                <w:szCs w:val="24"/>
              </w:rPr>
            </w:pPr>
            <w:proofErr w:type="gramStart"/>
            <w:r w:rsidRPr="00F74172">
              <w:rPr>
                <w:rFonts w:cstheme="majorBidi"/>
                <w:sz w:val="24"/>
                <w:szCs w:val="24"/>
              </w:rPr>
              <w:t>e</w:t>
            </w:r>
            <w:proofErr w:type="gramEnd"/>
            <w:r w:rsidRPr="00F74172">
              <w:rPr>
                <w:rFonts w:cstheme="majorBidi"/>
                <w:sz w:val="24"/>
                <w:szCs w:val="24"/>
              </w:rPr>
              <w:t>-mail</w:t>
            </w: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14:paraId="479E084D" w14:textId="77777777" w:rsidR="00F74172" w:rsidRPr="00F74172" w:rsidRDefault="00071593" w:rsidP="00896D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color w:val="1F497D" w:themeColor="text2"/>
                <w:sz w:val="24"/>
                <w:szCs w:val="24"/>
              </w:rPr>
              <w:t>Abdulr7man@windowslive.com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14B13ABB" w14:textId="77777777" w:rsidR="00F74172" w:rsidRPr="00F74172" w:rsidRDefault="00F74172" w:rsidP="00F741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sz w:val="24"/>
                <w:szCs w:val="24"/>
              </w:rPr>
            </w:pPr>
            <w:r w:rsidRPr="00F74172">
              <w:rPr>
                <w:rFonts w:cstheme="majorBidi"/>
                <w:b/>
                <w:bCs/>
                <w:sz w:val="24"/>
                <w:szCs w:val="24"/>
              </w:rPr>
              <w:t>Languages</w:t>
            </w:r>
          </w:p>
        </w:tc>
        <w:tc>
          <w:tcPr>
            <w:tcW w:w="3465" w:type="dxa"/>
            <w:shd w:val="clear" w:color="auto" w:fill="FFFFFF" w:themeFill="background1"/>
            <w:vAlign w:val="center"/>
          </w:tcPr>
          <w:p w14:paraId="6E26D9B8" w14:textId="77777777" w:rsidR="00F74172" w:rsidRPr="00F74172" w:rsidRDefault="00F74172" w:rsidP="00896D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F74172">
              <w:rPr>
                <w:rFonts w:cstheme="majorBidi"/>
                <w:color w:val="1F497D" w:themeColor="text2"/>
                <w:sz w:val="24"/>
                <w:szCs w:val="24"/>
              </w:rPr>
              <w:t>Arabic and English</w:t>
            </w:r>
          </w:p>
        </w:tc>
      </w:tr>
    </w:tbl>
    <w:p w14:paraId="0D56C883" w14:textId="77777777" w:rsidR="00896D18" w:rsidRDefault="00896D18" w:rsidP="00E43BCE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PlainTable4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963"/>
      </w:tblGrid>
      <w:tr w:rsidR="00896D18" w14:paraId="03BEB7CB" w14:textId="77777777" w:rsidTr="00E327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5556F340" w14:textId="77777777" w:rsidR="00896D18" w:rsidRPr="00896D18" w:rsidRDefault="00896D18" w:rsidP="00104833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u w:val="single"/>
              </w:rPr>
            </w:pPr>
            <w:r w:rsidRPr="00896D18">
              <w:rPr>
                <w:rFonts w:cstheme="majorBidi"/>
                <w:sz w:val="24"/>
                <w:szCs w:val="24"/>
                <w:u w:val="single"/>
              </w:rPr>
              <w:t>Education</w:t>
            </w:r>
          </w:p>
        </w:tc>
      </w:tr>
      <w:tr w:rsidR="00896D18" w14:paraId="278B6A5F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469D9C8B" w14:textId="77777777" w:rsidR="00896D18" w:rsidRDefault="00896D18" w:rsidP="00E43BCE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182111">
              <w:rPr>
                <w:rFonts w:cstheme="majorBidi"/>
                <w:color w:val="1F497D" w:themeColor="text2"/>
                <w:sz w:val="24"/>
                <w:szCs w:val="24"/>
              </w:rPr>
              <w:t>September 2005 – June 2011</w:t>
            </w:r>
            <w:r w:rsidR="001D6EF7">
              <w:rPr>
                <w:rFonts w:cstheme="majorBidi"/>
                <w:color w:val="1F497D" w:themeColor="text2"/>
                <w:sz w:val="24"/>
                <w:szCs w:val="24"/>
              </w:rPr>
              <w:t>:</w:t>
            </w:r>
          </w:p>
        </w:tc>
      </w:tr>
      <w:tr w:rsidR="00896D18" w14:paraId="06F67D01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A7C8B3D" w14:textId="77777777" w:rsidR="00896D18" w:rsidRDefault="00896D18" w:rsidP="00071593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896D18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Bachelor Degree of Dental Surgery (BDS), King Saud University, </w:t>
            </w:r>
            <w:r w:rsidR="001D6EF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Saudi Arabia.</w:t>
            </w:r>
          </w:p>
        </w:tc>
      </w:tr>
      <w:tr w:rsidR="00896D18" w14:paraId="0AA5B1E1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39263AAC" w14:textId="77777777" w:rsidR="00896D18" w:rsidRDefault="00E327BD" w:rsidP="00D11639">
            <w:pPr>
              <w:jc w:val="center"/>
              <w:rPr>
                <w:rFonts w:cstheme="majorBidi"/>
                <w:b w:val="0"/>
                <w:bCs w:val="0"/>
                <w:sz w:val="24"/>
                <w:szCs w:val="24"/>
              </w:rPr>
            </w:pPr>
            <w:r>
              <w:rPr>
                <w:rFonts w:cstheme="majorBidi"/>
                <w:sz w:val="24"/>
                <w:szCs w:val="24"/>
                <w:u w:val="single"/>
              </w:rPr>
              <w:br/>
            </w:r>
            <w:r w:rsidR="00896D18" w:rsidRPr="001D6EF7">
              <w:rPr>
                <w:rFonts w:cstheme="majorBidi"/>
                <w:sz w:val="24"/>
                <w:szCs w:val="24"/>
                <w:u w:val="single"/>
              </w:rPr>
              <w:t>Work Experience</w:t>
            </w:r>
          </w:p>
        </w:tc>
      </w:tr>
      <w:tr w:rsidR="00282440" w14:paraId="4959AE01" w14:textId="77777777" w:rsidTr="00282440">
        <w:trPr>
          <w:trHeight w:val="9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1A5AC9A" w14:textId="77777777" w:rsidR="00282440" w:rsidRPr="00282440" w:rsidRDefault="00282440" w:rsidP="00282440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color w:val="1F497D" w:themeColor="text2"/>
                <w:sz w:val="24"/>
                <w:szCs w:val="24"/>
              </w:rPr>
              <w:t xml:space="preserve">June-2014-present:                                                                                                                                             </w:t>
            </w:r>
            <w:r w:rsidRPr="00282440">
              <w:rPr>
                <w:rFonts w:cstheme="majorBidi"/>
                <w:b w:val="0"/>
                <w:color w:val="1F497D" w:themeColor="text2"/>
                <w:sz w:val="24"/>
                <w:szCs w:val="24"/>
              </w:rPr>
              <w:t>Resident and</w:t>
            </w:r>
            <w:r>
              <w:rPr>
                <w:rFonts w:cstheme="majorBidi"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cstheme="majorBidi"/>
                <w:b w:val="0"/>
                <w:color w:val="1F497D" w:themeColor="text2"/>
                <w:sz w:val="24"/>
                <w:szCs w:val="24"/>
              </w:rPr>
              <w:t>Teaching assistant in the department of restorative dentistry at university of Southern California.</w:t>
            </w:r>
          </w:p>
          <w:p w14:paraId="1BDB5BB3" w14:textId="77777777" w:rsidR="00282440" w:rsidRDefault="00282440" w:rsidP="00282440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sz w:val="24"/>
                <w:szCs w:val="24"/>
              </w:rPr>
            </w:pPr>
            <w:r w:rsidRPr="001D6EF7">
              <w:rPr>
                <w:rFonts w:cstheme="majorBidi"/>
                <w:color w:val="1F497D" w:themeColor="text2"/>
                <w:sz w:val="24"/>
                <w:szCs w:val="24"/>
              </w:rPr>
              <w:t>June 2012 – Present</w:t>
            </w:r>
            <w:r>
              <w:rPr>
                <w:rFonts w:cstheme="majorBidi"/>
                <w:color w:val="1F497D" w:themeColor="text2"/>
                <w:sz w:val="24"/>
                <w:szCs w:val="24"/>
              </w:rPr>
              <w:t>:</w:t>
            </w:r>
          </w:p>
        </w:tc>
      </w:tr>
      <w:tr w:rsidR="00282440" w14:paraId="7CBB6E67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0753D40" w14:textId="77777777" w:rsidR="00282440" w:rsidRPr="001D6EF7" w:rsidRDefault="00282440" w:rsidP="00282440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D6EF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Demonstrator in 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Operative dentistry</w:t>
            </w:r>
            <w:r w:rsidRPr="001D6EF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, Department of 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Restorative Dentistry, King Saud </w:t>
            </w:r>
            <w:r w:rsidRPr="001D6EF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University, Saudi Arabia.</w:t>
            </w:r>
          </w:p>
        </w:tc>
      </w:tr>
      <w:tr w:rsidR="00282440" w14:paraId="0DB15DC1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3D87616D" w14:textId="77777777" w:rsidR="00282440" w:rsidRPr="001D6EF7" w:rsidRDefault="00282440" w:rsidP="001D6EF7">
            <w:pPr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1D6EF7">
              <w:rPr>
                <w:rFonts w:cstheme="majorBidi"/>
                <w:color w:val="1F497D" w:themeColor="text2"/>
                <w:sz w:val="24"/>
                <w:szCs w:val="24"/>
              </w:rPr>
              <w:t>2010 – 2011</w:t>
            </w:r>
            <w:r>
              <w:rPr>
                <w:rFonts w:cstheme="majorBidi"/>
                <w:color w:val="1F497D" w:themeColor="text2"/>
                <w:sz w:val="24"/>
                <w:szCs w:val="24"/>
              </w:rPr>
              <w:t>:</w:t>
            </w:r>
          </w:p>
        </w:tc>
      </w:tr>
      <w:tr w:rsidR="00282440" w14:paraId="3CD84E3E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68666FB4" w14:textId="77777777" w:rsidR="00282440" w:rsidRPr="001D6EF7" w:rsidRDefault="00282440" w:rsidP="00D11639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D6EF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Research Assistant in </w:t>
            </w:r>
            <w:proofErr w:type="spellStart"/>
            <w:r w:rsidRPr="001D6EF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Bagshan</w:t>
            </w:r>
            <w:proofErr w:type="spellEnd"/>
            <w:r w:rsidRPr="001D6EF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Research Chair for Growth Factors and Bone Regeneration, King Saud University, Saudi Arabia.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(Volunteer)</w:t>
            </w:r>
          </w:p>
        </w:tc>
      </w:tr>
      <w:tr w:rsidR="00282440" w14:paraId="048E80EA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513E720B" w14:textId="3419428F" w:rsidR="00282440" w:rsidRDefault="00282440" w:rsidP="00D11639">
            <w:pPr>
              <w:spacing w:before="100" w:beforeAutospacing="1" w:after="100" w:afterAutospacing="1"/>
              <w:jc w:val="center"/>
              <w:rPr>
                <w:rFonts w:cstheme="majorBidi"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cstheme="majorBidi"/>
                <w:sz w:val="24"/>
                <w:szCs w:val="24"/>
                <w:u w:val="single"/>
              </w:rPr>
              <w:br/>
            </w:r>
          </w:p>
          <w:p w14:paraId="63AA01CF" w14:textId="77777777" w:rsidR="00282440" w:rsidRDefault="00282440" w:rsidP="00D11639">
            <w:pPr>
              <w:spacing w:before="100" w:beforeAutospacing="1" w:after="100" w:afterAutospacing="1"/>
              <w:jc w:val="center"/>
              <w:rPr>
                <w:rFonts w:cstheme="majorBidi"/>
                <w:sz w:val="24"/>
                <w:szCs w:val="24"/>
                <w:u w:val="single"/>
              </w:rPr>
            </w:pPr>
            <w:r w:rsidRPr="001D6EF7">
              <w:rPr>
                <w:rFonts w:cstheme="majorBidi"/>
                <w:sz w:val="24"/>
                <w:szCs w:val="24"/>
                <w:u w:val="single"/>
              </w:rPr>
              <w:t>Clinical Training</w:t>
            </w:r>
          </w:p>
          <w:p w14:paraId="0C145F09" w14:textId="77777777" w:rsidR="00282440" w:rsidRPr="001D6EF7" w:rsidRDefault="00282440" w:rsidP="00282440">
            <w:pPr>
              <w:spacing w:before="100" w:beforeAutospacing="1" w:after="100" w:afterAutospacing="1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</w:p>
        </w:tc>
      </w:tr>
      <w:tr w:rsidR="00282440" w:rsidRPr="00D11639" w14:paraId="59EE867C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69F43DAA" w14:textId="77777777" w:rsidR="00282440" w:rsidRPr="00D11639" w:rsidRDefault="00282440" w:rsidP="00282440">
            <w:pPr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color w:val="1F497D" w:themeColor="text2"/>
                <w:sz w:val="24"/>
                <w:szCs w:val="24"/>
              </w:rPr>
              <w:t>June</w:t>
            </w:r>
            <w:r w:rsidRPr="001D6EF7">
              <w:rPr>
                <w:rFonts w:cstheme="majorBidi"/>
                <w:color w:val="1F497D" w:themeColor="text2"/>
                <w:sz w:val="24"/>
                <w:szCs w:val="24"/>
              </w:rPr>
              <w:t xml:space="preserve"> 201</w:t>
            </w:r>
            <w:r>
              <w:rPr>
                <w:rFonts w:cstheme="majorBidi"/>
                <w:color w:val="1F497D" w:themeColor="text2"/>
                <w:sz w:val="24"/>
                <w:szCs w:val="24"/>
              </w:rPr>
              <w:t>4</w:t>
            </w:r>
            <w:r w:rsidRPr="001D6EF7">
              <w:rPr>
                <w:rFonts w:cstheme="majorBidi"/>
                <w:color w:val="1F497D" w:themeColor="text2"/>
                <w:sz w:val="24"/>
                <w:szCs w:val="24"/>
              </w:rPr>
              <w:t xml:space="preserve"> – </w:t>
            </w:r>
            <w:r>
              <w:rPr>
                <w:rFonts w:cstheme="majorBidi"/>
                <w:color w:val="1F497D" w:themeColor="text2"/>
                <w:sz w:val="24"/>
                <w:szCs w:val="24"/>
              </w:rPr>
              <w:t>June</w:t>
            </w:r>
            <w:r w:rsidRPr="001D6EF7">
              <w:rPr>
                <w:rFonts w:cstheme="majorBidi"/>
                <w:color w:val="1F497D" w:themeColor="text2"/>
                <w:sz w:val="24"/>
                <w:szCs w:val="24"/>
              </w:rPr>
              <w:t xml:space="preserve"> 201</w:t>
            </w:r>
            <w:r>
              <w:rPr>
                <w:rFonts w:cstheme="majorBidi"/>
                <w:color w:val="1F497D" w:themeColor="text2"/>
                <w:sz w:val="24"/>
                <w:szCs w:val="24"/>
              </w:rPr>
              <w:t>6</w:t>
            </w:r>
            <w:r w:rsidRPr="001D6EF7">
              <w:rPr>
                <w:rFonts w:cstheme="majorBidi"/>
                <w:color w:val="1F497D" w:themeColor="text2"/>
                <w:sz w:val="24"/>
                <w:szCs w:val="24"/>
              </w:rPr>
              <w:t>:</w:t>
            </w:r>
          </w:p>
        </w:tc>
      </w:tr>
      <w:tr w:rsidR="00282440" w14:paraId="5386EF92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EAA3A2F" w14:textId="77777777" w:rsidR="00282440" w:rsidRPr="001D6EF7" w:rsidRDefault="00282440" w:rsidP="00A718CC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Clinical training in Operative and esthetic dentistry at University of Southern California.</w:t>
            </w:r>
          </w:p>
        </w:tc>
      </w:tr>
      <w:tr w:rsidR="00282440" w14:paraId="22B8A351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7AA18D5A" w14:textId="77777777" w:rsidR="00282440" w:rsidRPr="00D11639" w:rsidRDefault="00282440" w:rsidP="00282440">
            <w:pPr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1D6EF7">
              <w:rPr>
                <w:rFonts w:cstheme="majorBidi"/>
                <w:color w:val="1F497D" w:themeColor="text2"/>
                <w:sz w:val="24"/>
                <w:szCs w:val="24"/>
              </w:rPr>
              <w:t>July 2011 – June 2012:</w:t>
            </w:r>
          </w:p>
        </w:tc>
      </w:tr>
      <w:tr w:rsidR="00282440" w14:paraId="401E4E80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05E2A60" w14:textId="77777777" w:rsidR="00282440" w:rsidRDefault="00282440" w:rsidP="00282440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D6EF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Intern in King Saud University Internship 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Training </w:t>
            </w:r>
            <w:r w:rsidRPr="001D6EF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Program (1 Year Hospital Rotation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</w:t>
            </w:r>
            <w:r w:rsidRPr="001D6EF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)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,</w:t>
            </w:r>
            <w:r w:rsidRPr="001D6EF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Saudi Arabia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.</w:t>
            </w:r>
          </w:p>
          <w:p w14:paraId="578C7772" w14:textId="77777777" w:rsidR="00282440" w:rsidRDefault="00282440" w:rsidP="00282440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</w:p>
          <w:p w14:paraId="42CF30B2" w14:textId="77777777" w:rsidR="00282440" w:rsidRDefault="00282440" w:rsidP="00282440">
            <w:pPr>
              <w:spacing w:before="100" w:beforeAutospacing="1" w:after="100" w:afterAutospacing="1"/>
              <w:jc w:val="center"/>
              <w:rPr>
                <w:rFonts w:cstheme="majorBidi"/>
                <w:bCs w:val="0"/>
                <w:sz w:val="24"/>
                <w:szCs w:val="24"/>
                <w:u w:val="single"/>
              </w:rPr>
            </w:pPr>
            <w:r w:rsidRPr="00282440">
              <w:rPr>
                <w:rFonts w:cstheme="majorBidi"/>
                <w:bCs w:val="0"/>
                <w:sz w:val="24"/>
                <w:szCs w:val="24"/>
                <w:u w:val="single"/>
              </w:rPr>
              <w:t>Teaching experience</w:t>
            </w:r>
          </w:p>
          <w:p w14:paraId="218C062A" w14:textId="77777777" w:rsidR="009354C3" w:rsidRPr="009354C3" w:rsidRDefault="009354C3" w:rsidP="00282440">
            <w:pPr>
              <w:spacing w:before="100" w:beforeAutospacing="1" w:after="100" w:afterAutospacing="1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9354C3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Teaching assistant, (CAD-CAM training for the DDS and ASPID students), University of Southern California</w:t>
            </w:r>
          </w:p>
          <w:p w14:paraId="13D54982" w14:textId="77777777" w:rsidR="009354C3" w:rsidRPr="009354C3" w:rsidRDefault="009354C3" w:rsidP="00282440">
            <w:pPr>
              <w:spacing w:before="100" w:beforeAutospacing="1" w:after="100" w:afterAutospacing="1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9354C3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Teaching assistant, (</w:t>
            </w:r>
            <w:r w:rsidRPr="009354C3">
              <w:rPr>
                <w:rFonts w:cs="Arial"/>
                <w:b w:val="0"/>
                <w:color w:val="1F497D" w:themeColor="text2"/>
                <w:sz w:val="24"/>
                <w:szCs w:val="24"/>
              </w:rPr>
              <w:t>Morphology, Function and Esthetics), University of southern California.</w:t>
            </w:r>
          </w:p>
          <w:p w14:paraId="7871C84E" w14:textId="77777777" w:rsidR="00282440" w:rsidRPr="00282440" w:rsidRDefault="00282440" w:rsidP="00282440">
            <w:pPr>
              <w:spacing w:before="100" w:beforeAutospacing="1" w:after="100" w:afterAutospacing="1"/>
              <w:rPr>
                <w:rFonts w:cstheme="majorBidi"/>
                <w:b w:val="0"/>
                <w:bCs w:val="0"/>
                <w:sz w:val="24"/>
                <w:szCs w:val="24"/>
              </w:rPr>
            </w:pPr>
            <w:r w:rsidRPr="009354C3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lastRenderedPageBreak/>
              <w:t xml:space="preserve">Teaching assistant, (Fundamentals of </w:t>
            </w:r>
            <w:r w:rsidR="009354C3" w:rsidRPr="009354C3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restorative dentistry),</w:t>
            </w:r>
            <w:r w:rsidRPr="009354C3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University of southern California</w:t>
            </w:r>
          </w:p>
        </w:tc>
      </w:tr>
      <w:tr w:rsidR="00282440" w14:paraId="72033503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65B64935" w14:textId="77777777" w:rsidR="009354C3" w:rsidRDefault="009354C3" w:rsidP="00071593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</w:p>
          <w:p w14:paraId="1D2365C0" w14:textId="77777777" w:rsidR="00282440" w:rsidRPr="001D6EF7" w:rsidRDefault="00282440" w:rsidP="009354C3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Course Coordinator, 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RD</w:t>
            </w:r>
            <w:r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 413 (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Undergraduate Clinical Operative dentistry</w:t>
            </w:r>
            <w:r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II), </w:t>
            </w:r>
            <w:proofErr w:type="gramStart"/>
            <w:r w:rsidR="009354C3"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King</w:t>
            </w:r>
            <w:proofErr w:type="gramEnd"/>
            <w:r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Saud University, Saudi Arabia.</w:t>
            </w:r>
          </w:p>
        </w:tc>
      </w:tr>
      <w:tr w:rsidR="00282440" w14:paraId="5B5F16D1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0015B220" w14:textId="77777777" w:rsidR="00282440" w:rsidRPr="001D6EF7" w:rsidRDefault="00282440" w:rsidP="00A718CC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</w:p>
        </w:tc>
      </w:tr>
      <w:tr w:rsidR="00282440" w14:paraId="629A0320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69FB3BAC" w14:textId="77777777" w:rsidR="00282440" w:rsidRDefault="00282440" w:rsidP="00071593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Course Contributor, 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RDS </w:t>
            </w:r>
            <w:r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313 (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Undergraduate </w:t>
            </w:r>
            <w:r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Clinical 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Operative dentistry</w:t>
            </w:r>
            <w:r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I), King Saud University, Saudi </w:t>
            </w:r>
          </w:p>
          <w:p w14:paraId="662D249A" w14:textId="77777777" w:rsidR="00282440" w:rsidRDefault="00282440" w:rsidP="00071593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Course Contributor, 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RDS 2</w:t>
            </w:r>
            <w:r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13 (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Undergraduate preclinical</w:t>
            </w:r>
            <w:r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Operative dentistry</w:t>
            </w:r>
            <w:r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), King Saud University, Saudi Arabia</w:t>
            </w:r>
          </w:p>
          <w:p w14:paraId="6CE21018" w14:textId="77777777" w:rsidR="00282440" w:rsidRDefault="00282440" w:rsidP="00A718CC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</w:p>
          <w:p w14:paraId="379054FE" w14:textId="77777777" w:rsidR="00282440" w:rsidRDefault="00282440" w:rsidP="00A718CC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</w:p>
          <w:p w14:paraId="371959E2" w14:textId="77777777" w:rsidR="00282440" w:rsidRPr="001D6EF7" w:rsidRDefault="00282440" w:rsidP="00A718CC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D1163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.</w:t>
            </w:r>
          </w:p>
        </w:tc>
      </w:tr>
      <w:tr w:rsidR="00282440" w14:paraId="6B1D736B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4976BC2A" w14:textId="77777777" w:rsidR="00282440" w:rsidRPr="00F33BBD" w:rsidRDefault="00282440" w:rsidP="00D11639">
            <w:pPr>
              <w:jc w:val="center"/>
              <w:rPr>
                <w:rFonts w:cstheme="majorBidi"/>
                <w:b w:val="0"/>
                <w:bCs w:val="0"/>
                <w:color w:val="1F497D" w:themeColor="text2"/>
                <w:sz w:val="23"/>
                <w:szCs w:val="23"/>
              </w:rPr>
            </w:pPr>
            <w:r>
              <w:rPr>
                <w:rFonts w:cstheme="majorBidi"/>
                <w:sz w:val="24"/>
                <w:szCs w:val="24"/>
                <w:u w:val="single"/>
              </w:rPr>
              <w:br/>
            </w:r>
            <w:r w:rsidRPr="00F33BBD">
              <w:rPr>
                <w:rFonts w:cstheme="majorBidi"/>
                <w:sz w:val="24"/>
                <w:szCs w:val="24"/>
                <w:u w:val="single"/>
              </w:rPr>
              <w:t>Publications</w:t>
            </w:r>
          </w:p>
        </w:tc>
      </w:tr>
      <w:tr w:rsidR="00282440" w14:paraId="2F3F3170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63E1B9BE" w14:textId="77777777" w:rsidR="000F3703" w:rsidRDefault="000F3703" w:rsidP="000F3703">
            <w:pPr>
              <w:jc w:val="both"/>
              <w:rPr>
                <w:rFonts w:cstheme="majorBidi"/>
                <w:sz w:val="24"/>
                <w:szCs w:val="24"/>
              </w:rPr>
            </w:pPr>
            <w:r>
              <w:rPr>
                <w:rFonts w:cstheme="majorBidi"/>
                <w:sz w:val="24"/>
                <w:szCs w:val="24"/>
              </w:rPr>
              <w:t xml:space="preserve">        </w:t>
            </w:r>
          </w:p>
          <w:p w14:paraId="659FA130" w14:textId="77777777" w:rsidR="00282440" w:rsidRDefault="000F3703" w:rsidP="000F3703">
            <w:pPr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sz w:val="24"/>
                <w:szCs w:val="24"/>
              </w:rPr>
              <w:t xml:space="preserve"> </w:t>
            </w:r>
            <w:r w:rsidRPr="000F3703">
              <w:rPr>
                <w:rFonts w:cstheme="majorBidi"/>
                <w:color w:val="1F497D" w:themeColor="text2"/>
                <w:sz w:val="24"/>
                <w:szCs w:val="24"/>
              </w:rPr>
              <w:t xml:space="preserve">“Restorative science clinical manual Duarte S, </w:t>
            </w:r>
            <w:proofErr w:type="spellStart"/>
            <w:r w:rsidRPr="000F3703">
              <w:rPr>
                <w:rFonts w:cstheme="majorBidi"/>
                <w:color w:val="1F497D" w:themeColor="text2"/>
                <w:sz w:val="24"/>
                <w:szCs w:val="24"/>
              </w:rPr>
              <w:t>Magne</w:t>
            </w:r>
            <w:proofErr w:type="spellEnd"/>
            <w:r w:rsidRPr="000F3703">
              <w:rPr>
                <w:rFonts w:cstheme="majorBidi"/>
                <w:color w:val="1F497D" w:themeColor="text2"/>
                <w:sz w:val="24"/>
                <w:szCs w:val="24"/>
              </w:rPr>
              <w:t xml:space="preserve"> P, </w:t>
            </w:r>
            <w:proofErr w:type="spellStart"/>
            <w:r w:rsidRPr="000F3703">
              <w:rPr>
                <w:rFonts w:cstheme="majorBidi"/>
                <w:color w:val="1F497D" w:themeColor="text2"/>
                <w:sz w:val="24"/>
                <w:szCs w:val="24"/>
              </w:rPr>
              <w:t>Sartori</w:t>
            </w:r>
            <w:proofErr w:type="spellEnd"/>
            <w:r w:rsidRPr="000F3703">
              <w:rPr>
                <w:rFonts w:cstheme="majorBidi"/>
                <w:color w:val="1F497D" w:themeColor="text2"/>
                <w:sz w:val="24"/>
                <w:szCs w:val="24"/>
              </w:rPr>
              <w:t xml:space="preserve"> N, Lin R, AlShabib A, Cho G</w:t>
            </w:r>
            <w:proofErr w:type="gramStart"/>
            <w:r w:rsidRPr="000F3703">
              <w:rPr>
                <w:rFonts w:cstheme="majorBidi"/>
                <w:color w:val="1F497D" w:themeColor="text2"/>
                <w:sz w:val="24"/>
                <w:szCs w:val="24"/>
              </w:rPr>
              <w:t xml:space="preserve">,                           </w:t>
            </w:r>
            <w:r>
              <w:rPr>
                <w:rFonts w:cstheme="majorBidi"/>
                <w:color w:val="1F497D" w:themeColor="text2"/>
                <w:sz w:val="24"/>
                <w:szCs w:val="24"/>
              </w:rPr>
              <w:t xml:space="preserve"> </w:t>
            </w:r>
            <w:proofErr w:type="spellStart"/>
            <w:r w:rsidRPr="000F3703">
              <w:rPr>
                <w:rFonts w:cstheme="majorBidi"/>
                <w:color w:val="1F497D" w:themeColor="text2"/>
                <w:sz w:val="24"/>
                <w:szCs w:val="24"/>
              </w:rPr>
              <w:t>Chee</w:t>
            </w:r>
            <w:proofErr w:type="spellEnd"/>
            <w:proofErr w:type="gramEnd"/>
            <w:r w:rsidRPr="000F3703">
              <w:rPr>
                <w:rFonts w:cstheme="majorBidi"/>
                <w:color w:val="1F497D" w:themeColor="text2"/>
                <w:sz w:val="24"/>
                <w:szCs w:val="24"/>
              </w:rPr>
              <w:t xml:space="preserve"> W, </w:t>
            </w:r>
            <w:proofErr w:type="spellStart"/>
            <w:r w:rsidRPr="000F3703">
              <w:rPr>
                <w:rFonts w:cstheme="majorBidi"/>
                <w:color w:val="1F497D" w:themeColor="text2"/>
                <w:sz w:val="24"/>
                <w:szCs w:val="24"/>
              </w:rPr>
              <w:t>Abedi</w:t>
            </w:r>
            <w:proofErr w:type="spellEnd"/>
            <w:r w:rsidRPr="000F3703">
              <w:rPr>
                <w:rFonts w:cstheme="majorBidi"/>
                <w:color w:val="1F497D" w:themeColor="text2"/>
                <w:sz w:val="24"/>
                <w:szCs w:val="24"/>
              </w:rPr>
              <w:t xml:space="preserve"> L, University of Southern California”</w:t>
            </w:r>
          </w:p>
          <w:p w14:paraId="37F78F3F" w14:textId="77777777" w:rsidR="000F3703" w:rsidRPr="000F3703" w:rsidRDefault="000F3703" w:rsidP="000F3703">
            <w:pPr>
              <w:jc w:val="both"/>
              <w:rPr>
                <w:rFonts w:cstheme="majorBidi"/>
                <w:color w:val="1F497D" w:themeColor="text2"/>
                <w:sz w:val="24"/>
                <w:szCs w:val="24"/>
                <w:u w:val="single"/>
              </w:rPr>
            </w:pPr>
          </w:p>
        </w:tc>
      </w:tr>
      <w:tr w:rsidR="00282440" w14:paraId="4F21DC46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6586F74" w14:textId="77777777" w:rsidR="00282440" w:rsidRPr="00F33BBD" w:rsidRDefault="00282440" w:rsidP="000F3703">
            <w:pPr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F33BBD">
              <w:rPr>
                <w:rFonts w:cstheme="majorBidi"/>
                <w:color w:val="1F497D" w:themeColor="text2"/>
                <w:sz w:val="24"/>
                <w:szCs w:val="24"/>
              </w:rPr>
              <w:t xml:space="preserve">“Retention of Zirconium Oxide Copings Using Different Types of Luting Agents” </w:t>
            </w:r>
            <w:proofErr w:type="spellStart"/>
            <w:r w:rsidRPr="00F33BBD">
              <w:rPr>
                <w:rFonts w:cstheme="majorBidi"/>
                <w:color w:val="1F497D" w:themeColor="text2"/>
                <w:sz w:val="24"/>
                <w:szCs w:val="24"/>
              </w:rPr>
              <w:t>AlEisa</w:t>
            </w:r>
            <w:proofErr w:type="spellEnd"/>
            <w:r w:rsidRPr="00F33BBD">
              <w:rPr>
                <w:rFonts w:cstheme="majorBidi"/>
                <w:color w:val="1F497D" w:themeColor="text2"/>
                <w:sz w:val="24"/>
                <w:szCs w:val="24"/>
              </w:rPr>
              <w:t xml:space="preserve"> K, </w:t>
            </w:r>
            <w:proofErr w:type="spellStart"/>
            <w:r w:rsidRPr="00F33BBD">
              <w:rPr>
                <w:rFonts w:cstheme="majorBidi"/>
                <w:color w:val="1F497D" w:themeColor="text2"/>
                <w:sz w:val="24"/>
                <w:szCs w:val="24"/>
              </w:rPr>
              <w:t>AlWazzan</w:t>
            </w:r>
            <w:proofErr w:type="spellEnd"/>
            <w:r w:rsidRPr="00F33BBD">
              <w:rPr>
                <w:rFonts w:cstheme="majorBidi"/>
                <w:color w:val="1F497D" w:themeColor="text2"/>
                <w:sz w:val="24"/>
                <w:szCs w:val="24"/>
              </w:rPr>
              <w:t xml:space="preserve"> K, Al-</w:t>
            </w:r>
            <w:proofErr w:type="spellStart"/>
            <w:r w:rsidRPr="00F33BBD">
              <w:rPr>
                <w:rFonts w:cstheme="majorBidi"/>
                <w:color w:val="1F497D" w:themeColor="text2"/>
                <w:sz w:val="24"/>
                <w:szCs w:val="24"/>
              </w:rPr>
              <w:t>Dwairi</w:t>
            </w:r>
            <w:proofErr w:type="spellEnd"/>
            <w:r w:rsidRPr="00F33BBD">
              <w:rPr>
                <w:rFonts w:cstheme="majorBidi"/>
                <w:color w:val="1F497D" w:themeColor="text2"/>
                <w:sz w:val="24"/>
                <w:szCs w:val="24"/>
              </w:rPr>
              <w:t xml:space="preserve"> Z, </w:t>
            </w:r>
            <w:proofErr w:type="spellStart"/>
            <w:r w:rsidRPr="00F33BBD">
              <w:rPr>
                <w:rFonts w:cstheme="majorBidi"/>
                <w:color w:val="1F497D" w:themeColor="text2"/>
                <w:sz w:val="24"/>
                <w:szCs w:val="24"/>
              </w:rPr>
              <w:t>AlMoharib</w:t>
            </w:r>
            <w:proofErr w:type="spellEnd"/>
            <w:r w:rsidRPr="00F33BBD">
              <w:rPr>
                <w:rFonts w:cstheme="majorBidi"/>
                <w:color w:val="1F497D" w:themeColor="text2"/>
                <w:sz w:val="24"/>
                <w:szCs w:val="24"/>
              </w:rPr>
              <w:t xml:space="preserve"> H, AlShabib A, </w:t>
            </w:r>
            <w:proofErr w:type="spellStart"/>
            <w:r w:rsidRPr="00F33BBD">
              <w:rPr>
                <w:rFonts w:cstheme="majorBidi"/>
                <w:color w:val="1F497D" w:themeColor="text2"/>
                <w:sz w:val="24"/>
                <w:szCs w:val="24"/>
              </w:rPr>
              <w:t>AlEid</w:t>
            </w:r>
            <w:proofErr w:type="spellEnd"/>
            <w:r w:rsidRPr="00F33BBD">
              <w:rPr>
                <w:rFonts w:cstheme="majorBidi"/>
                <w:color w:val="1F497D" w:themeColor="text2"/>
                <w:sz w:val="24"/>
                <w:szCs w:val="24"/>
              </w:rPr>
              <w:t xml:space="preserve"> A, Lynch E. Journal of Dental Sciences (2013) 8, 392-398.</w:t>
            </w:r>
          </w:p>
          <w:p w14:paraId="29B87FD9" w14:textId="77777777" w:rsidR="00282440" w:rsidRDefault="00282440" w:rsidP="00F33BBD">
            <w:pPr>
              <w:jc w:val="both"/>
              <w:rPr>
                <w:rFonts w:ascii="Times" w:hAnsi="Times" w:cs="Verdana"/>
                <w:sz w:val="28"/>
                <w:szCs w:val="28"/>
              </w:rPr>
            </w:pPr>
          </w:p>
          <w:p w14:paraId="260D5EFB" w14:textId="77777777" w:rsidR="00282440" w:rsidRPr="00F33BBD" w:rsidRDefault="00282440" w:rsidP="00F33BBD">
            <w:pPr>
              <w:jc w:val="center"/>
              <w:rPr>
                <w:rFonts w:cs="Verdana"/>
                <w:b w:val="0"/>
                <w:bCs w:val="0"/>
                <w:sz w:val="24"/>
                <w:szCs w:val="24"/>
                <w:u w:val="single"/>
              </w:rPr>
            </w:pPr>
            <w:r w:rsidRPr="00F33BBD">
              <w:rPr>
                <w:rFonts w:cs="Verdana"/>
                <w:sz w:val="24"/>
                <w:szCs w:val="24"/>
                <w:u w:val="single"/>
              </w:rPr>
              <w:t>Ongoing Researches</w:t>
            </w:r>
          </w:p>
          <w:p w14:paraId="6A019108" w14:textId="3E0E5EB1" w:rsidR="00282440" w:rsidRDefault="00596BCB" w:rsidP="009E0505">
            <w:pPr>
              <w:pStyle w:val="Heading1"/>
              <w:jc w:val="both"/>
              <w:outlineLvl w:val="0"/>
              <w:rPr>
                <w:rFonts w:asciiTheme="minorHAnsi" w:hAnsiTheme="minorHAnsi" w:cs="Verdana"/>
                <w:b w:val="0"/>
                <w:color w:val="1F497D" w:themeColor="text2"/>
                <w:sz w:val="24"/>
                <w:szCs w:val="24"/>
              </w:rPr>
            </w:pPr>
            <w:r w:rsidRPr="00596BCB">
              <w:rPr>
                <w:rFonts w:ascii="Arial" w:hAnsi="Arial" w:cs="Arial"/>
                <w:b w:val="0"/>
                <w:color w:val="1F497D" w:themeColor="text2"/>
                <w:sz w:val="24"/>
                <w:szCs w:val="24"/>
              </w:rPr>
              <w:t>"Influence of a novel self-priming etchant on bond-strength to glass-ceramics</w:t>
            </w:r>
            <w:r w:rsidRPr="00596BCB">
              <w:rPr>
                <w:rFonts w:ascii="Arial" w:hAnsi="Arial" w:cs="Arial"/>
                <w:b w:val="0"/>
                <w:color w:val="1A1A1A"/>
                <w:sz w:val="26"/>
                <w:szCs w:val="26"/>
              </w:rPr>
              <w:t>."</w:t>
            </w:r>
            <w:proofErr w:type="gramStart"/>
            <w:r w:rsidR="00282440" w:rsidRPr="00596BCB">
              <w:rPr>
                <w:rFonts w:asciiTheme="minorHAnsi" w:hAnsiTheme="minorHAnsi" w:cs="Times New Roman"/>
                <w:b w:val="0"/>
                <w:color w:val="1F497D" w:themeColor="text2"/>
                <w:sz w:val="24"/>
                <w:szCs w:val="24"/>
              </w:rPr>
              <w:t>.</w:t>
            </w:r>
            <w:r w:rsidR="00282440" w:rsidRPr="009E0505">
              <w:rPr>
                <w:rFonts w:asciiTheme="minorHAnsi" w:hAnsiTheme="minorHAnsi" w:cs="Times New Roman"/>
                <w:b w:val="0"/>
                <w:color w:val="1F497D" w:themeColor="text2"/>
                <w:sz w:val="24"/>
                <w:szCs w:val="24"/>
              </w:rPr>
              <w:t>’</w:t>
            </w:r>
            <w:proofErr w:type="gramEnd"/>
            <w:r w:rsidR="00282440" w:rsidRPr="009E0505">
              <w:rPr>
                <w:rFonts w:asciiTheme="minorHAnsi" w:hAnsiTheme="minorHAnsi" w:cs="Verdana"/>
                <w:b w:val="0"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Verdana"/>
                <w:b w:val="0"/>
                <w:color w:val="1F497D" w:themeColor="text2"/>
                <w:sz w:val="24"/>
                <w:szCs w:val="24"/>
              </w:rPr>
              <w:t xml:space="preserve">AlShabib, </w:t>
            </w:r>
            <w:proofErr w:type="spellStart"/>
            <w:r>
              <w:rPr>
                <w:rFonts w:asciiTheme="minorHAnsi" w:hAnsiTheme="minorHAnsi" w:cs="Verdana"/>
                <w:b w:val="0"/>
                <w:color w:val="1F497D" w:themeColor="text2"/>
                <w:sz w:val="24"/>
                <w:szCs w:val="24"/>
              </w:rPr>
              <w:t>J.Phark</w:t>
            </w:r>
            <w:proofErr w:type="spellEnd"/>
            <w:r>
              <w:rPr>
                <w:rFonts w:asciiTheme="minorHAnsi" w:hAnsiTheme="minorHAnsi" w:cs="Verdana"/>
                <w:b w:val="0"/>
                <w:color w:val="1F497D" w:themeColor="text2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inorHAnsi" w:hAnsiTheme="minorHAnsi" w:cs="Verdana"/>
                <w:b w:val="0"/>
                <w:color w:val="1F497D" w:themeColor="text2"/>
                <w:sz w:val="24"/>
                <w:szCs w:val="24"/>
              </w:rPr>
              <w:t>S.Duarte</w:t>
            </w:r>
            <w:proofErr w:type="spellEnd"/>
          </w:p>
          <w:p w14:paraId="0B76B1C1" w14:textId="77777777" w:rsidR="00AE6167" w:rsidRPr="00AE6167" w:rsidRDefault="00AE6167" w:rsidP="00AE6167"/>
          <w:p w14:paraId="0391A8C1" w14:textId="48538790" w:rsidR="00AE6167" w:rsidRPr="00FC2D46" w:rsidRDefault="00AE6167" w:rsidP="00AE6167">
            <w:pPr>
              <w:spacing w:line="360" w:lineRule="auto"/>
              <w:ind w:left="-567"/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FC2D46">
              <w:rPr>
                <w:b w:val="0"/>
                <w:color w:val="17365D" w:themeColor="text2" w:themeShade="BF"/>
                <w:sz w:val="24"/>
                <w:szCs w:val="24"/>
              </w:rPr>
              <w:t>“</w:t>
            </w:r>
          </w:p>
          <w:p w14:paraId="4BD9B3D0" w14:textId="29ECFC24" w:rsidR="00AE6167" w:rsidRPr="00AE6167" w:rsidRDefault="00AE6167" w:rsidP="00AE6167"/>
          <w:p w14:paraId="5925D58B" w14:textId="77777777" w:rsidR="00282440" w:rsidRDefault="00282440" w:rsidP="009E0505">
            <w:pPr>
              <w:pStyle w:val="ListParagraph"/>
              <w:rPr>
                <w:rFonts w:asciiTheme="majorBidi" w:hAnsiTheme="majorBidi" w:cstheme="majorBidi"/>
                <w:color w:val="1F497D" w:themeColor="text2"/>
                <w:sz w:val="24"/>
                <w:szCs w:val="24"/>
              </w:rPr>
            </w:pPr>
          </w:p>
          <w:p w14:paraId="1B7E1615" w14:textId="77777777" w:rsidR="00282440" w:rsidRPr="00F33BBD" w:rsidRDefault="00282440" w:rsidP="00F33BBD">
            <w:pPr>
              <w:pStyle w:val="ListParagraph"/>
              <w:jc w:val="both"/>
              <w:rPr>
                <w:rFonts w:asciiTheme="majorBidi" w:hAnsiTheme="majorBidi" w:cstheme="majorBidi"/>
                <w:color w:val="1F497D" w:themeColor="text2"/>
                <w:sz w:val="24"/>
                <w:szCs w:val="24"/>
              </w:rPr>
            </w:pPr>
          </w:p>
        </w:tc>
      </w:tr>
      <w:tr w:rsidR="00282440" w14:paraId="3054EA88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610C4F8E" w14:textId="77777777" w:rsidR="00282440" w:rsidRPr="001D6EF7" w:rsidRDefault="00282440" w:rsidP="00A718CC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</w:p>
        </w:tc>
      </w:tr>
    </w:tbl>
    <w:p w14:paraId="44B6251E" w14:textId="77777777" w:rsidR="00CF6B4B" w:rsidRDefault="00CF6B4B" w:rsidP="0072371E"/>
    <w:tbl>
      <w:tblPr>
        <w:tblStyle w:val="PlainTable4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963"/>
      </w:tblGrid>
      <w:tr w:rsidR="000B2182" w14:paraId="0C91F58C" w14:textId="77777777" w:rsidTr="00E327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ABAD534" w14:textId="77777777" w:rsidR="000B2182" w:rsidRPr="00D11639" w:rsidRDefault="000B2182" w:rsidP="00EB06CA">
            <w:pPr>
              <w:spacing w:before="100" w:beforeAutospacing="1" w:after="100" w:afterAutospacing="1"/>
              <w:jc w:val="center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0B2182">
              <w:rPr>
                <w:rFonts w:cstheme="majorBidi"/>
                <w:sz w:val="24"/>
                <w:szCs w:val="24"/>
                <w:u w:val="single"/>
              </w:rPr>
              <w:t>Awards</w:t>
            </w:r>
          </w:p>
        </w:tc>
      </w:tr>
      <w:tr w:rsidR="000B2182" w14:paraId="06922357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5685C48A" w14:textId="77777777" w:rsidR="00F33BBD" w:rsidRDefault="000B2182" w:rsidP="00F33BBD">
            <w:pPr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1</w:t>
            </w:r>
            <w:r w:rsidRPr="000B218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  <w:vertAlign w:val="superscript"/>
              </w:rPr>
              <w:t>st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place in poster s</w:t>
            </w:r>
            <w:r w:rsidRPr="000B218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essions with poster titled “Effect of Different Types of Luting Agents on Retention of Zirconium Oxide Copings”. Interns’ Annual Research Program Competition in King Saud Unive</w:t>
            </w:r>
            <w:r w:rsidR="00F33BBD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rsity</w:t>
            </w:r>
          </w:p>
          <w:p w14:paraId="64D1C350" w14:textId="77777777" w:rsidR="00F33BBD" w:rsidRDefault="00F33BBD" w:rsidP="00F33BBD">
            <w:pPr>
              <w:jc w:val="both"/>
              <w:rPr>
                <w:rFonts w:asciiTheme="majorBidi" w:hAnsiTheme="majorBidi" w:cstheme="majorBidi"/>
                <w:color w:val="1F497D" w:themeColor="text2"/>
                <w:sz w:val="28"/>
                <w:szCs w:val="28"/>
              </w:rPr>
            </w:pPr>
          </w:p>
          <w:p w14:paraId="5E3EC474" w14:textId="77777777" w:rsidR="00F33BBD" w:rsidRPr="00F33BBD" w:rsidRDefault="00F33BBD" w:rsidP="00F33BBD">
            <w:pPr>
              <w:jc w:val="both"/>
              <w:rPr>
                <w:rFonts w:ascii="Calibri" w:hAnsi="Calibri" w:cstheme="majorBidi"/>
                <w:b w:val="0"/>
                <w:bCs w:val="0"/>
                <w:sz w:val="24"/>
                <w:szCs w:val="24"/>
              </w:rPr>
            </w:pPr>
            <w:r w:rsidRPr="00F33BBD">
              <w:rPr>
                <w:rFonts w:ascii="Calibri" w:hAnsi="Calibri" w:cstheme="majorBidi"/>
                <w:b w:val="0"/>
                <w:color w:val="1F497D" w:themeColor="text2"/>
                <w:sz w:val="24"/>
                <w:szCs w:val="24"/>
              </w:rPr>
              <w:t>Saudi Government scholarship to pursue graduate studies abroad leading to Master/PhD degrees in Restorative Dentistry.</w:t>
            </w:r>
          </w:p>
          <w:p w14:paraId="290381AA" w14:textId="77777777" w:rsidR="00F33BBD" w:rsidRPr="000B2182" w:rsidRDefault="00F33BBD" w:rsidP="00F33BBD">
            <w:pPr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</w:p>
        </w:tc>
      </w:tr>
      <w:tr w:rsidR="000B2182" w14:paraId="6CF5735A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F626625" w14:textId="77777777" w:rsidR="000B2182" w:rsidRPr="000B2182" w:rsidRDefault="00E327BD" w:rsidP="00E327BD">
            <w:pPr>
              <w:tabs>
                <w:tab w:val="left" w:pos="3972"/>
              </w:tabs>
              <w:spacing w:before="100" w:beforeAutospacing="1" w:after="100" w:afterAutospacing="1"/>
              <w:jc w:val="center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lastRenderedPageBreak/>
              <w:br/>
            </w:r>
            <w:r w:rsidR="000B2182">
              <w:rPr>
                <w:rFonts w:cstheme="majorBidi"/>
                <w:sz w:val="24"/>
                <w:szCs w:val="24"/>
                <w:u w:val="single"/>
              </w:rPr>
              <w:t>Other Certificates</w:t>
            </w:r>
          </w:p>
        </w:tc>
      </w:tr>
      <w:tr w:rsidR="000B2182" w14:paraId="71A6A25E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F5742B3" w14:textId="77777777" w:rsidR="000B2182" w:rsidRDefault="000B2182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0B2182">
              <w:rPr>
                <w:rFonts w:cstheme="majorBidi"/>
                <w:color w:val="1F497D" w:themeColor="text2"/>
                <w:sz w:val="24"/>
                <w:szCs w:val="24"/>
              </w:rPr>
              <w:t>February 2013:</w:t>
            </w:r>
          </w:p>
        </w:tc>
      </w:tr>
      <w:tr w:rsidR="000B2182" w14:paraId="1800A5E4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0AFEC15" w14:textId="77777777" w:rsidR="000B2182" w:rsidRDefault="006A057D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Certificate of a</w:t>
            </w:r>
            <w:r w:rsidR="000B2182" w:rsidRPr="000B218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ppreciation for contrib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ution to AEEDC Dubai 2013 as a poster p</w:t>
            </w:r>
            <w:r w:rsidR="000B2182" w:rsidRPr="000B218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resenter, United Arab Emirates.</w:t>
            </w:r>
          </w:p>
        </w:tc>
      </w:tr>
      <w:tr w:rsidR="000B2182" w14:paraId="60203594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6BE8E182" w14:textId="77777777" w:rsidR="000B2182" w:rsidRDefault="000B2182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0B2182">
              <w:rPr>
                <w:rFonts w:cstheme="majorBidi"/>
                <w:color w:val="1F497D" w:themeColor="text2"/>
                <w:sz w:val="24"/>
                <w:szCs w:val="24"/>
              </w:rPr>
              <w:t>January 2013:</w:t>
            </w:r>
          </w:p>
        </w:tc>
      </w:tr>
      <w:tr w:rsidR="000B2182" w14:paraId="7A6B3943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4EB46A9F" w14:textId="77777777" w:rsidR="000B2182" w:rsidRDefault="000B2182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0B218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Cert</w:t>
            </w:r>
            <w:r w:rsidR="006A057D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ificate of a</w:t>
            </w:r>
            <w:r w:rsidRPr="000B218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ppre</w:t>
            </w:r>
            <w:r w:rsidR="006A057D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ciation for participation as a moderator for the CE c</w:t>
            </w:r>
            <w:r w:rsidRPr="000B218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ourse during the 24th Saudi Dental Society International Dental Conference, Riyadh, Saudi Arabia.</w:t>
            </w:r>
          </w:p>
        </w:tc>
      </w:tr>
      <w:tr w:rsidR="000B2182" w14:paraId="2D82FAC3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7E80C7EE" w14:textId="77777777" w:rsidR="000B2182" w:rsidRDefault="00071593" w:rsidP="00071593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color w:val="1F497D" w:themeColor="text2"/>
                <w:sz w:val="24"/>
                <w:szCs w:val="24"/>
              </w:rPr>
              <w:t>January</w:t>
            </w:r>
            <w:r w:rsidR="000B2182" w:rsidRPr="000B2182">
              <w:rPr>
                <w:rFonts w:cstheme="majorBidi"/>
                <w:color w:val="1F497D" w:themeColor="text2"/>
                <w:sz w:val="24"/>
                <w:szCs w:val="24"/>
              </w:rPr>
              <w:t xml:space="preserve"> 201</w:t>
            </w:r>
            <w:r>
              <w:rPr>
                <w:rFonts w:cstheme="majorBidi"/>
                <w:color w:val="1F497D" w:themeColor="text2"/>
                <w:sz w:val="24"/>
                <w:szCs w:val="24"/>
              </w:rPr>
              <w:t>3</w:t>
            </w:r>
            <w:r w:rsidR="000B2182" w:rsidRPr="000B2182">
              <w:rPr>
                <w:rFonts w:cstheme="majorBidi"/>
                <w:color w:val="1F497D" w:themeColor="text2"/>
                <w:sz w:val="24"/>
                <w:szCs w:val="24"/>
              </w:rPr>
              <w:t>:</w:t>
            </w:r>
          </w:p>
        </w:tc>
      </w:tr>
      <w:tr w:rsidR="000B2182" w14:paraId="2792F1CA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4DAC3B7" w14:textId="77777777" w:rsidR="000B2182" w:rsidRDefault="000B2182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0B218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Certificate of Cardiopulmonary Resuscitation (BLS Provider), Riyadh, Saudi Arabia.</w:t>
            </w:r>
          </w:p>
        </w:tc>
      </w:tr>
      <w:tr w:rsidR="000B2182" w14:paraId="395BC9C8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4B528F99" w14:textId="77777777" w:rsidR="000B2182" w:rsidRDefault="00E327BD" w:rsidP="00EC0BE7">
            <w:pPr>
              <w:tabs>
                <w:tab w:val="left" w:pos="3972"/>
              </w:tabs>
              <w:spacing w:before="100" w:beforeAutospacing="1" w:after="100" w:afterAutospacing="1"/>
              <w:jc w:val="center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sz w:val="24"/>
                <w:szCs w:val="24"/>
                <w:u w:val="single"/>
              </w:rPr>
              <w:br/>
            </w:r>
            <w:r w:rsidR="00EC0BE7" w:rsidRPr="00EC0BE7">
              <w:rPr>
                <w:rFonts w:cstheme="majorBidi"/>
                <w:sz w:val="24"/>
                <w:szCs w:val="24"/>
                <w:u w:val="single"/>
              </w:rPr>
              <w:t>Membership in Professional and Scientific Organizations</w:t>
            </w:r>
          </w:p>
        </w:tc>
      </w:tr>
      <w:tr w:rsidR="00EC0BE7" w14:paraId="18727342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158D866" w14:textId="77777777" w:rsidR="00EC0BE7" w:rsidRDefault="00EC0BE7" w:rsidP="00071593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EC0BE7">
              <w:rPr>
                <w:rFonts w:cstheme="majorBidi"/>
                <w:color w:val="1F497D" w:themeColor="text2"/>
                <w:sz w:val="24"/>
                <w:szCs w:val="24"/>
              </w:rPr>
              <w:t>July 201</w:t>
            </w:r>
            <w:r w:rsidR="00071593">
              <w:rPr>
                <w:rFonts w:cstheme="majorBidi"/>
                <w:color w:val="1F497D" w:themeColor="text2"/>
                <w:sz w:val="24"/>
                <w:szCs w:val="24"/>
              </w:rPr>
              <w:t>3</w:t>
            </w:r>
            <w:r w:rsidRPr="00EC0BE7">
              <w:rPr>
                <w:rFonts w:cstheme="majorBidi"/>
                <w:color w:val="1F497D" w:themeColor="text2"/>
                <w:sz w:val="24"/>
                <w:szCs w:val="24"/>
              </w:rPr>
              <w:t xml:space="preserve"> – Present:</w:t>
            </w:r>
          </w:p>
        </w:tc>
      </w:tr>
      <w:tr w:rsidR="00EC0BE7" w14:paraId="4E856B83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79BC7946" w14:textId="77777777" w:rsidR="00EC0BE7" w:rsidRDefault="00483D78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Affiliate m</w:t>
            </w:r>
            <w:r w:rsidR="00EC0BE7"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ember in the American Dental Association</w:t>
            </w:r>
            <w:r w:rsidR="00FD6E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.</w:t>
            </w:r>
          </w:p>
        </w:tc>
      </w:tr>
      <w:tr w:rsidR="00EC0BE7" w14:paraId="46F9DC75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6F7A6ECF" w14:textId="77777777" w:rsidR="00EC0BE7" w:rsidRDefault="00EC0BE7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EC0BE7">
              <w:rPr>
                <w:rFonts w:cstheme="majorBidi"/>
                <w:color w:val="1F497D" w:themeColor="text2"/>
                <w:sz w:val="24"/>
                <w:szCs w:val="24"/>
              </w:rPr>
              <w:t>December 2010 - Present</w:t>
            </w:r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:</w:t>
            </w:r>
          </w:p>
        </w:tc>
      </w:tr>
      <w:tr w:rsidR="00EC0BE7" w14:paraId="4BFBE6A4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7A8B45A6" w14:textId="77777777" w:rsidR="00EC0BE7" w:rsidRDefault="00EC0BE7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Member in the Saudi Dental Society.</w:t>
            </w:r>
          </w:p>
        </w:tc>
      </w:tr>
      <w:tr w:rsidR="00EC0BE7" w14:paraId="373FD21B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9CC0CCE" w14:textId="77777777" w:rsidR="00EC0BE7" w:rsidRDefault="00E327BD" w:rsidP="00EC0BE7">
            <w:pPr>
              <w:tabs>
                <w:tab w:val="left" w:pos="3972"/>
              </w:tabs>
              <w:spacing w:before="100" w:beforeAutospacing="1" w:after="100" w:afterAutospacing="1"/>
              <w:jc w:val="center"/>
              <w:rPr>
                <w:rFonts w:cstheme="majorBidi"/>
                <w:sz w:val="24"/>
                <w:szCs w:val="24"/>
                <w:u w:val="single"/>
              </w:rPr>
            </w:pPr>
            <w:r>
              <w:rPr>
                <w:rFonts w:cstheme="majorBidi"/>
                <w:sz w:val="24"/>
                <w:szCs w:val="24"/>
                <w:u w:val="single"/>
              </w:rPr>
              <w:br/>
            </w:r>
            <w:r w:rsidR="00EC0BE7" w:rsidRPr="00EC0BE7">
              <w:rPr>
                <w:rFonts w:cstheme="majorBidi"/>
                <w:sz w:val="24"/>
                <w:szCs w:val="24"/>
                <w:u w:val="single"/>
              </w:rPr>
              <w:t xml:space="preserve">Continuing </w:t>
            </w:r>
            <w:r w:rsidR="00EC0BE7">
              <w:rPr>
                <w:rFonts w:cstheme="majorBidi"/>
                <w:sz w:val="24"/>
                <w:szCs w:val="24"/>
                <w:u w:val="single"/>
              </w:rPr>
              <w:t>Education Courses and Workshops</w:t>
            </w:r>
          </w:p>
          <w:p w14:paraId="4413EB8A" w14:textId="77777777" w:rsidR="00F33BBD" w:rsidRPr="00F33BBD" w:rsidRDefault="00F33BBD" w:rsidP="00F33BBD">
            <w:pPr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F33BBD">
              <w:rPr>
                <w:rFonts w:cstheme="majorBidi"/>
                <w:color w:val="1F497D" w:themeColor="text2"/>
                <w:sz w:val="24"/>
                <w:szCs w:val="24"/>
              </w:rPr>
              <w:t>June 2013</w:t>
            </w:r>
          </w:p>
          <w:p w14:paraId="4B3FE985" w14:textId="77777777" w:rsidR="00F33BBD" w:rsidRDefault="00F33BBD" w:rsidP="00F33BBD">
            <w:pPr>
              <w:rPr>
                <w:rFonts w:ascii="Calibri" w:hAnsi="Calibri" w:cstheme="majorBidi"/>
                <w:b w:val="0"/>
                <w:color w:val="17365D" w:themeColor="text2" w:themeShade="BF"/>
                <w:sz w:val="24"/>
                <w:szCs w:val="24"/>
              </w:rPr>
            </w:pPr>
            <w:r w:rsidRPr="00F33BBD">
              <w:rPr>
                <w:rFonts w:ascii="Calibri" w:hAnsi="Calibri" w:cstheme="majorBidi"/>
                <w:b w:val="0"/>
                <w:color w:val="17365D" w:themeColor="text2" w:themeShade="BF"/>
                <w:sz w:val="24"/>
                <w:szCs w:val="24"/>
              </w:rPr>
              <w:t xml:space="preserve">1. Oral </w:t>
            </w:r>
            <w:proofErr w:type="spellStart"/>
            <w:r w:rsidRPr="00F33BBD">
              <w:rPr>
                <w:rFonts w:ascii="Calibri" w:hAnsi="Calibri" w:cstheme="majorBidi"/>
                <w:b w:val="0"/>
                <w:color w:val="17365D" w:themeColor="text2" w:themeShade="BF"/>
                <w:sz w:val="24"/>
                <w:szCs w:val="24"/>
              </w:rPr>
              <w:t>Microbiome</w:t>
            </w:r>
            <w:proofErr w:type="spellEnd"/>
            <w:r w:rsidRPr="00F33BBD">
              <w:rPr>
                <w:rFonts w:ascii="Calibri" w:hAnsi="Calibri" w:cstheme="majorBidi"/>
                <w:b w:val="0"/>
                <w:color w:val="17365D" w:themeColor="text2" w:themeShade="BF"/>
                <w:sz w:val="24"/>
                <w:szCs w:val="24"/>
              </w:rPr>
              <w:t xml:space="preserve"> &amp; Chronic Disease Symposium, held at the university of </w:t>
            </w:r>
            <w:proofErr w:type="gramStart"/>
            <w:r w:rsidRPr="00F33BBD">
              <w:rPr>
                <w:rFonts w:ascii="Calibri" w:hAnsi="Calibri" w:cstheme="majorBidi"/>
                <w:b w:val="0"/>
                <w:color w:val="17365D" w:themeColor="text2" w:themeShade="BF"/>
                <w:sz w:val="24"/>
                <w:szCs w:val="24"/>
              </w:rPr>
              <w:t>Buffalo ,</w:t>
            </w:r>
            <w:proofErr w:type="gramEnd"/>
            <w:r w:rsidRPr="00F33BBD">
              <w:rPr>
                <w:rFonts w:ascii="Calibri" w:hAnsi="Calibri" w:cstheme="majorBidi"/>
                <w:b w:val="0"/>
                <w:color w:val="17365D" w:themeColor="text2" w:themeShade="BF"/>
                <w:sz w:val="24"/>
                <w:szCs w:val="24"/>
              </w:rPr>
              <w:t xml:space="preserve"> Buffalo</w:t>
            </w:r>
          </w:p>
          <w:p w14:paraId="6DEE6BBB" w14:textId="77777777" w:rsidR="00F33BBD" w:rsidRPr="00F33BBD" w:rsidRDefault="00F33BBD" w:rsidP="00F33BBD">
            <w:pPr>
              <w:rPr>
                <w:rFonts w:ascii="Calibri" w:hAnsi="Calibri" w:cstheme="majorBidi"/>
                <w:color w:val="17365D" w:themeColor="text2" w:themeShade="BF"/>
                <w:sz w:val="24"/>
                <w:szCs w:val="24"/>
              </w:rPr>
            </w:pPr>
            <w:r w:rsidRPr="00F33BBD">
              <w:rPr>
                <w:rFonts w:ascii="Calibri" w:hAnsi="Calibri" w:cstheme="majorBidi"/>
                <w:color w:val="17365D" w:themeColor="text2" w:themeShade="BF"/>
                <w:sz w:val="24"/>
                <w:szCs w:val="24"/>
              </w:rPr>
              <w:t>February 2013</w:t>
            </w:r>
          </w:p>
          <w:p w14:paraId="6EA7CBA8" w14:textId="77777777" w:rsidR="00F33BBD" w:rsidRDefault="00F33BBD" w:rsidP="00F33BBD">
            <w:pPr>
              <w:rPr>
                <w:rFonts w:ascii="Calibri" w:hAnsi="Calibri" w:cstheme="majorBidi"/>
                <w:b w:val="0"/>
                <w:color w:val="1F497D" w:themeColor="text2"/>
                <w:sz w:val="24"/>
                <w:szCs w:val="24"/>
              </w:rPr>
            </w:pPr>
            <w:r w:rsidRPr="00F33BBD">
              <w:rPr>
                <w:rFonts w:ascii="Calibri" w:hAnsi="Calibri" w:cstheme="majorBidi"/>
                <w:b w:val="0"/>
                <w:color w:val="1F497D" w:themeColor="text2"/>
                <w:sz w:val="24"/>
                <w:szCs w:val="24"/>
              </w:rPr>
              <w:t xml:space="preserve">Full day course with hands on workshop on “Porcelain Laminate Veneers- Keys to perfection” </w:t>
            </w:r>
            <w:r w:rsidRPr="00F33BBD">
              <w:rPr>
                <w:rFonts w:ascii="Calibri" w:hAnsi="Calibri" w:cstheme="majorBidi"/>
                <w:b w:val="0"/>
                <w:color w:val="17365D" w:themeColor="text2" w:themeShade="BF"/>
                <w:sz w:val="24"/>
                <w:szCs w:val="24"/>
              </w:rPr>
              <w:t>presented</w:t>
            </w:r>
            <w:r w:rsidRPr="00F33BBD">
              <w:rPr>
                <w:rFonts w:ascii="Calibri" w:hAnsi="Calibri" w:cstheme="majorBidi"/>
                <w:b w:val="0"/>
                <w:color w:val="1F497D" w:themeColor="text2"/>
                <w:sz w:val="24"/>
                <w:szCs w:val="24"/>
              </w:rPr>
              <w:t xml:space="preserve"> by </w:t>
            </w:r>
            <w:proofErr w:type="spellStart"/>
            <w:r w:rsidRPr="00F33BBD">
              <w:rPr>
                <w:rFonts w:ascii="Calibri" w:hAnsi="Calibri" w:cstheme="majorBidi"/>
                <w:b w:val="0"/>
                <w:color w:val="1F497D" w:themeColor="text2"/>
                <w:sz w:val="24"/>
                <w:szCs w:val="24"/>
              </w:rPr>
              <w:t>Dr.Yousra</w:t>
            </w:r>
            <w:proofErr w:type="spellEnd"/>
            <w:r w:rsidRPr="00F33BBD">
              <w:rPr>
                <w:rFonts w:ascii="Calibri" w:hAnsi="Calibri" w:cstheme="majorBidi"/>
                <w:b w:val="0"/>
                <w:color w:val="1F497D" w:themeColor="text2"/>
                <w:sz w:val="24"/>
                <w:szCs w:val="24"/>
              </w:rPr>
              <w:t xml:space="preserve"> </w:t>
            </w:r>
            <w:proofErr w:type="spellStart"/>
            <w:r w:rsidRPr="00F33BBD">
              <w:rPr>
                <w:rFonts w:ascii="Calibri" w:hAnsi="Calibri" w:cstheme="majorBidi"/>
                <w:b w:val="0"/>
                <w:color w:val="1F497D" w:themeColor="text2"/>
                <w:sz w:val="24"/>
                <w:szCs w:val="24"/>
              </w:rPr>
              <w:t>Aljazairy</w:t>
            </w:r>
            <w:proofErr w:type="spellEnd"/>
            <w:r w:rsidRPr="00F33BBD">
              <w:rPr>
                <w:rFonts w:ascii="Calibri" w:hAnsi="Calibri" w:cstheme="majorBidi"/>
                <w:b w:val="0"/>
                <w:color w:val="1F497D" w:themeColor="text2"/>
                <w:sz w:val="24"/>
                <w:szCs w:val="24"/>
              </w:rPr>
              <w:t xml:space="preserve"> held at </w:t>
            </w:r>
            <w:proofErr w:type="spellStart"/>
            <w:r w:rsidRPr="00F33BBD">
              <w:rPr>
                <w:rFonts w:ascii="Calibri" w:hAnsi="Calibri" w:cstheme="majorBidi"/>
                <w:b w:val="0"/>
                <w:color w:val="1F497D" w:themeColor="text2"/>
                <w:sz w:val="24"/>
                <w:szCs w:val="24"/>
              </w:rPr>
              <w:t>Ivoclar</w:t>
            </w:r>
            <w:proofErr w:type="spellEnd"/>
            <w:r w:rsidRPr="00F33BBD">
              <w:rPr>
                <w:rFonts w:ascii="Calibri" w:hAnsi="Calibri" w:cstheme="majorBidi"/>
                <w:b w:val="0"/>
                <w:color w:val="1F497D" w:themeColor="text2"/>
                <w:sz w:val="24"/>
                <w:szCs w:val="24"/>
              </w:rPr>
              <w:t xml:space="preserve"> Scientific office, Riyadh, Saudi Arabia, February 2013</w:t>
            </w:r>
          </w:p>
          <w:p w14:paraId="363CED6F" w14:textId="77777777" w:rsidR="009E0505" w:rsidRPr="009E0505" w:rsidRDefault="009E0505" w:rsidP="00F33BBD">
            <w:pPr>
              <w:rPr>
                <w:rFonts w:ascii="Calibri" w:hAnsi="Calibri" w:cstheme="majorBidi"/>
                <w:color w:val="1F497D" w:themeColor="text2"/>
                <w:sz w:val="24"/>
                <w:szCs w:val="24"/>
              </w:rPr>
            </w:pPr>
            <w:proofErr w:type="spellStart"/>
            <w:r w:rsidRPr="009E0505">
              <w:rPr>
                <w:rFonts w:ascii="Calibri" w:hAnsi="Calibri" w:cstheme="majorBidi"/>
                <w:color w:val="1F497D" w:themeColor="text2"/>
                <w:sz w:val="24"/>
                <w:szCs w:val="24"/>
              </w:rPr>
              <w:t>Januarary</w:t>
            </w:r>
            <w:proofErr w:type="spellEnd"/>
            <w:r w:rsidRPr="009E0505">
              <w:rPr>
                <w:rFonts w:ascii="Calibri" w:hAnsi="Calibri" w:cstheme="majorBidi"/>
                <w:color w:val="1F497D" w:themeColor="text2"/>
                <w:sz w:val="24"/>
                <w:szCs w:val="24"/>
              </w:rPr>
              <w:t xml:space="preserve"> 2013</w:t>
            </w:r>
          </w:p>
          <w:p w14:paraId="5A6D8979" w14:textId="77777777" w:rsidR="00F33BBD" w:rsidRPr="009E0505" w:rsidRDefault="00F33BBD" w:rsidP="00F33BBD">
            <w:pPr>
              <w:rPr>
                <w:rFonts w:ascii="Calibri" w:hAnsi="Calibri" w:cstheme="majorBidi"/>
                <w:b w:val="0"/>
                <w:color w:val="1F497D" w:themeColor="text2"/>
              </w:rPr>
            </w:pPr>
            <w:r w:rsidRPr="009E0505">
              <w:rPr>
                <w:rFonts w:ascii="Calibri" w:hAnsi="Calibri" w:cstheme="majorBidi"/>
                <w:b w:val="0"/>
                <w:color w:val="1F497D" w:themeColor="text2"/>
              </w:rPr>
              <w:t xml:space="preserve">Full day course on “Evidence-based tooth whitening” presented by Prof. Bruce </w:t>
            </w:r>
            <w:proofErr w:type="spellStart"/>
            <w:r w:rsidRPr="009E0505">
              <w:rPr>
                <w:rFonts w:ascii="Calibri" w:hAnsi="Calibri" w:cstheme="majorBidi"/>
                <w:b w:val="0"/>
                <w:color w:val="1F497D" w:themeColor="text2"/>
              </w:rPr>
              <w:t>Matis</w:t>
            </w:r>
            <w:proofErr w:type="spellEnd"/>
            <w:r w:rsidRPr="009E0505">
              <w:rPr>
                <w:rFonts w:ascii="Calibri" w:hAnsi="Calibri" w:cstheme="majorBidi"/>
                <w:b w:val="0"/>
                <w:color w:val="1F497D" w:themeColor="text2"/>
              </w:rPr>
              <w:t>, held at Riyadh convention center, Riyadh, Saudi Arabia</w:t>
            </w:r>
          </w:p>
        </w:tc>
      </w:tr>
      <w:tr w:rsidR="00EC0BE7" w14:paraId="1DF715CB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66C25E9" w14:textId="77777777" w:rsidR="00EC0BE7" w:rsidRDefault="00EC0BE7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EC0BE7">
              <w:rPr>
                <w:rFonts w:cstheme="majorBidi"/>
                <w:color w:val="1F497D" w:themeColor="text2"/>
                <w:sz w:val="24"/>
                <w:szCs w:val="24"/>
              </w:rPr>
              <w:t>January 2013:</w:t>
            </w:r>
          </w:p>
        </w:tc>
      </w:tr>
      <w:tr w:rsidR="00EC0BE7" w14:paraId="7C951F7B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B0BBE6D" w14:textId="77777777" w:rsidR="00EC0BE7" w:rsidRDefault="00EC0BE7" w:rsidP="00EC0BE7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“Management and Treatment of Implant complications” by Prof. </w:t>
            </w:r>
            <w:proofErr w:type="spellStart"/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Hom</w:t>
            </w:r>
            <w:proofErr w:type="spellEnd"/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-Lay Wang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, </w:t>
            </w:r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Riyadh International Convention Center, Saudi Arabia.</w:t>
            </w:r>
          </w:p>
        </w:tc>
      </w:tr>
      <w:tr w:rsidR="00EC0BE7" w14:paraId="2767FFEC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7FE5A140" w14:textId="77777777" w:rsidR="00EC0BE7" w:rsidRPr="00EC0BE7" w:rsidRDefault="00EC0BE7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EC0BE7">
              <w:rPr>
                <w:rFonts w:cstheme="majorBidi"/>
                <w:color w:val="1F497D" w:themeColor="text2"/>
                <w:sz w:val="24"/>
                <w:szCs w:val="24"/>
              </w:rPr>
              <w:t>January 2013:</w:t>
            </w:r>
          </w:p>
        </w:tc>
      </w:tr>
      <w:tr w:rsidR="00EC0BE7" w14:paraId="1CD7C9C9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5BD1DB52" w14:textId="77777777" w:rsidR="00EC0BE7" w:rsidRDefault="00EC0BE7" w:rsidP="00EC0BE7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“Immediate VS Delayed Socket Placement” by Prof. Dennis Tarnow,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</w:t>
            </w:r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Riyadh International Convention Center, Saudi Arabia.</w:t>
            </w:r>
          </w:p>
        </w:tc>
      </w:tr>
      <w:tr w:rsidR="00EC0BE7" w14:paraId="402D7A80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D64D433" w14:textId="77777777" w:rsidR="00EC0BE7" w:rsidRDefault="00EC0BE7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EC0BE7">
              <w:rPr>
                <w:rFonts w:cstheme="majorBidi"/>
                <w:color w:val="1F497D" w:themeColor="text2"/>
                <w:sz w:val="24"/>
                <w:szCs w:val="24"/>
              </w:rPr>
              <w:t>September 2012:</w:t>
            </w:r>
          </w:p>
        </w:tc>
      </w:tr>
      <w:tr w:rsidR="00EC0BE7" w14:paraId="320FE029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BC14F67" w14:textId="77777777" w:rsidR="00EC0BE7" w:rsidRDefault="00EC0BE7" w:rsidP="00EC0BE7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“Advance Hands-On Flap Design and Suturing Techniques in Oral Maxillofacial Surgery” by Dr. </w:t>
            </w:r>
            <w:proofErr w:type="spellStart"/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Sandro</w:t>
            </w:r>
            <w:proofErr w:type="spellEnd"/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</w:t>
            </w:r>
            <w:proofErr w:type="spellStart"/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Sievro</w:t>
            </w:r>
            <w:proofErr w:type="spellEnd"/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and Dr. Paolo </w:t>
            </w:r>
            <w:proofErr w:type="spellStart"/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Siervo</w:t>
            </w:r>
            <w:proofErr w:type="spellEnd"/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, </w:t>
            </w:r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Riyadh Colleges for Dentistry, Saudi Arabia.</w:t>
            </w:r>
          </w:p>
        </w:tc>
      </w:tr>
      <w:tr w:rsidR="002F6D10" w14:paraId="67B739B2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6175226" w14:textId="77777777" w:rsidR="002F6D10" w:rsidRPr="00EC0BE7" w:rsidRDefault="002F6D10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</w:p>
        </w:tc>
      </w:tr>
      <w:tr w:rsidR="00EC0BE7" w14:paraId="11845336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7B2D3CD9" w14:textId="77777777" w:rsidR="00EC0BE7" w:rsidRPr="00EC0BE7" w:rsidRDefault="00EC0BE7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EC0BE7">
              <w:rPr>
                <w:rFonts w:cstheme="majorBidi"/>
                <w:color w:val="1F497D" w:themeColor="text2"/>
                <w:sz w:val="24"/>
                <w:szCs w:val="24"/>
              </w:rPr>
              <w:t>May 2012:</w:t>
            </w:r>
          </w:p>
        </w:tc>
      </w:tr>
      <w:tr w:rsidR="00EC0BE7" w14:paraId="673CD0C4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C78F432" w14:textId="77777777" w:rsidR="00EC0BE7" w:rsidRDefault="00EC0BE7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“Latest advancements in technology of 3M ESPE core dental products” King Saud University, Saudi Arabia.</w:t>
            </w:r>
          </w:p>
        </w:tc>
      </w:tr>
      <w:tr w:rsidR="00EC0BE7" w14:paraId="67CD7BBF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321EEA9" w14:textId="77777777" w:rsidR="00EC0BE7" w:rsidRDefault="00EC0BE7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EC0BE7">
              <w:rPr>
                <w:rFonts w:cstheme="majorBidi"/>
                <w:color w:val="1F497D" w:themeColor="text2"/>
                <w:sz w:val="24"/>
                <w:szCs w:val="24"/>
              </w:rPr>
              <w:t>February 2012:</w:t>
            </w:r>
          </w:p>
        </w:tc>
      </w:tr>
      <w:tr w:rsidR="00EC0BE7" w14:paraId="1A9D069B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51112A9F" w14:textId="77777777" w:rsidR="00EC0BE7" w:rsidRDefault="00EC0BE7" w:rsidP="00EC0BE7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EC0BE7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“Avoiding and Managing Esthetic Failures on Dental Implants: From the Single to Multiple Tooth Restoration” by Dr. Stephen J. Chu, Riyadh International Convention Center, Saudi Arabia.</w:t>
            </w:r>
          </w:p>
        </w:tc>
      </w:tr>
      <w:tr w:rsidR="002F6D10" w14:paraId="1C485B39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51330EB" w14:textId="77777777" w:rsidR="002F6D10" w:rsidRDefault="002F6D10" w:rsidP="00CF6B4B">
            <w:pPr>
              <w:tabs>
                <w:tab w:val="left" w:pos="3972"/>
              </w:tabs>
              <w:spacing w:before="100" w:beforeAutospacing="1" w:after="100" w:afterAutospacing="1"/>
              <w:jc w:val="center"/>
              <w:rPr>
                <w:rFonts w:cstheme="majorBidi"/>
                <w:sz w:val="24"/>
                <w:szCs w:val="24"/>
                <w:u w:val="single"/>
              </w:rPr>
            </w:pPr>
          </w:p>
        </w:tc>
      </w:tr>
      <w:tr w:rsidR="00EC0BE7" w14:paraId="21FD27B5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EE067DC" w14:textId="77777777" w:rsidR="00EC0BE7" w:rsidRDefault="00D4503F" w:rsidP="00CF6B4B">
            <w:pPr>
              <w:tabs>
                <w:tab w:val="left" w:pos="3972"/>
              </w:tabs>
              <w:spacing w:before="100" w:beforeAutospacing="1" w:after="100" w:afterAutospacing="1"/>
              <w:jc w:val="center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sz w:val="24"/>
                <w:szCs w:val="24"/>
                <w:u w:val="single"/>
              </w:rPr>
              <w:lastRenderedPageBreak/>
              <w:t>Conferences Attended</w:t>
            </w:r>
          </w:p>
        </w:tc>
      </w:tr>
      <w:tr w:rsidR="00EC0BE7" w14:paraId="14B7FDB5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07E91ADB" w14:textId="77777777" w:rsidR="00EC0BE7" w:rsidRDefault="00D4503F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D4503F">
              <w:rPr>
                <w:rFonts w:cstheme="majorBidi"/>
                <w:color w:val="1F497D" w:themeColor="text2"/>
                <w:sz w:val="24"/>
                <w:szCs w:val="24"/>
              </w:rPr>
              <w:t>January 2014:</w:t>
            </w:r>
          </w:p>
        </w:tc>
      </w:tr>
      <w:tr w:rsidR="00EC0BE7" w14:paraId="3ED8F836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718CBA6E" w14:textId="77777777" w:rsidR="00EC0BE7" w:rsidRDefault="001927C2" w:rsidP="001927C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King Saud University 15</w:t>
            </w: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  <w:vertAlign w:val="superscript"/>
              </w:rPr>
              <w:t>th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</w:t>
            </w: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Internat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ional Dental Conference the 25</w:t>
            </w: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  <w:vertAlign w:val="superscript"/>
              </w:rPr>
              <w:t>th</w:t>
            </w: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for the Saudi Dental Society,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Riyadh,</w:t>
            </w: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Saudi Arabia.</w:t>
            </w:r>
          </w:p>
        </w:tc>
      </w:tr>
      <w:tr w:rsidR="00EC0BE7" w14:paraId="1A7A3BA1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4B6F8F9" w14:textId="77777777" w:rsidR="00EC0BE7" w:rsidRDefault="00D4503F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color w:val="1F497D" w:themeColor="text2"/>
                <w:sz w:val="24"/>
                <w:szCs w:val="24"/>
              </w:rPr>
              <w:t>June 2013:</w:t>
            </w:r>
          </w:p>
        </w:tc>
      </w:tr>
      <w:tr w:rsidR="00EC0BE7" w14:paraId="7EFDE646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5E4E5ACA" w14:textId="77777777" w:rsidR="00EC0BE7" w:rsidRDefault="00D4503F" w:rsidP="001927C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“Oral </w:t>
            </w:r>
            <w:proofErr w:type="spellStart"/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Microbiome</w:t>
            </w:r>
            <w:proofErr w:type="spellEnd"/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&amp; Chronic Disease Symposium” </w:t>
            </w:r>
            <w:r w:rsid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sponsored by University at Buffalo. </w:t>
            </w: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New York, USA.</w:t>
            </w:r>
          </w:p>
        </w:tc>
      </w:tr>
      <w:tr w:rsidR="00EC0BE7" w14:paraId="306622FB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6D780509" w14:textId="77777777" w:rsidR="00EC0BE7" w:rsidRDefault="00D4503F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color w:val="1F497D" w:themeColor="text2"/>
                <w:sz w:val="24"/>
                <w:szCs w:val="24"/>
              </w:rPr>
              <w:t>February 2013:</w:t>
            </w:r>
          </w:p>
        </w:tc>
      </w:tr>
      <w:tr w:rsidR="00D4503F" w14:paraId="3D2FBDAF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5958C2A3" w14:textId="77777777" w:rsidR="00D4503F" w:rsidRDefault="00D4503F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17</w:t>
            </w:r>
            <w:r w:rsidRPr="00FD6E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  <w:vertAlign w:val="superscript"/>
              </w:rPr>
              <w:t>th</w:t>
            </w: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UAE International Dental Conference &amp; Arab Dental Exhibition- AEEDC Dubai, United Arab Emirates.</w:t>
            </w:r>
          </w:p>
        </w:tc>
      </w:tr>
      <w:tr w:rsidR="00D4503F" w14:paraId="0EEBD9CA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6B8CAD93" w14:textId="77777777" w:rsidR="00D4503F" w:rsidRDefault="00D4503F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color w:val="1F497D" w:themeColor="text2"/>
                <w:sz w:val="24"/>
                <w:szCs w:val="24"/>
              </w:rPr>
              <w:t>January 2013:</w:t>
            </w:r>
          </w:p>
        </w:tc>
      </w:tr>
      <w:tr w:rsidR="00D4503F" w14:paraId="1977B186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090ED7C1" w14:textId="77777777" w:rsidR="00D4503F" w:rsidRDefault="00D4503F" w:rsidP="001927C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The 24</w:t>
            </w:r>
            <w:r w:rsidRPr="00FD6E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  <w:vertAlign w:val="superscript"/>
              </w:rPr>
              <w:t>th</w:t>
            </w: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Saudi Dental Society International Dental Conference, </w:t>
            </w:r>
            <w:r w:rsid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Riyadh, </w:t>
            </w: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Saudi Arabia.</w:t>
            </w:r>
          </w:p>
        </w:tc>
      </w:tr>
      <w:tr w:rsidR="00D4503F" w14:paraId="43F87BAA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FE2342E" w14:textId="77777777" w:rsidR="00D4503F" w:rsidRPr="001927C2" w:rsidRDefault="00D4503F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color w:val="1F497D" w:themeColor="text2"/>
                <w:sz w:val="24"/>
                <w:szCs w:val="24"/>
              </w:rPr>
              <w:t>November 2012:</w:t>
            </w:r>
          </w:p>
        </w:tc>
      </w:tr>
      <w:tr w:rsidR="00D4503F" w14:paraId="3B809954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EACF004" w14:textId="77777777" w:rsidR="00D4503F" w:rsidRDefault="00D4503F" w:rsidP="001927C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“Growth Factors &amp; its</w:t>
            </w:r>
            <w:r w:rsid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Applications </w:t>
            </w: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Symposium</w:t>
            </w:r>
            <w:r w:rsid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” sponsored by</w:t>
            </w: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King Saud University, </w:t>
            </w:r>
            <w:r w:rsid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Riyadh, </w:t>
            </w:r>
            <w:proofErr w:type="gramStart"/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Saudi</w:t>
            </w:r>
            <w:proofErr w:type="gramEnd"/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Arabia.</w:t>
            </w:r>
          </w:p>
        </w:tc>
      </w:tr>
      <w:tr w:rsidR="00D4503F" w14:paraId="07C31E4E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4F86F71E" w14:textId="77777777" w:rsidR="00D4503F" w:rsidRDefault="00D4503F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color w:val="1F497D" w:themeColor="text2"/>
                <w:sz w:val="24"/>
                <w:szCs w:val="24"/>
              </w:rPr>
              <w:t>February 2012:</w:t>
            </w:r>
          </w:p>
        </w:tc>
      </w:tr>
      <w:tr w:rsidR="00D4503F" w14:paraId="1B5CE7DB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636E5918" w14:textId="77777777" w:rsidR="00D4503F" w:rsidRDefault="00D4503F" w:rsidP="001927C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King Saud University 14</w:t>
            </w:r>
            <w:r w:rsidRPr="00FD6E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  <w:vertAlign w:val="superscript"/>
              </w:rPr>
              <w:t>th</w:t>
            </w: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International Dental Conference the 23</w:t>
            </w:r>
            <w:r w:rsidRPr="00FD6E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  <w:vertAlign w:val="superscript"/>
              </w:rPr>
              <w:t>rd</w:t>
            </w: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for the Saudi Dental Society accredited, </w:t>
            </w:r>
            <w:r w:rsid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Riyadh, </w:t>
            </w: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Saudi Arabia.</w:t>
            </w:r>
          </w:p>
        </w:tc>
      </w:tr>
      <w:tr w:rsidR="00D4503F" w14:paraId="283F1607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563772E1" w14:textId="77777777" w:rsidR="00D4503F" w:rsidRDefault="001927C2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color w:val="1F497D" w:themeColor="text2"/>
                <w:sz w:val="24"/>
                <w:szCs w:val="24"/>
              </w:rPr>
              <w:t xml:space="preserve">January </w:t>
            </w:r>
            <w:r w:rsidR="00D4503F" w:rsidRPr="001927C2">
              <w:rPr>
                <w:rFonts w:cstheme="majorBidi"/>
                <w:color w:val="1F497D" w:themeColor="text2"/>
                <w:sz w:val="24"/>
                <w:szCs w:val="24"/>
              </w:rPr>
              <w:t>2012</w:t>
            </w:r>
          </w:p>
        </w:tc>
      </w:tr>
      <w:tr w:rsidR="00D4503F" w14:paraId="15885B7C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73CE0CA" w14:textId="77777777" w:rsidR="00D4503F" w:rsidRDefault="00D4503F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16</w:t>
            </w:r>
            <w:r w:rsidRPr="00FD6E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  <w:vertAlign w:val="superscript"/>
              </w:rPr>
              <w:t>th</w:t>
            </w: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UAE International Dental Conference &amp; Arab Dental Exhibition- AEEDC Dubai, United Arab Emirates.</w:t>
            </w:r>
          </w:p>
        </w:tc>
      </w:tr>
      <w:tr w:rsidR="00D4503F" w14:paraId="134137C9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B2A5D12" w14:textId="77777777" w:rsidR="00D4503F" w:rsidRDefault="00D4503F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color w:val="1F497D" w:themeColor="text2"/>
                <w:sz w:val="24"/>
                <w:szCs w:val="24"/>
              </w:rPr>
              <w:t>February 2011:</w:t>
            </w:r>
          </w:p>
        </w:tc>
      </w:tr>
      <w:tr w:rsidR="00D4503F" w14:paraId="21E2D039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4805CEFE" w14:textId="77777777" w:rsidR="00D4503F" w:rsidRDefault="00D4503F" w:rsidP="001927C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15</w:t>
            </w:r>
            <w:r w:rsidRPr="00FD6E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  <w:vertAlign w:val="superscript"/>
              </w:rPr>
              <w:t>th</w:t>
            </w:r>
            <w:r w:rsidRPr="00D4503F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UAE International Dental Conference &amp; Arab Dental Exhibition- AEEDC Dubai, United Arab Emirates.</w:t>
            </w:r>
          </w:p>
        </w:tc>
      </w:tr>
      <w:tr w:rsidR="00D4503F" w14:paraId="5C78BB22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55AEE68" w14:textId="77777777" w:rsidR="00D4503F" w:rsidRDefault="00E327BD" w:rsidP="001927C2">
            <w:pPr>
              <w:tabs>
                <w:tab w:val="left" w:pos="3972"/>
              </w:tabs>
              <w:spacing w:before="100" w:beforeAutospacing="1" w:after="100" w:afterAutospacing="1"/>
              <w:jc w:val="center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sz w:val="24"/>
                <w:szCs w:val="24"/>
                <w:u w:val="single"/>
              </w:rPr>
              <w:br/>
            </w:r>
            <w:r w:rsidR="001927C2">
              <w:rPr>
                <w:rFonts w:cstheme="majorBidi"/>
                <w:sz w:val="24"/>
                <w:szCs w:val="24"/>
                <w:u w:val="single"/>
              </w:rPr>
              <w:t>Lectures Attended</w:t>
            </w:r>
          </w:p>
        </w:tc>
      </w:tr>
      <w:tr w:rsidR="001927C2" w14:paraId="60F3B1B5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EAFFFC4" w14:textId="77777777" w:rsidR="001927C2" w:rsidRDefault="001927C2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color w:val="1F497D" w:themeColor="text2"/>
                <w:sz w:val="24"/>
                <w:szCs w:val="24"/>
              </w:rPr>
              <w:t>December 2011:</w:t>
            </w:r>
          </w:p>
        </w:tc>
      </w:tr>
      <w:tr w:rsidR="001927C2" w14:paraId="008DBC4A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7FF54CBC" w14:textId="77777777" w:rsidR="001927C2" w:rsidRDefault="001927C2" w:rsidP="001927C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“Immediate Implant: Does It Really Preserve the Alveolar Ridge” and “Calcium Hydroxide versus Mineral Trioxide Aggregate”</w:t>
            </w:r>
            <w:r w:rsidR="00053A14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by Prof. </w:t>
            </w:r>
            <w:proofErr w:type="spellStart"/>
            <w:r w:rsidR="00053A14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Abdulhameed</w:t>
            </w:r>
            <w:proofErr w:type="spellEnd"/>
            <w:r w:rsidR="00053A14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</w:t>
            </w:r>
            <w:proofErr w:type="spellStart"/>
            <w:r w:rsidR="00053A14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Saad</w:t>
            </w:r>
            <w:proofErr w:type="spellEnd"/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, </w:t>
            </w:r>
            <w:r w:rsidR="0051333D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Riyadh, </w:t>
            </w: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Saudi Arabia.</w:t>
            </w:r>
          </w:p>
        </w:tc>
      </w:tr>
      <w:tr w:rsidR="001927C2" w14:paraId="52D80D32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587D1D40" w14:textId="77777777" w:rsidR="001927C2" w:rsidRDefault="001927C2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color w:val="1F497D" w:themeColor="text2"/>
                <w:sz w:val="24"/>
                <w:szCs w:val="24"/>
              </w:rPr>
              <w:t>November 2011:</w:t>
            </w:r>
          </w:p>
        </w:tc>
      </w:tr>
      <w:tr w:rsidR="001927C2" w14:paraId="390F2A44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457F2083" w14:textId="77777777" w:rsidR="001927C2" w:rsidRDefault="001927C2" w:rsidP="00C90BD9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“Extraction Socket Management for Implant Dentistry” and “Pulp</w:t>
            </w:r>
            <w:r w:rsid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Therapy for the Primary Teeth” by Dr. Khalid </w:t>
            </w:r>
            <w:proofErr w:type="spellStart"/>
            <w:r w:rsid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AlHamdan</w:t>
            </w:r>
            <w:proofErr w:type="spellEnd"/>
            <w:r w:rsid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and Dr. Omar </w:t>
            </w:r>
            <w:proofErr w:type="spellStart"/>
            <w:r w:rsid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Bawazir</w:t>
            </w:r>
            <w:proofErr w:type="spellEnd"/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,</w:t>
            </w:r>
            <w:r w:rsid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Riyadh,</w:t>
            </w: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Saudi Arabia.</w:t>
            </w:r>
          </w:p>
        </w:tc>
      </w:tr>
      <w:tr w:rsidR="001927C2" w14:paraId="31793298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5D54307" w14:textId="77777777" w:rsidR="001927C2" w:rsidRPr="001927C2" w:rsidRDefault="001927C2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color w:val="1F497D" w:themeColor="text2"/>
                <w:sz w:val="24"/>
                <w:szCs w:val="24"/>
              </w:rPr>
              <w:t>October 2011:</w:t>
            </w:r>
          </w:p>
        </w:tc>
      </w:tr>
      <w:tr w:rsidR="001927C2" w14:paraId="5ED98890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196BCE6" w14:textId="77777777" w:rsidR="001927C2" w:rsidRDefault="001927C2" w:rsidP="00C90BD9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“Easy Orthodontics” and “The Orthodontic-Restorative Connection”, </w:t>
            </w:r>
            <w:r w:rsid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Riyadh, </w:t>
            </w: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Saudi Arabia.</w:t>
            </w:r>
          </w:p>
        </w:tc>
      </w:tr>
      <w:tr w:rsidR="001927C2" w14:paraId="1EC8B493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5A58E151" w14:textId="77777777" w:rsidR="001927C2" w:rsidRDefault="001927C2" w:rsidP="000B2182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color w:val="1F497D" w:themeColor="text2"/>
                <w:sz w:val="24"/>
                <w:szCs w:val="24"/>
              </w:rPr>
              <w:t>2010:</w:t>
            </w:r>
          </w:p>
        </w:tc>
      </w:tr>
      <w:tr w:rsidR="001927C2" w14:paraId="42C79093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4C41E35" w14:textId="77777777" w:rsidR="001927C2" w:rsidRDefault="001927C2" w:rsidP="00C90BD9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“</w:t>
            </w:r>
            <w:proofErr w:type="spellStart"/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Endodontics</w:t>
            </w:r>
            <w:proofErr w:type="spellEnd"/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VS Dental Implant Hard &amp; Soft tissue consideration for Dental Implant” </w:t>
            </w:r>
            <w:r w:rsid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by Prof. </w:t>
            </w:r>
            <w:proofErr w:type="spellStart"/>
            <w:r w:rsid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Hom</w:t>
            </w:r>
            <w:proofErr w:type="spellEnd"/>
            <w:r w:rsid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-lay Wang</w:t>
            </w: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, </w:t>
            </w:r>
            <w:r w:rsid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Riyadh, </w:t>
            </w:r>
            <w:r w:rsidRPr="001927C2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Saudi Arabia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.</w:t>
            </w:r>
          </w:p>
        </w:tc>
      </w:tr>
      <w:tr w:rsidR="00C90BD9" w14:paraId="57E5CC2B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7D022F84" w14:textId="77777777" w:rsidR="00C90BD9" w:rsidRPr="001927C2" w:rsidRDefault="00E327BD" w:rsidP="00C90BD9">
            <w:pPr>
              <w:tabs>
                <w:tab w:val="left" w:pos="3972"/>
              </w:tabs>
              <w:spacing w:before="100" w:beforeAutospacing="1" w:after="100" w:afterAutospacing="1"/>
              <w:jc w:val="center"/>
              <w:rPr>
                <w:rFonts w:cstheme="majorBidi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sz w:val="24"/>
                <w:szCs w:val="24"/>
                <w:u w:val="single"/>
              </w:rPr>
              <w:br/>
            </w:r>
            <w:r w:rsidR="00053A14">
              <w:rPr>
                <w:rFonts w:cstheme="majorBidi"/>
                <w:sz w:val="24"/>
                <w:szCs w:val="24"/>
                <w:u w:val="single"/>
              </w:rPr>
              <w:t xml:space="preserve">Organizing </w:t>
            </w:r>
            <w:r w:rsidR="00C90BD9">
              <w:rPr>
                <w:rFonts w:cstheme="majorBidi"/>
                <w:sz w:val="24"/>
                <w:szCs w:val="24"/>
                <w:u w:val="single"/>
              </w:rPr>
              <w:t>Committees</w:t>
            </w:r>
          </w:p>
        </w:tc>
      </w:tr>
      <w:tr w:rsidR="00C90BD9" w14:paraId="2FF24D05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25D67925" w14:textId="77777777" w:rsidR="00C90BD9" w:rsidRPr="001927C2" w:rsidRDefault="00C90BD9" w:rsidP="00C90BD9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C90BD9">
              <w:rPr>
                <w:rFonts w:cstheme="majorBidi"/>
                <w:color w:val="1F497D" w:themeColor="text2"/>
                <w:sz w:val="24"/>
                <w:szCs w:val="24"/>
              </w:rPr>
              <w:t>November 2012:</w:t>
            </w:r>
          </w:p>
        </w:tc>
      </w:tr>
      <w:tr w:rsidR="00C90BD9" w14:paraId="6CCD60C1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7D8184B7" w14:textId="77777777" w:rsidR="00C90BD9" w:rsidRPr="001927C2" w:rsidRDefault="00C90BD9" w:rsidP="00C90BD9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Member in the Organizing Committee for “Growth Factors &amp; its Appli</w:t>
            </w:r>
            <w:r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cations”</w:t>
            </w:r>
            <w:r w:rsidRP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Symposium, King Saud University, Saudi Arabia.</w:t>
            </w:r>
          </w:p>
        </w:tc>
      </w:tr>
      <w:tr w:rsidR="00C90BD9" w14:paraId="5F4E133D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E05CB1E" w14:textId="77777777" w:rsidR="00C90BD9" w:rsidRPr="001927C2" w:rsidRDefault="00C90BD9" w:rsidP="00C90BD9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C90BD9">
              <w:rPr>
                <w:rFonts w:cstheme="majorBidi"/>
                <w:color w:val="1F497D" w:themeColor="text2"/>
                <w:sz w:val="24"/>
                <w:szCs w:val="24"/>
              </w:rPr>
              <w:t>February 2012:</w:t>
            </w:r>
          </w:p>
        </w:tc>
      </w:tr>
      <w:tr w:rsidR="00C90BD9" w14:paraId="602DE7D4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51450717" w14:textId="77777777" w:rsidR="00C90BD9" w:rsidRPr="00C90BD9" w:rsidRDefault="00C90BD9" w:rsidP="00C90BD9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Member in the Organizing Committee for King Saud University 14</w:t>
            </w:r>
            <w:r w:rsidRP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  <w:vertAlign w:val="superscript"/>
              </w:rPr>
              <w:t>th</w:t>
            </w:r>
            <w:r w:rsidRP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International Dental Conference the 23</w:t>
            </w:r>
            <w:r w:rsidRP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  <w:vertAlign w:val="superscript"/>
              </w:rPr>
              <w:t>rd</w:t>
            </w:r>
            <w:r w:rsidRP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 xml:space="preserve"> for the Saudi Dental Society, Saudi Arabia.</w:t>
            </w:r>
          </w:p>
        </w:tc>
      </w:tr>
      <w:tr w:rsidR="00C90BD9" w14:paraId="5B1040DC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5C238E20" w14:textId="77777777" w:rsidR="00C90BD9" w:rsidRPr="001927C2" w:rsidRDefault="00E327BD" w:rsidP="00C90BD9">
            <w:pPr>
              <w:tabs>
                <w:tab w:val="left" w:pos="3972"/>
              </w:tabs>
              <w:spacing w:before="100" w:beforeAutospacing="1" w:after="100" w:afterAutospacing="1"/>
              <w:jc w:val="center"/>
              <w:rPr>
                <w:rFonts w:cstheme="majorBidi"/>
                <w:color w:val="1F497D" w:themeColor="text2"/>
                <w:sz w:val="24"/>
                <w:szCs w:val="24"/>
              </w:rPr>
            </w:pPr>
            <w:r>
              <w:rPr>
                <w:rFonts w:cstheme="majorBidi"/>
                <w:sz w:val="24"/>
                <w:szCs w:val="24"/>
                <w:u w:val="single"/>
              </w:rPr>
              <w:br/>
            </w:r>
            <w:r w:rsidR="00C90BD9">
              <w:rPr>
                <w:rFonts w:cstheme="majorBidi"/>
                <w:sz w:val="24"/>
                <w:szCs w:val="24"/>
                <w:u w:val="single"/>
              </w:rPr>
              <w:t>Community Projects</w:t>
            </w:r>
          </w:p>
        </w:tc>
      </w:tr>
      <w:tr w:rsidR="00C90BD9" w14:paraId="0610E070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9950C98" w14:textId="77777777" w:rsidR="00C90BD9" w:rsidRPr="001927C2" w:rsidRDefault="00C90BD9" w:rsidP="00C90BD9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C90BD9">
              <w:rPr>
                <w:rFonts w:cstheme="majorBidi"/>
                <w:color w:val="1F497D" w:themeColor="text2"/>
                <w:sz w:val="24"/>
                <w:szCs w:val="24"/>
              </w:rPr>
              <w:lastRenderedPageBreak/>
              <w:t>April 2011:</w:t>
            </w:r>
          </w:p>
        </w:tc>
      </w:tr>
      <w:tr w:rsidR="00C90BD9" w14:paraId="301E4E6B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507EEB86" w14:textId="77777777" w:rsidR="00C90BD9" w:rsidRPr="001927C2" w:rsidRDefault="00C90BD9" w:rsidP="00C90BD9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Member in “Let Us Keep It” Dental Community Project held in the Main Hall of King Saud University, Saudi Arabia.</w:t>
            </w:r>
          </w:p>
        </w:tc>
      </w:tr>
      <w:tr w:rsidR="00C90BD9" w14:paraId="176291FE" w14:textId="77777777" w:rsidTr="00E32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15B33770" w14:textId="77777777" w:rsidR="00C90BD9" w:rsidRPr="001927C2" w:rsidRDefault="00C90BD9" w:rsidP="00C90BD9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color w:val="1F497D" w:themeColor="text2"/>
                <w:sz w:val="24"/>
                <w:szCs w:val="24"/>
              </w:rPr>
            </w:pPr>
            <w:r w:rsidRPr="00C90BD9">
              <w:rPr>
                <w:rFonts w:cstheme="majorBidi"/>
                <w:color w:val="1F497D" w:themeColor="text2"/>
                <w:sz w:val="24"/>
                <w:szCs w:val="24"/>
              </w:rPr>
              <w:t>November 2010</w:t>
            </w:r>
            <w:r>
              <w:rPr>
                <w:rFonts w:cstheme="majorBidi"/>
                <w:color w:val="1F497D" w:themeColor="text2"/>
                <w:sz w:val="24"/>
                <w:szCs w:val="24"/>
              </w:rPr>
              <w:t>:</w:t>
            </w:r>
          </w:p>
        </w:tc>
      </w:tr>
      <w:tr w:rsidR="00C90BD9" w14:paraId="54EC33B5" w14:textId="77777777" w:rsidTr="00E327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63" w:type="dxa"/>
            <w:shd w:val="clear" w:color="auto" w:fill="FFFFFF" w:themeFill="background1"/>
          </w:tcPr>
          <w:p w14:paraId="3B8769A2" w14:textId="77777777" w:rsidR="00C90BD9" w:rsidRPr="00C90BD9" w:rsidRDefault="00C90BD9" w:rsidP="00C90BD9">
            <w:pPr>
              <w:tabs>
                <w:tab w:val="left" w:pos="3972"/>
              </w:tabs>
              <w:spacing w:before="100" w:beforeAutospacing="1" w:after="100" w:afterAutospacing="1"/>
              <w:jc w:val="both"/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</w:pPr>
            <w:r w:rsidRPr="00C90BD9">
              <w:rPr>
                <w:rFonts w:cstheme="majorBidi"/>
                <w:b w:val="0"/>
                <w:bCs w:val="0"/>
                <w:color w:val="1F497D" w:themeColor="text2"/>
                <w:sz w:val="24"/>
                <w:szCs w:val="24"/>
              </w:rPr>
              <w:t>Member in “Let Us Keep It” Dental Community Project held in King Abdullah Road, Riyadh, Saudi Arabia.</w:t>
            </w:r>
          </w:p>
        </w:tc>
      </w:tr>
    </w:tbl>
    <w:p w14:paraId="04888804" w14:textId="77777777" w:rsidR="00073A14" w:rsidRPr="00A40487" w:rsidRDefault="00073A14" w:rsidP="003444FD">
      <w:pPr>
        <w:spacing w:line="240" w:lineRule="auto"/>
        <w:jc w:val="both"/>
        <w:rPr>
          <w:rFonts w:asciiTheme="majorBidi" w:hAnsiTheme="majorBidi" w:cstheme="majorBidi"/>
          <w:color w:val="1F497D" w:themeColor="text2"/>
          <w:sz w:val="24"/>
          <w:szCs w:val="24"/>
        </w:rPr>
      </w:pPr>
    </w:p>
    <w:sectPr w:rsidR="00073A14" w:rsidRPr="00A40487" w:rsidSect="00F6436F">
      <w:footerReference w:type="default" r:id="rId9"/>
      <w:type w:val="continuous"/>
      <w:pgSz w:w="11907" w:h="16839" w:code="9"/>
      <w:pgMar w:top="1440" w:right="1080" w:bottom="1440" w:left="1080" w:header="720" w:footer="720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6819C" w14:textId="77777777" w:rsidR="00864247" w:rsidRDefault="00864247" w:rsidP="00E67F1A">
      <w:pPr>
        <w:spacing w:after="0" w:line="240" w:lineRule="auto"/>
      </w:pPr>
      <w:r>
        <w:separator/>
      </w:r>
    </w:p>
  </w:endnote>
  <w:endnote w:type="continuationSeparator" w:id="0">
    <w:p w14:paraId="607134EA" w14:textId="77777777" w:rsidR="00864247" w:rsidRDefault="00864247" w:rsidP="00E67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09698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3570E7" w14:textId="77777777" w:rsidR="00864247" w:rsidRDefault="008642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546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D3919F9" w14:textId="77777777" w:rsidR="00864247" w:rsidRDefault="0086424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6AC17" w14:textId="77777777" w:rsidR="00864247" w:rsidRDefault="00864247" w:rsidP="00E67F1A">
      <w:pPr>
        <w:spacing w:after="0" w:line="240" w:lineRule="auto"/>
      </w:pPr>
      <w:r>
        <w:separator/>
      </w:r>
    </w:p>
  </w:footnote>
  <w:footnote w:type="continuationSeparator" w:id="0">
    <w:p w14:paraId="751982A4" w14:textId="77777777" w:rsidR="00864247" w:rsidRDefault="00864247" w:rsidP="00E67F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E30B4"/>
    <w:multiLevelType w:val="hybridMultilevel"/>
    <w:tmpl w:val="4B880660"/>
    <w:lvl w:ilvl="0" w:tplc="EC30967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dzdaxeac5aep4e0d9q5dpa3pwrep5ve9axz&quot;&gt;My EndNote Library&lt;record-ids&gt;&lt;item&gt;1&lt;/item&gt;&lt;/record-ids&gt;&lt;/item&gt;&lt;/Libraries&gt;"/>
  </w:docVars>
  <w:rsids>
    <w:rsidRoot w:val="00581BF9"/>
    <w:rsid w:val="00023B0E"/>
    <w:rsid w:val="00053A14"/>
    <w:rsid w:val="00070898"/>
    <w:rsid w:val="00071593"/>
    <w:rsid w:val="00073A14"/>
    <w:rsid w:val="00074AEF"/>
    <w:rsid w:val="00093D48"/>
    <w:rsid w:val="00093F8F"/>
    <w:rsid w:val="000B2182"/>
    <w:rsid w:val="000C3312"/>
    <w:rsid w:val="000D343C"/>
    <w:rsid w:val="000E2ADC"/>
    <w:rsid w:val="000E4CCE"/>
    <w:rsid w:val="000F3703"/>
    <w:rsid w:val="00102454"/>
    <w:rsid w:val="00104833"/>
    <w:rsid w:val="00105053"/>
    <w:rsid w:val="001108C1"/>
    <w:rsid w:val="00111267"/>
    <w:rsid w:val="00121D09"/>
    <w:rsid w:val="001377B8"/>
    <w:rsid w:val="001506E9"/>
    <w:rsid w:val="0016103B"/>
    <w:rsid w:val="00161223"/>
    <w:rsid w:val="00182111"/>
    <w:rsid w:val="00184AA8"/>
    <w:rsid w:val="001927C2"/>
    <w:rsid w:val="001A546A"/>
    <w:rsid w:val="001D6EF7"/>
    <w:rsid w:val="0021468E"/>
    <w:rsid w:val="002227EE"/>
    <w:rsid w:val="00233FB7"/>
    <w:rsid w:val="0024014E"/>
    <w:rsid w:val="00250A8B"/>
    <w:rsid w:val="00255AC8"/>
    <w:rsid w:val="00260730"/>
    <w:rsid w:val="002648CB"/>
    <w:rsid w:val="00276C9C"/>
    <w:rsid w:val="00281808"/>
    <w:rsid w:val="00282440"/>
    <w:rsid w:val="00293433"/>
    <w:rsid w:val="002A0E13"/>
    <w:rsid w:val="002A3CB2"/>
    <w:rsid w:val="002E1391"/>
    <w:rsid w:val="002F6D10"/>
    <w:rsid w:val="0030138B"/>
    <w:rsid w:val="00330D9E"/>
    <w:rsid w:val="003444FD"/>
    <w:rsid w:val="003745DE"/>
    <w:rsid w:val="00396D19"/>
    <w:rsid w:val="003D4016"/>
    <w:rsid w:val="0040056D"/>
    <w:rsid w:val="004012BB"/>
    <w:rsid w:val="00405DBE"/>
    <w:rsid w:val="00423CC7"/>
    <w:rsid w:val="00424723"/>
    <w:rsid w:val="00430B7A"/>
    <w:rsid w:val="00434DF2"/>
    <w:rsid w:val="00474761"/>
    <w:rsid w:val="00477DAF"/>
    <w:rsid w:val="00481910"/>
    <w:rsid w:val="00483D78"/>
    <w:rsid w:val="004A4E5A"/>
    <w:rsid w:val="004A7AB7"/>
    <w:rsid w:val="004D6A48"/>
    <w:rsid w:val="004F3941"/>
    <w:rsid w:val="00503B69"/>
    <w:rsid w:val="00512126"/>
    <w:rsid w:val="0051333D"/>
    <w:rsid w:val="00520B5D"/>
    <w:rsid w:val="005350E9"/>
    <w:rsid w:val="0054338C"/>
    <w:rsid w:val="0056043A"/>
    <w:rsid w:val="005614FE"/>
    <w:rsid w:val="00566491"/>
    <w:rsid w:val="0057197A"/>
    <w:rsid w:val="005736AD"/>
    <w:rsid w:val="00581BF9"/>
    <w:rsid w:val="00596BCB"/>
    <w:rsid w:val="005A76D3"/>
    <w:rsid w:val="005B05F9"/>
    <w:rsid w:val="005B75FB"/>
    <w:rsid w:val="005E136E"/>
    <w:rsid w:val="006514DD"/>
    <w:rsid w:val="0066213B"/>
    <w:rsid w:val="00667923"/>
    <w:rsid w:val="00694A8D"/>
    <w:rsid w:val="0069766A"/>
    <w:rsid w:val="006A057D"/>
    <w:rsid w:val="006B0924"/>
    <w:rsid w:val="006B21E1"/>
    <w:rsid w:val="006D0CC4"/>
    <w:rsid w:val="007100DA"/>
    <w:rsid w:val="0072371E"/>
    <w:rsid w:val="007907B8"/>
    <w:rsid w:val="007C1DAF"/>
    <w:rsid w:val="007C564A"/>
    <w:rsid w:val="007D4275"/>
    <w:rsid w:val="007E2448"/>
    <w:rsid w:val="007F2BA8"/>
    <w:rsid w:val="007F6617"/>
    <w:rsid w:val="00821E87"/>
    <w:rsid w:val="008321DA"/>
    <w:rsid w:val="008508A5"/>
    <w:rsid w:val="00864247"/>
    <w:rsid w:val="00891922"/>
    <w:rsid w:val="00896D18"/>
    <w:rsid w:val="00912D1B"/>
    <w:rsid w:val="0092596C"/>
    <w:rsid w:val="009354C3"/>
    <w:rsid w:val="00946D31"/>
    <w:rsid w:val="009576CE"/>
    <w:rsid w:val="00970C54"/>
    <w:rsid w:val="009903CC"/>
    <w:rsid w:val="009913A1"/>
    <w:rsid w:val="009A3AAF"/>
    <w:rsid w:val="009B6AE3"/>
    <w:rsid w:val="009C3AAD"/>
    <w:rsid w:val="009D18E5"/>
    <w:rsid w:val="009D29C3"/>
    <w:rsid w:val="009E0505"/>
    <w:rsid w:val="009F65D7"/>
    <w:rsid w:val="009F6773"/>
    <w:rsid w:val="00A02515"/>
    <w:rsid w:val="00A118A7"/>
    <w:rsid w:val="00A3002E"/>
    <w:rsid w:val="00A40487"/>
    <w:rsid w:val="00A433FD"/>
    <w:rsid w:val="00A43540"/>
    <w:rsid w:val="00A62F6C"/>
    <w:rsid w:val="00A64351"/>
    <w:rsid w:val="00A718CC"/>
    <w:rsid w:val="00A72612"/>
    <w:rsid w:val="00A84AB2"/>
    <w:rsid w:val="00AC286A"/>
    <w:rsid w:val="00AC4363"/>
    <w:rsid w:val="00AD749E"/>
    <w:rsid w:val="00AE6167"/>
    <w:rsid w:val="00AF52AB"/>
    <w:rsid w:val="00AF7856"/>
    <w:rsid w:val="00B01D36"/>
    <w:rsid w:val="00B07E78"/>
    <w:rsid w:val="00B53A06"/>
    <w:rsid w:val="00B56619"/>
    <w:rsid w:val="00B56ACD"/>
    <w:rsid w:val="00B6733F"/>
    <w:rsid w:val="00BB7703"/>
    <w:rsid w:val="00BC7635"/>
    <w:rsid w:val="00BD37FC"/>
    <w:rsid w:val="00BE3EBA"/>
    <w:rsid w:val="00C02D0B"/>
    <w:rsid w:val="00C50FBD"/>
    <w:rsid w:val="00C56136"/>
    <w:rsid w:val="00C60CDE"/>
    <w:rsid w:val="00C6343D"/>
    <w:rsid w:val="00C66D2B"/>
    <w:rsid w:val="00C735C2"/>
    <w:rsid w:val="00C90BD9"/>
    <w:rsid w:val="00CB6F27"/>
    <w:rsid w:val="00CE739F"/>
    <w:rsid w:val="00CF5BB6"/>
    <w:rsid w:val="00CF6B4B"/>
    <w:rsid w:val="00D024BB"/>
    <w:rsid w:val="00D11639"/>
    <w:rsid w:val="00D14A63"/>
    <w:rsid w:val="00D211FE"/>
    <w:rsid w:val="00D33568"/>
    <w:rsid w:val="00D43208"/>
    <w:rsid w:val="00D4503F"/>
    <w:rsid w:val="00D61025"/>
    <w:rsid w:val="00D74421"/>
    <w:rsid w:val="00D8424B"/>
    <w:rsid w:val="00D85C84"/>
    <w:rsid w:val="00DA3073"/>
    <w:rsid w:val="00DA6A3E"/>
    <w:rsid w:val="00DB0CED"/>
    <w:rsid w:val="00DB52E6"/>
    <w:rsid w:val="00DB5F3A"/>
    <w:rsid w:val="00DF452C"/>
    <w:rsid w:val="00E20CF4"/>
    <w:rsid w:val="00E327BD"/>
    <w:rsid w:val="00E33647"/>
    <w:rsid w:val="00E35FC1"/>
    <w:rsid w:val="00E43BCE"/>
    <w:rsid w:val="00E465DC"/>
    <w:rsid w:val="00E525BC"/>
    <w:rsid w:val="00E56C7F"/>
    <w:rsid w:val="00E623BC"/>
    <w:rsid w:val="00E657AF"/>
    <w:rsid w:val="00E67F1A"/>
    <w:rsid w:val="00E904BA"/>
    <w:rsid w:val="00EA54BF"/>
    <w:rsid w:val="00EB06CA"/>
    <w:rsid w:val="00EC0BE7"/>
    <w:rsid w:val="00ED7E94"/>
    <w:rsid w:val="00F15753"/>
    <w:rsid w:val="00F33BBD"/>
    <w:rsid w:val="00F459F7"/>
    <w:rsid w:val="00F50466"/>
    <w:rsid w:val="00F5360F"/>
    <w:rsid w:val="00F56172"/>
    <w:rsid w:val="00F57D34"/>
    <w:rsid w:val="00F6436F"/>
    <w:rsid w:val="00F74172"/>
    <w:rsid w:val="00F820F1"/>
    <w:rsid w:val="00FA73DA"/>
    <w:rsid w:val="00FC2D46"/>
    <w:rsid w:val="00FD336C"/>
    <w:rsid w:val="00FD6EC2"/>
    <w:rsid w:val="00FE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A20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3BB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81BF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81BF9"/>
  </w:style>
  <w:style w:type="paragraph" w:styleId="BalloonText">
    <w:name w:val="Balloon Text"/>
    <w:basedOn w:val="Normal"/>
    <w:link w:val="BalloonTextChar"/>
    <w:uiPriority w:val="99"/>
    <w:semiHidden/>
    <w:unhideWhenUsed/>
    <w:rsid w:val="00581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B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E136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7F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1A"/>
  </w:style>
  <w:style w:type="paragraph" w:styleId="Footer">
    <w:name w:val="footer"/>
    <w:basedOn w:val="Normal"/>
    <w:link w:val="FooterChar"/>
    <w:uiPriority w:val="99"/>
    <w:unhideWhenUsed/>
    <w:rsid w:val="00E67F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1A"/>
  </w:style>
  <w:style w:type="paragraph" w:styleId="ListParagraph">
    <w:name w:val="List Paragraph"/>
    <w:basedOn w:val="Normal"/>
    <w:uiPriority w:val="34"/>
    <w:qFormat/>
    <w:rsid w:val="003745DE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074AEF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74AEF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074AEF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74AEF"/>
    <w:rPr>
      <w:rFonts w:ascii="Calibri" w:hAnsi="Calibri"/>
      <w:noProof/>
    </w:rPr>
  </w:style>
  <w:style w:type="table" w:styleId="TableGrid">
    <w:name w:val="Table Grid"/>
    <w:basedOn w:val="TableNormal"/>
    <w:uiPriority w:val="59"/>
    <w:rsid w:val="00F74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TableNormal"/>
    <w:uiPriority w:val="44"/>
    <w:rsid w:val="00F7417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TableNormal"/>
    <w:uiPriority w:val="40"/>
    <w:rsid w:val="00D1163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D116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33B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3BB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81BF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81BF9"/>
  </w:style>
  <w:style w:type="paragraph" w:styleId="BalloonText">
    <w:name w:val="Balloon Text"/>
    <w:basedOn w:val="Normal"/>
    <w:link w:val="BalloonTextChar"/>
    <w:uiPriority w:val="99"/>
    <w:semiHidden/>
    <w:unhideWhenUsed/>
    <w:rsid w:val="00581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B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E136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7F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F1A"/>
  </w:style>
  <w:style w:type="paragraph" w:styleId="Footer">
    <w:name w:val="footer"/>
    <w:basedOn w:val="Normal"/>
    <w:link w:val="FooterChar"/>
    <w:uiPriority w:val="99"/>
    <w:unhideWhenUsed/>
    <w:rsid w:val="00E67F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F1A"/>
  </w:style>
  <w:style w:type="paragraph" w:styleId="ListParagraph">
    <w:name w:val="List Paragraph"/>
    <w:basedOn w:val="Normal"/>
    <w:uiPriority w:val="34"/>
    <w:qFormat/>
    <w:rsid w:val="003745DE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074AEF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74AEF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074AEF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74AEF"/>
    <w:rPr>
      <w:rFonts w:ascii="Calibri" w:hAnsi="Calibri"/>
      <w:noProof/>
    </w:rPr>
  </w:style>
  <w:style w:type="table" w:styleId="TableGrid">
    <w:name w:val="Table Grid"/>
    <w:basedOn w:val="TableNormal"/>
    <w:uiPriority w:val="59"/>
    <w:rsid w:val="00F74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TableNormal"/>
    <w:uiPriority w:val="44"/>
    <w:rsid w:val="00F7417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TableNormal"/>
    <w:uiPriority w:val="40"/>
    <w:rsid w:val="00D1163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41"/>
    <w:rsid w:val="00D116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33B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81597-8647-E143-8FA7-7F25CD820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1073</Words>
  <Characters>6122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Dr. Hani S. AlMoharib</vt:lpstr>
    </vt:vector>
  </TitlesOfParts>
  <Company/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Abdulrahman N. AlShabib</dc:title>
  <dc:subject>Curriculum Vitae</dc:subject>
  <dc:creator>2015</dc:creator>
  <cp:lastModifiedBy>Abdulrahman AlShabib</cp:lastModifiedBy>
  <cp:revision>9</cp:revision>
  <cp:lastPrinted>2015-11-29T23:28:00Z</cp:lastPrinted>
  <dcterms:created xsi:type="dcterms:W3CDTF">2015-05-23T17:16:00Z</dcterms:created>
  <dcterms:modified xsi:type="dcterms:W3CDTF">2015-11-29T23:32:00Z</dcterms:modified>
</cp:coreProperties>
</file>