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D7" w:rsidRPr="00520CBA" w:rsidRDefault="009C6D13" w:rsidP="00271E5B">
      <w:pPr>
        <w:jc w:val="center"/>
        <w:rPr>
          <w:b/>
          <w:bCs/>
          <w:sz w:val="36"/>
          <w:szCs w:val="36"/>
          <w:lang w:val="en-US"/>
        </w:rPr>
      </w:pPr>
      <w:r w:rsidRPr="006B00D7">
        <w:rPr>
          <w:sz w:val="24"/>
          <w:szCs w:val="24"/>
          <w:lang w:val="en-CA"/>
        </w:rPr>
        <w:fldChar w:fldCharType="begin"/>
      </w:r>
      <w:r w:rsidR="006B00D7" w:rsidRPr="006B00D7">
        <w:rPr>
          <w:sz w:val="24"/>
          <w:szCs w:val="24"/>
          <w:lang w:val="en-CA"/>
        </w:rPr>
        <w:instrText xml:space="preserve"> SEQ CHAPTER \h \r 1</w:instrText>
      </w:r>
      <w:r w:rsidRPr="006B00D7">
        <w:rPr>
          <w:sz w:val="24"/>
          <w:szCs w:val="24"/>
          <w:lang w:val="en-CA"/>
        </w:rPr>
        <w:fldChar w:fldCharType="end"/>
      </w:r>
      <w:r w:rsidR="006B00D7" w:rsidRPr="00520CBA">
        <w:rPr>
          <w:b/>
          <w:bCs/>
          <w:sz w:val="36"/>
          <w:szCs w:val="36"/>
          <w:lang w:val="en-US"/>
        </w:rPr>
        <w:t>CURRICULUM VITAE</w:t>
      </w:r>
    </w:p>
    <w:p w:rsidR="006B00D7" w:rsidRPr="00520CBA" w:rsidRDefault="006B00D7" w:rsidP="00271E5B">
      <w:pPr>
        <w:rPr>
          <w:b/>
          <w:bCs/>
          <w:sz w:val="28"/>
          <w:szCs w:val="28"/>
          <w:lang w:val="en-US"/>
        </w:rPr>
      </w:pPr>
    </w:p>
    <w:p w:rsidR="006B00D7" w:rsidRPr="00520CBA" w:rsidRDefault="006B00D7" w:rsidP="00271E5B">
      <w:pPr>
        <w:jc w:val="center"/>
        <w:rPr>
          <w:b/>
          <w:bCs/>
          <w:sz w:val="28"/>
          <w:szCs w:val="28"/>
          <w:lang w:val="en-US"/>
        </w:rPr>
      </w:pPr>
    </w:p>
    <w:p w:rsidR="003628E2" w:rsidRPr="003628E2" w:rsidRDefault="003628E2" w:rsidP="00271E5B">
      <w:pPr>
        <w:tabs>
          <w:tab w:val="left" w:pos="1890"/>
        </w:tabs>
        <w:rPr>
          <w:b/>
          <w:bCs/>
          <w:sz w:val="24"/>
          <w:szCs w:val="24"/>
          <w:u w:val="single"/>
          <w:lang w:val="en-US"/>
        </w:rPr>
      </w:pPr>
      <w:r w:rsidRPr="003628E2">
        <w:rPr>
          <w:b/>
          <w:bCs/>
          <w:sz w:val="24"/>
          <w:szCs w:val="24"/>
          <w:u w:val="single"/>
          <w:lang w:val="en-US"/>
        </w:rPr>
        <w:t>Personal Data</w:t>
      </w:r>
    </w:p>
    <w:p w:rsidR="003628E2" w:rsidRPr="003628E2" w:rsidRDefault="003628E2" w:rsidP="00271E5B">
      <w:pPr>
        <w:tabs>
          <w:tab w:val="left" w:pos="1890"/>
        </w:tabs>
        <w:rPr>
          <w:b/>
          <w:bCs/>
          <w:sz w:val="24"/>
          <w:szCs w:val="24"/>
          <w:lang w:val="en-US"/>
        </w:rPr>
      </w:pPr>
    </w:p>
    <w:p w:rsidR="006B00D7" w:rsidRPr="00520CBA" w:rsidRDefault="006B00D7" w:rsidP="00271E5B">
      <w:pPr>
        <w:tabs>
          <w:tab w:val="left" w:pos="1890"/>
        </w:tabs>
        <w:rPr>
          <w:sz w:val="24"/>
          <w:szCs w:val="24"/>
          <w:lang w:val="en-US"/>
        </w:rPr>
      </w:pPr>
      <w:r w:rsidRPr="00520CBA">
        <w:rPr>
          <w:sz w:val="24"/>
          <w:szCs w:val="24"/>
          <w:lang w:val="en-US"/>
        </w:rPr>
        <w:t>Name</w:t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  <w:t xml:space="preserve">: </w:t>
      </w:r>
      <w:proofErr w:type="spellStart"/>
      <w:r w:rsidRPr="00520CBA">
        <w:rPr>
          <w:sz w:val="24"/>
          <w:szCs w:val="24"/>
          <w:lang w:val="en-US"/>
        </w:rPr>
        <w:t>Abir</w:t>
      </w:r>
      <w:proofErr w:type="spellEnd"/>
      <w:r w:rsidRPr="00520CBA">
        <w:rPr>
          <w:sz w:val="24"/>
          <w:szCs w:val="24"/>
          <w:lang w:val="en-US"/>
        </w:rPr>
        <w:t xml:space="preserve"> </w:t>
      </w:r>
      <w:proofErr w:type="spellStart"/>
      <w:r w:rsidRPr="00520CBA">
        <w:rPr>
          <w:sz w:val="24"/>
          <w:szCs w:val="24"/>
          <w:lang w:val="en-US"/>
        </w:rPr>
        <w:t>Ghanouchi</w:t>
      </w:r>
      <w:proofErr w:type="spellEnd"/>
      <w:r w:rsidRPr="00520CBA">
        <w:rPr>
          <w:sz w:val="24"/>
          <w:szCs w:val="24"/>
          <w:lang w:val="en-US"/>
        </w:rPr>
        <w:t xml:space="preserve">-Ben </w:t>
      </w:r>
      <w:proofErr w:type="spellStart"/>
      <w:r w:rsidRPr="00520CBA">
        <w:rPr>
          <w:sz w:val="24"/>
          <w:szCs w:val="24"/>
          <w:lang w:val="en-US"/>
        </w:rPr>
        <w:t>Bacha</w:t>
      </w:r>
      <w:proofErr w:type="spellEnd"/>
    </w:p>
    <w:p w:rsidR="006B00D7" w:rsidRPr="00520CBA" w:rsidRDefault="006B00D7" w:rsidP="00271E5B">
      <w:pPr>
        <w:rPr>
          <w:sz w:val="24"/>
          <w:szCs w:val="24"/>
          <w:lang w:val="en-US"/>
        </w:rPr>
      </w:pPr>
    </w:p>
    <w:p w:rsidR="006B00D7" w:rsidRPr="00520CBA" w:rsidRDefault="006B00D7" w:rsidP="00ED3DA5">
      <w:pPr>
        <w:rPr>
          <w:sz w:val="24"/>
          <w:szCs w:val="24"/>
          <w:lang w:val="en-US"/>
        </w:rPr>
      </w:pPr>
      <w:r w:rsidRPr="00520CBA">
        <w:rPr>
          <w:sz w:val="24"/>
          <w:szCs w:val="24"/>
          <w:lang w:val="en-US"/>
        </w:rPr>
        <w:t>Sex and Marital Status</w:t>
      </w:r>
      <w:r w:rsidRPr="00520CBA">
        <w:rPr>
          <w:sz w:val="24"/>
          <w:szCs w:val="24"/>
          <w:lang w:val="en-US"/>
        </w:rPr>
        <w:tab/>
        <w:t xml:space="preserve">: Female, Married with </w:t>
      </w:r>
      <w:r w:rsidR="00ED3DA5">
        <w:rPr>
          <w:sz w:val="24"/>
          <w:szCs w:val="24"/>
          <w:lang w:val="en-US"/>
        </w:rPr>
        <w:t>3</w:t>
      </w:r>
      <w:r w:rsidRPr="00520CBA">
        <w:rPr>
          <w:sz w:val="24"/>
          <w:szCs w:val="24"/>
          <w:lang w:val="en-US"/>
        </w:rPr>
        <w:t xml:space="preserve"> children</w:t>
      </w:r>
    </w:p>
    <w:p w:rsidR="006B00D7" w:rsidRPr="00520CBA" w:rsidRDefault="006B00D7" w:rsidP="00271E5B">
      <w:pPr>
        <w:rPr>
          <w:sz w:val="24"/>
          <w:szCs w:val="24"/>
          <w:lang w:val="en-US"/>
        </w:rPr>
      </w:pPr>
    </w:p>
    <w:p w:rsidR="006B00D7" w:rsidRDefault="006B00D7" w:rsidP="00271E5B">
      <w:pPr>
        <w:rPr>
          <w:sz w:val="24"/>
          <w:szCs w:val="24"/>
          <w:lang w:val="en-US"/>
        </w:rPr>
      </w:pPr>
      <w:r w:rsidRPr="00520CBA">
        <w:rPr>
          <w:sz w:val="24"/>
          <w:szCs w:val="24"/>
          <w:lang w:val="en-US"/>
        </w:rPr>
        <w:t>Nationality</w:t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  <w:t>: Tunisian</w:t>
      </w:r>
    </w:p>
    <w:p w:rsidR="003628E2" w:rsidRDefault="003628E2" w:rsidP="003628E2">
      <w:pPr>
        <w:rPr>
          <w:sz w:val="24"/>
          <w:szCs w:val="24"/>
          <w:lang w:val="en-US"/>
        </w:rPr>
      </w:pPr>
    </w:p>
    <w:p w:rsidR="003628E2" w:rsidRDefault="003628E2" w:rsidP="004D528B">
      <w:pPr>
        <w:rPr>
          <w:sz w:val="24"/>
          <w:szCs w:val="24"/>
          <w:lang w:val="en-US"/>
        </w:rPr>
      </w:pPr>
      <w:r w:rsidRPr="003628E2">
        <w:rPr>
          <w:sz w:val="24"/>
          <w:szCs w:val="24"/>
          <w:lang w:val="en-US"/>
        </w:rPr>
        <w:t xml:space="preserve">Occupation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 xml:space="preserve">: Associate Professor of </w:t>
      </w:r>
      <w:r w:rsidR="004D528B">
        <w:rPr>
          <w:sz w:val="24"/>
          <w:szCs w:val="24"/>
          <w:lang w:val="en-US"/>
        </w:rPr>
        <w:t>Biochemistry</w:t>
      </w:r>
    </w:p>
    <w:p w:rsidR="00EE6845" w:rsidRDefault="00EE6845" w:rsidP="003628E2">
      <w:pPr>
        <w:rPr>
          <w:sz w:val="24"/>
          <w:szCs w:val="24"/>
          <w:lang w:val="en-US"/>
        </w:rPr>
      </w:pPr>
    </w:p>
    <w:p w:rsidR="00EE6845" w:rsidRDefault="00EE6845" w:rsidP="003628E2">
      <w:pPr>
        <w:rPr>
          <w:sz w:val="24"/>
          <w:szCs w:val="24"/>
          <w:lang w:val="en-US"/>
        </w:rPr>
      </w:pPr>
      <w:r w:rsidRPr="00EE6845">
        <w:rPr>
          <w:sz w:val="24"/>
          <w:szCs w:val="24"/>
          <w:lang w:val="en-US"/>
        </w:rPr>
        <w:t xml:space="preserve">Languages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: Arabic, French and English</w:t>
      </w:r>
    </w:p>
    <w:p w:rsidR="00EE6845" w:rsidRDefault="00EE6845" w:rsidP="003628E2">
      <w:pPr>
        <w:rPr>
          <w:sz w:val="24"/>
          <w:szCs w:val="24"/>
          <w:lang w:val="en-US"/>
        </w:rPr>
      </w:pPr>
    </w:p>
    <w:p w:rsidR="00EE6845" w:rsidRDefault="00EE6845" w:rsidP="00EE6845">
      <w:pPr>
        <w:rPr>
          <w:sz w:val="24"/>
          <w:szCs w:val="24"/>
          <w:lang w:val="en-US"/>
        </w:rPr>
      </w:pPr>
      <w:r w:rsidRPr="003628E2">
        <w:rPr>
          <w:sz w:val="24"/>
          <w:szCs w:val="24"/>
          <w:lang w:val="en-US"/>
        </w:rPr>
        <w:t>Research Interest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- </w:t>
      </w:r>
      <w:r w:rsidRPr="003628E2">
        <w:rPr>
          <w:sz w:val="24"/>
          <w:szCs w:val="24"/>
          <w:lang w:val="en-US"/>
        </w:rPr>
        <w:t>Protein chemistry</w:t>
      </w:r>
    </w:p>
    <w:p w:rsidR="00EE6845" w:rsidRDefault="00EE6845" w:rsidP="00EE6845">
      <w:pPr>
        <w:ind w:left="2160" w:firstLine="720"/>
        <w:rPr>
          <w:sz w:val="24"/>
          <w:szCs w:val="24"/>
          <w:lang w:val="en-US"/>
        </w:rPr>
      </w:pPr>
    </w:p>
    <w:p w:rsidR="00EE6845" w:rsidRDefault="00EE6845" w:rsidP="00EE6845">
      <w:pPr>
        <w:ind w:left="216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-</w:t>
      </w:r>
      <w:r w:rsidRPr="003628E2">
        <w:rPr>
          <w:sz w:val="24"/>
          <w:szCs w:val="24"/>
          <w:lang w:val="en-US"/>
        </w:rPr>
        <w:t xml:space="preserve"> Autism biomarkers</w:t>
      </w:r>
    </w:p>
    <w:p w:rsidR="00EE6845" w:rsidRPr="00520CBA" w:rsidRDefault="00EE6845" w:rsidP="003628E2">
      <w:pPr>
        <w:rPr>
          <w:sz w:val="24"/>
          <w:szCs w:val="24"/>
          <w:lang w:val="en-US"/>
        </w:rPr>
      </w:pPr>
    </w:p>
    <w:p w:rsidR="003628E2" w:rsidRPr="003628E2" w:rsidRDefault="003628E2" w:rsidP="00271E5B">
      <w:pPr>
        <w:rPr>
          <w:b/>
          <w:bCs/>
          <w:sz w:val="24"/>
          <w:szCs w:val="24"/>
          <w:u w:val="single"/>
          <w:lang w:val="en-US"/>
        </w:rPr>
      </w:pPr>
      <w:r w:rsidRPr="003628E2">
        <w:rPr>
          <w:b/>
          <w:bCs/>
          <w:sz w:val="24"/>
          <w:szCs w:val="24"/>
          <w:u w:val="single"/>
          <w:lang w:val="en-US"/>
        </w:rPr>
        <w:t>Contact Information</w:t>
      </w:r>
    </w:p>
    <w:p w:rsidR="003628E2" w:rsidRDefault="003628E2" w:rsidP="00271E5B">
      <w:pPr>
        <w:rPr>
          <w:sz w:val="24"/>
          <w:szCs w:val="24"/>
          <w:lang w:val="en-US"/>
        </w:rPr>
      </w:pPr>
    </w:p>
    <w:p w:rsidR="003628E2" w:rsidRDefault="003628E2" w:rsidP="00EE684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Personal telephone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: </w:t>
      </w:r>
      <w:r w:rsidR="00EE6845">
        <w:rPr>
          <w:sz w:val="24"/>
          <w:szCs w:val="24"/>
          <w:lang w:val="en-US"/>
        </w:rPr>
        <w:t>00</w:t>
      </w:r>
      <w:r>
        <w:rPr>
          <w:sz w:val="24"/>
          <w:szCs w:val="24"/>
          <w:lang w:val="en-US"/>
        </w:rPr>
        <w:t>966504784639</w:t>
      </w:r>
    </w:p>
    <w:p w:rsidR="003628E2" w:rsidRDefault="003628E2" w:rsidP="003628E2">
      <w:pPr>
        <w:rPr>
          <w:sz w:val="24"/>
          <w:szCs w:val="24"/>
          <w:lang w:val="en-US"/>
        </w:rPr>
      </w:pPr>
    </w:p>
    <w:p w:rsidR="003628E2" w:rsidRDefault="003628E2" w:rsidP="00EE6845">
      <w:pPr>
        <w:ind w:left="288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EE6845">
        <w:rPr>
          <w:sz w:val="24"/>
          <w:szCs w:val="24"/>
          <w:lang w:val="en-US"/>
        </w:rPr>
        <w:t xml:space="preserve"> 00</w:t>
      </w:r>
      <w:r>
        <w:rPr>
          <w:sz w:val="24"/>
          <w:szCs w:val="24"/>
          <w:lang w:val="en-US"/>
        </w:rPr>
        <w:t>21696638330</w:t>
      </w:r>
    </w:p>
    <w:p w:rsidR="003628E2" w:rsidRDefault="003628E2" w:rsidP="00271E5B">
      <w:pPr>
        <w:rPr>
          <w:sz w:val="24"/>
          <w:szCs w:val="24"/>
          <w:lang w:val="en-US"/>
        </w:rPr>
      </w:pPr>
    </w:p>
    <w:p w:rsidR="006B00D7" w:rsidRPr="00520CBA" w:rsidRDefault="00EE6845" w:rsidP="000A53D3">
      <w:pPr>
        <w:tabs>
          <w:tab w:val="left" w:pos="1440"/>
        </w:tabs>
        <w:ind w:left="1440" w:hanging="14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Office a</w:t>
      </w:r>
      <w:r w:rsidR="006B00D7" w:rsidRPr="00520CBA">
        <w:rPr>
          <w:sz w:val="24"/>
          <w:szCs w:val="24"/>
          <w:lang w:val="en-US"/>
        </w:rPr>
        <w:t>ddress</w:t>
      </w:r>
      <w:r w:rsidR="006B00D7" w:rsidRPr="00520CBA">
        <w:rPr>
          <w:sz w:val="24"/>
          <w:szCs w:val="24"/>
          <w:lang w:val="en-US"/>
        </w:rPr>
        <w:tab/>
      </w:r>
      <w:r w:rsidR="006B00D7" w:rsidRPr="00520CBA">
        <w:rPr>
          <w:sz w:val="24"/>
          <w:szCs w:val="24"/>
          <w:lang w:val="en-US"/>
        </w:rPr>
        <w:tab/>
      </w:r>
      <w:r w:rsidR="006B00D7" w:rsidRPr="00520CBA">
        <w:rPr>
          <w:sz w:val="24"/>
          <w:szCs w:val="24"/>
          <w:lang w:val="en-US"/>
        </w:rPr>
        <w:tab/>
        <w:t>: Department of Biochemistry,</w:t>
      </w:r>
      <w:r w:rsidR="000A53D3">
        <w:rPr>
          <w:sz w:val="24"/>
          <w:szCs w:val="24"/>
          <w:lang w:val="en-US"/>
        </w:rPr>
        <w:t xml:space="preserve"> King Saud University,              </w:t>
      </w:r>
    </w:p>
    <w:p w:rsidR="000A53D3" w:rsidRDefault="006B00D7" w:rsidP="00271E5B">
      <w:pPr>
        <w:rPr>
          <w:sz w:val="24"/>
          <w:szCs w:val="24"/>
          <w:lang w:val="en-US"/>
        </w:rPr>
      </w:pP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</w:r>
      <w:r w:rsidRPr="00520CBA">
        <w:rPr>
          <w:sz w:val="24"/>
          <w:szCs w:val="24"/>
          <w:lang w:val="en-US"/>
        </w:rPr>
        <w:tab/>
        <w:t xml:space="preserve">  </w:t>
      </w:r>
    </w:p>
    <w:p w:rsidR="006B00D7" w:rsidRPr="003628E2" w:rsidRDefault="000A53D3" w:rsidP="000A53D3">
      <w:pPr>
        <w:ind w:left="2160" w:firstLine="72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Pr="00520CBA">
        <w:rPr>
          <w:sz w:val="24"/>
          <w:szCs w:val="24"/>
          <w:lang w:val="en-US"/>
        </w:rPr>
        <w:t>PO Box 22452,</w:t>
      </w:r>
      <w:r>
        <w:rPr>
          <w:sz w:val="24"/>
          <w:szCs w:val="24"/>
          <w:lang w:val="en-US"/>
        </w:rPr>
        <w:t xml:space="preserve"> </w:t>
      </w:r>
      <w:r w:rsidR="006B00D7" w:rsidRPr="003628E2">
        <w:rPr>
          <w:sz w:val="24"/>
          <w:szCs w:val="24"/>
          <w:lang w:val="en-US"/>
        </w:rPr>
        <w:t>Riyadh-11495, Saudi Arabia</w:t>
      </w:r>
    </w:p>
    <w:p w:rsidR="00EE6845" w:rsidRDefault="006B00D7" w:rsidP="00271E5B">
      <w:pPr>
        <w:rPr>
          <w:sz w:val="24"/>
          <w:szCs w:val="24"/>
          <w:lang w:val="en-US"/>
        </w:rPr>
      </w:pP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  <w:t xml:space="preserve"> </w:t>
      </w:r>
    </w:p>
    <w:p w:rsidR="006B00D7" w:rsidRDefault="00EE6845" w:rsidP="00EE684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Office</w:t>
      </w:r>
      <w:r w:rsidR="006B00D7" w:rsidRPr="003628E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</w:t>
      </w:r>
      <w:r w:rsidR="006B00D7" w:rsidRPr="003628E2">
        <w:rPr>
          <w:sz w:val="24"/>
          <w:szCs w:val="24"/>
          <w:lang w:val="en-US"/>
        </w:rPr>
        <w:t>hone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6B00D7" w:rsidRPr="003628E2">
        <w:rPr>
          <w:sz w:val="24"/>
          <w:szCs w:val="24"/>
          <w:lang w:val="en-US"/>
        </w:rPr>
        <w:t>: 00966-1-47</w:t>
      </w:r>
      <w:r>
        <w:rPr>
          <w:sz w:val="24"/>
          <w:szCs w:val="24"/>
          <w:lang w:val="en-US"/>
        </w:rPr>
        <w:t>69137</w:t>
      </w:r>
      <w:r w:rsidR="006B00D7" w:rsidRPr="003628E2">
        <w:rPr>
          <w:sz w:val="24"/>
          <w:szCs w:val="24"/>
          <w:lang w:val="en-US"/>
        </w:rPr>
        <w:t>ext1369</w:t>
      </w:r>
    </w:p>
    <w:p w:rsidR="00EE6845" w:rsidRDefault="00EE6845" w:rsidP="00EE6845">
      <w:pPr>
        <w:rPr>
          <w:sz w:val="24"/>
          <w:szCs w:val="24"/>
          <w:lang w:val="en-US"/>
        </w:rPr>
      </w:pPr>
    </w:p>
    <w:p w:rsidR="00EE6845" w:rsidRPr="003628E2" w:rsidRDefault="00EE6845" w:rsidP="00EE6845">
      <w:pPr>
        <w:rPr>
          <w:sz w:val="24"/>
          <w:szCs w:val="24"/>
          <w:lang w:val="en-US"/>
        </w:rPr>
      </w:pPr>
      <w:r w:rsidRPr="00EE6845">
        <w:rPr>
          <w:sz w:val="24"/>
          <w:szCs w:val="24"/>
          <w:lang w:val="en-US"/>
        </w:rPr>
        <w:t>Office Fax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: </w:t>
      </w:r>
      <w:r w:rsidRPr="003628E2">
        <w:rPr>
          <w:sz w:val="24"/>
          <w:szCs w:val="24"/>
          <w:lang w:val="en-US"/>
        </w:rPr>
        <w:t>00966-1-47</w:t>
      </w:r>
      <w:r>
        <w:rPr>
          <w:sz w:val="24"/>
          <w:szCs w:val="24"/>
          <w:lang w:val="en-US"/>
        </w:rPr>
        <w:t>69137</w:t>
      </w:r>
    </w:p>
    <w:p w:rsidR="006B00D7" w:rsidRPr="0018654B" w:rsidRDefault="006B00D7" w:rsidP="00EE6845">
      <w:pPr>
        <w:rPr>
          <w:sz w:val="24"/>
          <w:szCs w:val="24"/>
        </w:rPr>
      </w:pP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</w:r>
      <w:r w:rsidRPr="003628E2">
        <w:rPr>
          <w:sz w:val="24"/>
          <w:szCs w:val="24"/>
          <w:lang w:val="en-US"/>
        </w:rPr>
        <w:tab/>
        <w:t xml:space="preserve">  </w:t>
      </w:r>
    </w:p>
    <w:p w:rsidR="006B00D7" w:rsidRPr="00A80C12" w:rsidRDefault="006B00D7" w:rsidP="00271E5B"/>
    <w:p w:rsidR="006B00D7" w:rsidRPr="0018654B" w:rsidRDefault="006B00D7" w:rsidP="00271E5B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 w:rsidRPr="0018654B">
        <w:rPr>
          <w:sz w:val="24"/>
          <w:szCs w:val="24"/>
        </w:rPr>
        <w:t>Emails</w:t>
      </w:r>
      <w:r w:rsidRPr="0018654B">
        <w:rPr>
          <w:sz w:val="24"/>
          <w:szCs w:val="24"/>
        </w:rPr>
        <w:tab/>
      </w:r>
      <w:r w:rsidRPr="00A80C12">
        <w:tab/>
      </w:r>
      <w:r w:rsidRPr="00A80C12">
        <w:tab/>
      </w:r>
      <w:r w:rsidRPr="00A80C12">
        <w:tab/>
      </w:r>
      <w:r w:rsidRPr="0018654B">
        <w:rPr>
          <w:sz w:val="24"/>
          <w:szCs w:val="24"/>
        </w:rPr>
        <w:t xml:space="preserve">: </w:t>
      </w:r>
      <w:hyperlink r:id="rId8" w:history="1">
        <w:r w:rsidRPr="0018654B">
          <w:rPr>
            <w:rStyle w:val="Hyperlink"/>
            <w:sz w:val="24"/>
            <w:szCs w:val="24"/>
          </w:rPr>
          <w:t>abirg</w:t>
        </w:r>
      </w:hyperlink>
      <w:r w:rsidRPr="0018654B">
        <w:rPr>
          <w:rStyle w:val="SYSHYPERTEXT"/>
          <w:sz w:val="24"/>
          <w:szCs w:val="24"/>
        </w:rPr>
        <w:t>hanouchi</w:t>
      </w:r>
      <w:r w:rsidR="00BE0CB8">
        <w:rPr>
          <w:rStyle w:val="SYSHYPERTEXT"/>
          <w:sz w:val="24"/>
          <w:szCs w:val="24"/>
        </w:rPr>
        <w:t>benbacha</w:t>
      </w:r>
      <w:r w:rsidRPr="0018654B">
        <w:rPr>
          <w:rStyle w:val="SYSHYPERTEXT"/>
          <w:sz w:val="24"/>
          <w:szCs w:val="24"/>
        </w:rPr>
        <w:t>@yahoo.fr</w:t>
      </w:r>
    </w:p>
    <w:p w:rsidR="000A53D3" w:rsidRDefault="006B00D7" w:rsidP="00271E5B">
      <w:pPr>
        <w:rPr>
          <w:sz w:val="24"/>
          <w:szCs w:val="24"/>
        </w:rPr>
      </w:pPr>
      <w:r w:rsidRPr="0018654B">
        <w:rPr>
          <w:sz w:val="24"/>
          <w:szCs w:val="24"/>
        </w:rPr>
        <w:tab/>
      </w:r>
      <w:r w:rsidRPr="0018654B">
        <w:rPr>
          <w:sz w:val="24"/>
          <w:szCs w:val="24"/>
        </w:rPr>
        <w:tab/>
      </w:r>
      <w:r w:rsidRPr="0018654B">
        <w:rPr>
          <w:sz w:val="24"/>
          <w:szCs w:val="24"/>
        </w:rPr>
        <w:tab/>
      </w:r>
      <w:r w:rsidRPr="0018654B">
        <w:rPr>
          <w:sz w:val="24"/>
          <w:szCs w:val="24"/>
        </w:rPr>
        <w:tab/>
      </w:r>
    </w:p>
    <w:p w:rsidR="006B00D7" w:rsidRPr="0018654B" w:rsidRDefault="006B00D7" w:rsidP="000A53D3">
      <w:pPr>
        <w:ind w:left="2160" w:firstLine="720"/>
        <w:rPr>
          <w:sz w:val="24"/>
          <w:szCs w:val="24"/>
        </w:rPr>
      </w:pPr>
      <w:r w:rsidRPr="0018654B">
        <w:rPr>
          <w:sz w:val="24"/>
          <w:szCs w:val="24"/>
        </w:rPr>
        <w:t xml:space="preserve">: </w:t>
      </w:r>
      <w:hyperlink r:id="rId9" w:history="1">
        <w:r w:rsidRPr="0018654B">
          <w:rPr>
            <w:rStyle w:val="Hyperlink"/>
            <w:sz w:val="24"/>
            <w:szCs w:val="24"/>
          </w:rPr>
          <w:t>aalghanouchi@ksu.edu.sa</w:t>
        </w:r>
      </w:hyperlink>
    </w:p>
    <w:p w:rsidR="006B00D7" w:rsidRDefault="006B00D7" w:rsidP="00271E5B"/>
    <w:p w:rsidR="006B00D7" w:rsidRPr="00A80C12" w:rsidRDefault="006B00D7" w:rsidP="00271E5B"/>
    <w:p w:rsidR="006B00D7" w:rsidRPr="00A80C12" w:rsidRDefault="006B00D7" w:rsidP="00271E5B"/>
    <w:p w:rsidR="00FC4490" w:rsidRPr="00AE53EE" w:rsidRDefault="00FC4490" w:rsidP="00271E5B">
      <w:pPr>
        <w:jc w:val="both"/>
        <w:rPr>
          <w:b/>
          <w:sz w:val="24"/>
          <w:szCs w:val="24"/>
          <w:u w:val="single"/>
          <w:lang w:val="en-GB"/>
        </w:rPr>
      </w:pPr>
      <w:r w:rsidRPr="00AE53EE">
        <w:rPr>
          <w:b/>
          <w:sz w:val="24"/>
          <w:szCs w:val="24"/>
          <w:u w:val="single"/>
          <w:lang w:val="en-GB"/>
        </w:rPr>
        <w:t>Diplomas:</w:t>
      </w:r>
    </w:p>
    <w:p w:rsidR="00FC4490" w:rsidRDefault="00FC4490" w:rsidP="00271E5B">
      <w:pPr>
        <w:jc w:val="both"/>
        <w:rPr>
          <w:sz w:val="24"/>
          <w:szCs w:val="24"/>
          <w:lang w:val="en-GB"/>
        </w:rPr>
      </w:pPr>
    </w:p>
    <w:p w:rsidR="00A83A0B" w:rsidRPr="00A83A0B" w:rsidRDefault="00A83A0B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A83A0B">
        <w:rPr>
          <w:sz w:val="24"/>
          <w:szCs w:val="24"/>
          <w:lang w:val="en-GB"/>
        </w:rPr>
        <w:t xml:space="preserve">2013: Academic </w:t>
      </w:r>
      <w:proofErr w:type="spellStart"/>
      <w:r w:rsidRPr="00A83A0B">
        <w:rPr>
          <w:sz w:val="24"/>
          <w:szCs w:val="24"/>
          <w:lang w:val="en-GB"/>
        </w:rPr>
        <w:t>Habilitation</w:t>
      </w:r>
      <w:proofErr w:type="spellEnd"/>
      <w:r w:rsidRPr="00A83A0B">
        <w:rPr>
          <w:sz w:val="24"/>
          <w:szCs w:val="24"/>
          <w:lang w:val="en-GB"/>
        </w:rPr>
        <w:t xml:space="preserve"> Degree, HDR Biological Engineering (ENIS - </w:t>
      </w:r>
      <w:proofErr w:type="spellStart"/>
      <w:r w:rsidRPr="00A83A0B">
        <w:rPr>
          <w:sz w:val="24"/>
          <w:szCs w:val="24"/>
          <w:lang w:val="en-GB"/>
        </w:rPr>
        <w:t>Sfax</w:t>
      </w:r>
      <w:proofErr w:type="spellEnd"/>
    </w:p>
    <w:p w:rsidR="00A83A0B" w:rsidRDefault="00A83A0B" w:rsidP="00FE77B3">
      <w:pPr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sz w:val="24"/>
          <w:szCs w:val="24"/>
          <w:lang w:val="en-GB"/>
        </w:rPr>
      </w:pPr>
      <w:r w:rsidRPr="00A83A0B">
        <w:rPr>
          <w:sz w:val="24"/>
          <w:szCs w:val="24"/>
          <w:lang w:val="en-GB"/>
        </w:rPr>
        <w:t>University)</w:t>
      </w:r>
    </w:p>
    <w:p w:rsidR="00FC4490" w:rsidRDefault="00FC4490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2007: PhD degree in biological engineering  (ENIS - </w:t>
      </w:r>
      <w:proofErr w:type="spellStart"/>
      <w:r>
        <w:rPr>
          <w:sz w:val="24"/>
          <w:szCs w:val="24"/>
          <w:lang w:val="en-GB"/>
        </w:rPr>
        <w:t>Sfax</w:t>
      </w:r>
      <w:proofErr w:type="spellEnd"/>
      <w:r>
        <w:rPr>
          <w:sz w:val="24"/>
          <w:szCs w:val="24"/>
          <w:lang w:val="en-GB"/>
        </w:rPr>
        <w:t xml:space="preserve"> University)</w:t>
      </w:r>
    </w:p>
    <w:p w:rsidR="00FC4490" w:rsidRDefault="00FC4490" w:rsidP="00FE77B3">
      <w:pPr>
        <w:spacing w:line="360" w:lineRule="auto"/>
        <w:ind w:left="28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(Title of Thesis: Ostrich digestive </w:t>
      </w:r>
      <w:proofErr w:type="spellStart"/>
      <w:r>
        <w:rPr>
          <w:sz w:val="24"/>
          <w:szCs w:val="24"/>
          <w:lang w:val="en-GB"/>
        </w:rPr>
        <w:t>lipolytic</w:t>
      </w:r>
      <w:proofErr w:type="spellEnd"/>
      <w:r>
        <w:rPr>
          <w:sz w:val="24"/>
          <w:szCs w:val="24"/>
          <w:lang w:val="en-GB"/>
        </w:rPr>
        <w:t xml:space="preserve"> enzymes: a comparative study with mammal enzymes)</w:t>
      </w:r>
    </w:p>
    <w:p w:rsidR="00FC4490" w:rsidRDefault="00FC4490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it-IT"/>
        </w:rPr>
        <w:lastRenderedPageBreak/>
        <w:t xml:space="preserve">2003: Master degree in biological engeneering </w:t>
      </w:r>
      <w:r>
        <w:rPr>
          <w:sz w:val="24"/>
          <w:szCs w:val="24"/>
          <w:lang w:val="en-GB"/>
        </w:rPr>
        <w:t xml:space="preserve">(ENIS - </w:t>
      </w:r>
      <w:proofErr w:type="spellStart"/>
      <w:r>
        <w:rPr>
          <w:sz w:val="24"/>
          <w:szCs w:val="24"/>
          <w:lang w:val="en-GB"/>
        </w:rPr>
        <w:t>Sfax</w:t>
      </w:r>
      <w:proofErr w:type="spellEnd"/>
      <w:r>
        <w:rPr>
          <w:sz w:val="24"/>
          <w:szCs w:val="24"/>
          <w:lang w:val="en-GB"/>
        </w:rPr>
        <w:t xml:space="preserve"> University)</w:t>
      </w:r>
    </w:p>
    <w:p w:rsidR="00FC4490" w:rsidRDefault="00FC4490" w:rsidP="00FE77B3">
      <w:pPr>
        <w:spacing w:line="360" w:lineRule="auto"/>
        <w:ind w:firstLine="284"/>
        <w:jc w:val="both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 xml:space="preserve">(Title: Purification and biochemical characterization of ostrich pancreatic lipase)          </w:t>
      </w:r>
    </w:p>
    <w:p w:rsidR="00FC4490" w:rsidRDefault="00FC4490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2000: Science degree in biological sciences in  (FSS - </w:t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sz w:val="24"/>
              <w:szCs w:val="24"/>
              <w:lang w:val="en-GB"/>
            </w:rPr>
            <w:t>Sfax</w:t>
          </w:r>
        </w:smartTag>
        <w:proofErr w:type="spellEnd"/>
        <w:r>
          <w:rPr>
            <w:sz w:val="24"/>
            <w:szCs w:val="24"/>
            <w:lang w:val="en-GB"/>
          </w:rPr>
          <w:t xml:space="preserve"> </w:t>
        </w:r>
        <w:smartTag w:uri="urn:schemas-microsoft-com:office:smarttags" w:element="PlaceType">
          <w:r>
            <w:rPr>
              <w:sz w:val="24"/>
              <w:szCs w:val="24"/>
              <w:lang w:val="en-GB"/>
            </w:rPr>
            <w:t>University</w:t>
          </w:r>
        </w:smartTag>
      </w:smartTag>
      <w:r>
        <w:rPr>
          <w:sz w:val="24"/>
          <w:szCs w:val="24"/>
          <w:lang w:val="en-GB"/>
        </w:rPr>
        <w:t>)</w:t>
      </w:r>
    </w:p>
    <w:p w:rsidR="00FC4490" w:rsidRDefault="00FC4490" w:rsidP="00FE77B3">
      <w:pPr>
        <w:spacing w:line="360" w:lineRule="auto"/>
        <w:jc w:val="both"/>
        <w:rPr>
          <w:b/>
          <w:sz w:val="24"/>
          <w:szCs w:val="24"/>
          <w:lang w:val="en-GB"/>
        </w:rPr>
      </w:pPr>
    </w:p>
    <w:p w:rsidR="0074681D" w:rsidRDefault="00FC4490" w:rsidP="0074681D">
      <w:pPr>
        <w:jc w:val="both"/>
        <w:rPr>
          <w:b/>
          <w:sz w:val="24"/>
          <w:szCs w:val="24"/>
          <w:u w:val="single"/>
          <w:lang w:val="en-GB"/>
        </w:rPr>
      </w:pPr>
      <w:r w:rsidRPr="00AE53EE">
        <w:rPr>
          <w:b/>
          <w:sz w:val="24"/>
          <w:szCs w:val="24"/>
          <w:u w:val="single"/>
          <w:lang w:val="en-GB"/>
        </w:rPr>
        <w:t>Work experience:</w:t>
      </w:r>
    </w:p>
    <w:p w:rsidR="0074681D" w:rsidRDefault="0074681D" w:rsidP="0074681D">
      <w:pPr>
        <w:jc w:val="both"/>
        <w:rPr>
          <w:b/>
          <w:sz w:val="24"/>
          <w:szCs w:val="24"/>
          <w:u w:val="single"/>
          <w:lang w:val="en-GB"/>
        </w:rPr>
      </w:pPr>
    </w:p>
    <w:p w:rsidR="0074681D" w:rsidRPr="00AE53EE" w:rsidRDefault="0074681D" w:rsidP="0074681D">
      <w:pPr>
        <w:pStyle w:val="ListParagraph"/>
        <w:numPr>
          <w:ilvl w:val="0"/>
          <w:numId w:val="13"/>
        </w:numPr>
        <w:jc w:val="both"/>
        <w:rPr>
          <w:b/>
          <w:sz w:val="24"/>
          <w:szCs w:val="24"/>
          <w:u w:val="single"/>
          <w:lang w:val="en-GB"/>
        </w:rPr>
      </w:pPr>
      <w:r w:rsidRPr="0074681D">
        <w:rPr>
          <w:b/>
          <w:i/>
          <w:iCs/>
          <w:sz w:val="24"/>
          <w:szCs w:val="24"/>
          <w:lang w:val="en-GB"/>
        </w:rPr>
        <w:t>Teaching</w:t>
      </w:r>
    </w:p>
    <w:p w:rsidR="00FC4490" w:rsidRDefault="00FC4490" w:rsidP="00271E5B">
      <w:pPr>
        <w:jc w:val="both"/>
        <w:rPr>
          <w:b/>
          <w:sz w:val="24"/>
          <w:szCs w:val="24"/>
          <w:lang w:val="en-GB"/>
        </w:rPr>
      </w:pPr>
    </w:p>
    <w:p w:rsidR="00FC4490" w:rsidRDefault="00FC4490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 w:rsidRPr="00FC4490">
        <w:rPr>
          <w:sz w:val="24"/>
          <w:szCs w:val="24"/>
          <w:lang w:val="en-GB"/>
        </w:rPr>
        <w:t>September  20</w:t>
      </w:r>
      <w:r w:rsidR="00A83A0B">
        <w:rPr>
          <w:sz w:val="24"/>
          <w:szCs w:val="24"/>
          <w:lang w:val="en-GB"/>
        </w:rPr>
        <w:t>13</w:t>
      </w:r>
      <w:r w:rsidR="003E66BF">
        <w:rPr>
          <w:sz w:val="24"/>
          <w:szCs w:val="24"/>
          <w:lang w:val="en-GB"/>
        </w:rPr>
        <w:t xml:space="preserve"> </w:t>
      </w:r>
      <w:r w:rsidRPr="00FC4490">
        <w:rPr>
          <w:sz w:val="24"/>
          <w:szCs w:val="24"/>
          <w:lang w:val="en-GB"/>
        </w:rPr>
        <w:t xml:space="preserve">– till date: </w:t>
      </w:r>
      <w:r>
        <w:rPr>
          <w:sz w:val="24"/>
          <w:szCs w:val="24"/>
          <w:lang w:val="en-GB"/>
        </w:rPr>
        <w:t xml:space="preserve"> Ass</w:t>
      </w:r>
      <w:r w:rsidR="00A83A0B">
        <w:rPr>
          <w:sz w:val="24"/>
          <w:szCs w:val="24"/>
          <w:lang w:val="en-GB"/>
        </w:rPr>
        <w:t>ociate</w:t>
      </w:r>
      <w:r>
        <w:rPr>
          <w:sz w:val="24"/>
          <w:szCs w:val="24"/>
          <w:lang w:val="en-GB"/>
        </w:rPr>
        <w:t xml:space="preserve"> Professor at King Saud University, Science  college, Biochemistry department</w:t>
      </w:r>
    </w:p>
    <w:p w:rsidR="00A83A0B" w:rsidRPr="00A83A0B" w:rsidRDefault="00A83A0B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 w:rsidRPr="00FC4490">
        <w:rPr>
          <w:sz w:val="24"/>
          <w:szCs w:val="24"/>
          <w:lang w:val="en-GB"/>
        </w:rPr>
        <w:t>2009</w:t>
      </w:r>
      <w:r w:rsidR="003E66BF">
        <w:rPr>
          <w:sz w:val="24"/>
          <w:szCs w:val="24"/>
          <w:lang w:val="en-GB"/>
        </w:rPr>
        <w:t xml:space="preserve"> </w:t>
      </w:r>
      <w:r w:rsidRPr="00FC4490">
        <w:rPr>
          <w:sz w:val="24"/>
          <w:szCs w:val="24"/>
          <w:lang w:val="en-GB"/>
        </w:rPr>
        <w:t xml:space="preserve">– </w:t>
      </w:r>
      <w:r>
        <w:rPr>
          <w:sz w:val="24"/>
          <w:szCs w:val="24"/>
          <w:lang w:val="en-GB"/>
        </w:rPr>
        <w:t>2013</w:t>
      </w:r>
      <w:r>
        <w:rPr>
          <w:sz w:val="24"/>
          <w:szCs w:val="24"/>
          <w:lang w:val="en-GB"/>
        </w:rPr>
        <w:tab/>
      </w:r>
      <w:r w:rsidRPr="00FC4490">
        <w:rPr>
          <w:sz w:val="24"/>
          <w:szCs w:val="24"/>
          <w:lang w:val="en-GB"/>
        </w:rPr>
        <w:t xml:space="preserve">: </w:t>
      </w:r>
      <w:r>
        <w:rPr>
          <w:sz w:val="24"/>
          <w:szCs w:val="24"/>
          <w:lang w:val="en-GB"/>
        </w:rPr>
        <w:t xml:space="preserve"> Assistant Professor at King Saud University, Science  college, Biochemistry department</w:t>
      </w:r>
    </w:p>
    <w:p w:rsidR="00FC4490" w:rsidRDefault="00FC4490" w:rsidP="00FE77B3">
      <w:pPr>
        <w:numPr>
          <w:ilvl w:val="0"/>
          <w:numId w:val="10"/>
        </w:numPr>
        <w:tabs>
          <w:tab w:val="clear" w:pos="3225"/>
          <w:tab w:val="num" w:pos="284"/>
          <w:tab w:val="num" w:pos="2880"/>
        </w:tabs>
        <w:overflowPunct/>
        <w:autoSpaceDE/>
        <w:autoSpaceDN/>
        <w:adjustRightInd/>
        <w:spacing w:line="360" w:lineRule="auto"/>
        <w:ind w:left="3261" w:hanging="3261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2007</w:t>
      </w:r>
      <w:r w:rsidR="003E66BF">
        <w:rPr>
          <w:sz w:val="24"/>
          <w:szCs w:val="24"/>
          <w:lang w:val="en-GB"/>
        </w:rPr>
        <w:t xml:space="preserve"> – </w:t>
      </w:r>
      <w:r>
        <w:rPr>
          <w:sz w:val="24"/>
          <w:szCs w:val="24"/>
          <w:lang w:val="en-GB"/>
        </w:rPr>
        <w:t>2009</w:t>
      </w:r>
      <w:r>
        <w:rPr>
          <w:sz w:val="24"/>
          <w:szCs w:val="24"/>
          <w:lang w:val="en-GB"/>
        </w:rPr>
        <w:tab/>
        <w:t xml:space="preserve">:   Assistant Professor at </w:t>
      </w:r>
      <w:r>
        <w:rPr>
          <w:sz w:val="24"/>
          <w:szCs w:val="24"/>
          <w:lang w:val="en-US"/>
        </w:rPr>
        <w:t>faculty</w:t>
      </w:r>
      <w:r>
        <w:rPr>
          <w:sz w:val="24"/>
          <w:szCs w:val="24"/>
          <w:lang w:val="en-GB"/>
        </w:rPr>
        <w:t xml:space="preserve"> of sciences of </w:t>
      </w:r>
      <w:proofErr w:type="spellStart"/>
      <w:r>
        <w:rPr>
          <w:sz w:val="24"/>
          <w:szCs w:val="24"/>
          <w:lang w:val="en-GB"/>
        </w:rPr>
        <w:t>Sfax</w:t>
      </w:r>
      <w:proofErr w:type="spellEnd"/>
      <w:r>
        <w:rPr>
          <w:sz w:val="24"/>
          <w:szCs w:val="24"/>
          <w:lang w:val="en-GB"/>
        </w:rPr>
        <w:t xml:space="preserve"> </w:t>
      </w:r>
    </w:p>
    <w:p w:rsidR="00FC4490" w:rsidRDefault="00FC4490" w:rsidP="00FE77B3">
      <w:pPr>
        <w:numPr>
          <w:ilvl w:val="0"/>
          <w:numId w:val="10"/>
        </w:numPr>
        <w:tabs>
          <w:tab w:val="clear" w:pos="3225"/>
          <w:tab w:val="num" w:pos="284"/>
        </w:tabs>
        <w:overflowPunct/>
        <w:autoSpaceDE/>
        <w:autoSpaceDN/>
        <w:adjustRightInd/>
        <w:spacing w:line="360" w:lineRule="auto"/>
        <w:ind w:left="1701" w:hanging="1701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2003 – 2006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 xml:space="preserve">:   Assistant at the </w:t>
      </w:r>
      <w:r>
        <w:rPr>
          <w:sz w:val="24"/>
          <w:szCs w:val="24"/>
          <w:lang w:val="en-US"/>
        </w:rPr>
        <w:t>faculty</w:t>
      </w:r>
      <w:r>
        <w:rPr>
          <w:sz w:val="24"/>
          <w:szCs w:val="24"/>
          <w:lang w:val="en-GB"/>
        </w:rPr>
        <w:t xml:space="preserve"> of sciences of </w:t>
      </w:r>
      <w:proofErr w:type="spellStart"/>
      <w:r>
        <w:rPr>
          <w:sz w:val="24"/>
          <w:szCs w:val="24"/>
          <w:lang w:val="en-GB"/>
        </w:rPr>
        <w:t>Sfax</w:t>
      </w:r>
      <w:proofErr w:type="spellEnd"/>
      <w:r>
        <w:rPr>
          <w:sz w:val="24"/>
          <w:szCs w:val="24"/>
          <w:lang w:val="en-GB"/>
        </w:rPr>
        <w:t xml:space="preserve"> </w:t>
      </w:r>
    </w:p>
    <w:p w:rsidR="0074681D" w:rsidRDefault="0074681D" w:rsidP="0074681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en-GB"/>
        </w:rPr>
      </w:pPr>
    </w:p>
    <w:p w:rsidR="0074681D" w:rsidRPr="00FE77B3" w:rsidRDefault="0074681D" w:rsidP="0074681D">
      <w:pPr>
        <w:pStyle w:val="ListParagraph"/>
        <w:numPr>
          <w:ilvl w:val="0"/>
          <w:numId w:val="13"/>
        </w:numPr>
        <w:jc w:val="both"/>
        <w:rPr>
          <w:b/>
          <w:sz w:val="24"/>
          <w:szCs w:val="24"/>
          <w:u w:val="single"/>
          <w:lang w:val="en-GB"/>
        </w:rPr>
      </w:pPr>
      <w:r>
        <w:rPr>
          <w:b/>
          <w:i/>
          <w:iCs/>
          <w:sz w:val="24"/>
          <w:szCs w:val="24"/>
          <w:lang w:val="en-GB"/>
        </w:rPr>
        <w:t>Research</w:t>
      </w:r>
    </w:p>
    <w:p w:rsidR="00FE77B3" w:rsidRPr="0074681D" w:rsidRDefault="00FE77B3" w:rsidP="00FE77B3">
      <w:pPr>
        <w:pStyle w:val="ListParagraph"/>
        <w:jc w:val="both"/>
        <w:rPr>
          <w:b/>
          <w:sz w:val="24"/>
          <w:szCs w:val="24"/>
          <w:u w:val="single"/>
          <w:lang w:val="en-GB"/>
        </w:rPr>
      </w:pPr>
    </w:p>
    <w:p w:rsidR="005374CA" w:rsidRPr="00FE77B3" w:rsidRDefault="005374CA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proofErr w:type="spellStart"/>
      <w:r w:rsidRPr="00FE77B3">
        <w:rPr>
          <w:sz w:val="24"/>
          <w:szCs w:val="24"/>
        </w:rPr>
        <w:t>Researcher</w:t>
      </w:r>
      <w:proofErr w:type="spellEnd"/>
      <w:r w:rsidRPr="00FE77B3">
        <w:rPr>
          <w:sz w:val="24"/>
          <w:szCs w:val="24"/>
        </w:rPr>
        <w:t xml:space="preserve"> </w:t>
      </w:r>
      <w:proofErr w:type="spellStart"/>
      <w:r w:rsidRPr="00FE77B3">
        <w:rPr>
          <w:sz w:val="24"/>
          <w:szCs w:val="24"/>
        </w:rPr>
        <w:t>member</w:t>
      </w:r>
      <w:proofErr w:type="spellEnd"/>
      <w:r w:rsidRPr="00FE77B3">
        <w:rPr>
          <w:sz w:val="24"/>
          <w:szCs w:val="24"/>
        </w:rPr>
        <w:t xml:space="preserve"> </w:t>
      </w:r>
      <w:proofErr w:type="spellStart"/>
      <w:r w:rsidRPr="00FE77B3">
        <w:rPr>
          <w:sz w:val="24"/>
          <w:szCs w:val="24"/>
        </w:rPr>
        <w:t>at</w:t>
      </w:r>
      <w:proofErr w:type="spellEnd"/>
      <w:r w:rsidRPr="00FE77B3">
        <w:rPr>
          <w:sz w:val="24"/>
          <w:szCs w:val="24"/>
        </w:rPr>
        <w:t xml:space="preserve"> Laboratoire de Biochimie et de Génie Enzymatique des Lipases, ENIS, </w:t>
      </w:r>
      <w:proofErr w:type="spellStart"/>
      <w:r w:rsidRPr="00FE77B3">
        <w:rPr>
          <w:sz w:val="24"/>
          <w:szCs w:val="24"/>
        </w:rPr>
        <w:t>Tunisia</w:t>
      </w:r>
      <w:proofErr w:type="spellEnd"/>
      <w:r w:rsidRPr="00FE77B3">
        <w:rPr>
          <w:sz w:val="24"/>
          <w:szCs w:val="24"/>
        </w:rPr>
        <w:t xml:space="preserve">, </w:t>
      </w:r>
      <w:proofErr w:type="spellStart"/>
      <w:r w:rsidRPr="00FE77B3">
        <w:rPr>
          <w:sz w:val="24"/>
          <w:szCs w:val="24"/>
        </w:rPr>
        <w:t>University</w:t>
      </w:r>
      <w:proofErr w:type="spellEnd"/>
      <w:r w:rsidRPr="00FE77B3">
        <w:rPr>
          <w:sz w:val="24"/>
          <w:szCs w:val="24"/>
        </w:rPr>
        <w:t xml:space="preserve"> of Sfax (2000-2011).</w:t>
      </w:r>
    </w:p>
    <w:p w:rsidR="00E03AC0" w:rsidRPr="00E03AC0" w:rsidRDefault="00E03AC0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E03AC0">
        <w:rPr>
          <w:sz w:val="24"/>
          <w:szCs w:val="24"/>
          <w:lang w:val="en-GB"/>
        </w:rPr>
        <w:t xml:space="preserve">Researcher </w:t>
      </w:r>
      <w:r>
        <w:rPr>
          <w:sz w:val="24"/>
          <w:szCs w:val="24"/>
          <w:lang w:val="en-GB"/>
        </w:rPr>
        <w:t xml:space="preserve">at </w:t>
      </w:r>
      <w:proofErr w:type="spellStart"/>
      <w:r w:rsidRPr="00E03AC0">
        <w:rPr>
          <w:bCs/>
          <w:sz w:val="24"/>
          <w:szCs w:val="24"/>
          <w:lang w:val="en-US"/>
        </w:rPr>
        <w:t>Shaikh</w:t>
      </w:r>
      <w:proofErr w:type="spellEnd"/>
      <w:r w:rsidRPr="00E03AC0">
        <w:rPr>
          <w:bCs/>
          <w:sz w:val="24"/>
          <w:szCs w:val="24"/>
          <w:lang w:val="en-US"/>
        </w:rPr>
        <w:t xml:space="preserve"> El-</w:t>
      </w:r>
      <w:proofErr w:type="spellStart"/>
      <w:r w:rsidR="00FE77B3" w:rsidRPr="00E03AC0">
        <w:rPr>
          <w:bCs/>
          <w:sz w:val="24"/>
          <w:szCs w:val="24"/>
          <w:lang w:val="en-US"/>
        </w:rPr>
        <w:t>Amoudi</w:t>
      </w:r>
      <w:proofErr w:type="spellEnd"/>
      <w:r w:rsidR="00FE77B3" w:rsidRPr="00E03AC0">
        <w:rPr>
          <w:bCs/>
          <w:sz w:val="24"/>
          <w:szCs w:val="24"/>
          <w:lang w:val="en-US"/>
        </w:rPr>
        <w:t xml:space="preserve"> Research</w:t>
      </w:r>
      <w:r w:rsidRPr="00E03AC0">
        <w:rPr>
          <w:bCs/>
          <w:sz w:val="24"/>
          <w:szCs w:val="24"/>
          <w:lang w:val="en-US"/>
        </w:rPr>
        <w:t xml:space="preserve"> Chair</w:t>
      </w:r>
      <w:r w:rsidR="008D0B1F">
        <w:rPr>
          <w:bCs/>
          <w:sz w:val="24"/>
          <w:szCs w:val="24"/>
          <w:lang w:val="en-US"/>
        </w:rPr>
        <w:t xml:space="preserve">, King Saud University, Saudi Arabia </w:t>
      </w:r>
      <w:r w:rsidR="008D0B1F" w:rsidRPr="00E03AC0">
        <w:rPr>
          <w:sz w:val="24"/>
          <w:szCs w:val="24"/>
          <w:lang w:val="en-GB"/>
        </w:rPr>
        <w:t>(20</w:t>
      </w:r>
      <w:r w:rsidR="008D0B1F">
        <w:rPr>
          <w:sz w:val="24"/>
          <w:szCs w:val="24"/>
          <w:lang w:val="en-GB"/>
        </w:rPr>
        <w:t>10</w:t>
      </w:r>
      <w:r w:rsidR="008D0B1F" w:rsidRPr="00E03AC0">
        <w:rPr>
          <w:sz w:val="24"/>
          <w:szCs w:val="24"/>
          <w:lang w:val="en-GB"/>
        </w:rPr>
        <w:t>-201</w:t>
      </w:r>
      <w:r w:rsidR="008D0B1F">
        <w:rPr>
          <w:sz w:val="24"/>
          <w:szCs w:val="24"/>
          <w:lang w:val="en-GB"/>
        </w:rPr>
        <w:t>2</w:t>
      </w:r>
      <w:r w:rsidR="008D0B1F" w:rsidRPr="00E03AC0">
        <w:rPr>
          <w:sz w:val="24"/>
          <w:szCs w:val="24"/>
          <w:lang w:val="en-GB"/>
        </w:rPr>
        <w:t>)</w:t>
      </w:r>
      <w:r w:rsidR="003628E2">
        <w:rPr>
          <w:sz w:val="24"/>
          <w:szCs w:val="24"/>
          <w:lang w:val="en-GB"/>
        </w:rPr>
        <w:t>.</w:t>
      </w:r>
    </w:p>
    <w:p w:rsidR="0074681D" w:rsidRPr="00E03AC0" w:rsidRDefault="0074681D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E03AC0">
        <w:rPr>
          <w:sz w:val="24"/>
          <w:szCs w:val="24"/>
          <w:lang w:val="en-GB"/>
        </w:rPr>
        <w:t xml:space="preserve">Researcher </w:t>
      </w:r>
      <w:r w:rsidR="005374CA" w:rsidRPr="00E03AC0">
        <w:rPr>
          <w:sz w:val="24"/>
          <w:szCs w:val="24"/>
          <w:lang w:val="en-GB"/>
        </w:rPr>
        <w:t xml:space="preserve">member at </w:t>
      </w:r>
      <w:r w:rsidRPr="00E03AC0">
        <w:rPr>
          <w:sz w:val="24"/>
          <w:szCs w:val="24"/>
          <w:lang w:val="en-GB"/>
        </w:rPr>
        <w:t xml:space="preserve">Laboratory of Plant Biotechnology Applied to Crop Improvement, Faculty of Science of </w:t>
      </w:r>
      <w:proofErr w:type="spellStart"/>
      <w:r w:rsidRPr="00E03AC0">
        <w:rPr>
          <w:sz w:val="24"/>
          <w:szCs w:val="24"/>
          <w:lang w:val="en-GB"/>
        </w:rPr>
        <w:t>Sfax</w:t>
      </w:r>
      <w:proofErr w:type="spellEnd"/>
      <w:r w:rsidRPr="00E03AC0">
        <w:rPr>
          <w:sz w:val="24"/>
          <w:szCs w:val="24"/>
          <w:lang w:val="en-GB"/>
        </w:rPr>
        <w:t>, University</w:t>
      </w:r>
      <w:r w:rsidR="005374CA" w:rsidRPr="00E03AC0">
        <w:rPr>
          <w:sz w:val="24"/>
          <w:szCs w:val="24"/>
          <w:lang w:val="en-GB"/>
        </w:rPr>
        <w:t xml:space="preserve"> </w:t>
      </w:r>
      <w:r w:rsidRPr="00E03AC0">
        <w:rPr>
          <w:sz w:val="24"/>
          <w:szCs w:val="24"/>
          <w:lang w:val="en-GB"/>
        </w:rPr>
        <w:t xml:space="preserve">of </w:t>
      </w:r>
      <w:proofErr w:type="spellStart"/>
      <w:r w:rsidRPr="00E03AC0">
        <w:rPr>
          <w:sz w:val="24"/>
          <w:szCs w:val="24"/>
          <w:lang w:val="en-GB"/>
        </w:rPr>
        <w:t>Sfax</w:t>
      </w:r>
      <w:proofErr w:type="spellEnd"/>
      <w:r w:rsidRPr="00E03AC0">
        <w:rPr>
          <w:sz w:val="24"/>
          <w:szCs w:val="24"/>
          <w:lang w:val="en-GB"/>
        </w:rPr>
        <w:t xml:space="preserve">, </w:t>
      </w:r>
      <w:r w:rsidR="005374CA" w:rsidRPr="00E03AC0">
        <w:rPr>
          <w:sz w:val="24"/>
          <w:szCs w:val="24"/>
          <w:lang w:val="en-GB"/>
        </w:rPr>
        <w:t>(2011-Present).</w:t>
      </w:r>
    </w:p>
    <w:p w:rsidR="005374CA" w:rsidRPr="00E03AC0" w:rsidRDefault="005374CA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E03AC0">
        <w:rPr>
          <w:sz w:val="24"/>
          <w:szCs w:val="24"/>
          <w:lang w:val="en-GB"/>
        </w:rPr>
        <w:t>Reviewer for several journals</w:t>
      </w:r>
      <w:r w:rsidR="003628E2">
        <w:rPr>
          <w:sz w:val="24"/>
          <w:szCs w:val="24"/>
          <w:lang w:val="en-GB"/>
        </w:rPr>
        <w:t>.</w:t>
      </w:r>
    </w:p>
    <w:p w:rsidR="005374CA" w:rsidRDefault="005374CA" w:rsidP="00FE77B3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E03AC0">
        <w:rPr>
          <w:sz w:val="24"/>
          <w:szCs w:val="24"/>
          <w:lang w:val="en-GB"/>
        </w:rPr>
        <w:t>Supervision of Thesis, Master Thesis and Senior Projects.</w:t>
      </w:r>
    </w:p>
    <w:p w:rsidR="003628E2" w:rsidRPr="00E03AC0" w:rsidRDefault="003628E2" w:rsidP="003628E2">
      <w:pPr>
        <w:overflowPunct/>
        <w:autoSpaceDE/>
        <w:autoSpaceDN/>
        <w:adjustRightInd/>
        <w:ind w:left="284"/>
        <w:jc w:val="both"/>
        <w:textAlignment w:val="auto"/>
        <w:rPr>
          <w:sz w:val="24"/>
          <w:szCs w:val="24"/>
          <w:lang w:val="en-GB"/>
        </w:rPr>
      </w:pPr>
    </w:p>
    <w:p w:rsidR="00B74DA7" w:rsidRDefault="00B74DA7" w:rsidP="002D0398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 w:rsidRPr="00E03AC0">
        <w:rPr>
          <w:b/>
          <w:i/>
          <w:iCs/>
          <w:sz w:val="24"/>
          <w:szCs w:val="24"/>
          <w:lang w:val="en-GB"/>
        </w:rPr>
        <w:t>R</w:t>
      </w:r>
      <w:r w:rsidR="002D0398" w:rsidRPr="00E03AC0">
        <w:rPr>
          <w:b/>
          <w:i/>
          <w:iCs/>
          <w:sz w:val="24"/>
          <w:szCs w:val="24"/>
          <w:lang w:val="en-GB"/>
        </w:rPr>
        <w:t>esearch Grants</w:t>
      </w:r>
    </w:p>
    <w:p w:rsidR="003628E2" w:rsidRPr="00E03AC0" w:rsidRDefault="003628E2" w:rsidP="003628E2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B74DA7" w:rsidRDefault="00B74DA7" w:rsidP="002B0A29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B74DA7">
        <w:rPr>
          <w:sz w:val="24"/>
          <w:szCs w:val="24"/>
          <w:lang w:val="en-GB"/>
        </w:rPr>
        <w:t>Principal investigator of a Research Project</w:t>
      </w:r>
      <w:r w:rsidR="00654CD5">
        <w:rPr>
          <w:sz w:val="24"/>
          <w:szCs w:val="24"/>
          <w:lang w:val="en-GB"/>
        </w:rPr>
        <w:t xml:space="preserve"> </w:t>
      </w:r>
      <w:r w:rsidR="00654CD5" w:rsidRPr="00654CD5">
        <w:rPr>
          <w:b/>
          <w:bCs/>
          <w:sz w:val="24"/>
          <w:szCs w:val="24"/>
          <w:lang w:val="en-GB"/>
        </w:rPr>
        <w:t>Nº RGP-VPP-070</w:t>
      </w:r>
      <w:r w:rsidR="00654CD5" w:rsidRPr="00654CD5">
        <w:rPr>
          <w:sz w:val="24"/>
          <w:szCs w:val="24"/>
          <w:lang w:val="en-GB"/>
        </w:rPr>
        <w:t xml:space="preserve"> </w:t>
      </w:r>
      <w:r w:rsidRPr="00B74DA7">
        <w:rPr>
          <w:sz w:val="24"/>
          <w:szCs w:val="24"/>
          <w:lang w:val="en-GB"/>
        </w:rPr>
        <w:t xml:space="preserve"> "</w:t>
      </w:r>
      <w:r w:rsidR="00654CD5">
        <w:rPr>
          <w:sz w:val="24"/>
          <w:szCs w:val="24"/>
          <w:lang w:val="en-GB"/>
        </w:rPr>
        <w:t xml:space="preserve">Biochemical and Structural Characterization of secreted </w:t>
      </w:r>
      <w:proofErr w:type="spellStart"/>
      <w:r w:rsidR="00654CD5">
        <w:rPr>
          <w:sz w:val="24"/>
          <w:szCs w:val="24"/>
          <w:lang w:val="en-GB"/>
        </w:rPr>
        <w:t>phospholipases</w:t>
      </w:r>
      <w:proofErr w:type="spellEnd"/>
      <w:r w:rsidR="00654CD5">
        <w:rPr>
          <w:sz w:val="24"/>
          <w:szCs w:val="24"/>
          <w:lang w:val="en-GB"/>
        </w:rPr>
        <w:t xml:space="preserve"> A</w:t>
      </w:r>
      <w:r w:rsidR="00654CD5" w:rsidRPr="00654CD5">
        <w:rPr>
          <w:sz w:val="24"/>
          <w:szCs w:val="24"/>
          <w:vertAlign w:val="subscript"/>
          <w:lang w:val="en-GB"/>
        </w:rPr>
        <w:t>2</w:t>
      </w:r>
      <w:r w:rsidRPr="00B74DA7">
        <w:rPr>
          <w:sz w:val="24"/>
          <w:szCs w:val="24"/>
          <w:lang w:val="en-GB"/>
        </w:rPr>
        <w:t xml:space="preserve">" financed by </w:t>
      </w:r>
      <w:r w:rsidR="00654CD5">
        <w:rPr>
          <w:sz w:val="24"/>
          <w:szCs w:val="24"/>
          <w:lang w:val="en-GB"/>
        </w:rPr>
        <w:t>King Saud</w:t>
      </w:r>
      <w:r>
        <w:rPr>
          <w:sz w:val="24"/>
          <w:szCs w:val="24"/>
          <w:lang w:val="en-GB"/>
        </w:rPr>
        <w:t xml:space="preserve"> </w:t>
      </w:r>
      <w:r w:rsidRPr="00B74DA7">
        <w:rPr>
          <w:sz w:val="24"/>
          <w:szCs w:val="24"/>
          <w:lang w:val="en-GB"/>
        </w:rPr>
        <w:t>University, Kingdom of Saudi Arabia, (4/2011 - 4/2012).</w:t>
      </w:r>
    </w:p>
    <w:p w:rsidR="00E03AC0" w:rsidRPr="00E03AC0" w:rsidRDefault="00E03AC0" w:rsidP="002B0A29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Co-</w:t>
      </w:r>
      <w:r w:rsidRPr="00B74DA7">
        <w:rPr>
          <w:sz w:val="24"/>
          <w:szCs w:val="24"/>
          <w:lang w:val="en-GB"/>
        </w:rPr>
        <w:t xml:space="preserve">investigator </w:t>
      </w:r>
      <w:r>
        <w:rPr>
          <w:sz w:val="24"/>
          <w:szCs w:val="24"/>
          <w:lang w:val="en-GB"/>
        </w:rPr>
        <w:t>in</w:t>
      </w:r>
      <w:r w:rsidRPr="00B74DA7">
        <w:rPr>
          <w:sz w:val="24"/>
          <w:szCs w:val="24"/>
          <w:lang w:val="en-GB"/>
        </w:rPr>
        <w:t xml:space="preserve"> a Research Project</w:t>
      </w:r>
      <w:r>
        <w:rPr>
          <w:sz w:val="24"/>
          <w:szCs w:val="24"/>
          <w:lang w:val="en-GB"/>
        </w:rPr>
        <w:t xml:space="preserve"> </w:t>
      </w:r>
      <w:r w:rsidRPr="00654CD5">
        <w:rPr>
          <w:b/>
          <w:bCs/>
          <w:sz w:val="24"/>
          <w:szCs w:val="24"/>
          <w:lang w:val="en-GB"/>
        </w:rPr>
        <w:t>Nº RGP-VPP-00</w:t>
      </w:r>
      <w:r>
        <w:rPr>
          <w:b/>
          <w:bCs/>
          <w:sz w:val="24"/>
          <w:szCs w:val="24"/>
          <w:lang w:val="en-GB"/>
        </w:rPr>
        <w:t>5</w:t>
      </w:r>
      <w:r>
        <w:rPr>
          <w:sz w:val="24"/>
          <w:szCs w:val="24"/>
          <w:lang w:val="en-GB"/>
        </w:rPr>
        <w:t xml:space="preserve"> </w:t>
      </w:r>
      <w:r w:rsidRPr="00B74DA7">
        <w:rPr>
          <w:sz w:val="24"/>
          <w:szCs w:val="24"/>
          <w:lang w:val="en-GB"/>
        </w:rPr>
        <w:t>"</w:t>
      </w:r>
      <w:r>
        <w:rPr>
          <w:sz w:val="24"/>
          <w:szCs w:val="24"/>
          <w:lang w:val="en-GB"/>
        </w:rPr>
        <w:t>Treatment and preventive strategies of autism disease</w:t>
      </w:r>
      <w:r w:rsidRPr="00B74DA7">
        <w:rPr>
          <w:sz w:val="24"/>
          <w:szCs w:val="24"/>
          <w:lang w:val="en-GB"/>
        </w:rPr>
        <w:t xml:space="preserve">" financed by </w:t>
      </w:r>
      <w:r>
        <w:rPr>
          <w:sz w:val="24"/>
          <w:szCs w:val="24"/>
          <w:lang w:val="en-GB"/>
        </w:rPr>
        <w:t xml:space="preserve">King Saud </w:t>
      </w:r>
      <w:r w:rsidRPr="00B74DA7">
        <w:rPr>
          <w:sz w:val="24"/>
          <w:szCs w:val="24"/>
          <w:lang w:val="en-GB"/>
        </w:rPr>
        <w:t>University, Kingdom of Saudi Arabia, (4/2011 - 4/2012).</w:t>
      </w:r>
    </w:p>
    <w:p w:rsidR="00FE77B3" w:rsidRDefault="006D1CD4" w:rsidP="002B0A29">
      <w:pPr>
        <w:numPr>
          <w:ilvl w:val="0"/>
          <w:numId w:val="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Researcher in a Research</w:t>
      </w:r>
      <w:r w:rsidRPr="006D1CD4">
        <w:rPr>
          <w:sz w:val="24"/>
          <w:szCs w:val="24"/>
          <w:lang w:val="en-GB"/>
        </w:rPr>
        <w:t xml:space="preserve"> Project </w:t>
      </w:r>
      <w:r>
        <w:rPr>
          <w:sz w:val="24"/>
          <w:szCs w:val="24"/>
          <w:lang w:val="en-GB"/>
        </w:rPr>
        <w:t>“</w:t>
      </w:r>
      <w:r w:rsidRPr="006D1CD4">
        <w:rPr>
          <w:sz w:val="24"/>
          <w:szCs w:val="24"/>
          <w:lang w:val="en-GB"/>
        </w:rPr>
        <w:t xml:space="preserve">Molecular detection of viruses and </w:t>
      </w:r>
      <w:proofErr w:type="spellStart"/>
      <w:r w:rsidRPr="006D1CD4">
        <w:rPr>
          <w:sz w:val="24"/>
          <w:szCs w:val="24"/>
          <w:lang w:val="en-GB"/>
        </w:rPr>
        <w:t>bacterio</w:t>
      </w:r>
      <w:proofErr w:type="spellEnd"/>
      <w:r w:rsidRPr="006D1CD4">
        <w:rPr>
          <w:sz w:val="24"/>
          <w:szCs w:val="24"/>
          <w:lang w:val="en-GB"/>
        </w:rPr>
        <w:t xml:space="preserve"> in treated w</w:t>
      </w:r>
      <w:r>
        <w:rPr>
          <w:sz w:val="24"/>
          <w:szCs w:val="24"/>
          <w:lang w:val="en-GB"/>
        </w:rPr>
        <w:t>a</w:t>
      </w:r>
      <w:r w:rsidRPr="006D1CD4">
        <w:rPr>
          <w:sz w:val="24"/>
          <w:szCs w:val="24"/>
          <w:lang w:val="en-GB"/>
        </w:rPr>
        <w:t>ste</w:t>
      </w:r>
      <w:r>
        <w:rPr>
          <w:sz w:val="24"/>
          <w:szCs w:val="24"/>
          <w:lang w:val="en-GB"/>
        </w:rPr>
        <w:t xml:space="preserve"> </w:t>
      </w:r>
      <w:r w:rsidRPr="006D1CD4">
        <w:rPr>
          <w:sz w:val="24"/>
          <w:szCs w:val="24"/>
          <w:lang w:val="en-GB"/>
        </w:rPr>
        <w:t>water and in well w</w:t>
      </w:r>
      <w:r>
        <w:rPr>
          <w:sz w:val="24"/>
          <w:szCs w:val="24"/>
          <w:lang w:val="en-GB"/>
        </w:rPr>
        <w:t>a</w:t>
      </w:r>
      <w:r w:rsidRPr="006D1CD4">
        <w:rPr>
          <w:sz w:val="24"/>
          <w:szCs w:val="24"/>
          <w:lang w:val="en-GB"/>
        </w:rPr>
        <w:t xml:space="preserve">ter in the governorate of Al Riyadh, Saudi </w:t>
      </w:r>
      <w:r w:rsidRPr="006D1CD4">
        <w:rPr>
          <w:sz w:val="24"/>
          <w:szCs w:val="24"/>
          <w:lang w:val="en-GB"/>
        </w:rPr>
        <w:lastRenderedPageBreak/>
        <w:t>Arabia</w:t>
      </w:r>
      <w:r>
        <w:rPr>
          <w:sz w:val="24"/>
          <w:szCs w:val="24"/>
          <w:lang w:val="en-GB"/>
        </w:rPr>
        <w:t>”</w:t>
      </w:r>
      <w:r w:rsidRPr="006D1CD4">
        <w:rPr>
          <w:sz w:val="24"/>
          <w:szCs w:val="24"/>
          <w:lang w:val="en-GB"/>
        </w:rPr>
        <w:t xml:space="preserve"> </w:t>
      </w:r>
      <w:r w:rsidR="00654CD5" w:rsidRPr="00E03AC0">
        <w:rPr>
          <w:b/>
          <w:bCs/>
          <w:sz w:val="24"/>
          <w:szCs w:val="24"/>
          <w:lang w:val="en-GB"/>
        </w:rPr>
        <w:t>Nº</w:t>
      </w:r>
      <w:r w:rsidRPr="00E03AC0">
        <w:rPr>
          <w:b/>
          <w:bCs/>
          <w:sz w:val="24"/>
          <w:szCs w:val="24"/>
          <w:lang w:val="en-GB"/>
        </w:rPr>
        <w:t xml:space="preserve"> 12-ENV2528-02</w:t>
      </w:r>
      <w:r w:rsidRPr="006D1CD4">
        <w:rPr>
          <w:sz w:val="24"/>
          <w:szCs w:val="24"/>
          <w:lang w:val="en-GB"/>
        </w:rPr>
        <w:t xml:space="preserve"> supported by King </w:t>
      </w:r>
      <w:proofErr w:type="spellStart"/>
      <w:r w:rsidRPr="006D1CD4">
        <w:rPr>
          <w:sz w:val="24"/>
          <w:szCs w:val="24"/>
          <w:lang w:val="en-GB"/>
        </w:rPr>
        <w:t>Abdulaziz</w:t>
      </w:r>
      <w:proofErr w:type="spellEnd"/>
      <w:r w:rsidRPr="006D1CD4">
        <w:rPr>
          <w:sz w:val="24"/>
          <w:szCs w:val="24"/>
          <w:lang w:val="en-GB"/>
        </w:rPr>
        <w:t xml:space="preserve"> City for Science and Technology (KACST)</w:t>
      </w:r>
      <w:r w:rsidR="00E03AC0">
        <w:rPr>
          <w:sz w:val="24"/>
          <w:szCs w:val="24"/>
          <w:lang w:val="en-GB"/>
        </w:rPr>
        <w:t xml:space="preserve">, </w:t>
      </w:r>
      <w:r w:rsidR="00E03AC0" w:rsidRPr="00B74DA7">
        <w:rPr>
          <w:sz w:val="24"/>
          <w:szCs w:val="24"/>
          <w:lang w:val="en-GB"/>
        </w:rPr>
        <w:t>(4/201</w:t>
      </w:r>
      <w:r w:rsidR="00E03AC0">
        <w:rPr>
          <w:sz w:val="24"/>
          <w:szCs w:val="24"/>
          <w:lang w:val="en-GB"/>
        </w:rPr>
        <w:t>4</w:t>
      </w:r>
      <w:r w:rsidR="00E03AC0" w:rsidRPr="00B74DA7">
        <w:rPr>
          <w:sz w:val="24"/>
          <w:szCs w:val="24"/>
          <w:lang w:val="en-GB"/>
        </w:rPr>
        <w:t xml:space="preserve"> - 4/201</w:t>
      </w:r>
      <w:r w:rsidR="00E03AC0">
        <w:rPr>
          <w:sz w:val="24"/>
          <w:szCs w:val="24"/>
          <w:lang w:val="en-GB"/>
        </w:rPr>
        <w:t>6</w:t>
      </w:r>
      <w:r w:rsidR="00E03AC0" w:rsidRPr="00B74DA7">
        <w:rPr>
          <w:sz w:val="24"/>
          <w:szCs w:val="24"/>
          <w:lang w:val="en-GB"/>
        </w:rPr>
        <w:t>).</w:t>
      </w:r>
    </w:p>
    <w:p w:rsidR="00136506" w:rsidRPr="00FE77B3" w:rsidRDefault="00136506" w:rsidP="00FE77B3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FE77B3">
        <w:rPr>
          <w:b/>
          <w:sz w:val="24"/>
          <w:szCs w:val="24"/>
          <w:u w:val="single"/>
          <w:lang w:val="en-GB"/>
        </w:rPr>
        <w:t>Teaching Activities:</w:t>
      </w:r>
    </w:p>
    <w:p w:rsidR="0074681D" w:rsidRDefault="0074681D" w:rsidP="00271E5B">
      <w:pPr>
        <w:jc w:val="both"/>
        <w:rPr>
          <w:b/>
          <w:sz w:val="24"/>
          <w:szCs w:val="24"/>
          <w:u w:val="single"/>
          <w:lang w:val="en-GB"/>
        </w:rPr>
      </w:pPr>
    </w:p>
    <w:p w:rsidR="00961A5E" w:rsidRDefault="00961A5E" w:rsidP="00961A5E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 w:rsidRPr="00961A5E">
        <w:rPr>
          <w:b/>
          <w:i/>
          <w:iCs/>
          <w:sz w:val="24"/>
          <w:szCs w:val="24"/>
          <w:lang w:val="en-GB"/>
        </w:rPr>
        <w:t>Undergraduate courses</w:t>
      </w:r>
    </w:p>
    <w:p w:rsidR="0074681D" w:rsidRPr="00961A5E" w:rsidRDefault="0074681D" w:rsidP="0074681D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136506" w:rsidRPr="00136506" w:rsidRDefault="00136506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282: Biochemistry of nutrition</w:t>
      </w:r>
    </w:p>
    <w:p w:rsidR="00136506" w:rsidRDefault="00136506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275: Blood biochemistry</w:t>
      </w:r>
    </w:p>
    <w:p w:rsidR="008E7FB5" w:rsidRDefault="008E7FB5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BCH 320: </w:t>
      </w:r>
      <w:r w:rsidR="003059E5">
        <w:rPr>
          <w:sz w:val="24"/>
          <w:szCs w:val="24"/>
          <w:lang w:val="en-GB"/>
        </w:rPr>
        <w:t xml:space="preserve">General </w:t>
      </w:r>
      <w:proofErr w:type="spellStart"/>
      <w:r>
        <w:rPr>
          <w:sz w:val="24"/>
          <w:szCs w:val="24"/>
          <w:lang w:val="en-GB"/>
        </w:rPr>
        <w:t>Enzym</w:t>
      </w:r>
      <w:r w:rsidR="003059E5">
        <w:rPr>
          <w:sz w:val="24"/>
          <w:szCs w:val="24"/>
          <w:lang w:val="en-GB"/>
        </w:rPr>
        <w:t>ology</w:t>
      </w:r>
      <w:proofErr w:type="spellEnd"/>
    </w:p>
    <w:p w:rsidR="008E7FB5" w:rsidRPr="00136506" w:rsidRDefault="008E7FB5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BCH332: Physical biochemistry</w:t>
      </w:r>
    </w:p>
    <w:p w:rsidR="00136506" w:rsidRDefault="00136506" w:rsidP="00C74535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34</w:t>
      </w:r>
      <w:r w:rsidR="00C74535">
        <w:rPr>
          <w:sz w:val="24"/>
          <w:szCs w:val="24"/>
          <w:lang w:val="en-GB"/>
        </w:rPr>
        <w:t>0</w:t>
      </w:r>
      <w:r>
        <w:rPr>
          <w:sz w:val="24"/>
          <w:szCs w:val="24"/>
          <w:lang w:val="en-GB"/>
        </w:rPr>
        <w:t>: Metabolism 1</w:t>
      </w:r>
    </w:p>
    <w:p w:rsidR="00C74535" w:rsidRDefault="00C74535" w:rsidP="00C74535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440: Metabolism 2</w:t>
      </w:r>
    </w:p>
    <w:p w:rsidR="003E66BF" w:rsidRPr="00136506" w:rsidRDefault="003E66BF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BCH 485: </w:t>
      </w:r>
      <w:r w:rsidRPr="003E66BF">
        <w:rPr>
          <w:sz w:val="24"/>
          <w:szCs w:val="24"/>
          <w:lang w:val="en-US"/>
        </w:rPr>
        <w:t>Training for Research principles</w:t>
      </w:r>
    </w:p>
    <w:p w:rsidR="00136506" w:rsidRPr="00136506" w:rsidRDefault="00136506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498: Research 1</w:t>
      </w:r>
    </w:p>
    <w:p w:rsidR="00136506" w:rsidRDefault="00136506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499:Research 2</w:t>
      </w:r>
    </w:p>
    <w:p w:rsidR="0074681D" w:rsidRDefault="0074681D" w:rsidP="0074681D">
      <w:pPr>
        <w:tabs>
          <w:tab w:val="left" w:pos="2880"/>
        </w:tabs>
        <w:overflowPunct/>
        <w:autoSpaceDE/>
        <w:autoSpaceDN/>
        <w:adjustRightInd/>
        <w:ind w:left="3150"/>
        <w:jc w:val="both"/>
        <w:textAlignment w:val="auto"/>
        <w:rPr>
          <w:sz w:val="24"/>
          <w:szCs w:val="24"/>
          <w:lang w:val="en-GB"/>
        </w:rPr>
      </w:pPr>
    </w:p>
    <w:p w:rsidR="00961A5E" w:rsidRDefault="00961A5E" w:rsidP="00961A5E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>
        <w:rPr>
          <w:b/>
          <w:i/>
          <w:iCs/>
          <w:sz w:val="24"/>
          <w:szCs w:val="24"/>
          <w:lang w:val="en-GB"/>
        </w:rPr>
        <w:t>Pos</w:t>
      </w:r>
      <w:r w:rsidR="003628E2">
        <w:rPr>
          <w:b/>
          <w:i/>
          <w:iCs/>
          <w:sz w:val="24"/>
          <w:szCs w:val="24"/>
          <w:lang w:val="en-GB"/>
        </w:rPr>
        <w:t>t</w:t>
      </w:r>
      <w:r>
        <w:rPr>
          <w:b/>
          <w:i/>
          <w:iCs/>
          <w:sz w:val="24"/>
          <w:szCs w:val="24"/>
          <w:lang w:val="en-GB"/>
        </w:rPr>
        <w:t>g</w:t>
      </w:r>
      <w:r w:rsidRPr="00961A5E">
        <w:rPr>
          <w:b/>
          <w:i/>
          <w:iCs/>
          <w:sz w:val="24"/>
          <w:szCs w:val="24"/>
          <w:lang w:val="en-GB"/>
        </w:rPr>
        <w:t>raduate courses</w:t>
      </w:r>
    </w:p>
    <w:p w:rsidR="0074681D" w:rsidRDefault="0074681D" w:rsidP="0074681D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961A5E" w:rsidRDefault="00961A5E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BCH 590: Selective topics </w:t>
      </w:r>
    </w:p>
    <w:p w:rsidR="00C74535" w:rsidRDefault="00C74535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BCH 554: Inborn errors</w:t>
      </w:r>
    </w:p>
    <w:p w:rsidR="00961A5E" w:rsidRPr="00136506" w:rsidRDefault="00961A5E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BCH 540: Advanced studies in metabolism </w:t>
      </w:r>
    </w:p>
    <w:p w:rsidR="00961A5E" w:rsidRPr="0074681D" w:rsidRDefault="00961A5E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/>
        </w:rPr>
      </w:pPr>
      <w:r>
        <w:rPr>
          <w:sz w:val="24"/>
          <w:szCs w:val="24"/>
          <w:lang w:val="en-GB" w:bidi="ar-TN"/>
        </w:rPr>
        <w:t xml:space="preserve">BCH 530: </w:t>
      </w:r>
      <w:r w:rsidRPr="00AB545F">
        <w:rPr>
          <w:sz w:val="24"/>
          <w:szCs w:val="24"/>
          <w:lang w:val="en-US" w:bidi="ar-TN"/>
        </w:rPr>
        <w:t>Methods</w:t>
      </w:r>
      <w:r w:rsidRPr="0059662C">
        <w:rPr>
          <w:sz w:val="24"/>
          <w:szCs w:val="24"/>
          <w:lang w:val="en-US" w:bidi="ar-TN"/>
        </w:rPr>
        <w:t xml:space="preserve"> in biochemistry </w:t>
      </w:r>
    </w:p>
    <w:p w:rsidR="0074681D" w:rsidRPr="00136506" w:rsidRDefault="0074681D" w:rsidP="0074681D">
      <w:pPr>
        <w:tabs>
          <w:tab w:val="left" w:pos="2880"/>
        </w:tabs>
        <w:overflowPunct/>
        <w:autoSpaceDE/>
        <w:autoSpaceDN/>
        <w:adjustRightInd/>
        <w:ind w:left="3150"/>
        <w:jc w:val="both"/>
        <w:textAlignment w:val="auto"/>
        <w:rPr>
          <w:sz w:val="24"/>
          <w:szCs w:val="24"/>
          <w:lang w:val="en-GB"/>
        </w:rPr>
      </w:pPr>
    </w:p>
    <w:p w:rsidR="00520CBA" w:rsidRDefault="00961A5E" w:rsidP="00961A5E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 w:rsidRPr="00961A5E">
        <w:rPr>
          <w:b/>
          <w:i/>
          <w:iCs/>
          <w:sz w:val="24"/>
          <w:szCs w:val="24"/>
          <w:lang w:val="en-GB"/>
        </w:rPr>
        <w:t>Supervision of PhD and Master Thesis</w:t>
      </w:r>
    </w:p>
    <w:p w:rsidR="0074681D" w:rsidRDefault="0074681D" w:rsidP="0074681D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961A5E" w:rsidRPr="0074681D" w:rsidRDefault="00961A5E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b/>
          <w:sz w:val="24"/>
          <w:szCs w:val="24"/>
          <w:u w:val="single"/>
          <w:lang w:val="en-GB"/>
        </w:rPr>
      </w:pPr>
      <w:r w:rsidRPr="00961A5E">
        <w:rPr>
          <w:sz w:val="24"/>
          <w:szCs w:val="24"/>
          <w:lang w:val="en-GB"/>
        </w:rPr>
        <w:t xml:space="preserve">Supervised 5 Masters of Biochemistry and </w:t>
      </w:r>
      <w:r w:rsidR="0074681D">
        <w:rPr>
          <w:sz w:val="24"/>
          <w:szCs w:val="24"/>
          <w:lang w:val="en-GB"/>
        </w:rPr>
        <w:t xml:space="preserve">Molecular and Cellular Biology </w:t>
      </w:r>
      <w:r w:rsidRPr="00961A5E">
        <w:rPr>
          <w:sz w:val="24"/>
          <w:szCs w:val="24"/>
          <w:lang w:val="en-GB"/>
        </w:rPr>
        <w:t xml:space="preserve">students and 1 PhD student. Completed theses under my supervision </w:t>
      </w:r>
      <w:r>
        <w:rPr>
          <w:sz w:val="24"/>
          <w:szCs w:val="24"/>
          <w:lang w:val="en-GB"/>
        </w:rPr>
        <w:t xml:space="preserve">are </w:t>
      </w:r>
      <w:r w:rsidRPr="00961A5E">
        <w:rPr>
          <w:sz w:val="24"/>
          <w:szCs w:val="24"/>
          <w:lang w:val="en-GB"/>
        </w:rPr>
        <w:t xml:space="preserve">4 Masters. </w:t>
      </w:r>
    </w:p>
    <w:p w:rsidR="0074681D" w:rsidRDefault="0074681D" w:rsidP="0074681D">
      <w:pPr>
        <w:tabs>
          <w:tab w:val="left" w:pos="2880"/>
        </w:tabs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u w:val="single"/>
          <w:lang w:val="en-GB"/>
        </w:rPr>
      </w:pPr>
    </w:p>
    <w:p w:rsidR="0074681D" w:rsidRDefault="0074681D" w:rsidP="0074681D">
      <w:pPr>
        <w:tabs>
          <w:tab w:val="left" w:pos="2880"/>
        </w:tabs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u w:val="single"/>
          <w:lang w:val="en-GB"/>
        </w:rPr>
      </w:pPr>
      <w:r w:rsidRPr="0074681D">
        <w:rPr>
          <w:b/>
          <w:sz w:val="24"/>
          <w:szCs w:val="24"/>
          <w:u w:val="single"/>
          <w:lang w:val="en-GB"/>
        </w:rPr>
        <w:t>Other Professional Activities</w:t>
      </w:r>
    </w:p>
    <w:p w:rsidR="0074681D" w:rsidRDefault="0074681D" w:rsidP="0074681D">
      <w:pPr>
        <w:tabs>
          <w:tab w:val="left" w:pos="2880"/>
        </w:tabs>
        <w:overflowPunct/>
        <w:autoSpaceDE/>
        <w:autoSpaceDN/>
        <w:adjustRightInd/>
        <w:jc w:val="both"/>
        <w:textAlignment w:val="auto"/>
        <w:rPr>
          <w:b/>
          <w:sz w:val="24"/>
          <w:szCs w:val="24"/>
          <w:u w:val="single"/>
          <w:lang w:val="en-GB"/>
        </w:rPr>
      </w:pPr>
    </w:p>
    <w:p w:rsidR="0074681D" w:rsidRDefault="0074681D" w:rsidP="0074681D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 w:rsidRPr="0074681D">
        <w:rPr>
          <w:b/>
          <w:i/>
          <w:iCs/>
          <w:sz w:val="24"/>
          <w:szCs w:val="24"/>
          <w:lang w:val="en-GB"/>
        </w:rPr>
        <w:t>College Committees</w:t>
      </w:r>
    </w:p>
    <w:p w:rsidR="00FE77B3" w:rsidRDefault="00FE77B3" w:rsidP="00FE77B3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74681D" w:rsidRDefault="0074681D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 w:bidi="ar-TN"/>
        </w:rPr>
      </w:pPr>
      <w:r w:rsidRPr="0074681D">
        <w:rPr>
          <w:sz w:val="24"/>
          <w:szCs w:val="24"/>
          <w:lang w:val="en-GB" w:bidi="ar-TN"/>
        </w:rPr>
        <w:t>Community services committee</w:t>
      </w:r>
    </w:p>
    <w:p w:rsidR="00C74535" w:rsidRDefault="00C74535" w:rsidP="00C74535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 w:bidi="ar-TN"/>
        </w:rPr>
      </w:pPr>
      <w:r>
        <w:rPr>
          <w:sz w:val="24"/>
          <w:szCs w:val="24"/>
          <w:lang w:val="en-GB" w:bidi="ar-TN"/>
        </w:rPr>
        <w:t xml:space="preserve">Strategy plan </w:t>
      </w:r>
      <w:r w:rsidRPr="0074681D">
        <w:rPr>
          <w:sz w:val="24"/>
          <w:szCs w:val="24"/>
          <w:lang w:val="en-GB" w:bidi="ar-TN"/>
        </w:rPr>
        <w:t>committee</w:t>
      </w:r>
    </w:p>
    <w:p w:rsidR="0074681D" w:rsidRPr="0074681D" w:rsidRDefault="0074681D" w:rsidP="0074681D">
      <w:pPr>
        <w:tabs>
          <w:tab w:val="left" w:pos="2880"/>
        </w:tabs>
        <w:overflowPunct/>
        <w:autoSpaceDE/>
        <w:autoSpaceDN/>
        <w:adjustRightInd/>
        <w:ind w:left="3150"/>
        <w:jc w:val="both"/>
        <w:textAlignment w:val="auto"/>
        <w:rPr>
          <w:sz w:val="24"/>
          <w:szCs w:val="24"/>
          <w:lang w:val="en-GB" w:bidi="ar-TN"/>
        </w:rPr>
      </w:pPr>
    </w:p>
    <w:p w:rsidR="0074681D" w:rsidRDefault="0074681D" w:rsidP="0074681D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>
        <w:rPr>
          <w:b/>
          <w:i/>
          <w:iCs/>
          <w:sz w:val="24"/>
          <w:szCs w:val="24"/>
          <w:lang w:val="en-GB"/>
        </w:rPr>
        <w:t>Department</w:t>
      </w:r>
      <w:r w:rsidRPr="0074681D">
        <w:rPr>
          <w:b/>
          <w:i/>
          <w:iCs/>
          <w:sz w:val="24"/>
          <w:szCs w:val="24"/>
          <w:lang w:val="en-GB"/>
        </w:rPr>
        <w:t xml:space="preserve"> Committees</w:t>
      </w:r>
    </w:p>
    <w:p w:rsidR="0074681D" w:rsidRDefault="0074681D" w:rsidP="0074681D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74681D" w:rsidRDefault="0074681D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 w:bidi="ar-TN"/>
        </w:rPr>
      </w:pPr>
      <w:r w:rsidRPr="0074681D">
        <w:rPr>
          <w:sz w:val="24"/>
          <w:szCs w:val="24"/>
          <w:lang w:val="en-GB" w:bidi="ar-TN"/>
        </w:rPr>
        <w:t>Community services committee</w:t>
      </w:r>
    </w:p>
    <w:p w:rsidR="0074681D" w:rsidRDefault="0074681D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 w:bidi="ar-TN"/>
        </w:rPr>
      </w:pPr>
      <w:r>
        <w:rPr>
          <w:sz w:val="24"/>
          <w:szCs w:val="24"/>
          <w:lang w:val="en-GB" w:bidi="ar-TN"/>
        </w:rPr>
        <w:t>Academic Supervision committee</w:t>
      </w:r>
    </w:p>
    <w:p w:rsidR="00C74535" w:rsidRDefault="00C74535" w:rsidP="00FE77B3">
      <w:pPr>
        <w:numPr>
          <w:ilvl w:val="0"/>
          <w:numId w:val="10"/>
        </w:numPr>
        <w:tabs>
          <w:tab w:val="clear" w:pos="3225"/>
          <w:tab w:val="num" w:pos="284"/>
          <w:tab w:val="left" w:pos="2880"/>
        </w:tabs>
        <w:overflowPunct/>
        <w:autoSpaceDE/>
        <w:autoSpaceDN/>
        <w:adjustRightInd/>
        <w:spacing w:line="360" w:lineRule="auto"/>
        <w:ind w:left="3150" w:hanging="3150"/>
        <w:jc w:val="both"/>
        <w:textAlignment w:val="auto"/>
        <w:rPr>
          <w:sz w:val="24"/>
          <w:szCs w:val="24"/>
          <w:lang w:val="en-GB" w:bidi="ar-TN"/>
        </w:rPr>
      </w:pPr>
      <w:r>
        <w:rPr>
          <w:sz w:val="24"/>
          <w:szCs w:val="24"/>
          <w:lang w:val="en-GB" w:bidi="ar-TN"/>
        </w:rPr>
        <w:lastRenderedPageBreak/>
        <w:t xml:space="preserve">Postgraduate and scientific research </w:t>
      </w:r>
      <w:proofErr w:type="spellStart"/>
      <w:r>
        <w:rPr>
          <w:sz w:val="24"/>
          <w:szCs w:val="24"/>
          <w:lang w:val="en-GB" w:bidi="ar-TN"/>
        </w:rPr>
        <w:t>commitee</w:t>
      </w:r>
      <w:proofErr w:type="spellEnd"/>
    </w:p>
    <w:p w:rsidR="00E7317A" w:rsidRDefault="00E7317A" w:rsidP="00E7317A">
      <w:pPr>
        <w:tabs>
          <w:tab w:val="left" w:pos="2880"/>
        </w:tabs>
        <w:overflowPunct/>
        <w:autoSpaceDE/>
        <w:autoSpaceDN/>
        <w:adjustRightInd/>
        <w:ind w:left="3150"/>
        <w:jc w:val="both"/>
        <w:textAlignment w:val="auto"/>
        <w:rPr>
          <w:sz w:val="24"/>
          <w:szCs w:val="24"/>
          <w:lang w:val="en-GB" w:bidi="ar-TN"/>
        </w:rPr>
      </w:pPr>
    </w:p>
    <w:p w:rsidR="00E7317A" w:rsidRDefault="00E7317A" w:rsidP="00E7317A">
      <w:pPr>
        <w:pStyle w:val="ListParagraph"/>
        <w:numPr>
          <w:ilvl w:val="0"/>
          <w:numId w:val="13"/>
        </w:numPr>
        <w:jc w:val="both"/>
        <w:rPr>
          <w:b/>
          <w:i/>
          <w:iCs/>
          <w:sz w:val="24"/>
          <w:szCs w:val="24"/>
          <w:lang w:val="en-GB"/>
        </w:rPr>
      </w:pPr>
      <w:r w:rsidRPr="00E7317A">
        <w:rPr>
          <w:b/>
          <w:i/>
          <w:iCs/>
          <w:sz w:val="24"/>
          <w:szCs w:val="24"/>
          <w:lang w:val="en-GB"/>
        </w:rPr>
        <w:t>Reviewer of the following j</w:t>
      </w:r>
      <w:r>
        <w:rPr>
          <w:b/>
          <w:i/>
          <w:iCs/>
          <w:sz w:val="24"/>
          <w:szCs w:val="24"/>
          <w:lang w:val="en-GB"/>
        </w:rPr>
        <w:t>ournals</w:t>
      </w:r>
    </w:p>
    <w:p w:rsidR="00956386" w:rsidRDefault="00956386" w:rsidP="00956386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956386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proofErr w:type="spellStart"/>
      <w:r>
        <w:rPr>
          <w:bCs/>
          <w:sz w:val="24"/>
          <w:szCs w:val="24"/>
          <w:lang w:val="en-GB"/>
        </w:rPr>
        <w:t>Plos</w:t>
      </w:r>
      <w:proofErr w:type="spellEnd"/>
      <w:r>
        <w:rPr>
          <w:bCs/>
          <w:sz w:val="24"/>
          <w:szCs w:val="24"/>
          <w:lang w:val="en-GB"/>
        </w:rPr>
        <w:t xml:space="preserve"> One </w:t>
      </w:r>
    </w:p>
    <w:p w:rsidR="00956386" w:rsidRPr="006E7BC8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r w:rsidRPr="006E7BC8">
        <w:rPr>
          <w:bCs/>
          <w:sz w:val="24"/>
          <w:szCs w:val="24"/>
          <w:lang w:val="en-GB"/>
        </w:rPr>
        <w:t>Protein Journal</w:t>
      </w:r>
    </w:p>
    <w:p w:rsidR="00956386" w:rsidRPr="006E7BC8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r w:rsidRPr="006E7BC8">
        <w:rPr>
          <w:bCs/>
          <w:sz w:val="24"/>
          <w:szCs w:val="24"/>
          <w:lang w:val="en-GB"/>
        </w:rPr>
        <w:t>Lipids in Health and Disease</w:t>
      </w:r>
    </w:p>
    <w:p w:rsidR="00956386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r w:rsidRPr="007E199D">
        <w:rPr>
          <w:bCs/>
          <w:sz w:val="24"/>
          <w:szCs w:val="24"/>
          <w:lang w:val="en-US"/>
        </w:rPr>
        <w:t>Journal of Advanced Research</w:t>
      </w:r>
      <w:r w:rsidRPr="006E7BC8">
        <w:rPr>
          <w:bCs/>
          <w:sz w:val="24"/>
          <w:szCs w:val="24"/>
          <w:lang w:val="en-GB"/>
        </w:rPr>
        <w:t xml:space="preserve"> </w:t>
      </w:r>
    </w:p>
    <w:p w:rsidR="00956386" w:rsidRPr="006E7BC8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r w:rsidRPr="006E7BC8">
        <w:rPr>
          <w:bCs/>
          <w:sz w:val="24"/>
          <w:szCs w:val="24"/>
          <w:lang w:val="en-GB"/>
        </w:rPr>
        <w:t>Applied Biochemistry and Biotechnology</w:t>
      </w:r>
    </w:p>
    <w:p w:rsidR="00956386" w:rsidRPr="006E7BC8" w:rsidRDefault="00956386" w:rsidP="00FE77B3">
      <w:pPr>
        <w:numPr>
          <w:ilvl w:val="0"/>
          <w:numId w:val="17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GB"/>
        </w:rPr>
      </w:pPr>
      <w:r w:rsidRPr="007E199D">
        <w:rPr>
          <w:bCs/>
          <w:sz w:val="24"/>
          <w:szCs w:val="24"/>
          <w:lang w:val="en-GB"/>
        </w:rPr>
        <w:t>Indian Journal of Biochemistry and Biophysics</w:t>
      </w:r>
    </w:p>
    <w:p w:rsidR="00E7317A" w:rsidRPr="00E7317A" w:rsidRDefault="00E7317A" w:rsidP="00E7317A">
      <w:pPr>
        <w:pStyle w:val="ListParagraph"/>
        <w:jc w:val="both"/>
        <w:rPr>
          <w:b/>
          <w:i/>
          <w:iCs/>
          <w:sz w:val="24"/>
          <w:szCs w:val="24"/>
          <w:lang w:val="en-GB"/>
        </w:rPr>
      </w:pPr>
    </w:p>
    <w:p w:rsidR="0074681D" w:rsidRDefault="0074681D" w:rsidP="00271E5B">
      <w:pPr>
        <w:jc w:val="both"/>
        <w:rPr>
          <w:b/>
          <w:sz w:val="24"/>
          <w:szCs w:val="24"/>
          <w:u w:val="single"/>
          <w:lang w:val="en-GB"/>
        </w:rPr>
      </w:pPr>
    </w:p>
    <w:p w:rsidR="00AE53EE" w:rsidRPr="00AE53EE" w:rsidRDefault="00AE53EE" w:rsidP="00271E5B">
      <w:pPr>
        <w:jc w:val="both"/>
        <w:rPr>
          <w:b/>
          <w:sz w:val="24"/>
          <w:szCs w:val="24"/>
          <w:u w:val="single"/>
          <w:lang w:val="en-GB"/>
        </w:rPr>
      </w:pPr>
      <w:r w:rsidRPr="00AE53EE">
        <w:rPr>
          <w:b/>
          <w:sz w:val="24"/>
          <w:szCs w:val="24"/>
          <w:u w:val="single"/>
          <w:lang w:val="en-GB"/>
        </w:rPr>
        <w:t>Publications</w:t>
      </w:r>
    </w:p>
    <w:p w:rsidR="008076B2" w:rsidRDefault="008076B2" w:rsidP="008076B2">
      <w:pPr>
        <w:pStyle w:val="ListParagraph"/>
        <w:tabs>
          <w:tab w:val="left" w:pos="360"/>
        </w:tabs>
        <w:ind w:left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8A3291" w:rsidRDefault="008A3291" w:rsidP="00BB06E7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I. and </w:t>
      </w:r>
      <w:r w:rsidRPr="00714800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714800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714800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. Biodegradation of lipid-rich </w:t>
      </w: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Wadi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Hanifah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water by free and immobilized S. </w:t>
      </w: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aureus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ALA1 lipase onto CaCO3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(Under </w:t>
      </w:r>
      <w:r>
        <w:rPr>
          <w:rFonts w:asciiTheme="majorBidi" w:hAnsiTheme="majorBidi" w:cstheme="majorBidi"/>
          <w:sz w:val="24"/>
          <w:szCs w:val="24"/>
          <w:lang w:val="en-GB"/>
        </w:rPr>
        <w:t>consideration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)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8A3291" w:rsidRPr="008A3291" w:rsidRDefault="008A3291" w:rsidP="008A3291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Alasmary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FAS, 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Alnahdi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FS, </w:t>
      </w:r>
      <w:r w:rsidRPr="008A3291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8A3291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8A3291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8A3291">
        <w:rPr>
          <w:rFonts w:asciiTheme="majorBidi" w:hAnsiTheme="majorBidi" w:cstheme="majorBidi"/>
          <w:sz w:val="24"/>
          <w:szCs w:val="24"/>
          <w:lang w:val="en-GB"/>
        </w:rPr>
        <w:t>, El-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Araby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AM, 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N, 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Alafeefy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AM, El-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Araby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ME.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10" w:history="1"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 xml:space="preserve">New </w:t>
        </w:r>
        <w:proofErr w:type="spellStart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>quinoxalinone</w:t>
        </w:r>
        <w:proofErr w:type="spellEnd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 xml:space="preserve"> inhibitors targeting secreted </w:t>
        </w:r>
        <w:proofErr w:type="spellStart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>phospholipase</w:t>
        </w:r>
        <w:proofErr w:type="spellEnd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 xml:space="preserve"> A2 and α-</w:t>
        </w:r>
        <w:proofErr w:type="spellStart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>glucosidase</w:t>
        </w:r>
        <w:proofErr w:type="spellEnd"/>
        <w:r w:rsidRPr="008A3291">
          <w:rPr>
            <w:rFonts w:asciiTheme="majorBidi" w:hAnsiTheme="majorBidi" w:cstheme="majorBidi"/>
            <w:sz w:val="24"/>
            <w:szCs w:val="24"/>
            <w:lang w:val="en-GB"/>
          </w:rPr>
          <w:t>.</w:t>
        </w:r>
      </w:hyperlink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J Enzyme </w:t>
      </w:r>
      <w:proofErr w:type="spellStart"/>
      <w:r w:rsidRPr="008A3291">
        <w:rPr>
          <w:rFonts w:asciiTheme="majorBidi" w:hAnsiTheme="majorBidi" w:cstheme="majorBidi"/>
          <w:sz w:val="24"/>
          <w:szCs w:val="24"/>
          <w:lang w:val="en-GB"/>
        </w:rPr>
        <w:t>Inhib</w:t>
      </w:r>
      <w:proofErr w:type="spellEnd"/>
      <w:r w:rsidRPr="008A3291">
        <w:rPr>
          <w:rFonts w:asciiTheme="majorBidi" w:hAnsiTheme="majorBidi" w:cstheme="majorBidi"/>
          <w:sz w:val="24"/>
          <w:szCs w:val="24"/>
          <w:lang w:val="en-GB"/>
        </w:rPr>
        <w:t xml:space="preserve"> Med Chem. 2017 Dec</w:t>
      </w:r>
      <w:proofErr w:type="gramStart"/>
      <w:r w:rsidRPr="008A3291">
        <w:rPr>
          <w:rFonts w:asciiTheme="majorBidi" w:hAnsiTheme="majorBidi" w:cstheme="majorBidi"/>
          <w:sz w:val="24"/>
          <w:szCs w:val="24"/>
          <w:lang w:val="en-GB"/>
        </w:rPr>
        <w:t>;32</w:t>
      </w:r>
      <w:proofErr w:type="gramEnd"/>
      <w:r w:rsidRPr="008A3291">
        <w:rPr>
          <w:rFonts w:asciiTheme="majorBidi" w:hAnsiTheme="majorBidi" w:cstheme="majorBidi"/>
          <w:sz w:val="24"/>
          <w:szCs w:val="24"/>
          <w:lang w:val="en-GB"/>
        </w:rPr>
        <w:t>(1):1143-1151.</w:t>
      </w:r>
    </w:p>
    <w:p w:rsidR="00686466" w:rsidRDefault="00686466" w:rsidP="008A3291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GB"/>
        </w:rPr>
        <w:t>Jemel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 xml:space="preserve"> I.,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NM. </w:t>
      </w:r>
      <w:proofErr w:type="gramStart"/>
      <w:r w:rsidRPr="00EF363B">
        <w:rPr>
          <w:rFonts w:asciiTheme="majorBidi" w:hAnsiTheme="majorBidi" w:cstheme="majorBidi"/>
          <w:sz w:val="24"/>
          <w:szCs w:val="24"/>
          <w:lang w:val="en-GB"/>
        </w:rPr>
        <w:t>and</w:t>
      </w:r>
      <w:proofErr w:type="gram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686466">
        <w:rPr>
          <w:rFonts w:asciiTheme="majorBidi" w:hAnsiTheme="majorBidi" w:cstheme="majorBidi"/>
          <w:sz w:val="24"/>
          <w:szCs w:val="24"/>
          <w:lang w:val="en-GB"/>
        </w:rPr>
        <w:t xml:space="preserve">Ben </w:t>
      </w:r>
      <w:proofErr w:type="spellStart"/>
      <w:r w:rsidRPr="00686466">
        <w:rPr>
          <w:rFonts w:asciiTheme="majorBidi" w:hAnsiTheme="majorBidi" w:cstheme="majorBidi"/>
          <w:sz w:val="24"/>
          <w:szCs w:val="24"/>
          <w:lang w:val="en-GB"/>
        </w:rPr>
        <w:t>Abdelmalek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 xml:space="preserve"> I. </w:t>
      </w:r>
      <w:r w:rsidRPr="00686466">
        <w:rPr>
          <w:rFonts w:asciiTheme="majorBidi" w:hAnsiTheme="majorBidi" w:cstheme="majorBidi"/>
          <w:sz w:val="24"/>
          <w:szCs w:val="24"/>
          <w:lang w:val="en-GB"/>
        </w:rPr>
        <w:t xml:space="preserve">Purification and characterization of a newly serine protease inhibitor from </w:t>
      </w:r>
      <w:proofErr w:type="spellStart"/>
      <w:r w:rsidRPr="00D115EC">
        <w:rPr>
          <w:rFonts w:asciiTheme="majorBidi" w:hAnsiTheme="majorBidi" w:cstheme="majorBidi"/>
          <w:i/>
          <w:iCs/>
          <w:sz w:val="24"/>
          <w:szCs w:val="24"/>
          <w:lang w:val="en-GB"/>
        </w:rPr>
        <w:t>Rhamnus</w:t>
      </w:r>
      <w:proofErr w:type="spellEnd"/>
      <w:r w:rsidRPr="00D115EC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Pr="00D115EC">
        <w:rPr>
          <w:rFonts w:asciiTheme="majorBidi" w:hAnsiTheme="majorBidi" w:cstheme="majorBidi"/>
          <w:i/>
          <w:iCs/>
          <w:sz w:val="24"/>
          <w:szCs w:val="24"/>
          <w:lang w:val="en-GB"/>
        </w:rPr>
        <w:t>frangula</w:t>
      </w:r>
      <w:proofErr w:type="spellEnd"/>
      <w:r w:rsidRPr="00686466">
        <w:rPr>
          <w:rFonts w:asciiTheme="majorBidi" w:hAnsiTheme="majorBidi" w:cstheme="majorBidi"/>
          <w:sz w:val="24"/>
          <w:szCs w:val="24"/>
          <w:lang w:val="en-GB"/>
        </w:rPr>
        <w:t xml:space="preserve"> with potential for use as therapeutic drug</w:t>
      </w:r>
      <w:r w:rsidR="008A3291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proofErr w:type="gramStart"/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3 Biotech (2017) 7:148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  <w:proofErr w:type="gramEnd"/>
    </w:p>
    <w:p w:rsidR="00D115EC" w:rsidRDefault="00714800" w:rsidP="008A3291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Khemakhem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>A.,</w:t>
      </w:r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Frye RE</w:t>
      </w:r>
      <w:r w:rsidR="008A3291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,</w:t>
      </w:r>
      <w:r w:rsidR="008A3291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714800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A., </w:t>
      </w:r>
      <w:r w:rsidRPr="00714800">
        <w:rPr>
          <w:rFonts w:asciiTheme="majorBidi" w:hAnsiTheme="majorBidi" w:cstheme="majorBidi"/>
          <w:sz w:val="24"/>
          <w:szCs w:val="24"/>
          <w:lang w:val="en-GB"/>
        </w:rPr>
        <w:t>Al-</w:t>
      </w:r>
      <w:proofErr w:type="spellStart"/>
      <w:r w:rsidRPr="00714800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71480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A. and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714800">
        <w:rPr>
          <w:lang w:val="en-US"/>
        </w:rPr>
        <w:t xml:space="preserve"> </w:t>
      </w:r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Novel biomarkers of metabolic dysfunction is autism spectrum disorder: potential for biological diagnostic markers</w:t>
      </w:r>
      <w:proofErr w:type="gramStart"/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.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  <w:proofErr w:type="gramEnd"/>
      <w:r w:rsidR="008A3291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>Metab</w:t>
      </w:r>
      <w:proofErr w:type="spellEnd"/>
      <w:r w:rsidR="008A3291" w:rsidRPr="008A3291">
        <w:rPr>
          <w:rFonts w:asciiTheme="majorBidi" w:hAnsiTheme="majorBidi" w:cstheme="majorBidi"/>
          <w:sz w:val="24"/>
          <w:szCs w:val="24"/>
          <w:lang w:val="en-GB"/>
        </w:rPr>
        <w:t xml:space="preserve"> Brain Dis. 2017</w:t>
      </w:r>
      <w:r w:rsidR="008A3291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BB06E7" w:rsidRPr="00BB06E7" w:rsidRDefault="00BB06E7" w:rsidP="00BB06E7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BB06E7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NM. and </w:t>
      </w:r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A.</w:t>
      </w:r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PLA</w:t>
      </w:r>
      <w:r w:rsidRPr="00BB06E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inhibitory, antioxidant and antibacterial properties of various solvent extracts from </w:t>
      </w:r>
      <w:r w:rsidRPr="00BB06E7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R. </w:t>
      </w:r>
      <w:proofErr w:type="spellStart"/>
      <w:r w:rsidRPr="00BB06E7">
        <w:rPr>
          <w:rFonts w:asciiTheme="majorBidi" w:hAnsiTheme="majorBidi" w:cstheme="majorBidi"/>
          <w:i/>
          <w:iCs/>
          <w:sz w:val="24"/>
          <w:szCs w:val="24"/>
          <w:lang w:val="en-GB"/>
        </w:rPr>
        <w:t>frangula</w:t>
      </w:r>
      <w:proofErr w:type="spellEnd"/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leaves Biomedical Research 2017; 28 (4): 1844-1850</w:t>
      </w:r>
      <w:r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F060BE" w:rsidRPr="00F060BE" w:rsidRDefault="00F060BE" w:rsidP="00F060BE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F060BE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F060BE">
        <w:rPr>
          <w:rFonts w:asciiTheme="majorBidi" w:hAnsiTheme="majorBidi" w:cstheme="majorBidi"/>
          <w:sz w:val="24"/>
          <w:szCs w:val="24"/>
          <w:lang w:val="en-GB"/>
        </w:rPr>
        <w:t>Sayed</w:t>
      </w:r>
      <w:proofErr w:type="spellEnd"/>
      <w:r w:rsidRPr="00F060BE">
        <w:rPr>
          <w:rFonts w:asciiTheme="majorBidi" w:hAnsiTheme="majorBidi" w:cstheme="majorBidi"/>
          <w:sz w:val="24"/>
          <w:szCs w:val="24"/>
          <w:lang w:val="en-GB"/>
        </w:rPr>
        <w:t xml:space="preserve"> NN, </w:t>
      </w:r>
      <w:proofErr w:type="spellStart"/>
      <w:r w:rsidRPr="00F060BE">
        <w:rPr>
          <w:rFonts w:asciiTheme="majorBidi" w:hAnsiTheme="majorBidi" w:cstheme="majorBidi"/>
          <w:sz w:val="24"/>
          <w:szCs w:val="24"/>
          <w:lang w:val="en-GB"/>
        </w:rPr>
        <w:t>Alafeefy</w:t>
      </w:r>
      <w:proofErr w:type="spellEnd"/>
      <w:r w:rsidRPr="00F060BE">
        <w:rPr>
          <w:rFonts w:asciiTheme="majorBidi" w:hAnsiTheme="majorBidi" w:cstheme="majorBidi"/>
          <w:sz w:val="24"/>
          <w:szCs w:val="24"/>
          <w:lang w:val="en-GB"/>
        </w:rPr>
        <w:t xml:space="preserve"> AM, </w:t>
      </w:r>
      <w:proofErr w:type="spellStart"/>
      <w:r w:rsidRPr="00F060BE">
        <w:rPr>
          <w:rFonts w:asciiTheme="majorBidi" w:hAnsiTheme="majorBidi" w:cstheme="majorBidi"/>
          <w:sz w:val="24"/>
          <w:szCs w:val="24"/>
          <w:lang w:val="en-GB"/>
        </w:rPr>
        <w:t>Bakht</w:t>
      </w:r>
      <w:proofErr w:type="spellEnd"/>
      <w:r w:rsidRPr="00F060BE">
        <w:rPr>
          <w:rFonts w:asciiTheme="majorBidi" w:hAnsiTheme="majorBidi" w:cstheme="majorBidi"/>
          <w:sz w:val="24"/>
          <w:szCs w:val="24"/>
          <w:lang w:val="en-GB"/>
        </w:rPr>
        <w:t xml:space="preserve"> MA, </w:t>
      </w:r>
      <w:proofErr w:type="spellStart"/>
      <w:r w:rsidRPr="00F060BE">
        <w:rPr>
          <w:rFonts w:asciiTheme="majorBidi" w:hAnsiTheme="majorBidi" w:cstheme="majorBidi"/>
          <w:sz w:val="24"/>
          <w:szCs w:val="24"/>
          <w:lang w:val="en-GB"/>
        </w:rPr>
        <w:t>Masand</w:t>
      </w:r>
      <w:proofErr w:type="spellEnd"/>
      <w:r w:rsidRPr="00F060BE">
        <w:rPr>
          <w:rFonts w:asciiTheme="majorBidi" w:hAnsiTheme="majorBidi" w:cstheme="majorBidi"/>
          <w:sz w:val="24"/>
          <w:szCs w:val="24"/>
          <w:lang w:val="en-GB"/>
        </w:rPr>
        <w:t xml:space="preserve"> VH, </w:t>
      </w:r>
      <w:proofErr w:type="spellStart"/>
      <w:r w:rsidRPr="00F060BE">
        <w:rPr>
          <w:rFonts w:asciiTheme="majorBidi" w:hAnsiTheme="majorBidi" w:cstheme="majorBidi"/>
          <w:sz w:val="24"/>
          <w:szCs w:val="24"/>
          <w:lang w:val="en-GB"/>
        </w:rPr>
        <w:t>Aldalbahi</w:t>
      </w:r>
      <w:proofErr w:type="spellEnd"/>
      <w:r w:rsidRPr="00F060BE">
        <w:rPr>
          <w:rFonts w:asciiTheme="majorBidi" w:hAnsiTheme="majorBidi" w:cstheme="majorBidi"/>
          <w:sz w:val="24"/>
          <w:szCs w:val="24"/>
          <w:lang w:val="en-GB"/>
        </w:rPr>
        <w:t xml:space="preserve"> A, Chen N, Fan C, </w:t>
      </w:r>
      <w:r w:rsidRPr="00F060B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F060BE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F060BE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F060BE">
        <w:rPr>
          <w:rFonts w:asciiTheme="majorBidi" w:hAnsiTheme="majorBidi" w:cstheme="majorBidi"/>
          <w:sz w:val="24"/>
          <w:szCs w:val="24"/>
          <w:lang w:val="en-GB"/>
        </w:rPr>
        <w:t>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11" w:history="1"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 xml:space="preserve">Synthesis, </w:t>
        </w:r>
        <w:proofErr w:type="spellStart"/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>Antiphospholipase</w:t>
        </w:r>
        <w:proofErr w:type="spellEnd"/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 xml:space="preserve"> A</w:t>
        </w:r>
        <w:r>
          <w:rPr>
            <w:rFonts w:asciiTheme="majorBidi" w:hAnsiTheme="majorBidi" w:cstheme="majorBidi"/>
            <w:sz w:val="24"/>
            <w:szCs w:val="24"/>
            <w:lang w:val="en-GB"/>
          </w:rPr>
          <w:t>2</w:t>
        </w:r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 xml:space="preserve">, </w:t>
        </w:r>
        <w:proofErr w:type="spellStart"/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>Antiprotease</w:t>
        </w:r>
        <w:proofErr w:type="spellEnd"/>
        <w:r w:rsidRPr="00F060BE">
          <w:rPr>
            <w:rFonts w:asciiTheme="majorBidi" w:hAnsiTheme="majorBidi" w:cstheme="majorBidi"/>
            <w:sz w:val="24"/>
            <w:szCs w:val="24"/>
            <w:lang w:val="en-GB"/>
          </w:rPr>
          <w:t>, Antibacterial Evaluation and Molecular Docking Analysis of Certain Novel Hydrazones.</w:t>
        </w:r>
      </w:hyperlink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60BE">
        <w:rPr>
          <w:rFonts w:asciiTheme="majorBidi" w:hAnsiTheme="majorBidi" w:cstheme="majorBidi"/>
          <w:sz w:val="24"/>
          <w:szCs w:val="24"/>
          <w:lang w:val="en-GB"/>
        </w:rPr>
        <w:t>Molecules. 2016 Dec 2</w:t>
      </w:r>
      <w:proofErr w:type="gramStart"/>
      <w:r w:rsidRPr="00F060BE">
        <w:rPr>
          <w:rFonts w:asciiTheme="majorBidi" w:hAnsiTheme="majorBidi" w:cstheme="majorBidi"/>
          <w:sz w:val="24"/>
          <w:szCs w:val="24"/>
          <w:lang w:val="en-GB"/>
        </w:rPr>
        <w:t>;21</w:t>
      </w:r>
      <w:proofErr w:type="gramEnd"/>
      <w:r w:rsidRPr="00F060BE">
        <w:rPr>
          <w:rFonts w:asciiTheme="majorBidi" w:hAnsiTheme="majorBidi" w:cstheme="majorBidi"/>
          <w:sz w:val="24"/>
          <w:szCs w:val="24"/>
          <w:lang w:val="en-GB"/>
        </w:rPr>
        <w:t>(12).</w:t>
      </w:r>
      <w:r w:rsidRPr="008A3291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</w:p>
    <w:p w:rsidR="00CF0FF5" w:rsidRPr="00BB06E7" w:rsidRDefault="00C74535" w:rsidP="00C7453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A,</w:t>
      </w:r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Al-</w:t>
      </w:r>
      <w:proofErr w:type="spellStart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Assaf</w:t>
      </w:r>
      <w:proofErr w:type="spellEnd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 xml:space="preserve"> A., </w:t>
      </w:r>
      <w:proofErr w:type="spellStart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 xml:space="preserve"> NM. </w:t>
      </w:r>
      <w:proofErr w:type="gramStart"/>
      <w:r w:rsidRPr="00BB06E7">
        <w:rPr>
          <w:rFonts w:asciiTheme="majorBidi" w:hAnsiTheme="majorBidi" w:cstheme="majorBidi"/>
          <w:sz w:val="24"/>
          <w:szCs w:val="24"/>
          <w:lang w:val="en-GB"/>
        </w:rPr>
        <w:t>and</w:t>
      </w:r>
      <w:proofErr w:type="gramEnd"/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 xml:space="preserve"> I. A novel high thermo-alkaline Staphylococcus </w:t>
      </w:r>
      <w:proofErr w:type="spellStart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aureus</w:t>
      </w:r>
      <w:proofErr w:type="spellEnd"/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 xml:space="preserve"> lipase: an ideal choice for application in detergent formulations (</w:t>
      </w:r>
      <w:r w:rsidRPr="00BB06E7">
        <w:rPr>
          <w:rFonts w:asciiTheme="majorBidi" w:hAnsiTheme="majorBidi" w:cstheme="majorBidi"/>
          <w:sz w:val="24"/>
          <w:szCs w:val="24"/>
          <w:lang w:val="en-GB"/>
        </w:rPr>
        <w:t xml:space="preserve">In press, Saudi </w:t>
      </w:r>
      <w:r w:rsidR="00CF0FF5" w:rsidRPr="00BB06E7">
        <w:rPr>
          <w:rFonts w:asciiTheme="majorBidi" w:hAnsiTheme="majorBidi" w:cstheme="majorBidi"/>
          <w:i/>
          <w:iCs/>
          <w:sz w:val="24"/>
          <w:szCs w:val="24"/>
          <w:lang w:val="en-GB"/>
        </w:rPr>
        <w:t>Journal of Bio</w:t>
      </w:r>
      <w:r w:rsidRPr="00BB06E7">
        <w:rPr>
          <w:rFonts w:asciiTheme="majorBidi" w:hAnsiTheme="majorBidi" w:cstheme="majorBidi"/>
          <w:i/>
          <w:iCs/>
          <w:sz w:val="24"/>
          <w:szCs w:val="24"/>
          <w:lang w:val="en-GB"/>
        </w:rPr>
        <w:t>logical science</w:t>
      </w:r>
      <w:r w:rsidR="00CF0FF5" w:rsidRPr="00BB06E7">
        <w:rPr>
          <w:rFonts w:asciiTheme="majorBidi" w:hAnsiTheme="majorBidi" w:cstheme="majorBidi"/>
          <w:sz w:val="24"/>
          <w:szCs w:val="24"/>
          <w:lang w:val="en-GB"/>
        </w:rPr>
        <w:t>). (</w:t>
      </w:r>
      <w:r w:rsidR="00CF0FF5" w:rsidRPr="00BB06E7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="00CF0FF5" w:rsidRPr="00BB06E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1.</w:t>
      </w:r>
      <w:r w:rsidRPr="00BB06E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7</w:t>
      </w:r>
      <w:r w:rsidR="00CF0FF5" w:rsidRPr="00BB06E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7453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NM. </w:t>
      </w:r>
      <w:proofErr w:type="gramStart"/>
      <w:r w:rsidRPr="00EF363B">
        <w:rPr>
          <w:rFonts w:asciiTheme="majorBidi" w:hAnsiTheme="majorBidi" w:cstheme="majorBidi"/>
          <w:sz w:val="24"/>
          <w:szCs w:val="24"/>
          <w:lang w:val="en-GB"/>
        </w:rPr>
        <w:t>and</w:t>
      </w:r>
      <w:proofErr w:type="gram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Assaf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An organic solvent-stable lipase from a newly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isolated staphylococcus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aureus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ALA1 strain with potential for use as an industrial biocatalyst.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Biotechnol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Appl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Biochem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</w:t>
      </w:r>
      <w:r w:rsidR="00C74535">
        <w:rPr>
          <w:rFonts w:asciiTheme="majorBidi" w:hAnsiTheme="majorBidi" w:cstheme="majorBidi"/>
          <w:sz w:val="24"/>
          <w:szCs w:val="24"/>
          <w:lang w:val="en-GB"/>
        </w:rPr>
        <w:t>6</w:t>
      </w:r>
      <w:r w:rsidR="00C74535" w:rsidRPr="00C74535">
        <w:rPr>
          <w:rFonts w:asciiTheme="majorBidi" w:hAnsiTheme="majorBidi" w:cstheme="majorBidi"/>
          <w:sz w:val="24"/>
          <w:szCs w:val="24"/>
          <w:lang w:val="en-GB"/>
        </w:rPr>
        <w:t>;</w:t>
      </w:r>
      <w:r w:rsidR="00C74535">
        <w:rPr>
          <w:rFonts w:asciiTheme="majorBidi" w:hAnsiTheme="majorBidi" w:cstheme="majorBidi"/>
          <w:sz w:val="24"/>
          <w:szCs w:val="24"/>
          <w:lang w:val="en-GB"/>
        </w:rPr>
        <w:t xml:space="preserve"> 63(3):378-90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DD009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1.3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Moubayed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NM. </w:t>
      </w:r>
      <w:proofErr w:type="gramStart"/>
      <w:r w:rsidRPr="00EF363B">
        <w:rPr>
          <w:rFonts w:asciiTheme="majorBidi" w:hAnsiTheme="majorBidi" w:cstheme="majorBidi"/>
          <w:sz w:val="24"/>
          <w:szCs w:val="24"/>
          <w:lang w:val="en-GB"/>
        </w:rPr>
        <w:t>and</w:t>
      </w:r>
      <w:proofErr w:type="gram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I.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Thermostable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alkaline and detergent-tolerant lipase from a newly isolated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thermophilic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Bacillus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stearothermophilus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hyperlink r:id="rId12" w:tooltip="Indian journal of biochemistry &amp; biophysics." w:history="1">
        <w:r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 xml:space="preserve">Indian J </w:t>
        </w:r>
        <w:proofErr w:type="spellStart"/>
        <w:r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>Biochem</w:t>
        </w:r>
        <w:proofErr w:type="spellEnd"/>
        <w:r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 xml:space="preserve"> </w:t>
        </w:r>
        <w:proofErr w:type="spellStart"/>
        <w:r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>Biophys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.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> 2015; 52(2): 179-88.</w:t>
      </w:r>
      <w:r w:rsidRPr="00DD009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1.1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Meligy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RM.,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Awaad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AS.,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Soliman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GA.,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Alafeefy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AM., and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Kenawy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SA Prophylactic and Curative Anti-ulcerative colitis activity and the possible mechanisms of action of some desert plants.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J Enzyme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Inhib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Med Chem.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2015; 30(2):250-8.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1.7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A443FE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Alafeefy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AM.,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Awaad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AS., Abdel-Aziz HA., 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Meligy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RM.,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Zain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ME.,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Outhman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MR. and 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. Synthesis and biological evaluation of certain 3-substituted</w:t>
      </w:r>
      <w:r w:rsidR="00A443FE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benzylideneamino-2-(4-nitrophenyl)quinazolin-4(3H)-one derivatives.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J Enzyme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Inhib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Med Chem.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2015; 30(2):270-6.</w:t>
      </w:r>
      <w:r w:rsidRPr="00DD009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1.7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A443FE" w:rsidP="00A443FE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Anti-Bactericidal Properties of Stingray </w:t>
      </w:r>
      <w:proofErr w:type="spellStart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Dasyatis</w:t>
      </w:r>
      <w:proofErr w:type="spell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pastinaca</w:t>
      </w:r>
      <w:proofErr w:type="spell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Groups V, IIA, and IB </w:t>
      </w:r>
      <w:proofErr w:type="spellStart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Phospholipases</w:t>
      </w:r>
      <w:proofErr w:type="spell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A2: A Comparative Study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  <w:lang w:val="en-GB"/>
        </w:rPr>
        <w:t>Appl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GB"/>
        </w:rPr>
        <w:t>Biochem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GB"/>
        </w:rPr>
        <w:t>Biotechnol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>. 2014</w:t>
      </w:r>
      <w:proofErr w:type="gramStart"/>
      <w:r w:rsidRPr="00A443FE">
        <w:rPr>
          <w:rFonts w:asciiTheme="majorBidi" w:hAnsiTheme="majorBidi" w:cstheme="majorBidi"/>
          <w:sz w:val="24"/>
          <w:szCs w:val="24"/>
          <w:lang w:val="en-GB"/>
        </w:rPr>
        <w:t>;174</w:t>
      </w:r>
      <w:proofErr w:type="gramEnd"/>
      <w:r w:rsidRPr="00A443FE">
        <w:rPr>
          <w:rFonts w:asciiTheme="majorBidi" w:hAnsiTheme="majorBidi" w:cstheme="majorBidi"/>
          <w:sz w:val="24"/>
          <w:szCs w:val="24"/>
          <w:lang w:val="en-GB"/>
        </w:rPr>
        <w:t>(4):1520-34.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I.,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Horchani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 Enzymatic properties of stingray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Dasyatis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pastinaca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group V, IIA and IB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phospholipases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A2: A comparative study.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International Journal of Biological Macromolecules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2013; 62: 537-542 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2.46)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EF363B">
        <w:rPr>
          <w:rFonts w:asciiTheme="majorBidi" w:hAnsiTheme="majorBidi" w:cstheme="majorBidi"/>
          <w:sz w:val="24"/>
          <w:szCs w:val="24"/>
          <w:lang w:val="en-US"/>
        </w:rPr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Daihan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S,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AB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Kotb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M. Toxicity of novel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nanosized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formulations used in medicine.  </w:t>
      </w:r>
      <w:r w:rsidRPr="00EF363B">
        <w:rPr>
          <w:rStyle w:val="jrnl"/>
          <w:rFonts w:asciiTheme="majorBidi" w:hAnsiTheme="majorBidi" w:cstheme="majorBidi"/>
          <w:i/>
          <w:iCs/>
          <w:sz w:val="24"/>
          <w:szCs w:val="24"/>
          <w:lang w:val="en-US"/>
        </w:rPr>
        <w:t>Methods Mol Biol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.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2013;1028:47-74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contextualSpacing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Daihan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S.,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 Purification and characterization of </w:t>
      </w:r>
      <w:hyperlink r:id="rId13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a new organic-solvent-tolerant SPLA2-IIA from 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common stingray intestine.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Indian Journal of Biochemistry &amp; Biophysics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2013; 50: 186-195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1.14)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Daihan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S.,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 Purification, characterization and antibacterial activities of 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of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phospholipase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from the dromedary intestine.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International Journal of Biological Macromolecules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2013; 57: 156– 164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2.46)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I.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Secretory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Phospholipase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proofErr w:type="gramStart"/>
      <w:r w:rsidRPr="00EF363B">
        <w:rPr>
          <w:rFonts w:asciiTheme="majorBidi" w:hAnsiTheme="majorBidi" w:cstheme="majorBidi"/>
          <w:sz w:val="24"/>
          <w:szCs w:val="24"/>
          <w:lang w:val="en-GB"/>
        </w:rPr>
        <w:t>A(</w:t>
      </w:r>
      <w:proofErr w:type="gram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2) in Dromedary Tears: a Host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Defense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Against Staphylococci and Other Gram-Positive Bacteria.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Applied Biochemistry and Biotechnology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2013; 169(6):1858-69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1.943)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lastRenderedPageBreak/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A.K.,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Daihan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S.,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A.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, Shaker G.H.,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L. Comparative study on the protective effect of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Carnosine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Carnitine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against pro-inflammatory/ pro-oxidant effects of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Clindamycin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and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Propionic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acid administrations to hamsters.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 w:eastAsia="en-GB"/>
        </w:rPr>
        <w:t xml:space="preserve">African Journal of Microbiology Research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2013; 7(2):103-114.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0. 5)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Abid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I.,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Horchani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 Antibacterial properties of intestinal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phospholipase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from the common stingray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Dasyatis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pastinaca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Applied Biochemistry and Biotechnology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2012; 168:1277-1287. 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1.943)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>El-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>Ansary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 A.K.,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>Kotb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 M. </w:t>
      </w:r>
      <w:hyperlink r:id="rId14" w:history="1"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Etiology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of autistic features: the persisting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neurotoxic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effects of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propionic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acid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 xml:space="preserve">Journal of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Neuroinflammation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> 2012; 9: 74. 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3.827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Hammami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I.,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Jaouadi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B.,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Pr="00EF363B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  <w:t>A</w:t>
      </w:r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Rebai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A.,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Bejar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S.,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Nesme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X.,</w:t>
      </w:r>
      <w:r w:rsidRPr="00EF363B">
        <w:rPr>
          <w:rStyle w:val="apple-converted-space"/>
          <w:rFonts w:asciiTheme="majorBidi" w:hAnsiTheme="majorBidi" w:cstheme="majorBidi"/>
          <w:color w:val="000000" w:themeColor="text1"/>
          <w:sz w:val="24"/>
          <w:szCs w:val="24"/>
          <w:lang w:val="en-US"/>
        </w:rPr>
        <w:t> 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Rhouma</w:t>
      </w:r>
      <w:proofErr w:type="spellEnd"/>
      <w:r w:rsidRPr="00EF363B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A.  Bacillus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subtilisbacteriocin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EF363B">
        <w:rPr>
          <w:rFonts w:asciiTheme="majorBidi" w:hAnsiTheme="majorBidi" w:cstheme="majorBidi"/>
          <w:sz w:val="24"/>
          <w:szCs w:val="24"/>
          <w:lang w:val="en-US"/>
        </w:rPr>
        <w:t>Bac</w:t>
      </w:r>
      <w:proofErr w:type="spellEnd"/>
      <w:proofErr w:type="gram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14B with a broad inhibitory spectrum: Purification, amino acid sequence analysis, and physicochemical characterization.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Biotechnology and Bioprocess Engineering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2012; 17 (1): 41-49.</w:t>
      </w:r>
      <w:r w:rsidRPr="00EF363B">
        <w:rPr>
          <w:rStyle w:val="apple-converted-space"/>
          <w:rFonts w:asciiTheme="majorBidi" w:hAnsiTheme="majorBidi" w:cstheme="majorBidi"/>
          <w:color w:val="444444"/>
          <w:sz w:val="24"/>
          <w:szCs w:val="24"/>
          <w:lang w:val="en-US"/>
        </w:rPr>
        <w:t> 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 1.278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9C6D13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hyperlink r:id="rId15" w:history="1"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>Al-</w:t>
        </w:r>
        <w:proofErr w:type="spellStart"/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>Ayadhi</w:t>
        </w:r>
        <w:proofErr w:type="spellEnd"/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L.Y</w:t>
        </w:r>
      </w:hyperlink>
      <w:r w:rsidR="00CF0FF5" w:rsidRPr="00EF363B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, </w:t>
      </w:r>
      <w:r w:rsidR="00CF0FF5"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="00CF0FF5"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="00CF0FF5"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="00CF0FF5" w:rsidRPr="00EF363B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, </w:t>
      </w:r>
      <w:proofErr w:type="spellStart"/>
      <w:r>
        <w:fldChar w:fldCharType="begin"/>
      </w:r>
      <w:r w:rsidRPr="008A3291">
        <w:rPr>
          <w:lang w:val="en-US"/>
        </w:rPr>
        <w:instrText>HYPERLINK "http://www.ncbi.nlm.nih.gov/pubmed?term=%22Kotb%20M%22%5BAuthor%5D"</w:instrText>
      </w:r>
      <w:r>
        <w:fldChar w:fldCharType="separate"/>
      </w:r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Kotb</w:t>
      </w:r>
      <w:proofErr w:type="spell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M</w:t>
      </w:r>
      <w:r>
        <w:fldChar w:fldCharType="end"/>
      </w:r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., </w:t>
      </w:r>
      <w:hyperlink r:id="rId16" w:history="1"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>El-</w:t>
        </w:r>
        <w:proofErr w:type="spellStart"/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>Ansary</w:t>
        </w:r>
        <w:proofErr w:type="spellEnd"/>
        <w:r w:rsidR="00CF0FF5"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A.K</w:t>
        </w:r>
      </w:hyperlink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. A novel study on </w:t>
      </w:r>
      <w:proofErr w:type="spellStart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amyloid</w:t>
      </w:r>
      <w:proofErr w:type="spell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beta peptide 40, 42 and 40/42 </w:t>
      </w:r>
      <w:proofErr w:type="gramStart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>ratio</w:t>
      </w:r>
      <w:proofErr w:type="gramEnd"/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 in Saudi autistics. </w:t>
      </w:r>
      <w:hyperlink r:id="rId17" w:tooltip="Behavioral and brain functions : BBF." w:history="1">
        <w:proofErr w:type="spellStart"/>
        <w:r w:rsidR="00CF0FF5"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>Behavioral</w:t>
        </w:r>
        <w:proofErr w:type="spellEnd"/>
        <w:r w:rsidR="00CF0FF5"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 xml:space="preserve"> and Brain Function</w:t>
        </w:r>
      </w:hyperlink>
      <w:r w:rsidR="00CF0FF5" w:rsidRPr="00EF363B">
        <w:rPr>
          <w:rFonts w:asciiTheme="majorBidi" w:hAnsiTheme="majorBidi" w:cstheme="majorBidi"/>
          <w:sz w:val="24"/>
          <w:szCs w:val="24"/>
          <w:lang w:val="en-GB"/>
        </w:rPr>
        <w:t xml:space="preserve"> 2012, 8(1): 4. </w:t>
      </w:r>
      <w:r w:rsidR="00CF0FF5"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(IF: </w:t>
      </w:r>
      <w:r w:rsidR="00CF0FF5"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2.127)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H. </w:t>
      </w:r>
      <w:hyperlink r:id="rId18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Purification and biochemical characterization of an organic-solvent-tolerant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thioredoxin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from dromedary pancreas.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GB"/>
        </w:rPr>
        <w:t>Protein Journal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2012; 31(1): 1-7.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(IF: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1.038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) 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A.K.,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., Al-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LY. </w:t>
      </w:r>
      <w:hyperlink r:id="rId19" w:history="1"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Proinflammatory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and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proapoptotic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markers in relation to mono and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di-cations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in plasma of autistic patients from Saudi Arabia.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J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Neuroinflammation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>. 2011 Oct 15</w:t>
      </w:r>
      <w:proofErr w:type="gramStart"/>
      <w:r w:rsidRPr="00EF363B">
        <w:rPr>
          <w:rFonts w:asciiTheme="majorBidi" w:hAnsiTheme="majorBidi" w:cstheme="majorBidi"/>
          <w:sz w:val="24"/>
          <w:szCs w:val="24"/>
          <w:lang w:val="en-GB"/>
        </w:rPr>
        <w:t>;8:142</w:t>
      </w:r>
      <w:proofErr w:type="gramEnd"/>
      <w:r w:rsidRPr="00EF363B">
        <w:rPr>
          <w:rFonts w:asciiTheme="majorBidi" w:hAnsiTheme="majorBidi" w:cstheme="majorBidi"/>
          <w:sz w:val="24"/>
          <w:szCs w:val="24"/>
          <w:lang w:val="en-GB"/>
        </w:rPr>
        <w:t>. 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3.827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>.,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H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Proteolytic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cleavage of stingray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phospholipase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: Isolation and biochemical characterization of an active N-terminal form.  </w:t>
      </w:r>
      <w:hyperlink r:id="rId20" w:tooltip="Lipids in health and disease." w:history="1">
        <w:r w:rsidRPr="00EF363B">
          <w:rPr>
            <w:rFonts w:asciiTheme="majorBidi" w:hAnsiTheme="majorBidi" w:cstheme="majorBidi"/>
            <w:i/>
            <w:iCs/>
            <w:sz w:val="24"/>
            <w:szCs w:val="24"/>
            <w:lang w:val="en-GB"/>
          </w:rPr>
          <w:t>Lipids in Health and Disease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 2011; 10: 124.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2.170)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A.K.,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Al-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L.Y.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Relationship between chronic lead toxicity and plasma neurotransmitters in autistic patients from Saudi Arabia. </w:t>
      </w:r>
      <w:hyperlink r:id="rId21" w:tooltip="Clinical biochemistry.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Clinical Biochemistry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 2011; 44(13): 1116-20.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2.067)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A.K.,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Al-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L.Y</w:t>
      </w:r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.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Impaired plasma phospholipids and relative amounts of essential polyunsaturated fatty acids in autistic patients from Saudi Arabia.</w:t>
      </w:r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 w:eastAsia="en-US"/>
        </w:rPr>
        <w:t>Lipids Health Disease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  <w:t xml:space="preserve"> </w:t>
      </w:r>
      <w:hyperlink r:id="rId22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2011; 10 (1): 63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 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2.170)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sz w:val="24"/>
          <w:szCs w:val="24"/>
          <w:lang w:val="en-GB"/>
        </w:rPr>
        <w:lastRenderedPageBreak/>
        <w:t>El-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Ansary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A.K.,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., Al-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GB"/>
        </w:rPr>
        <w:t>Ayadhi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 L.Y</w:t>
      </w:r>
      <w:r w:rsidRPr="00EF363B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.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Plasma fatty acids as diagnostic markers in Saudi autistics.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 w:eastAsia="en-US"/>
        </w:rPr>
        <w:t>Lipids in Health and Disease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  <w:t xml:space="preserve"> </w:t>
      </w:r>
      <w:hyperlink r:id="rId23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2011; 10 (1): 62</w:t>
        </w:r>
      </w:hyperlink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  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2.170)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Karray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Daoud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L.,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Bouchaala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E.,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Bou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Ali M.,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Y., Ben Ali Y. Biochemical properties of pancreatic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colipase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from the common stingray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Dasyatis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pastinaca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 w:eastAsia="en-US"/>
        </w:rPr>
        <w:t>Lipids in Health and Disease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  <w:lang w:val="en-US" w:eastAsia="en-US"/>
        </w:rPr>
        <w:t>2011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 xml:space="preserve">; 10: 69.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2.170)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</w:pP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Karray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Bouchaala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E.,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Y., Ben Ali Y </w:t>
      </w:r>
      <w:hyperlink r:id="rId24" w:history="1"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 xml:space="preserve">Purification and biochemical characterization of pancreatic </w:t>
        </w:r>
        <w:proofErr w:type="spellStart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>phospholipase</w:t>
        </w:r>
        <w:proofErr w:type="spellEnd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 xml:space="preserve"> A</w:t>
        </w:r>
        <w:r w:rsidRPr="00EF363B">
          <w:rPr>
            <w:rFonts w:asciiTheme="majorBidi" w:hAnsiTheme="majorBidi" w:cstheme="majorBidi"/>
            <w:bCs/>
            <w:sz w:val="24"/>
            <w:szCs w:val="24"/>
            <w:vertAlign w:val="subscript"/>
            <w:lang w:val="en-GB"/>
          </w:rPr>
          <w:t>2</w:t>
        </w:r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 xml:space="preserve"> from the common stingray </w:t>
        </w:r>
        <w:proofErr w:type="spellStart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>Dasyatis</w:t>
        </w:r>
        <w:proofErr w:type="spellEnd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 xml:space="preserve"> </w:t>
        </w:r>
        <w:proofErr w:type="spellStart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>pastinaca</w:t>
        </w:r>
        <w:proofErr w:type="spellEnd"/>
        <w:r w:rsidRPr="00EF363B">
          <w:rPr>
            <w:rFonts w:asciiTheme="majorBidi" w:hAnsiTheme="majorBidi" w:cstheme="majorBidi"/>
            <w:bCs/>
            <w:sz w:val="24"/>
            <w:szCs w:val="24"/>
            <w:lang w:val="en-GB"/>
          </w:rPr>
          <w:t>.</w:t>
        </w:r>
      </w:hyperlink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 w:eastAsia="en-US"/>
        </w:rPr>
        <w:t>Lipids in Health and Disease</w:t>
      </w:r>
      <w:r w:rsidRPr="00EF363B">
        <w:rPr>
          <w:rFonts w:asciiTheme="majorBidi" w:hAnsiTheme="majorBidi" w:cstheme="majorBidi"/>
          <w:sz w:val="24"/>
          <w:szCs w:val="24"/>
          <w:lang w:val="en-US" w:eastAsia="en-US"/>
        </w:rPr>
        <w:t xml:space="preserve"> 2011; 10(1): 32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  <w:t xml:space="preserve">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(IF: 2.170)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b/>
          <w:bCs/>
          <w:sz w:val="24"/>
          <w:szCs w:val="24"/>
          <w:lang w:val="en-US" w:eastAsia="en-US"/>
        </w:rPr>
      </w:pP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Damak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N.,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Hadj-Taieb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N.,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Bonnin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E., </w:t>
      </w:r>
      <w:r w:rsidRPr="00EF363B">
        <w:rPr>
          <w:rFonts w:asciiTheme="majorBidi" w:hAnsiTheme="majorBidi" w:cstheme="majorBidi"/>
          <w:b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Gargouri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A. </w:t>
      </w:r>
      <w:hyperlink r:id="rId25" w:history="1"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Purification and biochemical characterization of a novel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thermoactive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fungal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pectate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lyase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from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Penicillium</w:t>
        </w:r>
        <w:proofErr w:type="spellEnd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 xml:space="preserve"> </w:t>
        </w:r>
        <w:proofErr w:type="spellStart"/>
        <w:r w:rsidRPr="00EF363B">
          <w:rPr>
            <w:rFonts w:asciiTheme="majorBidi" w:hAnsiTheme="majorBidi" w:cstheme="majorBidi"/>
            <w:sz w:val="24"/>
            <w:szCs w:val="24"/>
            <w:lang w:val="en-GB"/>
          </w:rPr>
          <w:t>occitanis</w:t>
        </w:r>
        <w:proofErr w:type="spellEnd"/>
      </w:hyperlink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.  </w:t>
      </w:r>
      <w:r w:rsidRPr="00EF363B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>Process Biochemistry</w:t>
      </w:r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2011; 46 (4): 888-893.</w:t>
      </w:r>
      <w:r w:rsidRPr="00EF363B">
        <w:rPr>
          <w:rFonts w:asciiTheme="majorBidi" w:hAnsiTheme="majorBidi" w:cstheme="majorBidi"/>
          <w:b/>
          <w:sz w:val="24"/>
          <w:szCs w:val="24"/>
          <w:lang w:val="en-GB"/>
        </w:rPr>
        <w:t xml:space="preserve"> (IF: 2.627)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ind w:left="426" w:hanging="426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Cherif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S., </w:t>
      </w:r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.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, Ben Ali Y.,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Horchani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H.,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Rekik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W.,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Gargouri.Y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Crab digestive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phospholipase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: a new invertebrate member.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Bioresource</w:t>
      </w:r>
      <w:proofErr w:type="spellEnd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Technology</w:t>
      </w:r>
      <w:proofErr w:type="spellEnd"/>
      <w:r w:rsidRPr="00EF363B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EF363B">
        <w:rPr>
          <w:rFonts w:asciiTheme="majorBidi" w:hAnsiTheme="majorBidi" w:cstheme="majorBidi"/>
          <w:bCs/>
          <w:sz w:val="24"/>
          <w:szCs w:val="24"/>
        </w:rPr>
        <w:t>2010; 101 (1): 366-71.</w:t>
      </w:r>
      <w:r w:rsidRPr="00EF363B">
        <w:rPr>
          <w:rFonts w:asciiTheme="majorBidi" w:hAnsiTheme="majorBidi" w:cstheme="majorBidi"/>
          <w:b/>
          <w:sz w:val="24"/>
          <w:szCs w:val="24"/>
        </w:rPr>
        <w:t xml:space="preserve"> (IF: 4.980)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Zarai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 Z., </w:t>
      </w:r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Horchani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 H.,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Bezzine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 S.,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Gargouri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 Y., 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Mejdoub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 xml:space="preserve"> H. </w:t>
      </w:r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A novel marine </w:t>
      </w: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hepatopancreatic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</w:t>
      </w: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phospholipase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bCs/>
          <w:sz w:val="24"/>
          <w:szCs w:val="24"/>
          <w:vertAlign w:val="subscript"/>
          <w:lang w:val="en-US"/>
        </w:rPr>
        <w:t>2</w:t>
      </w:r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with digestive and toxic activities.</w:t>
      </w:r>
      <w:r w:rsidRPr="00EF363B">
        <w:rPr>
          <w:rFonts w:asciiTheme="majorBidi" w:hAnsiTheme="majorBidi" w:cstheme="majorBidi"/>
          <w:bCs/>
          <w:sz w:val="24"/>
          <w:szCs w:val="24"/>
          <w:rtl/>
        </w:rPr>
        <w:t xml:space="preserve"> </w:t>
      </w:r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Archives of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Biochemistry</w:t>
      </w:r>
      <w:proofErr w:type="spellEnd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and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Biophysics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</w:rPr>
        <w:t xml:space="preserve"> 2010; 494(2): 121-129.</w:t>
      </w:r>
      <w:r w:rsidRPr="00EF363B">
        <w:rPr>
          <w:rFonts w:asciiTheme="majorBidi" w:hAnsiTheme="majorBidi" w:cstheme="majorBidi"/>
          <w:b/>
          <w:sz w:val="24"/>
          <w:szCs w:val="24"/>
        </w:rPr>
        <w:t xml:space="preserve"> (IF: </w:t>
      </w:r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>2.935</w:t>
      </w:r>
      <w:r w:rsidRPr="00EF363B">
        <w:rPr>
          <w:rFonts w:asciiTheme="majorBidi" w:hAnsiTheme="majorBidi" w:cstheme="majorBidi"/>
          <w:b/>
          <w:sz w:val="24"/>
          <w:szCs w:val="24"/>
        </w:rPr>
        <w:t>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Miled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N., </w:t>
      </w: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Fikha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F., </w:t>
      </w: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>.</w:t>
      </w:r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,</w:t>
      </w:r>
      <w:r w:rsidRPr="00CF0FF5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H. </w:t>
      </w:r>
      <w:proofErr w:type="spellStart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bCs/>
          <w:sz w:val="24"/>
          <w:szCs w:val="24"/>
          <w:lang w:val="en-US"/>
        </w:rPr>
        <w:t xml:space="preserve"> Y. </w:t>
      </w:r>
      <w:r w:rsidRPr="00EF363B">
        <w:rPr>
          <w:rFonts w:asciiTheme="majorBidi" w:hAnsiTheme="majorBidi" w:cstheme="majorBidi"/>
          <w:bCs/>
          <w:sz w:val="24"/>
          <w:szCs w:val="24"/>
          <w:lang w:val="en-US"/>
        </w:rPr>
        <w:t>Structural homologies, importance for catalysis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and lipid binding of the N-terminal Peptide of a fungal and a pancreatic lipase.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Protein</w:t>
      </w:r>
      <w:proofErr w:type="spellEnd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Peptide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Letters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</w:rPr>
        <w:t xml:space="preserve"> 2010; 17(2): 254-259.</w:t>
      </w:r>
      <w:r w:rsidRPr="00EF363B">
        <w:rPr>
          <w:rFonts w:asciiTheme="majorBidi" w:hAnsiTheme="majorBidi" w:cstheme="majorBidi"/>
          <w:b/>
          <w:sz w:val="24"/>
          <w:szCs w:val="24"/>
        </w:rPr>
        <w:t xml:space="preserve"> (IF: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1.942)</w:t>
      </w:r>
    </w:p>
    <w:p w:rsidR="00CF0FF5" w:rsidRPr="00EF363B" w:rsidRDefault="00CF0FF5" w:rsidP="00CF0FF5">
      <w:pPr>
        <w:pStyle w:val="ListParagraph"/>
        <w:numPr>
          <w:ilvl w:val="1"/>
          <w:numId w:val="4"/>
        </w:numPr>
        <w:tabs>
          <w:tab w:val="left" w:pos="36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Blibech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M.,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Ghorbel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R.E.,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Fakhfakh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I.,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Ntarima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P.,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Piens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K.,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.,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Ellouz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>Chaabouni</w:t>
      </w:r>
      <w:proofErr w:type="spellEnd"/>
      <w:r w:rsidRPr="00EF363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S. </w:t>
      </w:r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Purification and characterization of a low molecular weight of beta-</w:t>
      </w:r>
      <w:proofErr w:type="spellStart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>mannanase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from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>Penicillium</w:t>
      </w:r>
      <w:proofErr w:type="spellEnd"/>
      <w:r w:rsidRPr="00EF363B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>occitanis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  <w:lang w:val="en-GB"/>
        </w:rPr>
        <w:t xml:space="preserve"> Pol6</w:t>
      </w:r>
      <w:r w:rsidRPr="00EF363B">
        <w:rPr>
          <w:rFonts w:asciiTheme="majorBidi" w:hAnsiTheme="majorBidi" w:cstheme="majorBidi"/>
          <w:color w:val="2222CD"/>
          <w:sz w:val="24"/>
          <w:szCs w:val="24"/>
          <w:lang w:val="en-GB"/>
        </w:rPr>
        <w:t xml:space="preserve">. </w:t>
      </w:r>
      <w:r w:rsidRPr="00EF363B">
        <w:rPr>
          <w:rStyle w:val="jrnl"/>
          <w:rFonts w:asciiTheme="majorBidi" w:hAnsiTheme="majorBidi" w:cstheme="majorBidi"/>
          <w:i/>
          <w:iCs/>
          <w:sz w:val="24"/>
          <w:szCs w:val="24"/>
          <w:lang w:val="en-GB"/>
        </w:rPr>
        <w:t>Applied Biochemistry and Biotechnology</w:t>
      </w:r>
      <w:r w:rsidRPr="00EF363B">
        <w:rPr>
          <w:rStyle w:val="src"/>
          <w:rFonts w:asciiTheme="majorBidi" w:hAnsiTheme="majorBidi" w:cstheme="majorBidi"/>
          <w:sz w:val="24"/>
          <w:szCs w:val="24"/>
          <w:lang w:val="en-GB"/>
        </w:rPr>
        <w:t xml:space="preserve"> 2010; 160(4):1227-40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Pr="00EF363B">
        <w:rPr>
          <w:rFonts w:asciiTheme="majorBidi" w:hAnsiTheme="majorBidi" w:cstheme="majorBidi"/>
          <w:sz w:val="24"/>
          <w:szCs w:val="24"/>
          <w:lang w:val="en-GB"/>
        </w:rPr>
        <w:t>(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GB"/>
        </w:rPr>
        <w:t>IF: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1.943)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Zouari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Elgharb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F.,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Fakhfakh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Y.,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N. Effect of dietary vitamin E supplementation on lipid and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colour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stability of chicken thigh meat.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African Journal of Biotechnology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2010; 9(15): 2276-2283.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gramStart"/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IF:0.561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  <w:proofErr w:type="gramEnd"/>
    </w:p>
    <w:p w:rsidR="00CF0FF5" w:rsidRPr="00EF363B" w:rsidRDefault="00CF0FF5" w:rsidP="00CF0FF5">
      <w:pPr>
        <w:pStyle w:val="Heading2"/>
        <w:numPr>
          <w:ilvl w:val="1"/>
          <w:numId w:val="4"/>
        </w:numPr>
        <w:spacing w:before="0" w:after="0" w:line="360" w:lineRule="auto"/>
        <w:jc w:val="both"/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</w:pPr>
      <w:proofErr w:type="spellStart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lastRenderedPageBreak/>
        <w:t>Karray</w:t>
      </w:r>
      <w:proofErr w:type="spellEnd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A., </w:t>
      </w:r>
      <w:proofErr w:type="spellStart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>Frikha</w:t>
      </w:r>
      <w:proofErr w:type="spellEnd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F., </w:t>
      </w:r>
      <w:r w:rsidRPr="00EF363B">
        <w:rPr>
          <w:rFonts w:asciiTheme="majorBidi" w:hAnsiTheme="majorBidi" w:cstheme="majorBidi"/>
          <w:i w:val="0"/>
          <w:iCs w:val="0"/>
          <w:sz w:val="24"/>
          <w:szCs w:val="24"/>
          <w:lang w:val="en-GB"/>
        </w:rPr>
        <w:t xml:space="preserve">Ben </w:t>
      </w:r>
      <w:proofErr w:type="spellStart"/>
      <w:r w:rsidRPr="00EF363B">
        <w:rPr>
          <w:rFonts w:asciiTheme="majorBidi" w:hAnsiTheme="majorBidi" w:cstheme="majorBidi"/>
          <w:i w:val="0"/>
          <w:iCs w:val="0"/>
          <w:sz w:val="24"/>
          <w:szCs w:val="24"/>
          <w:lang w:val="en-GB"/>
        </w:rPr>
        <w:t>Bacha</w:t>
      </w:r>
      <w:proofErr w:type="spellEnd"/>
      <w:r w:rsidRPr="00EF363B">
        <w:rPr>
          <w:rFonts w:asciiTheme="majorBidi" w:hAnsiTheme="majorBidi" w:cstheme="majorBidi"/>
          <w:i w:val="0"/>
          <w:iCs w:val="0"/>
          <w:sz w:val="24"/>
          <w:szCs w:val="24"/>
          <w:lang w:val="en-GB"/>
        </w:rPr>
        <w:t xml:space="preserve"> A.,</w:t>
      </w:r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rtl/>
          <w:lang w:val="en-GB"/>
        </w:rPr>
        <w:t xml:space="preserve"> </w:t>
      </w:r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Ben Ali Y., </w:t>
      </w:r>
      <w:proofErr w:type="spellStart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>Gargouri</w:t>
      </w:r>
      <w:proofErr w:type="spellEnd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Y., </w:t>
      </w:r>
      <w:proofErr w:type="spellStart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>Bezzine</w:t>
      </w:r>
      <w:proofErr w:type="spellEnd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S. Purification, biochemical and structural characterization of turkey pancreatic </w:t>
      </w:r>
      <w:proofErr w:type="spellStart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>phospholipase</w:t>
      </w:r>
      <w:proofErr w:type="spellEnd"/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A</w:t>
      </w:r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vertAlign w:val="subscript"/>
          <w:lang w:val="en-GB"/>
        </w:rPr>
        <w:t>2</w:t>
      </w:r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. </w:t>
      </w:r>
      <w:r w:rsidRPr="00EF363B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FEBS Journal</w:t>
      </w:r>
      <w:r w:rsidRPr="00EF363B">
        <w:rPr>
          <w:rFonts w:asciiTheme="majorBidi" w:hAnsiTheme="majorBidi" w:cstheme="majorBidi"/>
          <w:b w:val="0"/>
          <w:bCs w:val="0"/>
          <w:i w:val="0"/>
          <w:iCs w:val="0"/>
          <w:sz w:val="24"/>
          <w:szCs w:val="24"/>
          <w:lang w:val="en-GB"/>
        </w:rPr>
        <w:t xml:space="preserve"> 2009; 276: 4545-4554. </w:t>
      </w:r>
      <w:r w:rsidRPr="00EF363B">
        <w:rPr>
          <w:rFonts w:asciiTheme="majorBidi" w:hAnsiTheme="majorBidi" w:cstheme="majorBidi"/>
          <w:i w:val="0"/>
          <w:iCs w:val="0"/>
          <w:sz w:val="24"/>
          <w:szCs w:val="24"/>
          <w:lang w:val="en-GB"/>
        </w:rPr>
        <w:t>(IF:</w:t>
      </w:r>
      <w:r w:rsidRPr="00EF363B">
        <w:rPr>
          <w:rFonts w:asciiTheme="majorBidi" w:hAnsiTheme="majorBidi" w:cstheme="majorBidi"/>
          <w:i w:val="0"/>
          <w:iCs w:val="0"/>
          <w:color w:val="000000"/>
          <w:sz w:val="24"/>
          <w:szCs w:val="24"/>
          <w:shd w:val="clear" w:color="auto" w:fill="FFFFFF"/>
          <w:lang w:val="en-US"/>
        </w:rPr>
        <w:t xml:space="preserve"> 3.790)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Bezzine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S.,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Mosbah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  A bird pancreatic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phospholipase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: Purification and biochemical characterization. </w:t>
      </w:r>
      <w:r w:rsidRPr="00EF363B">
        <w:rPr>
          <w:rFonts w:asciiTheme="majorBidi" w:hAnsiTheme="majorBidi" w:cstheme="majorBidi"/>
          <w:i/>
          <w:iCs/>
          <w:sz w:val="24"/>
          <w:szCs w:val="24"/>
          <w:lang w:val="en-US"/>
        </w:rPr>
        <w:t>Journal of Chromatography B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2007</w:t>
      </w:r>
      <w:r w:rsidRPr="00EF363B">
        <w:rPr>
          <w:rFonts w:asciiTheme="majorBidi" w:hAnsiTheme="majorBidi" w:cstheme="majorBidi"/>
          <w:sz w:val="24"/>
          <w:szCs w:val="24"/>
          <w:shd w:val="clear" w:color="auto" w:fill="FFFFFF"/>
          <w:lang w:val="en-US"/>
        </w:rPr>
        <w:t>; 857(1):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108-114. 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(IF: 2.888)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Fendri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N.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Proteolytic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cleavage of ostrich and turkey pancreatic lipases: Production of a fully active N-terminal domain.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Pancreas</w:t>
      </w:r>
      <w:proofErr w:type="spellEnd"/>
      <w:r w:rsidRPr="00EF363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</w:rPr>
        <w:t xml:space="preserve">2007; 35: 55-61.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>(IF: 2.386)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Fendri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Frikha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F.,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 Modulating the activity of avian pancreatic lipases by the alkyl chain reacting with an accessible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Sulfhydryl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group.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Biochemical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Biophysical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Research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Communications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</w:rPr>
        <w:t xml:space="preserve">360 (2007) 765-771.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(IF: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2.484)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Bezzine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S.,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 Purification and biochemical characterization of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phospholipase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from dromedary pancreas.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Biochimica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Biophysica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Acta – General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Subjects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</w:rPr>
        <w:t xml:space="preserve">2006; 1760: 1202-1209.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(IF: </w:t>
      </w:r>
      <w:proofErr w:type="gramStart"/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5.000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  <w:proofErr w:type="gramEnd"/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Frikha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F.,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Djemal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I.,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Fendri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 Biochemical and structural comparative study between bird and mammal pancreatic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colipases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Journal of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</w:rPr>
        <w:t>Lipid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</w:rPr>
        <w:t>Research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 2006; 47: 2701-2711</w:t>
      </w:r>
      <w:r w:rsidRPr="00EF363B">
        <w:rPr>
          <w:rFonts w:asciiTheme="majorBidi" w:hAnsiTheme="majorBidi" w:cstheme="majorBidi"/>
          <w:sz w:val="24"/>
          <w:szCs w:val="24"/>
        </w:rPr>
        <w:t xml:space="preserve">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(IF: </w:t>
      </w:r>
      <w:proofErr w:type="gramStart"/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5.559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)</w:t>
      </w:r>
      <w:proofErr w:type="gramEnd"/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Fendri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Frikha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F.,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Mosbah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H.,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Zouari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N.,</w:t>
      </w:r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Ben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>Bacha</w:t>
      </w:r>
      <w:proofErr w:type="spellEnd"/>
      <w:r w:rsidRPr="00EF363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</w:t>
      </w:r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Sayari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A.,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H., </w:t>
      </w:r>
      <w:proofErr w:type="spellStart"/>
      <w:r w:rsidRPr="00EF363B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EF363B">
        <w:rPr>
          <w:rFonts w:asciiTheme="majorBidi" w:hAnsiTheme="majorBidi" w:cstheme="majorBidi"/>
          <w:sz w:val="24"/>
          <w:szCs w:val="24"/>
          <w:lang w:val="en-US"/>
        </w:rPr>
        <w:t xml:space="preserve"> Y</w:t>
      </w:r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 Biochemical characterization, cloning, and molecular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modelling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of chicken pancreatic lipase. </w:t>
      </w:r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Archives of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Biochemistry</w:t>
      </w:r>
      <w:proofErr w:type="spellEnd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and </w:t>
      </w:r>
      <w:proofErr w:type="spellStart"/>
      <w:r w:rsidRPr="00EF363B">
        <w:rPr>
          <w:rFonts w:asciiTheme="majorBidi" w:hAnsiTheme="majorBidi" w:cstheme="majorBidi"/>
          <w:bCs/>
          <w:i/>
          <w:iCs/>
          <w:sz w:val="24"/>
          <w:szCs w:val="24"/>
        </w:rPr>
        <w:t>Biophysics</w:t>
      </w:r>
      <w:proofErr w:type="spellEnd"/>
      <w:r w:rsidRPr="00EF363B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F363B">
        <w:rPr>
          <w:rFonts w:asciiTheme="majorBidi" w:hAnsiTheme="majorBidi" w:cstheme="majorBidi"/>
          <w:sz w:val="24"/>
          <w:szCs w:val="24"/>
        </w:rPr>
        <w:t xml:space="preserve">2006; 451: 149-159. 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(IF: </w:t>
      </w:r>
      <w:r w:rsidRPr="00EF363B">
        <w:rPr>
          <w:rFonts w:asciiTheme="majorBidi" w:hAnsiTheme="majorBidi" w:cstheme="majorBidi"/>
          <w:b/>
          <w:sz w:val="24"/>
          <w:szCs w:val="24"/>
          <w:lang w:val="en-US"/>
        </w:rPr>
        <w:t>2.935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)</w:t>
      </w:r>
    </w:p>
    <w:p w:rsidR="00CF0FF5" w:rsidRPr="00EF363B" w:rsidRDefault="00CF0FF5" w:rsidP="00CF0FF5">
      <w:pPr>
        <w:numPr>
          <w:ilvl w:val="1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Ben </w:t>
      </w:r>
      <w:proofErr w:type="spellStart"/>
      <w:r w:rsidRPr="00CF0FF5">
        <w:rPr>
          <w:rFonts w:asciiTheme="majorBidi" w:hAnsiTheme="majorBidi" w:cstheme="majorBidi"/>
          <w:b/>
          <w:bCs/>
          <w:sz w:val="24"/>
          <w:szCs w:val="24"/>
          <w:lang w:val="en-US"/>
        </w:rPr>
        <w:t>BachaA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Gargouri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Y., Ben Ali Y.,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Miled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N.,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Reinbolt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J., </w:t>
      </w:r>
      <w:proofErr w:type="spellStart"/>
      <w:r w:rsidRPr="00CF0FF5">
        <w:rPr>
          <w:rFonts w:asciiTheme="majorBidi" w:hAnsiTheme="majorBidi" w:cstheme="majorBidi"/>
          <w:sz w:val="24"/>
          <w:szCs w:val="24"/>
          <w:lang w:val="en-US"/>
        </w:rPr>
        <w:t>Mejdoub</w:t>
      </w:r>
      <w:proofErr w:type="spellEnd"/>
      <w:r w:rsidRPr="00CF0FF5">
        <w:rPr>
          <w:rFonts w:asciiTheme="majorBidi" w:hAnsiTheme="majorBidi" w:cstheme="majorBidi"/>
          <w:sz w:val="24"/>
          <w:szCs w:val="24"/>
          <w:lang w:val="en-US"/>
        </w:rPr>
        <w:t xml:space="preserve"> H. Purification and biochemical characterization of ostrich pancreatic lipase. </w:t>
      </w:r>
      <w:r w:rsidRPr="00EF363B">
        <w:rPr>
          <w:rFonts w:asciiTheme="majorBidi" w:hAnsiTheme="majorBidi" w:cstheme="majorBidi"/>
          <w:i/>
          <w:iCs/>
          <w:sz w:val="24"/>
          <w:szCs w:val="24"/>
        </w:rPr>
        <w:t xml:space="preserve">Enzyme and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Microbial</w:t>
      </w:r>
      <w:proofErr w:type="spellEnd"/>
      <w:r w:rsidRPr="00EF363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</w:t>
      </w:r>
      <w:proofErr w:type="spellStart"/>
      <w:r w:rsidRPr="00EF363B">
        <w:rPr>
          <w:rFonts w:asciiTheme="majorBidi" w:hAnsiTheme="majorBidi" w:cstheme="majorBidi"/>
          <w:i/>
          <w:iCs/>
          <w:sz w:val="24"/>
          <w:szCs w:val="24"/>
        </w:rPr>
        <w:t>Technology</w:t>
      </w:r>
      <w:proofErr w:type="spellEnd"/>
      <w:r w:rsidRPr="00EF363B">
        <w:rPr>
          <w:rFonts w:asciiTheme="majorBidi" w:hAnsiTheme="majorBidi" w:cstheme="majorBidi"/>
          <w:sz w:val="24"/>
          <w:szCs w:val="24"/>
        </w:rPr>
        <w:t xml:space="preserve"> 2005; 37: 309-317. </w:t>
      </w:r>
      <w:r w:rsidRPr="00EF363B">
        <w:rPr>
          <w:rFonts w:asciiTheme="majorBidi" w:hAnsiTheme="majorBidi" w:cstheme="majorBidi"/>
          <w:b/>
          <w:bCs/>
          <w:sz w:val="24"/>
          <w:szCs w:val="24"/>
        </w:rPr>
        <w:t xml:space="preserve">(IF: </w:t>
      </w:r>
      <w:r w:rsidRPr="00EF36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val="en-US"/>
        </w:rPr>
        <w:t>2.36)</w:t>
      </w:r>
    </w:p>
    <w:p w:rsidR="00530B89" w:rsidRDefault="00530B89" w:rsidP="00271E5B">
      <w:pPr>
        <w:pStyle w:val="ListParagraph"/>
        <w:rPr>
          <w:b/>
          <w:i/>
          <w:iCs/>
          <w:sz w:val="24"/>
          <w:szCs w:val="24"/>
          <w:lang w:val="en-GB"/>
        </w:rPr>
      </w:pPr>
    </w:p>
    <w:p w:rsidR="00FB61F7" w:rsidRPr="0018654B" w:rsidRDefault="0018654B" w:rsidP="00271E5B">
      <w:pPr>
        <w:pStyle w:val="Heading4"/>
        <w:spacing w:before="0"/>
        <w:rPr>
          <w:rFonts w:asciiTheme="majorBidi" w:hAnsiTheme="majorBidi"/>
          <w:bCs w:val="0"/>
          <w:i w:val="0"/>
          <w:iCs w:val="0"/>
          <w:color w:val="000000" w:themeColor="text1"/>
          <w:sz w:val="16"/>
          <w:u w:val="single"/>
          <w:rtl/>
          <w:lang w:val="en-GB"/>
        </w:rPr>
      </w:pPr>
      <w:r w:rsidRPr="0018654B">
        <w:rPr>
          <w:rFonts w:asciiTheme="majorBidi" w:hAnsiTheme="majorBidi"/>
          <w:bCs w:val="0"/>
          <w:i w:val="0"/>
          <w:iCs w:val="0"/>
          <w:color w:val="000000" w:themeColor="text1"/>
          <w:sz w:val="24"/>
          <w:szCs w:val="24"/>
          <w:u w:val="single"/>
          <w:lang w:val="en-GB"/>
        </w:rPr>
        <w:t>Papers and Presentations at Conferences and Seminars</w:t>
      </w:r>
      <w:r>
        <w:rPr>
          <w:rFonts w:asciiTheme="majorBidi" w:hAnsiTheme="majorBidi"/>
          <w:bCs w:val="0"/>
          <w:i w:val="0"/>
          <w:iCs w:val="0"/>
          <w:color w:val="000000" w:themeColor="text1"/>
          <w:sz w:val="24"/>
          <w:szCs w:val="24"/>
          <w:u w:val="single"/>
          <w:lang w:val="en-GB"/>
        </w:rPr>
        <w:t>:</w:t>
      </w:r>
    </w:p>
    <w:p w:rsidR="00224984" w:rsidRPr="00224984" w:rsidRDefault="00224984" w:rsidP="00224984">
      <w:pPr>
        <w:ind w:left="360" w:hanging="360"/>
        <w:rPr>
          <w:b/>
          <w:sz w:val="24"/>
          <w:szCs w:val="24"/>
        </w:rPr>
      </w:pPr>
    </w:p>
    <w:p w:rsidR="00224984" w:rsidRPr="00224984" w:rsidRDefault="00224984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  <w:lang w:val="en-GB"/>
        </w:rPr>
      </w:pPr>
      <w:proofErr w:type="spellStart"/>
      <w:r w:rsidRPr="00224984">
        <w:rPr>
          <w:sz w:val="24"/>
          <w:szCs w:val="24"/>
          <w:lang w:val="en-GB"/>
        </w:rPr>
        <w:t>Asma</w:t>
      </w:r>
      <w:proofErr w:type="spellEnd"/>
      <w:r w:rsidRPr="00224984">
        <w:rPr>
          <w:sz w:val="24"/>
          <w:szCs w:val="24"/>
          <w:lang w:val="en-GB"/>
        </w:rPr>
        <w:t xml:space="preserve"> M.</w:t>
      </w:r>
      <w:r w:rsidRPr="00224984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224984">
        <w:rPr>
          <w:color w:val="000000"/>
          <w:sz w:val="24"/>
          <w:szCs w:val="24"/>
          <w:lang w:val="en-GB"/>
        </w:rPr>
        <w:t>Khemakhem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Pr="00224984">
        <w:rPr>
          <w:color w:val="000000"/>
          <w:sz w:val="24"/>
          <w:szCs w:val="24"/>
          <w:lang w:val="en-GB"/>
        </w:rPr>
        <w:t>Afaf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 El-</w:t>
      </w:r>
      <w:proofErr w:type="spellStart"/>
      <w:r w:rsidRPr="00224984">
        <w:rPr>
          <w:color w:val="000000"/>
          <w:sz w:val="24"/>
          <w:szCs w:val="24"/>
          <w:lang w:val="en-GB"/>
        </w:rPr>
        <w:t>Ansary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, Richard Eugene </w:t>
      </w:r>
      <w:proofErr w:type="spellStart"/>
      <w:r w:rsidRPr="00224984">
        <w:rPr>
          <w:color w:val="000000"/>
          <w:sz w:val="24"/>
          <w:szCs w:val="24"/>
          <w:lang w:val="en-GB"/>
        </w:rPr>
        <w:t>Fryeg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Pr="00224984">
        <w:rPr>
          <w:color w:val="000000"/>
          <w:sz w:val="24"/>
          <w:szCs w:val="24"/>
          <w:lang w:val="en-GB"/>
        </w:rPr>
        <w:t>Laila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 Al-</w:t>
      </w:r>
      <w:proofErr w:type="spellStart"/>
      <w:r w:rsidRPr="00224984">
        <w:rPr>
          <w:color w:val="000000"/>
          <w:sz w:val="24"/>
          <w:szCs w:val="24"/>
          <w:lang w:val="en-GB"/>
        </w:rPr>
        <w:t>Ayadhi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Pr="00224984">
        <w:rPr>
          <w:b/>
          <w:bCs/>
          <w:color w:val="000000"/>
          <w:sz w:val="24"/>
          <w:szCs w:val="24"/>
          <w:lang w:val="en-GB"/>
        </w:rPr>
        <w:t>Abir</w:t>
      </w:r>
      <w:proofErr w:type="spellEnd"/>
      <w:r w:rsidRPr="00224984">
        <w:rPr>
          <w:b/>
          <w:bCs/>
          <w:color w:val="000000"/>
          <w:sz w:val="24"/>
          <w:szCs w:val="24"/>
          <w:lang w:val="en-GB"/>
        </w:rPr>
        <w:t xml:space="preserve"> Ben </w:t>
      </w:r>
      <w:proofErr w:type="spellStart"/>
      <w:r w:rsidRPr="00224984">
        <w:rPr>
          <w:b/>
          <w:bCs/>
          <w:color w:val="000000"/>
          <w:sz w:val="24"/>
          <w:szCs w:val="24"/>
          <w:lang w:val="en-GB"/>
        </w:rPr>
        <w:t>Bacha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. Relative levels of, potassium, sodium, lactate, </w:t>
      </w:r>
      <w:proofErr w:type="spellStart"/>
      <w:r w:rsidRPr="00224984">
        <w:rPr>
          <w:color w:val="000000"/>
          <w:sz w:val="24"/>
          <w:szCs w:val="24"/>
          <w:lang w:val="en-GB"/>
        </w:rPr>
        <w:t>pyruvate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, and lactate </w:t>
      </w:r>
      <w:proofErr w:type="spellStart"/>
      <w:r w:rsidRPr="00224984">
        <w:rPr>
          <w:color w:val="000000"/>
          <w:sz w:val="24"/>
          <w:szCs w:val="24"/>
          <w:lang w:val="en-GB"/>
        </w:rPr>
        <w:t>dehydrogenase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 as biomarkers in plasma of Saudi autistic patients compared to control (Oral communication). 28th annual forum of biological sciences and </w:t>
      </w:r>
      <w:r w:rsidRPr="00224984">
        <w:rPr>
          <w:color w:val="000000"/>
          <w:sz w:val="24"/>
          <w:szCs w:val="24"/>
          <w:lang w:val="en-GB"/>
        </w:rPr>
        <w:lastRenderedPageBreak/>
        <w:t>biotechnology organized by the Tunisian association of biological sciences.  21</w:t>
      </w:r>
      <w:r w:rsidRPr="00224984">
        <w:rPr>
          <w:color w:val="000000"/>
          <w:sz w:val="24"/>
          <w:szCs w:val="24"/>
        </w:rPr>
        <w:t>-</w:t>
      </w:r>
      <w:r w:rsidRPr="00224984">
        <w:rPr>
          <w:color w:val="000000"/>
          <w:sz w:val="24"/>
          <w:szCs w:val="24"/>
          <w:lang w:val="en-GB"/>
        </w:rPr>
        <w:t xml:space="preserve">24 March 2017, </w:t>
      </w:r>
      <w:proofErr w:type="spellStart"/>
      <w:r w:rsidRPr="00224984">
        <w:rPr>
          <w:color w:val="000000"/>
          <w:sz w:val="24"/>
          <w:szCs w:val="24"/>
          <w:lang w:val="en-GB"/>
        </w:rPr>
        <w:t>Hammamet</w:t>
      </w:r>
      <w:proofErr w:type="spellEnd"/>
      <w:r w:rsidRPr="00224984">
        <w:rPr>
          <w:color w:val="000000"/>
          <w:sz w:val="24"/>
          <w:szCs w:val="24"/>
          <w:lang w:val="en-GB"/>
        </w:rPr>
        <w:t xml:space="preserve"> - Tunisia.</w:t>
      </w:r>
    </w:p>
    <w:p w:rsidR="00224984" w:rsidRPr="00224984" w:rsidRDefault="00224984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  <w:lang w:val="en-GB"/>
        </w:rPr>
      </w:pPr>
      <w:proofErr w:type="spellStart"/>
      <w:r w:rsidRPr="00224984">
        <w:rPr>
          <w:sz w:val="24"/>
          <w:szCs w:val="24"/>
          <w:lang w:val="en-GB"/>
        </w:rPr>
        <w:t>Asma</w:t>
      </w:r>
      <w:proofErr w:type="spellEnd"/>
      <w:r w:rsidRPr="00224984">
        <w:rPr>
          <w:sz w:val="24"/>
          <w:szCs w:val="24"/>
          <w:lang w:val="en-GB"/>
        </w:rPr>
        <w:t xml:space="preserve"> M. </w:t>
      </w:r>
      <w:proofErr w:type="spellStart"/>
      <w:r w:rsidRPr="00224984">
        <w:rPr>
          <w:sz w:val="24"/>
          <w:szCs w:val="24"/>
          <w:lang w:val="en-GB"/>
        </w:rPr>
        <w:t>Khemakhem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Afaf</w:t>
      </w:r>
      <w:proofErr w:type="spellEnd"/>
      <w:r w:rsidRPr="00224984">
        <w:rPr>
          <w:sz w:val="24"/>
          <w:szCs w:val="24"/>
          <w:lang w:val="en-GB"/>
        </w:rPr>
        <w:t xml:space="preserve"> El-</w:t>
      </w:r>
      <w:proofErr w:type="spellStart"/>
      <w:r w:rsidRPr="00224984">
        <w:rPr>
          <w:sz w:val="24"/>
          <w:szCs w:val="24"/>
          <w:lang w:val="en-GB"/>
        </w:rPr>
        <w:t>Ansary</w:t>
      </w:r>
      <w:proofErr w:type="spellEnd"/>
      <w:r w:rsidRPr="00224984">
        <w:rPr>
          <w:sz w:val="24"/>
          <w:szCs w:val="24"/>
          <w:lang w:val="en-GB"/>
        </w:rPr>
        <w:t xml:space="preserve">, Richard Eugene </w:t>
      </w:r>
      <w:proofErr w:type="spellStart"/>
      <w:r w:rsidRPr="00224984">
        <w:rPr>
          <w:sz w:val="24"/>
          <w:szCs w:val="24"/>
          <w:lang w:val="en-GB"/>
        </w:rPr>
        <w:t>Fryeg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Laila</w:t>
      </w:r>
      <w:proofErr w:type="spellEnd"/>
      <w:r w:rsidRPr="00224984">
        <w:rPr>
          <w:sz w:val="24"/>
          <w:szCs w:val="24"/>
          <w:lang w:val="en-GB"/>
        </w:rPr>
        <w:t xml:space="preserve"> Al-</w:t>
      </w:r>
      <w:proofErr w:type="spellStart"/>
      <w:r w:rsidRPr="00224984">
        <w:rPr>
          <w:sz w:val="24"/>
          <w:szCs w:val="24"/>
          <w:lang w:val="en-GB"/>
        </w:rPr>
        <w:t>Ayadhi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b/>
          <w:bCs/>
          <w:sz w:val="24"/>
          <w:szCs w:val="24"/>
          <w:lang w:val="en-GB"/>
        </w:rPr>
        <w:t>Abir</w:t>
      </w:r>
      <w:proofErr w:type="spellEnd"/>
      <w:r w:rsidRPr="00224984">
        <w:rPr>
          <w:b/>
          <w:bCs/>
          <w:sz w:val="24"/>
          <w:szCs w:val="24"/>
          <w:lang w:val="en-GB"/>
        </w:rPr>
        <w:t xml:space="preserve"> Ben </w:t>
      </w:r>
      <w:proofErr w:type="spellStart"/>
      <w:r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Pr="00224984">
        <w:rPr>
          <w:sz w:val="24"/>
          <w:szCs w:val="24"/>
          <w:lang w:val="en-GB"/>
        </w:rPr>
        <w:t xml:space="preserve">. Screening of selected biomarkers related to mitochondrial dysfunction and associated with the severity of autism measured by Childhood Autism Rating Scale (CARS) </w:t>
      </w:r>
      <w:r w:rsidRPr="00224984">
        <w:rPr>
          <w:color w:val="000000"/>
          <w:sz w:val="24"/>
          <w:szCs w:val="24"/>
          <w:lang w:val="en-GB"/>
        </w:rPr>
        <w:t xml:space="preserve">(Oral communication).The third edition of the international conference of Engineering Sciences for Biology and Medicine (ESBM) organized by Tunisian Society of Academic Research (ATCU). </w:t>
      </w:r>
      <w:r w:rsidRPr="00224984">
        <w:rPr>
          <w:color w:val="000000"/>
          <w:sz w:val="24"/>
          <w:szCs w:val="24"/>
        </w:rPr>
        <w:t>04-07 May, Sfax-</w:t>
      </w:r>
      <w:proofErr w:type="spellStart"/>
      <w:r w:rsidRPr="00224984">
        <w:rPr>
          <w:color w:val="000000"/>
          <w:sz w:val="24"/>
          <w:szCs w:val="24"/>
        </w:rPr>
        <w:t>Tunisia</w:t>
      </w:r>
      <w:proofErr w:type="spellEnd"/>
    </w:p>
    <w:p w:rsidR="00224984" w:rsidRPr="00224984" w:rsidRDefault="00224984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4"/>
          <w:szCs w:val="24"/>
          <w:lang w:val="en-GB"/>
        </w:rPr>
      </w:pPr>
      <w:proofErr w:type="spellStart"/>
      <w:r w:rsidRPr="00224984">
        <w:rPr>
          <w:sz w:val="24"/>
          <w:szCs w:val="24"/>
          <w:lang w:val="en-GB"/>
        </w:rPr>
        <w:t>Asma</w:t>
      </w:r>
      <w:proofErr w:type="spellEnd"/>
      <w:r w:rsidRPr="00224984">
        <w:rPr>
          <w:sz w:val="24"/>
          <w:szCs w:val="24"/>
          <w:lang w:val="en-GB"/>
        </w:rPr>
        <w:t xml:space="preserve"> M. </w:t>
      </w:r>
      <w:proofErr w:type="spellStart"/>
      <w:r w:rsidRPr="00224984">
        <w:rPr>
          <w:sz w:val="24"/>
          <w:szCs w:val="24"/>
          <w:lang w:val="en-GB"/>
        </w:rPr>
        <w:t>Khemakhem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Afaf</w:t>
      </w:r>
      <w:proofErr w:type="spellEnd"/>
      <w:r w:rsidRPr="00224984">
        <w:rPr>
          <w:sz w:val="24"/>
          <w:szCs w:val="24"/>
          <w:lang w:val="en-GB"/>
        </w:rPr>
        <w:t xml:space="preserve"> El-</w:t>
      </w:r>
      <w:proofErr w:type="spellStart"/>
      <w:r w:rsidRPr="00224984">
        <w:rPr>
          <w:sz w:val="24"/>
          <w:szCs w:val="24"/>
          <w:lang w:val="en-GB"/>
        </w:rPr>
        <w:t>Ansary</w:t>
      </w:r>
      <w:proofErr w:type="spellEnd"/>
      <w:r w:rsidRPr="00224984">
        <w:rPr>
          <w:sz w:val="24"/>
          <w:szCs w:val="24"/>
          <w:lang w:val="en-GB"/>
        </w:rPr>
        <w:t xml:space="preserve">, Richard Eugene </w:t>
      </w:r>
      <w:proofErr w:type="spellStart"/>
      <w:r w:rsidRPr="00224984">
        <w:rPr>
          <w:sz w:val="24"/>
          <w:szCs w:val="24"/>
          <w:lang w:val="en-GB"/>
        </w:rPr>
        <w:t>Fryeg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Laila</w:t>
      </w:r>
      <w:proofErr w:type="spellEnd"/>
      <w:r w:rsidRPr="00224984">
        <w:rPr>
          <w:sz w:val="24"/>
          <w:szCs w:val="24"/>
          <w:lang w:val="en-GB"/>
        </w:rPr>
        <w:t xml:space="preserve"> Al-</w:t>
      </w:r>
      <w:proofErr w:type="spellStart"/>
      <w:r w:rsidRPr="00224984">
        <w:rPr>
          <w:sz w:val="24"/>
          <w:szCs w:val="24"/>
          <w:lang w:val="en-GB"/>
        </w:rPr>
        <w:t>Ayadhi</w:t>
      </w:r>
      <w:proofErr w:type="spellEnd"/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b/>
          <w:bCs/>
          <w:sz w:val="24"/>
          <w:szCs w:val="24"/>
          <w:lang w:val="en-GB"/>
        </w:rPr>
        <w:t>Abir</w:t>
      </w:r>
      <w:proofErr w:type="spellEnd"/>
      <w:r w:rsidRPr="00224984">
        <w:rPr>
          <w:b/>
          <w:bCs/>
          <w:sz w:val="24"/>
          <w:szCs w:val="24"/>
          <w:lang w:val="en-GB"/>
        </w:rPr>
        <w:t xml:space="preserve"> Ben </w:t>
      </w:r>
      <w:proofErr w:type="spellStart"/>
      <w:r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Pr="00224984">
        <w:rPr>
          <w:sz w:val="24"/>
          <w:szCs w:val="24"/>
          <w:lang w:val="en-GB"/>
        </w:rPr>
        <w:t xml:space="preserve">. Relative levels of selected biomarkers related to oxidative stress, apoptosis, and mitochondrial dysfunction as biomarkers in plasma of Saudi autistic patients compared to control (Poster). </w:t>
      </w:r>
      <w:proofErr w:type="spellStart"/>
      <w:r w:rsidRPr="00224984">
        <w:rPr>
          <w:sz w:val="24"/>
          <w:szCs w:val="24"/>
          <w:lang w:val="en-GB"/>
        </w:rPr>
        <w:t>V</w:t>
      </w:r>
      <w:r w:rsidRPr="00224984">
        <w:rPr>
          <w:sz w:val="24"/>
          <w:szCs w:val="24"/>
          <w:vertAlign w:val="superscript"/>
          <w:lang w:val="en-GB"/>
        </w:rPr>
        <w:t>th</w:t>
      </w:r>
      <w:proofErr w:type="spellEnd"/>
      <w:r w:rsidRPr="00224984">
        <w:rPr>
          <w:sz w:val="24"/>
          <w:szCs w:val="24"/>
          <w:lang w:val="en-GB"/>
        </w:rPr>
        <w:t xml:space="preserve"> International Congress of Biotechnology and </w:t>
      </w:r>
      <w:proofErr w:type="spellStart"/>
      <w:r w:rsidRPr="00224984">
        <w:rPr>
          <w:sz w:val="24"/>
          <w:szCs w:val="24"/>
          <w:lang w:val="en-GB"/>
        </w:rPr>
        <w:t>Valorization</w:t>
      </w:r>
      <w:proofErr w:type="spellEnd"/>
      <w:r w:rsidRPr="00224984">
        <w:rPr>
          <w:sz w:val="24"/>
          <w:szCs w:val="24"/>
          <w:lang w:val="en-GB"/>
        </w:rPr>
        <w:t xml:space="preserve"> of Bio-resources organized by The Tunisian Association of Biotechnology and </w:t>
      </w:r>
      <w:proofErr w:type="spellStart"/>
      <w:r w:rsidRPr="00224984">
        <w:rPr>
          <w:sz w:val="24"/>
          <w:szCs w:val="24"/>
          <w:lang w:val="en-GB"/>
        </w:rPr>
        <w:t>Valorization</w:t>
      </w:r>
      <w:proofErr w:type="spellEnd"/>
      <w:r w:rsidRPr="00224984">
        <w:rPr>
          <w:sz w:val="24"/>
          <w:szCs w:val="24"/>
          <w:lang w:val="en-GB"/>
        </w:rPr>
        <w:t xml:space="preserve"> of Bio-Resources (AT-BVBR)</w:t>
      </w:r>
      <w:r w:rsidRPr="00224984">
        <w:rPr>
          <w:color w:val="000000"/>
          <w:sz w:val="24"/>
          <w:szCs w:val="24"/>
          <w:lang w:val="en-GB"/>
        </w:rPr>
        <w:t xml:space="preserve">. </w:t>
      </w:r>
      <w:r w:rsidRPr="00224984">
        <w:rPr>
          <w:color w:val="000000"/>
          <w:sz w:val="24"/>
          <w:szCs w:val="24"/>
        </w:rPr>
        <w:t xml:space="preserve">25 March 2017, Tabarka – </w:t>
      </w:r>
      <w:proofErr w:type="spellStart"/>
      <w:r w:rsidRPr="00224984">
        <w:rPr>
          <w:color w:val="000000"/>
          <w:sz w:val="24"/>
          <w:szCs w:val="24"/>
        </w:rPr>
        <w:t>Tunisia</w:t>
      </w:r>
      <w:proofErr w:type="spellEnd"/>
      <w:r w:rsidRPr="00224984">
        <w:rPr>
          <w:color w:val="000000"/>
          <w:sz w:val="24"/>
          <w:szCs w:val="24"/>
        </w:rPr>
        <w:t>.</w:t>
      </w:r>
    </w:p>
    <w:p w:rsidR="00E1659B" w:rsidRPr="00224984" w:rsidRDefault="00E1659B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>El-</w:t>
      </w:r>
      <w:proofErr w:type="spellStart"/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>Ansary</w:t>
      </w:r>
      <w:proofErr w:type="spellEnd"/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 A.K., </w:t>
      </w:r>
      <w:r w:rsidRPr="00224984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 xml:space="preserve">Ben </w:t>
      </w:r>
      <w:proofErr w:type="spellStart"/>
      <w:r w:rsidRPr="00224984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>Bacha</w:t>
      </w:r>
      <w:proofErr w:type="spellEnd"/>
      <w:r w:rsidRPr="00224984"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  <w:t xml:space="preserve"> A</w:t>
      </w:r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., </w:t>
      </w:r>
      <w:proofErr w:type="spellStart"/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>Kotb</w:t>
      </w:r>
      <w:proofErr w:type="spellEnd"/>
      <w:r w:rsidRPr="00224984">
        <w:rPr>
          <w:rFonts w:asciiTheme="majorBidi" w:hAnsiTheme="majorBidi" w:cstheme="majorBidi"/>
          <w:color w:val="000000"/>
          <w:sz w:val="24"/>
          <w:szCs w:val="24"/>
          <w:lang w:val="en-US"/>
        </w:rPr>
        <w:t xml:space="preserve"> M. </w:t>
      </w:r>
      <w:hyperlink r:id="rId26" w:history="1">
        <w:proofErr w:type="spellStart"/>
        <w:r w:rsidRPr="00224984">
          <w:rPr>
            <w:sz w:val="24"/>
            <w:szCs w:val="24"/>
            <w:lang w:val="en-GB"/>
          </w:rPr>
          <w:t>Etiology</w:t>
        </w:r>
        <w:proofErr w:type="spellEnd"/>
        <w:r w:rsidRPr="00224984">
          <w:rPr>
            <w:sz w:val="24"/>
            <w:szCs w:val="24"/>
            <w:lang w:val="en-GB"/>
          </w:rPr>
          <w:t xml:space="preserve"> of autistic features: the persisting </w:t>
        </w:r>
        <w:proofErr w:type="spellStart"/>
        <w:r w:rsidRPr="00224984">
          <w:rPr>
            <w:sz w:val="24"/>
            <w:szCs w:val="24"/>
            <w:lang w:val="en-GB"/>
          </w:rPr>
          <w:t>neurotoxic</w:t>
        </w:r>
        <w:proofErr w:type="spellEnd"/>
        <w:r w:rsidRPr="00224984">
          <w:rPr>
            <w:sz w:val="24"/>
            <w:szCs w:val="24"/>
            <w:lang w:val="en-GB"/>
          </w:rPr>
          <w:t xml:space="preserve"> effects of </w:t>
        </w:r>
        <w:proofErr w:type="spellStart"/>
        <w:r w:rsidRPr="00224984">
          <w:rPr>
            <w:sz w:val="24"/>
            <w:szCs w:val="24"/>
            <w:lang w:val="en-GB"/>
          </w:rPr>
          <w:t>propionic</w:t>
        </w:r>
        <w:proofErr w:type="spellEnd"/>
        <w:r w:rsidRPr="00224984">
          <w:rPr>
            <w:sz w:val="24"/>
            <w:szCs w:val="24"/>
            <w:lang w:val="en-GB"/>
          </w:rPr>
          <w:t xml:space="preserve"> </w:t>
        </w:r>
        <w:proofErr w:type="spellStart"/>
        <w:r w:rsidRPr="00224984">
          <w:rPr>
            <w:sz w:val="24"/>
            <w:szCs w:val="24"/>
            <w:lang w:val="en-GB"/>
          </w:rPr>
          <w:t>acid</w:t>
        </w:r>
      </w:hyperlink>
      <w:r w:rsidRPr="00224984">
        <w:rPr>
          <w:sz w:val="24"/>
          <w:szCs w:val="24"/>
          <w:lang w:val="en-GB"/>
        </w:rPr>
        <w:t>.</w:t>
      </w:r>
      <w:r w:rsidRPr="00224984">
        <w:rPr>
          <w:i/>
          <w:iCs/>
          <w:sz w:val="24"/>
          <w:szCs w:val="24"/>
          <w:lang w:val="en-GB"/>
        </w:rPr>
        <w:t>Toxicology</w:t>
      </w:r>
      <w:proofErr w:type="spellEnd"/>
      <w:r w:rsidRPr="00224984">
        <w:rPr>
          <w:i/>
          <w:iCs/>
          <w:sz w:val="24"/>
          <w:szCs w:val="24"/>
          <w:lang w:val="en-GB"/>
        </w:rPr>
        <w:t xml:space="preserve"> Summit &amp; Expo</w:t>
      </w:r>
      <w:r w:rsidRPr="00224984">
        <w:rPr>
          <w:sz w:val="24"/>
          <w:szCs w:val="24"/>
          <w:lang w:val="en-GB"/>
        </w:rPr>
        <w:t xml:space="preserve">, 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>November San Antonio Airport, USA 26-28, 2012.</w:t>
      </w:r>
    </w:p>
    <w:p w:rsidR="00E1659B" w:rsidRPr="00224984" w:rsidRDefault="00E1659B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>Jrad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 xml:space="preserve"> M,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>Kadri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 xml:space="preserve">-Ben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>Chobba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 xml:space="preserve">, </w:t>
      </w:r>
      <w:r w:rsidRPr="00224984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 xml:space="preserve">Ben </w:t>
      </w:r>
      <w:proofErr w:type="spellStart"/>
      <w:r w:rsidRPr="00224984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>bacha</w:t>
      </w:r>
      <w:proofErr w:type="spellEnd"/>
      <w:r w:rsidRPr="00224984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 xml:space="preserve"> A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 xml:space="preserve">.,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>Gharsallah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US"/>
        </w:rPr>
        <w:t xml:space="preserve"> N. Characterization of microorganisms isolated from the leaves of date palm healthy and sick producers of bioactive molecules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. </w:t>
      </w:r>
      <w:r w:rsidRPr="00224984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 xml:space="preserve">The Second African Congress on Biology and Health; </w:t>
      </w:r>
      <w:proofErr w:type="spellStart"/>
      <w:r w:rsidRPr="00224984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>Biogical</w:t>
      </w:r>
      <w:proofErr w:type="spellEnd"/>
      <w:r w:rsidRPr="00224984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  <w:lang w:val="en-US"/>
        </w:rPr>
        <w:t xml:space="preserve"> and Pharmacological Activities of Natural Substances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 xml:space="preserve">,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>Sétif-Algérie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 xml:space="preserve"> 10-12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>Novembre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lang w:val="en-US" w:eastAsia="en-US"/>
        </w:rPr>
        <w:t xml:space="preserve"> 2012.</w:t>
      </w:r>
    </w:p>
    <w:p w:rsidR="00E1659B" w:rsidRPr="00224984" w:rsidRDefault="00E1659B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color w:val="000000" w:themeColor="text1"/>
          <w:sz w:val="24"/>
          <w:szCs w:val="24"/>
        </w:rPr>
      </w:pP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Jrad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M,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Kadri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-Ben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Chobba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224984">
        <w:rPr>
          <w:rFonts w:asciiTheme="majorBidi" w:hAnsiTheme="majorBidi" w:cstheme="majorBidi"/>
          <w:b/>
          <w:bCs/>
          <w:color w:val="000000" w:themeColor="text1"/>
          <w:sz w:val="24"/>
          <w:szCs w:val="24"/>
          <w:shd w:val="clear" w:color="auto" w:fill="FFFFFF"/>
        </w:rPr>
        <w:t>Ben bacha A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.,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Gharsallah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N. Caractérisation des microorganismes </w:t>
      </w:r>
      <w:proofErr w:type="spellStart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endophytiques</w:t>
      </w:r>
      <w:proofErr w:type="spellEnd"/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à partir des feuilles des palmiers sains et malades producteurs des biomolécules. </w:t>
      </w:r>
      <w:r w:rsidRPr="00224984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</w:rPr>
        <w:t>Association Tunisienne des Sciences Biologiques 23éme forum</w:t>
      </w:r>
      <w:r w:rsidRPr="00224984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Hammamet-Tunisie 21 - 24 Mars 2012. </w:t>
      </w:r>
    </w:p>
    <w:p w:rsidR="00E1659B" w:rsidRPr="00224984" w:rsidRDefault="009C6D13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  <w:lang w:val="en-US"/>
        </w:rPr>
      </w:pPr>
      <w:hyperlink r:id="rId27" w:history="1">
        <w:r w:rsidR="00E1659B" w:rsidRPr="00224984">
          <w:rPr>
            <w:sz w:val="24"/>
            <w:szCs w:val="24"/>
            <w:lang w:val="en-GB"/>
          </w:rPr>
          <w:t>El-</w:t>
        </w:r>
        <w:proofErr w:type="spellStart"/>
        <w:r w:rsidR="00E1659B" w:rsidRPr="00224984">
          <w:rPr>
            <w:sz w:val="24"/>
            <w:szCs w:val="24"/>
            <w:lang w:val="en-GB"/>
          </w:rPr>
          <w:t>Ansary</w:t>
        </w:r>
        <w:proofErr w:type="spellEnd"/>
        <w:r w:rsidR="00E1659B" w:rsidRPr="00224984">
          <w:rPr>
            <w:sz w:val="24"/>
            <w:szCs w:val="24"/>
            <w:lang w:val="en-GB"/>
          </w:rPr>
          <w:t xml:space="preserve"> A.K</w:t>
        </w:r>
      </w:hyperlink>
      <w:proofErr w:type="gramStart"/>
      <w:r w:rsidR="00E1659B" w:rsidRPr="00224984">
        <w:rPr>
          <w:sz w:val="24"/>
          <w:szCs w:val="24"/>
          <w:lang w:val="en-GB"/>
        </w:rPr>
        <w:t>.,</w:t>
      </w:r>
      <w:proofErr w:type="gramEnd"/>
      <w:r w:rsidR="00E1659B" w:rsidRPr="00224984">
        <w:rPr>
          <w:sz w:val="24"/>
          <w:szCs w:val="24"/>
          <w:lang w:val="en-GB"/>
        </w:rPr>
        <w:t> </w:t>
      </w:r>
      <w:r w:rsidR="00E1659B" w:rsidRPr="00224984">
        <w:rPr>
          <w:b/>
          <w:bCs/>
          <w:sz w:val="24"/>
          <w:szCs w:val="24"/>
          <w:lang w:val="en-GB"/>
        </w:rPr>
        <w:t xml:space="preserve">Ben </w:t>
      </w:r>
      <w:proofErr w:type="spellStart"/>
      <w:r w:rsidR="00E1659B"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="00E1659B" w:rsidRPr="00224984">
        <w:rPr>
          <w:b/>
          <w:bCs/>
          <w:sz w:val="24"/>
          <w:szCs w:val="24"/>
          <w:lang w:val="en-GB"/>
        </w:rPr>
        <w:t xml:space="preserve"> A</w:t>
      </w:r>
      <w:r w:rsidR="00E1659B" w:rsidRPr="00224984">
        <w:rPr>
          <w:sz w:val="24"/>
          <w:szCs w:val="24"/>
          <w:lang w:val="en-US"/>
        </w:rPr>
        <w:t>.</w:t>
      </w:r>
      <w:r w:rsidR="00E1659B" w:rsidRPr="00224984">
        <w:rPr>
          <w:sz w:val="24"/>
          <w:szCs w:val="24"/>
          <w:lang w:val="en-GB"/>
        </w:rPr>
        <w:t xml:space="preserve">, </w:t>
      </w:r>
      <w:hyperlink r:id="rId28" w:history="1">
        <w:r w:rsidR="00E1659B" w:rsidRPr="00224984">
          <w:rPr>
            <w:sz w:val="24"/>
            <w:szCs w:val="24"/>
            <w:lang w:val="en-GB"/>
          </w:rPr>
          <w:t>Al-</w:t>
        </w:r>
        <w:proofErr w:type="spellStart"/>
        <w:r w:rsidR="00E1659B" w:rsidRPr="00224984">
          <w:rPr>
            <w:sz w:val="24"/>
            <w:szCs w:val="24"/>
            <w:lang w:val="en-GB"/>
          </w:rPr>
          <w:t>Ayadhi</w:t>
        </w:r>
        <w:proofErr w:type="spellEnd"/>
        <w:r w:rsidR="00E1659B" w:rsidRPr="00224984">
          <w:rPr>
            <w:sz w:val="24"/>
            <w:szCs w:val="24"/>
            <w:lang w:val="en-GB"/>
          </w:rPr>
          <w:t xml:space="preserve"> L.Y</w:t>
        </w:r>
      </w:hyperlink>
      <w:r w:rsidR="00E1659B" w:rsidRPr="00224984">
        <w:rPr>
          <w:sz w:val="24"/>
          <w:szCs w:val="24"/>
          <w:lang w:val="en-GB"/>
        </w:rPr>
        <w:t xml:space="preserve">. </w:t>
      </w:r>
      <w:r w:rsidR="00E1659B" w:rsidRPr="00224984">
        <w:rPr>
          <w:sz w:val="24"/>
          <w:szCs w:val="24"/>
          <w:lang w:val="en-US" w:eastAsia="en-US"/>
        </w:rPr>
        <w:t xml:space="preserve">Relationship between chronic lead toxicity and plasma neurotransmitters in autistic patients from Saudi Arabia. </w:t>
      </w:r>
      <w:r w:rsidR="00E1659B" w:rsidRPr="00224984">
        <w:rPr>
          <w:i/>
          <w:iCs/>
          <w:sz w:val="24"/>
          <w:szCs w:val="24"/>
          <w:lang w:val="en-US" w:eastAsia="en-US"/>
        </w:rPr>
        <w:t>Ninth World Congress on Brain Injury</w:t>
      </w:r>
      <w:r w:rsidR="00E1659B" w:rsidRPr="00224984">
        <w:rPr>
          <w:sz w:val="24"/>
          <w:szCs w:val="24"/>
          <w:lang w:val="en-US" w:eastAsia="en-US"/>
        </w:rPr>
        <w:t>, Edinburgh, Scotland March 21-25, 2012.</w:t>
      </w:r>
    </w:p>
    <w:p w:rsidR="00E1659B" w:rsidRPr="00224984" w:rsidRDefault="00E1659B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US"/>
        </w:rPr>
      </w:pPr>
      <w:r w:rsidRPr="00224984">
        <w:rPr>
          <w:b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sz w:val="24"/>
          <w:szCs w:val="24"/>
          <w:lang w:val="en-GB"/>
        </w:rPr>
        <w:t>Bacha</w:t>
      </w:r>
      <w:proofErr w:type="spellEnd"/>
      <w:r w:rsidRPr="00224984">
        <w:rPr>
          <w:b/>
          <w:sz w:val="24"/>
          <w:szCs w:val="24"/>
          <w:lang w:val="en-GB"/>
        </w:rPr>
        <w:t xml:space="preserve"> A</w:t>
      </w:r>
      <w:r w:rsidRPr="00224984">
        <w:rPr>
          <w:bCs/>
          <w:sz w:val="24"/>
          <w:szCs w:val="24"/>
          <w:lang w:val="en-GB"/>
        </w:rPr>
        <w:t>.,</w:t>
      </w:r>
      <w:r w:rsidRPr="00224984">
        <w:rPr>
          <w:b/>
          <w:sz w:val="24"/>
          <w:szCs w:val="24"/>
          <w:lang w:val="en-GB"/>
        </w:rPr>
        <w:t xml:space="preserve"> </w:t>
      </w:r>
      <w:proofErr w:type="spellStart"/>
      <w:r w:rsidRPr="00224984">
        <w:rPr>
          <w:bCs/>
          <w:sz w:val="24"/>
          <w:szCs w:val="24"/>
          <w:lang w:val="en-GB"/>
        </w:rPr>
        <w:t>Mejdoub</w:t>
      </w:r>
      <w:proofErr w:type="spellEnd"/>
      <w:r w:rsidRPr="00224984">
        <w:rPr>
          <w:bCs/>
          <w:sz w:val="24"/>
          <w:szCs w:val="24"/>
          <w:lang w:val="en-US"/>
        </w:rPr>
        <w:t xml:space="preserve"> H. Purification and biochemical characterization of pancreatic </w:t>
      </w:r>
      <w:proofErr w:type="spellStart"/>
      <w:r w:rsidRPr="00224984">
        <w:rPr>
          <w:bCs/>
          <w:sz w:val="24"/>
          <w:szCs w:val="24"/>
          <w:lang w:val="en-US"/>
        </w:rPr>
        <w:t>phospholipase</w:t>
      </w:r>
      <w:proofErr w:type="spellEnd"/>
      <w:r w:rsidRPr="00224984">
        <w:rPr>
          <w:bCs/>
          <w:sz w:val="24"/>
          <w:szCs w:val="24"/>
          <w:lang w:val="en-US"/>
        </w:rPr>
        <w:t xml:space="preserve"> A</w:t>
      </w:r>
      <w:r w:rsidRPr="00224984">
        <w:rPr>
          <w:bCs/>
          <w:sz w:val="24"/>
          <w:szCs w:val="24"/>
          <w:vertAlign w:val="subscript"/>
          <w:lang w:val="en-US"/>
        </w:rPr>
        <w:t>2</w:t>
      </w:r>
      <w:r w:rsidRPr="00224984">
        <w:rPr>
          <w:bCs/>
          <w:sz w:val="24"/>
          <w:szCs w:val="24"/>
          <w:lang w:val="en-US"/>
        </w:rPr>
        <w:t xml:space="preserve"> from the common stingray </w:t>
      </w:r>
      <w:proofErr w:type="spellStart"/>
      <w:r w:rsidRPr="00224984">
        <w:rPr>
          <w:bCs/>
          <w:sz w:val="24"/>
          <w:szCs w:val="24"/>
          <w:lang w:val="en-US"/>
        </w:rPr>
        <w:t>Dasyatis</w:t>
      </w:r>
      <w:proofErr w:type="spellEnd"/>
      <w:r w:rsidRPr="00224984">
        <w:rPr>
          <w:bCs/>
          <w:sz w:val="24"/>
          <w:szCs w:val="24"/>
          <w:lang w:val="en-US"/>
        </w:rPr>
        <w:t xml:space="preserve"> </w:t>
      </w:r>
      <w:proofErr w:type="spellStart"/>
      <w:r w:rsidRPr="00224984">
        <w:rPr>
          <w:bCs/>
          <w:sz w:val="24"/>
          <w:szCs w:val="24"/>
          <w:lang w:val="en-US"/>
        </w:rPr>
        <w:t>pastinaca</w:t>
      </w:r>
      <w:proofErr w:type="spellEnd"/>
      <w:r w:rsidRPr="00224984">
        <w:rPr>
          <w:bCs/>
          <w:sz w:val="24"/>
          <w:szCs w:val="24"/>
          <w:lang w:val="en-US"/>
        </w:rPr>
        <w:t xml:space="preserve">. </w:t>
      </w:r>
      <w:r w:rsidRPr="00224984">
        <w:rPr>
          <w:i/>
          <w:iCs/>
          <w:sz w:val="24"/>
          <w:szCs w:val="24"/>
          <w:lang w:val="en-US"/>
        </w:rPr>
        <w:lastRenderedPageBreak/>
        <w:t>International Symposium</w:t>
      </w:r>
      <w:r w:rsidRPr="00224984">
        <w:rPr>
          <w:i/>
          <w:iCs/>
          <w:sz w:val="24"/>
          <w:szCs w:val="24"/>
          <w:lang w:val="en-GB"/>
        </w:rPr>
        <w:t xml:space="preserve"> of Biotechnology</w:t>
      </w:r>
      <w:r w:rsidRPr="00224984">
        <w:rPr>
          <w:sz w:val="24"/>
          <w:szCs w:val="24"/>
          <w:lang w:val="en-GB"/>
        </w:rPr>
        <w:t xml:space="preserve">, </w:t>
      </w:r>
      <w:r w:rsidRPr="00224984">
        <w:rPr>
          <w:sz w:val="24"/>
          <w:szCs w:val="24"/>
          <w:lang w:val="en-US"/>
        </w:rPr>
        <w:t>Sousse</w:t>
      </w:r>
      <w:r w:rsidRPr="00224984">
        <w:rPr>
          <w:sz w:val="24"/>
          <w:szCs w:val="24"/>
          <w:lang w:val="en-GB"/>
        </w:rPr>
        <w:t>-Tunisia, 1</w:t>
      </w:r>
      <w:r w:rsidRPr="00224984">
        <w:rPr>
          <w:sz w:val="24"/>
          <w:szCs w:val="24"/>
          <w:lang w:val="en-US"/>
        </w:rPr>
        <w:t>9</w:t>
      </w:r>
      <w:r w:rsidRPr="00224984">
        <w:rPr>
          <w:sz w:val="24"/>
          <w:szCs w:val="24"/>
          <w:lang w:val="en-GB"/>
        </w:rPr>
        <w:t>-</w:t>
      </w:r>
      <w:r w:rsidRPr="00224984">
        <w:rPr>
          <w:sz w:val="24"/>
          <w:szCs w:val="24"/>
          <w:lang w:val="en-US"/>
        </w:rPr>
        <w:t>22</w:t>
      </w:r>
      <w:r w:rsidRPr="00224984">
        <w:rPr>
          <w:sz w:val="24"/>
          <w:szCs w:val="24"/>
          <w:lang w:val="en-GB"/>
        </w:rPr>
        <w:t xml:space="preserve"> December 20</w:t>
      </w:r>
      <w:r w:rsidRPr="00224984">
        <w:rPr>
          <w:sz w:val="24"/>
          <w:szCs w:val="24"/>
          <w:lang w:val="en-US"/>
        </w:rPr>
        <w:t>11</w:t>
      </w:r>
      <w:r w:rsidRPr="00224984">
        <w:rPr>
          <w:sz w:val="24"/>
          <w:szCs w:val="24"/>
          <w:lang w:val="en-GB"/>
        </w:rPr>
        <w:t>.</w:t>
      </w:r>
    </w:p>
    <w:p w:rsidR="00E1659B" w:rsidRPr="00224984" w:rsidRDefault="009C6D13" w:rsidP="00445FE7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</w:pPr>
      <w:hyperlink r:id="rId29" w:history="1">
        <w:r w:rsidR="00E1659B" w:rsidRPr="00224984">
          <w:rPr>
            <w:sz w:val="24"/>
            <w:szCs w:val="24"/>
            <w:lang w:val="en-GB"/>
          </w:rPr>
          <w:t>Al-</w:t>
        </w:r>
        <w:proofErr w:type="spellStart"/>
        <w:r w:rsidR="00E1659B" w:rsidRPr="00224984">
          <w:rPr>
            <w:sz w:val="24"/>
            <w:szCs w:val="24"/>
            <w:lang w:val="en-GB"/>
          </w:rPr>
          <w:t>Ayadhi</w:t>
        </w:r>
        <w:proofErr w:type="spellEnd"/>
        <w:r w:rsidR="00E1659B" w:rsidRPr="00224984">
          <w:rPr>
            <w:sz w:val="24"/>
            <w:szCs w:val="24"/>
            <w:lang w:val="en-GB"/>
          </w:rPr>
          <w:t xml:space="preserve"> L.Y</w:t>
        </w:r>
      </w:hyperlink>
      <w:r w:rsidR="00E1659B" w:rsidRPr="00224984">
        <w:rPr>
          <w:sz w:val="24"/>
          <w:szCs w:val="24"/>
          <w:lang w:val="en-US"/>
        </w:rPr>
        <w:t>.</w:t>
      </w:r>
      <w:r w:rsidR="00E1659B" w:rsidRPr="00224984">
        <w:rPr>
          <w:sz w:val="24"/>
          <w:szCs w:val="24"/>
          <w:lang w:val="en-GB"/>
        </w:rPr>
        <w:t>, </w:t>
      </w:r>
      <w:r w:rsidR="00E1659B" w:rsidRPr="00224984">
        <w:rPr>
          <w:b/>
          <w:bCs/>
          <w:sz w:val="24"/>
          <w:szCs w:val="24"/>
          <w:lang w:val="en-GB"/>
        </w:rPr>
        <w:t xml:space="preserve">Ben </w:t>
      </w:r>
      <w:proofErr w:type="spellStart"/>
      <w:r w:rsidR="00E1659B"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="00E1659B" w:rsidRPr="00224984">
        <w:rPr>
          <w:b/>
          <w:bCs/>
          <w:sz w:val="24"/>
          <w:szCs w:val="24"/>
          <w:lang w:val="en-GB"/>
        </w:rPr>
        <w:t xml:space="preserve"> A</w:t>
      </w:r>
      <w:r w:rsidR="00E1659B" w:rsidRPr="00224984">
        <w:rPr>
          <w:sz w:val="24"/>
          <w:szCs w:val="24"/>
          <w:lang w:val="en-US"/>
        </w:rPr>
        <w:t>.</w:t>
      </w:r>
      <w:r w:rsidR="00E1659B" w:rsidRPr="00224984">
        <w:rPr>
          <w:sz w:val="24"/>
          <w:szCs w:val="24"/>
          <w:lang w:val="en-GB"/>
        </w:rPr>
        <w:t>, </w:t>
      </w:r>
      <w:proofErr w:type="spellStart"/>
      <w:r w:rsidRPr="00224984">
        <w:rPr>
          <w:sz w:val="24"/>
          <w:szCs w:val="24"/>
        </w:rPr>
        <w:fldChar w:fldCharType="begin"/>
      </w:r>
      <w:r w:rsidRPr="00224984">
        <w:rPr>
          <w:sz w:val="24"/>
          <w:szCs w:val="24"/>
          <w:lang w:val="en-US"/>
        </w:rPr>
        <w:instrText>HYPERLINK "http://www.ncbi.nlm.nih.gov/pubmed?term=%22Kotb%20M%22%5BAuthor%5D"</w:instrText>
      </w:r>
      <w:r w:rsidRPr="00224984">
        <w:rPr>
          <w:sz w:val="24"/>
          <w:szCs w:val="24"/>
        </w:rPr>
        <w:fldChar w:fldCharType="separate"/>
      </w:r>
      <w:r w:rsidR="00E1659B" w:rsidRPr="00224984">
        <w:rPr>
          <w:sz w:val="24"/>
          <w:szCs w:val="24"/>
          <w:lang w:val="en-GB"/>
        </w:rPr>
        <w:t>Kotb</w:t>
      </w:r>
      <w:proofErr w:type="spellEnd"/>
      <w:r w:rsidR="00E1659B" w:rsidRPr="00224984">
        <w:rPr>
          <w:sz w:val="24"/>
          <w:szCs w:val="24"/>
          <w:lang w:val="en-GB"/>
        </w:rPr>
        <w:t xml:space="preserve"> M</w:t>
      </w:r>
      <w:r w:rsidRPr="00224984">
        <w:rPr>
          <w:sz w:val="24"/>
          <w:szCs w:val="24"/>
        </w:rPr>
        <w:fldChar w:fldCharType="end"/>
      </w:r>
      <w:r w:rsidR="00E1659B" w:rsidRPr="00224984">
        <w:rPr>
          <w:sz w:val="24"/>
          <w:szCs w:val="24"/>
          <w:lang w:val="en-GB"/>
        </w:rPr>
        <w:t>., </w:t>
      </w:r>
      <w:hyperlink r:id="rId30" w:history="1">
        <w:r w:rsidR="00E1659B" w:rsidRPr="00224984">
          <w:rPr>
            <w:sz w:val="24"/>
            <w:szCs w:val="24"/>
            <w:lang w:val="en-GB"/>
          </w:rPr>
          <w:t>El-</w:t>
        </w:r>
        <w:proofErr w:type="spellStart"/>
        <w:r w:rsidR="00E1659B" w:rsidRPr="00224984">
          <w:rPr>
            <w:sz w:val="24"/>
            <w:szCs w:val="24"/>
            <w:lang w:val="en-GB"/>
          </w:rPr>
          <w:t>Ansary</w:t>
        </w:r>
        <w:proofErr w:type="spellEnd"/>
        <w:r w:rsidR="00E1659B" w:rsidRPr="00224984">
          <w:rPr>
            <w:sz w:val="24"/>
            <w:szCs w:val="24"/>
            <w:lang w:val="en-GB"/>
          </w:rPr>
          <w:t xml:space="preserve"> A.K</w:t>
        </w:r>
      </w:hyperlink>
      <w:r w:rsidR="00E1659B" w:rsidRPr="00224984">
        <w:rPr>
          <w:sz w:val="24"/>
          <w:szCs w:val="24"/>
          <w:lang w:val="en-GB"/>
        </w:rPr>
        <w:t xml:space="preserve">. A novel study on </w:t>
      </w:r>
      <w:proofErr w:type="spellStart"/>
      <w:r w:rsidR="00E1659B" w:rsidRPr="00224984">
        <w:rPr>
          <w:sz w:val="24"/>
          <w:szCs w:val="24"/>
          <w:lang w:val="en-GB"/>
        </w:rPr>
        <w:t>amyloid</w:t>
      </w:r>
      <w:proofErr w:type="spellEnd"/>
      <w:r w:rsidR="00E1659B" w:rsidRPr="00224984">
        <w:rPr>
          <w:sz w:val="24"/>
          <w:szCs w:val="24"/>
          <w:lang w:val="en-GB"/>
        </w:rPr>
        <w:t xml:space="preserve"> beta peptide 40, 42 and 40/42 </w:t>
      </w:r>
      <w:proofErr w:type="gramStart"/>
      <w:r w:rsidR="00E1659B" w:rsidRPr="00224984">
        <w:rPr>
          <w:sz w:val="24"/>
          <w:szCs w:val="24"/>
          <w:lang w:val="en-GB"/>
        </w:rPr>
        <w:t>ratio</w:t>
      </w:r>
      <w:proofErr w:type="gramEnd"/>
      <w:r w:rsidR="00E1659B" w:rsidRPr="00224984">
        <w:rPr>
          <w:sz w:val="24"/>
          <w:szCs w:val="24"/>
          <w:lang w:val="en-GB"/>
        </w:rPr>
        <w:t xml:space="preserve"> in Saudi autistics. </w:t>
      </w:r>
      <w:hyperlink r:id="rId31" w:tooltip="Behavioral and brain functions : BBF." w:history="1">
        <w:r w:rsidR="00E1659B" w:rsidRPr="00224984">
          <w:rPr>
            <w:i/>
            <w:iCs/>
            <w:sz w:val="24"/>
            <w:szCs w:val="24"/>
            <w:lang w:val="en-GB"/>
          </w:rPr>
          <w:t>16</w:t>
        </w:r>
        <w:r w:rsidR="00E1659B" w:rsidRPr="00224984">
          <w:rPr>
            <w:i/>
            <w:iCs/>
            <w:sz w:val="24"/>
            <w:szCs w:val="24"/>
            <w:vertAlign w:val="superscript"/>
            <w:lang w:val="en-GB"/>
          </w:rPr>
          <w:t>th</w:t>
        </w:r>
      </w:hyperlink>
      <w:r w:rsidR="00E1659B" w:rsidRPr="00224984">
        <w:rPr>
          <w:i/>
          <w:iCs/>
          <w:sz w:val="24"/>
          <w:szCs w:val="24"/>
        </w:rPr>
        <w:t xml:space="preserve"> International </w:t>
      </w:r>
      <w:proofErr w:type="spellStart"/>
      <w:r w:rsidR="00E1659B" w:rsidRPr="00224984">
        <w:rPr>
          <w:i/>
          <w:iCs/>
          <w:sz w:val="24"/>
          <w:szCs w:val="24"/>
        </w:rPr>
        <w:t>Conference</w:t>
      </w:r>
      <w:proofErr w:type="spellEnd"/>
      <w:r w:rsidR="00E1659B" w:rsidRPr="00224984">
        <w:rPr>
          <w:i/>
          <w:iCs/>
          <w:sz w:val="24"/>
          <w:szCs w:val="24"/>
        </w:rPr>
        <w:t xml:space="preserve"> of the APPAC</w:t>
      </w:r>
      <w:r w:rsidR="00E1659B" w:rsidRPr="00224984">
        <w:rPr>
          <w:sz w:val="24"/>
          <w:szCs w:val="24"/>
        </w:rPr>
        <w:t xml:space="preserve">. </w:t>
      </w:r>
      <w:proofErr w:type="spellStart"/>
      <w:r w:rsidR="00E1659B" w:rsidRPr="00224984">
        <w:rPr>
          <w:sz w:val="24"/>
          <w:szCs w:val="24"/>
        </w:rPr>
        <w:t>Greece</w:t>
      </w:r>
      <w:proofErr w:type="spellEnd"/>
      <w:r w:rsidR="00E1659B" w:rsidRPr="00224984">
        <w:rPr>
          <w:sz w:val="24"/>
          <w:szCs w:val="24"/>
        </w:rPr>
        <w:t xml:space="preserve"> May 17-20, 2011.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proofErr w:type="spellStart"/>
      <w:r w:rsidRPr="00224984">
        <w:rPr>
          <w:bCs/>
          <w:sz w:val="24"/>
          <w:szCs w:val="24"/>
          <w:lang w:val="en-US"/>
        </w:rPr>
        <w:t>Zarai</w:t>
      </w:r>
      <w:proofErr w:type="spellEnd"/>
      <w:r w:rsidRPr="00224984">
        <w:rPr>
          <w:bCs/>
          <w:sz w:val="24"/>
          <w:szCs w:val="24"/>
          <w:lang w:val="en-US"/>
        </w:rPr>
        <w:t xml:space="preserve"> Z.,</w:t>
      </w:r>
      <w:r w:rsidRPr="00224984">
        <w:rPr>
          <w:b/>
          <w:sz w:val="24"/>
          <w:szCs w:val="24"/>
          <w:lang w:val="en-US"/>
        </w:rPr>
        <w:t xml:space="preserve"> Ben </w:t>
      </w:r>
      <w:proofErr w:type="spellStart"/>
      <w:r w:rsidRPr="00224984">
        <w:rPr>
          <w:b/>
          <w:sz w:val="24"/>
          <w:szCs w:val="24"/>
          <w:lang w:val="en-US"/>
        </w:rPr>
        <w:t>Bacha</w:t>
      </w:r>
      <w:proofErr w:type="spellEnd"/>
      <w:r w:rsidRPr="00224984">
        <w:rPr>
          <w:b/>
          <w:sz w:val="24"/>
          <w:szCs w:val="24"/>
          <w:lang w:val="en-US"/>
        </w:rPr>
        <w:t xml:space="preserve"> A</w:t>
      </w:r>
      <w:r w:rsidRPr="00224984">
        <w:rPr>
          <w:bCs/>
          <w:sz w:val="24"/>
          <w:szCs w:val="24"/>
          <w:lang w:val="en-US"/>
        </w:rPr>
        <w:t>.,</w:t>
      </w:r>
      <w:r w:rsidRPr="00224984">
        <w:rPr>
          <w:b/>
          <w:sz w:val="24"/>
          <w:szCs w:val="24"/>
          <w:lang w:val="en-US"/>
        </w:rPr>
        <w:t xml:space="preserve"> </w:t>
      </w:r>
      <w:proofErr w:type="spellStart"/>
      <w:r w:rsidRPr="00224984">
        <w:rPr>
          <w:bCs/>
          <w:sz w:val="24"/>
          <w:szCs w:val="24"/>
          <w:lang w:val="en-US"/>
        </w:rPr>
        <w:t>Gargouri</w:t>
      </w:r>
      <w:proofErr w:type="spellEnd"/>
      <w:r w:rsidRPr="00224984">
        <w:rPr>
          <w:bCs/>
          <w:sz w:val="24"/>
          <w:szCs w:val="24"/>
          <w:lang w:val="en-US"/>
        </w:rPr>
        <w:t xml:space="preserve"> Y., </w:t>
      </w:r>
      <w:proofErr w:type="spellStart"/>
      <w:r w:rsidRPr="00224984">
        <w:rPr>
          <w:bCs/>
          <w:sz w:val="24"/>
          <w:szCs w:val="24"/>
          <w:lang w:val="en-US"/>
        </w:rPr>
        <w:t>Mejdoub</w:t>
      </w:r>
      <w:proofErr w:type="spellEnd"/>
      <w:r w:rsidRPr="00224984">
        <w:rPr>
          <w:bCs/>
          <w:sz w:val="24"/>
          <w:szCs w:val="24"/>
          <w:lang w:val="en-US"/>
        </w:rPr>
        <w:t xml:space="preserve"> H.</w:t>
      </w:r>
      <w:r w:rsidRPr="00224984">
        <w:rPr>
          <w:b/>
          <w:sz w:val="24"/>
          <w:szCs w:val="24"/>
          <w:lang w:val="en-US"/>
        </w:rPr>
        <w:t xml:space="preserve"> </w:t>
      </w:r>
      <w:r w:rsidRPr="00224984">
        <w:rPr>
          <w:bCs/>
          <w:sz w:val="24"/>
          <w:szCs w:val="24"/>
          <w:lang w:val="en-GB"/>
        </w:rPr>
        <w:t xml:space="preserve">A novel marine </w:t>
      </w:r>
      <w:proofErr w:type="spellStart"/>
      <w:r w:rsidRPr="00224984">
        <w:rPr>
          <w:bCs/>
          <w:sz w:val="24"/>
          <w:szCs w:val="24"/>
          <w:lang w:val="en-GB"/>
        </w:rPr>
        <w:t>hepatopancreatic</w:t>
      </w:r>
      <w:proofErr w:type="spellEnd"/>
      <w:r w:rsidRPr="00224984">
        <w:rPr>
          <w:bCs/>
          <w:sz w:val="24"/>
          <w:szCs w:val="24"/>
          <w:lang w:val="en-GB"/>
        </w:rPr>
        <w:t xml:space="preserve"> </w:t>
      </w:r>
      <w:proofErr w:type="spellStart"/>
      <w:r w:rsidRPr="00224984">
        <w:rPr>
          <w:bCs/>
          <w:sz w:val="24"/>
          <w:szCs w:val="24"/>
          <w:lang w:val="en-GB"/>
        </w:rPr>
        <w:t>phospholipase</w:t>
      </w:r>
      <w:proofErr w:type="spellEnd"/>
      <w:r w:rsidRPr="00224984">
        <w:rPr>
          <w:bCs/>
          <w:sz w:val="24"/>
          <w:szCs w:val="24"/>
          <w:lang w:val="en-GB"/>
        </w:rPr>
        <w:t xml:space="preserve"> A</w:t>
      </w:r>
      <w:r w:rsidRPr="00224984">
        <w:rPr>
          <w:bCs/>
          <w:sz w:val="24"/>
          <w:szCs w:val="24"/>
          <w:vertAlign w:val="subscript"/>
          <w:lang w:val="en-GB"/>
        </w:rPr>
        <w:t>2</w:t>
      </w:r>
      <w:r w:rsidRPr="00224984">
        <w:rPr>
          <w:bCs/>
          <w:sz w:val="24"/>
          <w:szCs w:val="24"/>
          <w:lang w:val="en-GB"/>
        </w:rPr>
        <w:t>: Purification and characterization.</w:t>
      </w:r>
      <w:r w:rsidRPr="00224984">
        <w:rPr>
          <w:b/>
          <w:sz w:val="24"/>
          <w:szCs w:val="24"/>
          <w:lang w:val="en-GB"/>
        </w:rPr>
        <w:t xml:space="preserve"> </w:t>
      </w:r>
      <w:r w:rsidRPr="00224984">
        <w:rPr>
          <w:i/>
          <w:iCs/>
          <w:sz w:val="24"/>
          <w:szCs w:val="24"/>
          <w:lang w:val="en-GB"/>
        </w:rPr>
        <w:t>3</w:t>
      </w:r>
      <w:r w:rsidRPr="00224984">
        <w:rPr>
          <w:i/>
          <w:iCs/>
          <w:sz w:val="24"/>
          <w:szCs w:val="24"/>
          <w:vertAlign w:val="superscript"/>
          <w:lang w:val="en-GB"/>
        </w:rPr>
        <w:t>rd</w:t>
      </w:r>
      <w:r w:rsidRPr="00224984">
        <w:rPr>
          <w:i/>
          <w:iCs/>
          <w:sz w:val="24"/>
          <w:szCs w:val="24"/>
          <w:lang w:val="en-GB"/>
        </w:rPr>
        <w:t xml:space="preserve"> Mediterranean Congress of Biotechnology</w:t>
      </w:r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Hammamet</w:t>
      </w:r>
      <w:proofErr w:type="spellEnd"/>
      <w:r w:rsidRPr="00224984">
        <w:rPr>
          <w:sz w:val="24"/>
          <w:szCs w:val="24"/>
          <w:lang w:val="en-GB"/>
        </w:rPr>
        <w:t>-Tunisia, 15-18 December 2008.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proofErr w:type="spellStart"/>
      <w:r w:rsidRPr="00224984">
        <w:rPr>
          <w:sz w:val="24"/>
          <w:szCs w:val="24"/>
          <w:lang w:val="en-GB"/>
        </w:rPr>
        <w:t>Karray</w:t>
      </w:r>
      <w:proofErr w:type="spellEnd"/>
      <w:r w:rsidRPr="00224984">
        <w:rPr>
          <w:sz w:val="24"/>
          <w:szCs w:val="24"/>
          <w:lang w:val="en-GB"/>
        </w:rPr>
        <w:t xml:space="preserve"> A., </w:t>
      </w:r>
      <w:r w:rsidRPr="00224984">
        <w:rPr>
          <w:b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sz w:val="24"/>
          <w:szCs w:val="24"/>
          <w:lang w:val="en-GB"/>
        </w:rPr>
        <w:t>Bacha</w:t>
      </w:r>
      <w:proofErr w:type="spellEnd"/>
      <w:r w:rsidRPr="00224984">
        <w:rPr>
          <w:b/>
          <w:sz w:val="24"/>
          <w:szCs w:val="24"/>
          <w:lang w:val="en-GB"/>
        </w:rPr>
        <w:t xml:space="preserve"> A</w:t>
      </w:r>
      <w:r w:rsidRPr="00224984">
        <w:rPr>
          <w:bCs/>
          <w:sz w:val="24"/>
          <w:szCs w:val="24"/>
          <w:lang w:val="en-GB"/>
        </w:rPr>
        <w:t>.,</w:t>
      </w:r>
      <w:r w:rsidRPr="00224984">
        <w:rPr>
          <w:b/>
          <w:sz w:val="24"/>
          <w:szCs w:val="24"/>
          <w:lang w:val="en-GB"/>
        </w:rPr>
        <w:t xml:space="preserve"> </w:t>
      </w:r>
      <w:proofErr w:type="spellStart"/>
      <w:r w:rsidRPr="00224984">
        <w:rPr>
          <w:sz w:val="24"/>
          <w:szCs w:val="24"/>
          <w:lang w:val="en-GB"/>
        </w:rPr>
        <w:t>Gargouri</w:t>
      </w:r>
      <w:proofErr w:type="spellEnd"/>
      <w:r w:rsidRPr="00224984">
        <w:rPr>
          <w:sz w:val="24"/>
          <w:szCs w:val="24"/>
          <w:lang w:val="en-GB"/>
        </w:rPr>
        <w:t xml:space="preserve"> Y., </w:t>
      </w:r>
      <w:proofErr w:type="spellStart"/>
      <w:r w:rsidRPr="00224984">
        <w:rPr>
          <w:sz w:val="24"/>
          <w:szCs w:val="24"/>
          <w:lang w:val="en-GB"/>
        </w:rPr>
        <w:t>Bezzine</w:t>
      </w:r>
      <w:proofErr w:type="spellEnd"/>
      <w:r w:rsidRPr="00224984">
        <w:rPr>
          <w:sz w:val="24"/>
          <w:szCs w:val="24"/>
          <w:lang w:val="en-GB"/>
        </w:rPr>
        <w:t xml:space="preserve"> S. Purification, biochemical and structural characterization of turkey pancreatic </w:t>
      </w:r>
      <w:proofErr w:type="spellStart"/>
      <w:r w:rsidRPr="00224984">
        <w:rPr>
          <w:sz w:val="24"/>
          <w:szCs w:val="24"/>
          <w:lang w:val="en-GB"/>
        </w:rPr>
        <w:t>phospholipase</w:t>
      </w:r>
      <w:proofErr w:type="spellEnd"/>
      <w:r w:rsidRPr="00224984">
        <w:rPr>
          <w:sz w:val="24"/>
          <w:szCs w:val="24"/>
          <w:lang w:val="en-GB"/>
        </w:rPr>
        <w:t xml:space="preserve"> A</w:t>
      </w:r>
      <w:r w:rsidRPr="00224984">
        <w:rPr>
          <w:sz w:val="24"/>
          <w:szCs w:val="24"/>
          <w:vertAlign w:val="subscript"/>
          <w:lang w:val="en-GB"/>
        </w:rPr>
        <w:t>2</w:t>
      </w:r>
      <w:r w:rsidRPr="00224984">
        <w:rPr>
          <w:sz w:val="24"/>
          <w:szCs w:val="24"/>
          <w:lang w:val="en-GB"/>
        </w:rPr>
        <w:t xml:space="preserve">. </w:t>
      </w:r>
      <w:r w:rsidRPr="00224984">
        <w:rPr>
          <w:i/>
          <w:iCs/>
          <w:sz w:val="24"/>
          <w:szCs w:val="24"/>
          <w:lang w:val="en-GB"/>
        </w:rPr>
        <w:t>3</w:t>
      </w:r>
      <w:r w:rsidRPr="00224984">
        <w:rPr>
          <w:i/>
          <w:iCs/>
          <w:sz w:val="24"/>
          <w:szCs w:val="24"/>
          <w:vertAlign w:val="superscript"/>
          <w:lang w:val="en-GB"/>
        </w:rPr>
        <w:t>rd</w:t>
      </w:r>
      <w:r w:rsidRPr="00224984">
        <w:rPr>
          <w:i/>
          <w:iCs/>
          <w:sz w:val="24"/>
          <w:szCs w:val="24"/>
          <w:lang w:val="en-GB"/>
        </w:rPr>
        <w:t xml:space="preserve"> Mediterranean Congress of Biotechnology</w:t>
      </w:r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Hammamet</w:t>
      </w:r>
      <w:proofErr w:type="spellEnd"/>
      <w:r w:rsidRPr="00224984">
        <w:rPr>
          <w:sz w:val="24"/>
          <w:szCs w:val="24"/>
          <w:lang w:val="en-GB"/>
        </w:rPr>
        <w:t>-Tunisia, 15-18 December 2008.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b/>
          <w:bCs/>
          <w:sz w:val="24"/>
          <w:szCs w:val="24"/>
          <w:rtl/>
          <w:lang w:val="en-GB"/>
        </w:rPr>
      </w:pPr>
      <w:r w:rsidRPr="00224984">
        <w:rPr>
          <w:b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sz w:val="24"/>
          <w:szCs w:val="24"/>
          <w:lang w:val="en-GB"/>
        </w:rPr>
        <w:t>Bacha</w:t>
      </w:r>
      <w:proofErr w:type="spellEnd"/>
      <w:r w:rsidRPr="00224984">
        <w:rPr>
          <w:b/>
          <w:sz w:val="24"/>
          <w:szCs w:val="24"/>
          <w:lang w:val="en-GB"/>
        </w:rPr>
        <w:t xml:space="preserve"> A</w:t>
      </w:r>
      <w:r w:rsidRPr="00224984">
        <w:rPr>
          <w:bCs/>
          <w:sz w:val="24"/>
          <w:szCs w:val="24"/>
          <w:lang w:val="en-GB"/>
        </w:rPr>
        <w:t>.,</w:t>
      </w:r>
      <w:r w:rsidRPr="00224984">
        <w:rPr>
          <w:sz w:val="24"/>
          <w:szCs w:val="24"/>
          <w:lang w:val="en-GB"/>
        </w:rPr>
        <w:t xml:space="preserve"> </w:t>
      </w:r>
      <w:hyperlink r:id="rId32" w:history="1">
        <w:proofErr w:type="spellStart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>Gargouri</w:t>
        </w:r>
        <w:proofErr w:type="spellEnd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 xml:space="preserve"> Y</w:t>
        </w:r>
      </w:hyperlink>
      <w:r w:rsidRPr="00224984">
        <w:rPr>
          <w:sz w:val="24"/>
          <w:szCs w:val="24"/>
          <w:lang w:val="en-US"/>
        </w:rPr>
        <w:t>.</w:t>
      </w:r>
      <w:r w:rsidRPr="00224984">
        <w:rPr>
          <w:sz w:val="24"/>
          <w:szCs w:val="24"/>
          <w:lang w:val="en-GB"/>
        </w:rPr>
        <w:t xml:space="preserve">, </w:t>
      </w:r>
      <w:hyperlink r:id="rId33" w:history="1">
        <w:proofErr w:type="spellStart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>Mejdoub</w:t>
        </w:r>
        <w:proofErr w:type="spellEnd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 xml:space="preserve"> H</w:t>
        </w:r>
      </w:hyperlink>
      <w:r w:rsidRPr="00224984">
        <w:rPr>
          <w:sz w:val="24"/>
          <w:szCs w:val="24"/>
          <w:lang w:val="en-GB"/>
        </w:rPr>
        <w:t xml:space="preserve">., </w:t>
      </w:r>
      <w:hyperlink r:id="rId34" w:history="1">
        <w:proofErr w:type="spellStart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>Miled</w:t>
        </w:r>
        <w:proofErr w:type="spellEnd"/>
        <w:r w:rsidRPr="00224984">
          <w:rPr>
            <w:rStyle w:val="Hyperlink"/>
            <w:bCs/>
            <w:color w:val="auto"/>
            <w:sz w:val="24"/>
            <w:szCs w:val="24"/>
            <w:u w:val="none"/>
            <w:lang w:val="en-GB"/>
          </w:rPr>
          <w:t xml:space="preserve"> N</w:t>
        </w:r>
      </w:hyperlink>
      <w:r w:rsidRPr="00224984">
        <w:rPr>
          <w:sz w:val="24"/>
          <w:szCs w:val="24"/>
          <w:lang w:val="en-GB"/>
        </w:rPr>
        <w:t xml:space="preserve">. </w:t>
      </w:r>
      <w:proofErr w:type="spellStart"/>
      <w:r w:rsidRPr="00224984">
        <w:rPr>
          <w:sz w:val="24"/>
          <w:szCs w:val="24"/>
          <w:lang w:val="en-GB"/>
        </w:rPr>
        <w:t>Proteolytic</w:t>
      </w:r>
      <w:proofErr w:type="spellEnd"/>
      <w:r w:rsidRPr="00224984">
        <w:rPr>
          <w:sz w:val="24"/>
          <w:szCs w:val="24"/>
          <w:lang w:val="en-GB"/>
        </w:rPr>
        <w:t xml:space="preserve"> cleavage of ostrich and turkey pancreatic lipases: production of an active N-terminal domain.</w:t>
      </w:r>
      <w:r w:rsidRPr="00224984">
        <w:rPr>
          <w:rStyle w:val="big1"/>
          <w:sz w:val="24"/>
          <w:szCs w:val="24"/>
          <w:lang w:val="en-GB"/>
        </w:rPr>
        <w:t xml:space="preserve"> </w:t>
      </w:r>
      <w:r w:rsidRPr="00224984">
        <w:rPr>
          <w:i/>
          <w:iCs/>
          <w:sz w:val="24"/>
          <w:szCs w:val="24"/>
          <w:lang w:val="en-GB"/>
        </w:rPr>
        <w:t>1</w:t>
      </w:r>
      <w:r w:rsidRPr="00224984">
        <w:rPr>
          <w:i/>
          <w:iCs/>
          <w:sz w:val="24"/>
          <w:szCs w:val="24"/>
          <w:vertAlign w:val="superscript"/>
          <w:lang w:val="en-GB"/>
        </w:rPr>
        <w:t>st</w:t>
      </w:r>
      <w:r w:rsidRPr="00224984">
        <w:rPr>
          <w:rStyle w:val="big1"/>
          <w:i/>
          <w:iCs/>
          <w:sz w:val="24"/>
          <w:szCs w:val="24"/>
          <w:lang w:val="en-GB"/>
        </w:rPr>
        <w:t xml:space="preserve"> </w:t>
      </w:r>
      <w:r w:rsidRPr="00224984">
        <w:rPr>
          <w:rStyle w:val="big1"/>
          <w:b w:val="0"/>
          <w:bCs w:val="0"/>
          <w:i/>
          <w:iCs/>
          <w:caps w:val="0"/>
          <w:sz w:val="24"/>
          <w:szCs w:val="24"/>
          <w:lang w:val="en-GB"/>
        </w:rPr>
        <w:t>International Symposium on Biotechnology</w:t>
      </w:r>
      <w:r w:rsidRPr="00224984">
        <w:rPr>
          <w:rStyle w:val="big1"/>
          <w:b w:val="0"/>
          <w:bCs w:val="0"/>
          <w:i/>
          <w:iCs/>
          <w:sz w:val="24"/>
          <w:szCs w:val="24"/>
          <w:lang w:val="en-GB"/>
        </w:rPr>
        <w:t>.</w:t>
      </w:r>
      <w:r w:rsidRPr="002249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224984">
        <w:rPr>
          <w:rStyle w:val="Strong"/>
          <w:b w:val="0"/>
          <w:bCs w:val="0"/>
          <w:sz w:val="24"/>
          <w:szCs w:val="24"/>
          <w:lang w:val="en-GB"/>
        </w:rPr>
        <w:t>Sfax</w:t>
      </w:r>
      <w:proofErr w:type="spellEnd"/>
      <w:r w:rsidRPr="00224984">
        <w:rPr>
          <w:rStyle w:val="Strong"/>
          <w:b w:val="0"/>
          <w:bCs w:val="0"/>
          <w:sz w:val="24"/>
          <w:szCs w:val="24"/>
          <w:lang w:val="en-GB"/>
        </w:rPr>
        <w:t>-Tunisia, 4-8 May 2008</w:t>
      </w:r>
      <w:r w:rsidRPr="00224984">
        <w:rPr>
          <w:rStyle w:val="Strong"/>
          <w:sz w:val="24"/>
          <w:szCs w:val="24"/>
          <w:lang w:val="en-GB"/>
        </w:rPr>
        <w:t>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rtl/>
          <w:lang w:val="en-GB"/>
        </w:rPr>
      </w:pPr>
      <w:r w:rsidRPr="00224984">
        <w:rPr>
          <w:b/>
          <w:bCs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Pr="00224984">
        <w:rPr>
          <w:b/>
          <w:bCs/>
          <w:sz w:val="24"/>
          <w:szCs w:val="24"/>
          <w:lang w:val="en-GB"/>
        </w:rPr>
        <w:t xml:space="preserve"> A</w:t>
      </w:r>
      <w:r w:rsidRPr="00224984">
        <w:rPr>
          <w:sz w:val="24"/>
          <w:szCs w:val="24"/>
          <w:lang w:val="en-GB"/>
        </w:rPr>
        <w:t xml:space="preserve">., </w:t>
      </w:r>
      <w:proofErr w:type="spellStart"/>
      <w:r w:rsidRPr="00224984">
        <w:rPr>
          <w:sz w:val="24"/>
          <w:szCs w:val="24"/>
          <w:lang w:val="en-GB"/>
        </w:rPr>
        <w:t>Frikha</w:t>
      </w:r>
      <w:proofErr w:type="spellEnd"/>
      <w:r w:rsidRPr="00224984">
        <w:rPr>
          <w:sz w:val="24"/>
          <w:szCs w:val="24"/>
          <w:lang w:val="en-GB"/>
        </w:rPr>
        <w:t xml:space="preserve"> F., </w:t>
      </w:r>
      <w:proofErr w:type="spellStart"/>
      <w:r w:rsidRPr="00224984">
        <w:rPr>
          <w:sz w:val="24"/>
          <w:szCs w:val="24"/>
          <w:lang w:val="en-GB"/>
        </w:rPr>
        <w:t>Miled</w:t>
      </w:r>
      <w:proofErr w:type="spellEnd"/>
      <w:r w:rsidRPr="00224984">
        <w:rPr>
          <w:sz w:val="24"/>
          <w:szCs w:val="24"/>
          <w:lang w:val="en-GB"/>
        </w:rPr>
        <w:t xml:space="preserve"> N., </w:t>
      </w:r>
      <w:proofErr w:type="spellStart"/>
      <w:r w:rsidRPr="00224984">
        <w:rPr>
          <w:sz w:val="24"/>
          <w:szCs w:val="24"/>
          <w:lang w:val="en-GB"/>
        </w:rPr>
        <w:t>Gargouri</w:t>
      </w:r>
      <w:proofErr w:type="spellEnd"/>
      <w:r w:rsidRPr="00224984">
        <w:rPr>
          <w:sz w:val="24"/>
          <w:szCs w:val="24"/>
          <w:lang w:val="en-GB"/>
        </w:rPr>
        <w:t xml:space="preserve"> Y. </w:t>
      </w:r>
      <w:proofErr w:type="spellStart"/>
      <w:r w:rsidRPr="00224984">
        <w:rPr>
          <w:sz w:val="24"/>
          <w:szCs w:val="24"/>
          <w:lang w:val="en-GB"/>
        </w:rPr>
        <w:t>Mejdoub</w:t>
      </w:r>
      <w:proofErr w:type="spellEnd"/>
      <w:r w:rsidRPr="00224984">
        <w:rPr>
          <w:sz w:val="24"/>
          <w:szCs w:val="24"/>
          <w:lang w:val="en-GB"/>
        </w:rPr>
        <w:t xml:space="preserve"> H. Biochemical and structural comparative study between bird and mammal pancreatic </w:t>
      </w:r>
      <w:proofErr w:type="spellStart"/>
      <w:r w:rsidRPr="00224984">
        <w:rPr>
          <w:sz w:val="24"/>
          <w:szCs w:val="24"/>
          <w:lang w:val="en-GB"/>
        </w:rPr>
        <w:t>colipases</w:t>
      </w:r>
      <w:proofErr w:type="spellEnd"/>
      <w:r w:rsidRPr="00224984">
        <w:rPr>
          <w:sz w:val="24"/>
          <w:szCs w:val="24"/>
          <w:lang w:val="en-GB"/>
        </w:rPr>
        <w:t xml:space="preserve">. </w:t>
      </w:r>
      <w:r w:rsidRPr="00224984">
        <w:rPr>
          <w:i/>
          <w:iCs/>
          <w:sz w:val="24"/>
          <w:szCs w:val="24"/>
          <w:lang w:val="en-GB"/>
        </w:rPr>
        <w:t>1</w:t>
      </w:r>
      <w:r w:rsidRPr="00224984">
        <w:rPr>
          <w:i/>
          <w:iCs/>
          <w:sz w:val="24"/>
          <w:szCs w:val="24"/>
          <w:vertAlign w:val="superscript"/>
          <w:lang w:val="en-GB"/>
        </w:rPr>
        <w:t>st</w:t>
      </w:r>
      <w:r w:rsidRPr="00224984">
        <w:rPr>
          <w:i/>
          <w:iCs/>
          <w:sz w:val="24"/>
          <w:szCs w:val="24"/>
          <w:lang w:val="en-GB"/>
        </w:rPr>
        <w:t xml:space="preserve"> International Congress of Biochemistry of macromolecules and genetics.</w:t>
      </w:r>
      <w:r w:rsidRPr="00224984">
        <w:rPr>
          <w:sz w:val="24"/>
          <w:szCs w:val="24"/>
          <w:lang w:val="en-GB"/>
        </w:rPr>
        <w:t xml:space="preserve"> </w:t>
      </w:r>
      <w:proofErr w:type="spellStart"/>
      <w:r w:rsidRPr="00224984">
        <w:rPr>
          <w:sz w:val="24"/>
          <w:szCs w:val="24"/>
          <w:lang w:val="en-GB"/>
        </w:rPr>
        <w:t>Gafsa</w:t>
      </w:r>
      <w:proofErr w:type="spellEnd"/>
      <w:r w:rsidRPr="00224984">
        <w:rPr>
          <w:sz w:val="24"/>
          <w:szCs w:val="24"/>
          <w:lang w:val="en-GB"/>
        </w:rPr>
        <w:t>-Tunisia, 12 - 16 April 2007.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b/>
          <w:bCs/>
          <w:sz w:val="24"/>
          <w:szCs w:val="24"/>
          <w:lang w:val="en-GB"/>
        </w:rPr>
      </w:pPr>
      <w:r w:rsidRPr="00224984">
        <w:rPr>
          <w:b/>
          <w:sz w:val="24"/>
          <w:szCs w:val="24"/>
          <w:lang w:val="en-US"/>
        </w:rPr>
        <w:t xml:space="preserve">Ben </w:t>
      </w:r>
      <w:proofErr w:type="spellStart"/>
      <w:r w:rsidRPr="00224984">
        <w:rPr>
          <w:b/>
          <w:sz w:val="24"/>
          <w:szCs w:val="24"/>
          <w:lang w:val="en-US"/>
        </w:rPr>
        <w:t>Bacha</w:t>
      </w:r>
      <w:proofErr w:type="spellEnd"/>
      <w:r w:rsidRPr="00224984">
        <w:rPr>
          <w:b/>
          <w:sz w:val="24"/>
          <w:szCs w:val="24"/>
          <w:lang w:val="en-US"/>
        </w:rPr>
        <w:t xml:space="preserve"> A</w:t>
      </w:r>
      <w:r w:rsidRPr="00224984">
        <w:rPr>
          <w:bCs/>
          <w:sz w:val="24"/>
          <w:szCs w:val="24"/>
          <w:lang w:val="en-US"/>
        </w:rPr>
        <w:t>.</w:t>
      </w:r>
      <w:r w:rsidRPr="00224984">
        <w:rPr>
          <w:sz w:val="24"/>
          <w:szCs w:val="24"/>
          <w:lang w:val="en-US"/>
        </w:rPr>
        <w:t xml:space="preserve">, </w:t>
      </w:r>
      <w:proofErr w:type="spellStart"/>
      <w:r w:rsidRPr="00224984">
        <w:rPr>
          <w:bCs/>
          <w:sz w:val="24"/>
          <w:szCs w:val="24"/>
          <w:lang w:val="en-US"/>
        </w:rPr>
        <w:t>Gargouri</w:t>
      </w:r>
      <w:proofErr w:type="spellEnd"/>
      <w:r w:rsidRPr="00224984">
        <w:rPr>
          <w:bCs/>
          <w:sz w:val="24"/>
          <w:szCs w:val="24"/>
          <w:lang w:val="en-US"/>
        </w:rPr>
        <w:t xml:space="preserve"> Y., </w:t>
      </w:r>
      <w:proofErr w:type="spellStart"/>
      <w:r w:rsidRPr="00224984">
        <w:rPr>
          <w:bCs/>
          <w:sz w:val="24"/>
          <w:szCs w:val="24"/>
          <w:lang w:val="en-US"/>
        </w:rPr>
        <w:t>Mejdoub</w:t>
      </w:r>
      <w:proofErr w:type="spellEnd"/>
      <w:r w:rsidRPr="00224984">
        <w:rPr>
          <w:bCs/>
          <w:sz w:val="24"/>
          <w:szCs w:val="24"/>
          <w:lang w:val="en-US"/>
        </w:rPr>
        <w:t xml:space="preserve"> H.</w:t>
      </w:r>
      <w:r w:rsidRPr="00224984">
        <w:rPr>
          <w:sz w:val="24"/>
          <w:szCs w:val="24"/>
          <w:lang w:val="en-US"/>
        </w:rPr>
        <w:t xml:space="preserve"> </w:t>
      </w:r>
      <w:r w:rsidRPr="00224984">
        <w:rPr>
          <w:sz w:val="24"/>
          <w:szCs w:val="24"/>
          <w:lang w:val="en-GB"/>
        </w:rPr>
        <w:t xml:space="preserve">Purification and biochemical characterization of </w:t>
      </w:r>
      <w:proofErr w:type="spellStart"/>
      <w:r w:rsidRPr="00224984">
        <w:rPr>
          <w:sz w:val="24"/>
          <w:szCs w:val="24"/>
          <w:lang w:val="en-GB"/>
        </w:rPr>
        <w:t>phospholipase</w:t>
      </w:r>
      <w:proofErr w:type="spellEnd"/>
      <w:r w:rsidRPr="00224984">
        <w:rPr>
          <w:sz w:val="24"/>
          <w:szCs w:val="24"/>
          <w:lang w:val="en-GB"/>
        </w:rPr>
        <w:t xml:space="preserve"> A</w:t>
      </w:r>
      <w:r w:rsidRPr="00224984">
        <w:rPr>
          <w:sz w:val="24"/>
          <w:szCs w:val="24"/>
          <w:vertAlign w:val="subscript"/>
          <w:lang w:val="en-GB"/>
        </w:rPr>
        <w:t>2</w:t>
      </w:r>
      <w:r w:rsidRPr="00224984">
        <w:rPr>
          <w:sz w:val="24"/>
          <w:szCs w:val="24"/>
          <w:lang w:val="en-GB"/>
        </w:rPr>
        <w:t xml:space="preserve"> from ostrich pancreas. </w:t>
      </w:r>
      <w:r w:rsidRPr="00224984">
        <w:rPr>
          <w:i/>
          <w:iCs/>
          <w:sz w:val="24"/>
          <w:szCs w:val="24"/>
          <w:lang w:val="en-GB"/>
        </w:rPr>
        <w:t>18</w:t>
      </w:r>
      <w:r w:rsidRPr="00224984">
        <w:rPr>
          <w:i/>
          <w:iCs/>
          <w:sz w:val="24"/>
          <w:szCs w:val="24"/>
          <w:vertAlign w:val="superscript"/>
          <w:lang w:val="en-GB"/>
        </w:rPr>
        <w:t xml:space="preserve">th </w:t>
      </w:r>
      <w:r w:rsidRPr="00224984">
        <w:rPr>
          <w:i/>
          <w:iCs/>
          <w:sz w:val="24"/>
          <w:szCs w:val="24"/>
          <w:lang w:val="en-GB"/>
        </w:rPr>
        <w:t>Biology days of the Sciences Biology Tunisian Society</w:t>
      </w:r>
      <w:r w:rsidRPr="00224984">
        <w:rPr>
          <w:sz w:val="24"/>
          <w:szCs w:val="24"/>
          <w:lang w:val="en-GB"/>
        </w:rPr>
        <w:t>,</w:t>
      </w:r>
      <w:r w:rsidRPr="00224984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224984">
        <w:rPr>
          <w:sz w:val="24"/>
          <w:szCs w:val="24"/>
          <w:lang w:val="en-GB"/>
        </w:rPr>
        <w:t>Hammamet</w:t>
      </w:r>
      <w:proofErr w:type="spellEnd"/>
      <w:r w:rsidRPr="00224984">
        <w:rPr>
          <w:b/>
          <w:bCs/>
          <w:sz w:val="24"/>
          <w:szCs w:val="24"/>
          <w:lang w:val="en-GB"/>
        </w:rPr>
        <w:t>-</w:t>
      </w:r>
      <w:r w:rsidRPr="00224984">
        <w:rPr>
          <w:sz w:val="24"/>
          <w:szCs w:val="24"/>
          <w:lang w:val="en-GB"/>
        </w:rPr>
        <w:t xml:space="preserve"> Tunisia 25-29 March 2007.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proofErr w:type="spellStart"/>
      <w:r w:rsidRPr="00224984">
        <w:rPr>
          <w:sz w:val="24"/>
          <w:szCs w:val="24"/>
          <w:lang w:val="en-GB"/>
        </w:rPr>
        <w:t>Miled</w:t>
      </w:r>
      <w:proofErr w:type="spellEnd"/>
      <w:r w:rsidRPr="00224984">
        <w:rPr>
          <w:sz w:val="24"/>
          <w:szCs w:val="24"/>
          <w:lang w:val="en-GB"/>
        </w:rPr>
        <w:t xml:space="preserve"> N., </w:t>
      </w:r>
      <w:proofErr w:type="spellStart"/>
      <w:r w:rsidRPr="00224984">
        <w:rPr>
          <w:sz w:val="24"/>
          <w:szCs w:val="24"/>
          <w:lang w:val="en-GB"/>
        </w:rPr>
        <w:t>Frikha</w:t>
      </w:r>
      <w:proofErr w:type="spellEnd"/>
      <w:r w:rsidRPr="00224984">
        <w:rPr>
          <w:sz w:val="24"/>
          <w:szCs w:val="24"/>
          <w:lang w:val="en-GB"/>
        </w:rPr>
        <w:t xml:space="preserve"> F., </w:t>
      </w:r>
      <w:proofErr w:type="spellStart"/>
      <w:r w:rsidRPr="00224984">
        <w:rPr>
          <w:sz w:val="24"/>
          <w:szCs w:val="24"/>
          <w:lang w:val="en-GB"/>
        </w:rPr>
        <w:t>Sayari</w:t>
      </w:r>
      <w:proofErr w:type="spellEnd"/>
      <w:r w:rsidRPr="00224984">
        <w:rPr>
          <w:sz w:val="24"/>
          <w:szCs w:val="24"/>
          <w:lang w:val="en-GB"/>
        </w:rPr>
        <w:t xml:space="preserve"> A., </w:t>
      </w:r>
      <w:r w:rsidRPr="00224984">
        <w:rPr>
          <w:b/>
          <w:bCs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Pr="00224984">
        <w:rPr>
          <w:b/>
          <w:bCs/>
          <w:sz w:val="24"/>
          <w:szCs w:val="24"/>
          <w:lang w:val="en-GB"/>
        </w:rPr>
        <w:t xml:space="preserve"> A</w:t>
      </w:r>
      <w:r w:rsidRPr="00224984">
        <w:rPr>
          <w:sz w:val="24"/>
          <w:szCs w:val="24"/>
          <w:lang w:val="en-GB"/>
        </w:rPr>
        <w:t xml:space="preserve">., </w:t>
      </w:r>
      <w:proofErr w:type="spellStart"/>
      <w:r w:rsidRPr="00224984">
        <w:rPr>
          <w:bCs/>
          <w:sz w:val="24"/>
          <w:szCs w:val="24"/>
          <w:lang w:val="en-US"/>
        </w:rPr>
        <w:t>Gargouri</w:t>
      </w:r>
      <w:proofErr w:type="spellEnd"/>
      <w:r w:rsidRPr="00224984">
        <w:rPr>
          <w:bCs/>
          <w:sz w:val="24"/>
          <w:szCs w:val="24"/>
          <w:lang w:val="en-US"/>
        </w:rPr>
        <w:t xml:space="preserve"> Y</w:t>
      </w:r>
      <w:r w:rsidRPr="00224984">
        <w:rPr>
          <w:sz w:val="24"/>
          <w:szCs w:val="24"/>
          <w:lang w:val="en-GB"/>
        </w:rPr>
        <w:t xml:space="preserve">. Structural importance of N-terminal regions of lipases. </w:t>
      </w:r>
      <w:r w:rsidRPr="00224984">
        <w:rPr>
          <w:i/>
          <w:iCs/>
          <w:sz w:val="24"/>
          <w:szCs w:val="24"/>
          <w:lang w:val="en-GB"/>
        </w:rPr>
        <w:t>1</w:t>
      </w:r>
      <w:r w:rsidRPr="00224984">
        <w:rPr>
          <w:i/>
          <w:iCs/>
          <w:sz w:val="24"/>
          <w:szCs w:val="24"/>
          <w:vertAlign w:val="superscript"/>
          <w:lang w:val="en-GB"/>
        </w:rPr>
        <w:t xml:space="preserve">st </w:t>
      </w:r>
      <w:r w:rsidRPr="00224984">
        <w:rPr>
          <w:i/>
          <w:iCs/>
          <w:sz w:val="24"/>
          <w:szCs w:val="24"/>
          <w:lang w:val="en-GB"/>
        </w:rPr>
        <w:t>Mediterranean Congress of Biotechnology</w:t>
      </w:r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Hammammet</w:t>
      </w:r>
      <w:proofErr w:type="spellEnd"/>
      <w:r w:rsidRPr="00224984">
        <w:rPr>
          <w:sz w:val="24"/>
          <w:szCs w:val="24"/>
          <w:lang w:val="en-GB"/>
        </w:rPr>
        <w:t>-Tunisia, 25-29 March 2006.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val="en-GB"/>
        </w:rPr>
      </w:pPr>
      <w:r w:rsidRPr="00224984">
        <w:rPr>
          <w:b/>
          <w:bCs/>
          <w:sz w:val="24"/>
          <w:szCs w:val="24"/>
          <w:lang w:val="en-GB"/>
        </w:rPr>
        <w:t xml:space="preserve">Ben </w:t>
      </w:r>
      <w:proofErr w:type="spellStart"/>
      <w:r w:rsidRPr="00224984">
        <w:rPr>
          <w:b/>
          <w:bCs/>
          <w:sz w:val="24"/>
          <w:szCs w:val="24"/>
          <w:lang w:val="en-GB"/>
        </w:rPr>
        <w:t>Bacha</w:t>
      </w:r>
      <w:proofErr w:type="spellEnd"/>
      <w:r w:rsidRPr="00224984">
        <w:rPr>
          <w:b/>
          <w:bCs/>
          <w:sz w:val="24"/>
          <w:szCs w:val="24"/>
          <w:lang w:val="en-GB"/>
        </w:rPr>
        <w:t xml:space="preserve"> A</w:t>
      </w:r>
      <w:r w:rsidRPr="00224984">
        <w:rPr>
          <w:sz w:val="24"/>
          <w:szCs w:val="24"/>
          <w:lang w:val="en-GB"/>
        </w:rPr>
        <w:t xml:space="preserve">., </w:t>
      </w:r>
      <w:proofErr w:type="spellStart"/>
      <w:r w:rsidRPr="00224984">
        <w:rPr>
          <w:sz w:val="24"/>
          <w:szCs w:val="24"/>
          <w:lang w:val="en-GB"/>
        </w:rPr>
        <w:t>Djemel</w:t>
      </w:r>
      <w:proofErr w:type="spellEnd"/>
      <w:r w:rsidRPr="00224984">
        <w:rPr>
          <w:sz w:val="24"/>
          <w:szCs w:val="24"/>
          <w:lang w:val="en-GB"/>
        </w:rPr>
        <w:t xml:space="preserve"> I, </w:t>
      </w:r>
      <w:proofErr w:type="spellStart"/>
      <w:r w:rsidRPr="00224984">
        <w:rPr>
          <w:sz w:val="24"/>
          <w:szCs w:val="24"/>
          <w:lang w:val="en-GB"/>
        </w:rPr>
        <w:t>Gargouri</w:t>
      </w:r>
      <w:proofErr w:type="spellEnd"/>
      <w:r w:rsidRPr="00224984">
        <w:rPr>
          <w:sz w:val="24"/>
          <w:szCs w:val="24"/>
          <w:lang w:val="en-GB"/>
        </w:rPr>
        <w:t xml:space="preserve"> Y., </w:t>
      </w:r>
      <w:proofErr w:type="spellStart"/>
      <w:r w:rsidRPr="00224984">
        <w:rPr>
          <w:sz w:val="24"/>
          <w:szCs w:val="24"/>
          <w:lang w:val="en-GB"/>
        </w:rPr>
        <w:t>Mejdoub</w:t>
      </w:r>
      <w:proofErr w:type="spellEnd"/>
      <w:r w:rsidRPr="00224984">
        <w:rPr>
          <w:sz w:val="24"/>
          <w:szCs w:val="24"/>
          <w:lang w:val="en-GB"/>
        </w:rPr>
        <w:t xml:space="preserve"> H. Purification and biochemical characterization of dromedary pancreatic </w:t>
      </w:r>
      <w:proofErr w:type="spellStart"/>
      <w:r w:rsidRPr="00224984">
        <w:rPr>
          <w:sz w:val="24"/>
          <w:szCs w:val="24"/>
          <w:lang w:val="en-GB"/>
        </w:rPr>
        <w:t>colipase</w:t>
      </w:r>
      <w:proofErr w:type="spellEnd"/>
      <w:r w:rsidRPr="00224984">
        <w:rPr>
          <w:sz w:val="24"/>
          <w:szCs w:val="24"/>
          <w:lang w:val="en-GB"/>
        </w:rPr>
        <w:t xml:space="preserve">. </w:t>
      </w:r>
      <w:r w:rsidRPr="00224984">
        <w:rPr>
          <w:i/>
          <w:iCs/>
          <w:sz w:val="24"/>
          <w:szCs w:val="24"/>
          <w:lang w:val="en-GB"/>
        </w:rPr>
        <w:t>1</w:t>
      </w:r>
      <w:r w:rsidRPr="00224984">
        <w:rPr>
          <w:i/>
          <w:iCs/>
          <w:sz w:val="24"/>
          <w:szCs w:val="24"/>
          <w:vertAlign w:val="superscript"/>
          <w:lang w:val="en-GB"/>
        </w:rPr>
        <w:t xml:space="preserve">st </w:t>
      </w:r>
      <w:r w:rsidRPr="00224984">
        <w:rPr>
          <w:i/>
          <w:iCs/>
          <w:sz w:val="24"/>
          <w:szCs w:val="24"/>
          <w:lang w:val="en-GB"/>
        </w:rPr>
        <w:t>Mediterranean Congress of Biotechnology</w:t>
      </w:r>
      <w:r w:rsidRPr="00224984">
        <w:rPr>
          <w:sz w:val="24"/>
          <w:szCs w:val="24"/>
          <w:lang w:val="en-GB"/>
        </w:rPr>
        <w:t xml:space="preserve">, </w:t>
      </w:r>
      <w:proofErr w:type="spellStart"/>
      <w:r w:rsidRPr="00224984">
        <w:rPr>
          <w:sz w:val="24"/>
          <w:szCs w:val="24"/>
          <w:lang w:val="en-GB"/>
        </w:rPr>
        <w:t>Hammammet</w:t>
      </w:r>
      <w:proofErr w:type="spellEnd"/>
      <w:r w:rsidRPr="00224984">
        <w:rPr>
          <w:sz w:val="24"/>
          <w:szCs w:val="24"/>
          <w:lang w:val="en-GB"/>
        </w:rPr>
        <w:t xml:space="preserve">-Tunisia, 25-29 March 2006. 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224984">
        <w:rPr>
          <w:b/>
          <w:bCs/>
          <w:sz w:val="24"/>
          <w:szCs w:val="24"/>
        </w:rPr>
        <w:t>Ben Bacha A</w:t>
      </w:r>
      <w:r w:rsidRPr="00224984">
        <w:rPr>
          <w:sz w:val="24"/>
          <w:szCs w:val="24"/>
        </w:rPr>
        <w:t xml:space="preserve">., </w:t>
      </w:r>
      <w:proofErr w:type="spellStart"/>
      <w:r w:rsidRPr="00224984">
        <w:rPr>
          <w:sz w:val="24"/>
          <w:szCs w:val="24"/>
        </w:rPr>
        <w:t>Gargouri</w:t>
      </w:r>
      <w:proofErr w:type="spellEnd"/>
      <w:r w:rsidRPr="00224984">
        <w:rPr>
          <w:sz w:val="24"/>
          <w:szCs w:val="24"/>
        </w:rPr>
        <w:t xml:space="preserve"> Y., </w:t>
      </w:r>
      <w:proofErr w:type="spellStart"/>
      <w:r w:rsidRPr="00224984">
        <w:rPr>
          <w:sz w:val="24"/>
          <w:szCs w:val="24"/>
        </w:rPr>
        <w:t>Bezzine</w:t>
      </w:r>
      <w:proofErr w:type="spellEnd"/>
      <w:r w:rsidRPr="00224984">
        <w:rPr>
          <w:sz w:val="24"/>
          <w:szCs w:val="24"/>
        </w:rPr>
        <w:t xml:space="preserve"> S., </w:t>
      </w:r>
      <w:proofErr w:type="spellStart"/>
      <w:r w:rsidRPr="00224984">
        <w:rPr>
          <w:sz w:val="24"/>
          <w:szCs w:val="24"/>
        </w:rPr>
        <w:t>Mejdoub</w:t>
      </w:r>
      <w:proofErr w:type="spellEnd"/>
      <w:r w:rsidRPr="00224984">
        <w:rPr>
          <w:sz w:val="24"/>
          <w:szCs w:val="24"/>
        </w:rPr>
        <w:t xml:space="preserve"> H. Purification et caractérisation biochimique de la </w:t>
      </w:r>
      <w:proofErr w:type="spellStart"/>
      <w:r w:rsidRPr="00224984">
        <w:rPr>
          <w:sz w:val="24"/>
          <w:szCs w:val="24"/>
        </w:rPr>
        <w:t>phospholipase</w:t>
      </w:r>
      <w:proofErr w:type="spellEnd"/>
      <w:r w:rsidRPr="00224984">
        <w:rPr>
          <w:sz w:val="24"/>
          <w:szCs w:val="24"/>
        </w:rPr>
        <w:t xml:space="preserve"> A</w:t>
      </w:r>
      <w:r w:rsidRPr="00224984">
        <w:rPr>
          <w:sz w:val="24"/>
          <w:szCs w:val="24"/>
          <w:vertAlign w:val="subscript"/>
        </w:rPr>
        <w:t>2</w:t>
      </w:r>
      <w:r w:rsidRPr="00224984">
        <w:rPr>
          <w:sz w:val="24"/>
          <w:szCs w:val="24"/>
        </w:rPr>
        <w:t xml:space="preserve"> pancréatique de dromadaire. </w:t>
      </w:r>
      <w:r w:rsidRPr="00224984">
        <w:rPr>
          <w:i/>
          <w:iCs/>
          <w:sz w:val="24"/>
          <w:szCs w:val="24"/>
        </w:rPr>
        <w:t>17ème journées de l’Association Tunisienne des Sciences Biologiques, et 1er Congrès Maghrébin de Biologie et de Biotechnologie.</w:t>
      </w:r>
      <w:r w:rsidRPr="00224984">
        <w:rPr>
          <w:sz w:val="24"/>
          <w:szCs w:val="24"/>
        </w:rPr>
        <w:t xml:space="preserve"> </w:t>
      </w:r>
      <w:proofErr w:type="spellStart"/>
      <w:r w:rsidRPr="00224984">
        <w:rPr>
          <w:sz w:val="24"/>
          <w:szCs w:val="24"/>
        </w:rPr>
        <w:t>Hammammet</w:t>
      </w:r>
      <w:proofErr w:type="spellEnd"/>
      <w:r w:rsidRPr="00224984">
        <w:rPr>
          <w:sz w:val="24"/>
          <w:szCs w:val="24"/>
        </w:rPr>
        <w:t xml:space="preserve">-Tunisie, 20-23 Mars 2006. </w:t>
      </w:r>
    </w:p>
    <w:p w:rsidR="00520CBA" w:rsidRPr="00224984" w:rsidRDefault="00520CBA" w:rsidP="00224984">
      <w:pPr>
        <w:numPr>
          <w:ilvl w:val="3"/>
          <w:numId w:val="5"/>
        </w:numPr>
        <w:overflowPunct/>
        <w:autoSpaceDE/>
        <w:autoSpaceDN/>
        <w:adjustRightInd/>
        <w:spacing w:line="360" w:lineRule="auto"/>
        <w:jc w:val="both"/>
        <w:textAlignment w:val="auto"/>
        <w:rPr>
          <w:bCs/>
          <w:sz w:val="24"/>
          <w:szCs w:val="24"/>
        </w:rPr>
      </w:pPr>
      <w:r w:rsidRPr="00224984">
        <w:rPr>
          <w:b/>
          <w:bCs/>
          <w:sz w:val="24"/>
          <w:szCs w:val="24"/>
        </w:rPr>
        <w:lastRenderedPageBreak/>
        <w:t>Ben Bacha A</w:t>
      </w:r>
      <w:r w:rsidRPr="00224984">
        <w:rPr>
          <w:sz w:val="24"/>
          <w:szCs w:val="24"/>
        </w:rPr>
        <w:t xml:space="preserve">., </w:t>
      </w:r>
      <w:proofErr w:type="spellStart"/>
      <w:r w:rsidRPr="00224984">
        <w:rPr>
          <w:sz w:val="24"/>
          <w:szCs w:val="24"/>
        </w:rPr>
        <w:t>Gargouri</w:t>
      </w:r>
      <w:proofErr w:type="spellEnd"/>
      <w:r w:rsidRPr="00224984">
        <w:rPr>
          <w:sz w:val="24"/>
          <w:szCs w:val="24"/>
        </w:rPr>
        <w:t xml:space="preserve"> Y., </w:t>
      </w:r>
      <w:proofErr w:type="spellStart"/>
      <w:r w:rsidRPr="00224984">
        <w:rPr>
          <w:sz w:val="24"/>
          <w:szCs w:val="24"/>
        </w:rPr>
        <w:t>Mejdoub</w:t>
      </w:r>
      <w:proofErr w:type="spellEnd"/>
      <w:r w:rsidRPr="00224984">
        <w:rPr>
          <w:sz w:val="24"/>
          <w:szCs w:val="24"/>
        </w:rPr>
        <w:t xml:space="preserve"> H. Purification et caractérisation biochimique de la lipase pancréatique d’autruche. </w:t>
      </w:r>
      <w:r w:rsidRPr="00224984">
        <w:rPr>
          <w:i/>
          <w:iCs/>
          <w:sz w:val="24"/>
          <w:szCs w:val="24"/>
        </w:rPr>
        <w:t>16ème journée de l’Association Tunisienne des Sciences Biologiques</w:t>
      </w:r>
      <w:r w:rsidRPr="00224984">
        <w:rPr>
          <w:sz w:val="24"/>
          <w:szCs w:val="24"/>
        </w:rPr>
        <w:t xml:space="preserve">, </w:t>
      </w:r>
      <w:proofErr w:type="spellStart"/>
      <w:r w:rsidRPr="00224984">
        <w:rPr>
          <w:sz w:val="24"/>
          <w:szCs w:val="24"/>
        </w:rPr>
        <w:t>Hammammet</w:t>
      </w:r>
      <w:proofErr w:type="spellEnd"/>
      <w:r w:rsidRPr="00224984">
        <w:rPr>
          <w:sz w:val="24"/>
          <w:szCs w:val="24"/>
        </w:rPr>
        <w:t xml:space="preserve">-Tunisie, 19-23 Mars 2005. </w:t>
      </w:r>
    </w:p>
    <w:p w:rsidR="00956386" w:rsidRPr="00CF0FF5" w:rsidRDefault="00956386" w:rsidP="00956386">
      <w:pPr>
        <w:ind w:left="360"/>
        <w:jc w:val="both"/>
        <w:rPr>
          <w:bCs/>
          <w:sz w:val="24"/>
          <w:szCs w:val="24"/>
        </w:rPr>
      </w:pPr>
    </w:p>
    <w:p w:rsidR="00956386" w:rsidRPr="00CF0FF5" w:rsidRDefault="00956386" w:rsidP="00956386">
      <w:pPr>
        <w:ind w:left="360"/>
        <w:jc w:val="both"/>
        <w:rPr>
          <w:bCs/>
          <w:sz w:val="24"/>
          <w:szCs w:val="24"/>
        </w:rPr>
      </w:pPr>
    </w:p>
    <w:p w:rsidR="00956386" w:rsidRDefault="00956386" w:rsidP="00956386">
      <w:pPr>
        <w:pStyle w:val="Heading4"/>
        <w:spacing w:before="0"/>
        <w:rPr>
          <w:rFonts w:asciiTheme="majorBidi" w:hAnsiTheme="majorBidi"/>
          <w:bCs w:val="0"/>
          <w:i w:val="0"/>
          <w:iCs w:val="0"/>
          <w:color w:val="000000" w:themeColor="text1"/>
          <w:sz w:val="24"/>
          <w:szCs w:val="24"/>
          <w:u w:val="single"/>
          <w:lang w:val="en-GB"/>
        </w:rPr>
      </w:pPr>
      <w:r w:rsidRPr="00956386">
        <w:rPr>
          <w:rFonts w:asciiTheme="majorBidi" w:hAnsiTheme="majorBidi"/>
          <w:bCs w:val="0"/>
          <w:i w:val="0"/>
          <w:iCs w:val="0"/>
          <w:color w:val="000000" w:themeColor="text1"/>
          <w:sz w:val="24"/>
          <w:szCs w:val="24"/>
          <w:u w:val="single"/>
          <w:lang w:val="en-GB"/>
        </w:rPr>
        <w:t>Workshops</w:t>
      </w:r>
    </w:p>
    <w:p w:rsidR="00956386" w:rsidRPr="00956386" w:rsidRDefault="00956386" w:rsidP="00956386">
      <w:pPr>
        <w:rPr>
          <w:lang w:val="en-GB"/>
        </w:rPr>
      </w:pPr>
    </w:p>
    <w:p w:rsidR="00956386" w:rsidRPr="00956386" w:rsidRDefault="00956386" w:rsidP="00FE77B3">
      <w:pPr>
        <w:numPr>
          <w:ilvl w:val="0"/>
          <w:numId w:val="18"/>
        </w:numPr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956386">
        <w:rPr>
          <w:bCs/>
          <w:sz w:val="24"/>
          <w:szCs w:val="24"/>
          <w:lang w:val="en-US"/>
        </w:rPr>
        <w:t>“Classroom management”</w:t>
      </w:r>
      <w:r w:rsidRPr="00956386">
        <w:rPr>
          <w:b/>
          <w:bCs/>
          <w:sz w:val="24"/>
          <w:szCs w:val="24"/>
          <w:lang w:val="en-US"/>
        </w:rPr>
        <w:t xml:space="preserve"> </w:t>
      </w:r>
      <w:r w:rsidRPr="00956386">
        <w:rPr>
          <w:bCs/>
          <w:sz w:val="24"/>
          <w:szCs w:val="24"/>
          <w:lang w:val="en-US"/>
        </w:rPr>
        <w:t xml:space="preserve">(King Saud University </w:t>
      </w:r>
      <w:r>
        <w:rPr>
          <w:bCs/>
          <w:sz w:val="24"/>
          <w:szCs w:val="24"/>
          <w:lang w:val="en-US"/>
        </w:rPr>
        <w:t>-</w:t>
      </w:r>
      <w:r w:rsidRPr="00956386"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  <w:lang w:val="en-US"/>
        </w:rPr>
        <w:t>Saudi Arabia, Riyadh</w:t>
      </w:r>
      <w:r w:rsidRPr="00956386">
        <w:rPr>
          <w:bCs/>
          <w:sz w:val="24"/>
          <w:szCs w:val="24"/>
          <w:lang w:val="en-US"/>
        </w:rPr>
        <w:t xml:space="preserve"> - M</w:t>
      </w:r>
      <w:r>
        <w:rPr>
          <w:bCs/>
          <w:sz w:val="24"/>
          <w:szCs w:val="24"/>
          <w:lang w:val="en-US"/>
        </w:rPr>
        <w:t>ay</w:t>
      </w:r>
      <w:r w:rsidRPr="00956386">
        <w:rPr>
          <w:bCs/>
          <w:sz w:val="24"/>
          <w:szCs w:val="24"/>
          <w:lang w:val="en-US"/>
        </w:rPr>
        <w:t xml:space="preserve"> 2013).</w:t>
      </w:r>
    </w:p>
    <w:p w:rsidR="00956386" w:rsidRPr="00956386" w:rsidRDefault="00956386" w:rsidP="00FE77B3">
      <w:pPr>
        <w:numPr>
          <w:ilvl w:val="0"/>
          <w:numId w:val="18"/>
        </w:numPr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956386">
        <w:rPr>
          <w:bCs/>
          <w:sz w:val="24"/>
          <w:szCs w:val="24"/>
          <w:lang w:val="en-US"/>
        </w:rPr>
        <w:t xml:space="preserve">“Effective Teaching’’ (King Saud University - </w:t>
      </w:r>
      <w:r>
        <w:rPr>
          <w:bCs/>
          <w:sz w:val="24"/>
          <w:szCs w:val="24"/>
          <w:lang w:val="en-US"/>
        </w:rPr>
        <w:t>Saudi Arabia, Riyadh</w:t>
      </w:r>
      <w:r w:rsidRPr="00956386">
        <w:rPr>
          <w:bCs/>
          <w:sz w:val="24"/>
          <w:szCs w:val="24"/>
          <w:lang w:val="en-US"/>
        </w:rPr>
        <w:t xml:space="preserve"> - M</w:t>
      </w:r>
      <w:r>
        <w:rPr>
          <w:bCs/>
          <w:sz w:val="24"/>
          <w:szCs w:val="24"/>
          <w:lang w:val="en-US"/>
        </w:rPr>
        <w:t>ay</w:t>
      </w:r>
      <w:r w:rsidRPr="00956386">
        <w:rPr>
          <w:bCs/>
          <w:sz w:val="24"/>
          <w:szCs w:val="24"/>
          <w:lang w:val="en-US"/>
        </w:rPr>
        <w:t xml:space="preserve"> 2011).</w:t>
      </w:r>
    </w:p>
    <w:p w:rsidR="00956386" w:rsidRPr="00956386" w:rsidRDefault="00956386" w:rsidP="00FE77B3">
      <w:pPr>
        <w:numPr>
          <w:ilvl w:val="0"/>
          <w:numId w:val="18"/>
        </w:numPr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956386">
        <w:rPr>
          <w:bCs/>
          <w:sz w:val="24"/>
          <w:szCs w:val="24"/>
          <w:lang w:val="en-US"/>
        </w:rPr>
        <w:t xml:space="preserve">‘‘Active Learning in Large Classes’’ (King Saud University - </w:t>
      </w:r>
      <w:r>
        <w:rPr>
          <w:bCs/>
          <w:sz w:val="24"/>
          <w:szCs w:val="24"/>
          <w:lang w:val="en-US"/>
        </w:rPr>
        <w:t>Saudi Arabia, Riyadh - September</w:t>
      </w:r>
      <w:r w:rsidRPr="00956386">
        <w:rPr>
          <w:bCs/>
          <w:sz w:val="24"/>
          <w:szCs w:val="24"/>
          <w:lang w:val="en-US"/>
        </w:rPr>
        <w:t xml:space="preserve"> 2010).</w:t>
      </w:r>
    </w:p>
    <w:p w:rsidR="00956386" w:rsidRPr="00956386" w:rsidRDefault="00956386" w:rsidP="00FE77B3">
      <w:pPr>
        <w:numPr>
          <w:ilvl w:val="0"/>
          <w:numId w:val="18"/>
        </w:numPr>
        <w:spacing w:line="360" w:lineRule="auto"/>
        <w:jc w:val="both"/>
        <w:rPr>
          <w:b/>
          <w:bCs/>
          <w:sz w:val="24"/>
          <w:szCs w:val="24"/>
          <w:lang w:val="en-GB"/>
        </w:rPr>
      </w:pPr>
      <w:r w:rsidRPr="00956386">
        <w:rPr>
          <w:bCs/>
          <w:sz w:val="24"/>
          <w:szCs w:val="24"/>
          <w:lang w:val="en-GB"/>
        </w:rPr>
        <w:t>‘‘Academic Guidance for Students’’ (</w:t>
      </w:r>
      <w:r w:rsidRPr="00956386">
        <w:rPr>
          <w:bCs/>
          <w:sz w:val="24"/>
          <w:szCs w:val="24"/>
          <w:lang w:val="en-US"/>
        </w:rPr>
        <w:t xml:space="preserve">King Saud University - </w:t>
      </w:r>
      <w:r>
        <w:rPr>
          <w:bCs/>
          <w:sz w:val="24"/>
          <w:szCs w:val="24"/>
          <w:lang w:val="en-US"/>
        </w:rPr>
        <w:t>Saudi Arabia, Riyadh - September</w:t>
      </w:r>
      <w:r w:rsidRPr="00956386">
        <w:rPr>
          <w:bCs/>
          <w:sz w:val="24"/>
          <w:szCs w:val="24"/>
          <w:lang w:val="en-US"/>
        </w:rPr>
        <w:t xml:space="preserve"> 2010</w:t>
      </w:r>
      <w:r w:rsidRPr="00956386">
        <w:rPr>
          <w:bCs/>
          <w:sz w:val="24"/>
          <w:szCs w:val="24"/>
          <w:lang w:val="en-GB"/>
        </w:rPr>
        <w:t>).</w:t>
      </w:r>
    </w:p>
    <w:p w:rsidR="00956386" w:rsidRPr="00956386" w:rsidRDefault="00956386" w:rsidP="00FE77B3">
      <w:pPr>
        <w:numPr>
          <w:ilvl w:val="0"/>
          <w:numId w:val="18"/>
        </w:numPr>
        <w:spacing w:line="360" w:lineRule="auto"/>
        <w:jc w:val="both"/>
        <w:rPr>
          <w:b/>
          <w:bCs/>
          <w:sz w:val="24"/>
          <w:szCs w:val="24"/>
          <w:lang w:val="en-US"/>
        </w:rPr>
      </w:pPr>
      <w:r w:rsidRPr="00956386">
        <w:rPr>
          <w:bCs/>
          <w:sz w:val="24"/>
          <w:szCs w:val="24"/>
          <w:lang w:val="en-US"/>
        </w:rPr>
        <w:t xml:space="preserve">‘‘Effective Teaching Skills’’ (King Saud University - </w:t>
      </w:r>
      <w:r>
        <w:rPr>
          <w:bCs/>
          <w:sz w:val="24"/>
          <w:szCs w:val="24"/>
          <w:lang w:val="en-US"/>
        </w:rPr>
        <w:t>Saudi Arabia, Riyadh - September</w:t>
      </w:r>
      <w:r w:rsidRPr="00956386">
        <w:rPr>
          <w:bCs/>
          <w:sz w:val="24"/>
          <w:szCs w:val="24"/>
          <w:lang w:val="en-US"/>
        </w:rPr>
        <w:t xml:space="preserve"> 2010).</w:t>
      </w:r>
    </w:p>
    <w:p w:rsidR="00956386" w:rsidRPr="00956386" w:rsidRDefault="00956386" w:rsidP="00956386">
      <w:pPr>
        <w:ind w:left="360"/>
        <w:jc w:val="both"/>
        <w:rPr>
          <w:bCs/>
          <w:sz w:val="24"/>
          <w:szCs w:val="24"/>
          <w:lang w:val="en-US"/>
        </w:rPr>
      </w:pPr>
    </w:p>
    <w:p w:rsidR="00F90A4D" w:rsidRPr="00956386" w:rsidRDefault="00F90A4D" w:rsidP="00271E5B">
      <w:pPr>
        <w:bidi/>
        <w:jc w:val="both"/>
        <w:rPr>
          <w:lang w:val="en-US"/>
        </w:rPr>
      </w:pPr>
    </w:p>
    <w:sectPr w:rsidR="00F90A4D" w:rsidRPr="00956386" w:rsidSect="000A65D8">
      <w:footerReference w:type="even" r:id="rId35"/>
      <w:footerReference w:type="default" r:id="rId3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AF2" w:rsidRDefault="00564AF2">
      <w:r>
        <w:separator/>
      </w:r>
    </w:p>
  </w:endnote>
  <w:endnote w:type="continuationSeparator" w:id="0">
    <w:p w:rsidR="00564AF2" w:rsidRDefault="00564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7F" w:rsidRDefault="009C6D13" w:rsidP="00C821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00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007F" w:rsidRDefault="00D900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7F" w:rsidRDefault="009C6D13" w:rsidP="00C821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00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5FE7">
      <w:rPr>
        <w:rStyle w:val="PageNumber"/>
        <w:noProof/>
      </w:rPr>
      <w:t>10</w:t>
    </w:r>
    <w:r>
      <w:rPr>
        <w:rStyle w:val="PageNumber"/>
      </w:rPr>
      <w:fldChar w:fldCharType="end"/>
    </w:r>
  </w:p>
  <w:p w:rsidR="00D9007F" w:rsidRDefault="00D900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AF2" w:rsidRDefault="00564AF2">
      <w:r>
        <w:separator/>
      </w:r>
    </w:p>
  </w:footnote>
  <w:footnote w:type="continuationSeparator" w:id="0">
    <w:p w:rsidR="00564AF2" w:rsidRDefault="00564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2D4"/>
    <w:multiLevelType w:val="hybridMultilevel"/>
    <w:tmpl w:val="D8BE8D7C"/>
    <w:lvl w:ilvl="0" w:tplc="34B8C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23F5F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C030881"/>
    <w:multiLevelType w:val="hybridMultilevel"/>
    <w:tmpl w:val="D2EC408C"/>
    <w:lvl w:ilvl="0" w:tplc="BB788918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764DE2" w:tentative="1">
      <w:start w:val="1"/>
      <w:numFmt w:val="bullet"/>
      <w:lvlText w:val="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9C653A" w:tentative="1">
      <w:start w:val="1"/>
      <w:numFmt w:val="bullet"/>
      <w:lvlText w:val="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332" w:tentative="1">
      <w:start w:val="1"/>
      <w:numFmt w:val="bullet"/>
      <w:lvlText w:val="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8AE6C" w:tentative="1">
      <w:start w:val="1"/>
      <w:numFmt w:val="bullet"/>
      <w:lvlText w:val="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0C11E" w:tentative="1">
      <w:start w:val="1"/>
      <w:numFmt w:val="bullet"/>
      <w:lvlText w:val="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ECE54A" w:tentative="1">
      <w:start w:val="1"/>
      <w:numFmt w:val="bullet"/>
      <w:lvlText w:val="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3E5516" w:tentative="1">
      <w:start w:val="1"/>
      <w:numFmt w:val="bullet"/>
      <w:lvlText w:val="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CAB92C" w:tentative="1">
      <w:start w:val="1"/>
      <w:numFmt w:val="bullet"/>
      <w:lvlText w:val="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C4AA4"/>
    <w:multiLevelType w:val="hybridMultilevel"/>
    <w:tmpl w:val="316A3270"/>
    <w:lvl w:ilvl="0" w:tplc="625E4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z w:val="24"/>
        <w:szCs w:val="24"/>
        <w:u w:val="none"/>
      </w:rPr>
    </w:lvl>
    <w:lvl w:ilvl="1" w:tplc="A0A2E3D8">
      <w:start w:val="1"/>
      <w:numFmt w:val="decimal"/>
      <w:lvlText w:val="%2-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FC47BF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061C2C"/>
    <w:multiLevelType w:val="hybridMultilevel"/>
    <w:tmpl w:val="1B421DC4"/>
    <w:lvl w:ilvl="0" w:tplc="EA8E07D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 w:hint="default"/>
      </w:rPr>
    </w:lvl>
    <w:lvl w:ilvl="1" w:tplc="A0F214E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FB04F2C"/>
    <w:multiLevelType w:val="hybridMultilevel"/>
    <w:tmpl w:val="685E4F1C"/>
    <w:lvl w:ilvl="0" w:tplc="E934F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B0AD558">
      <w:start w:val="1"/>
      <w:numFmt w:val="decimal"/>
      <w:lvlText w:val="%2-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6C6E9E"/>
    <w:multiLevelType w:val="hybridMultilevel"/>
    <w:tmpl w:val="070CCCF0"/>
    <w:lvl w:ilvl="0" w:tplc="A8DEE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b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B42AAA"/>
    <w:multiLevelType w:val="hybridMultilevel"/>
    <w:tmpl w:val="3296FA60"/>
    <w:lvl w:ilvl="0" w:tplc="E57E989E">
      <w:start w:val="1"/>
      <w:numFmt w:val="bullet"/>
      <w:lvlText w:val="-"/>
      <w:lvlJc w:val="left"/>
      <w:pPr>
        <w:tabs>
          <w:tab w:val="num" w:pos="3225"/>
        </w:tabs>
        <w:ind w:left="35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8">
    <w:nsid w:val="2D636E23"/>
    <w:multiLevelType w:val="hybridMultilevel"/>
    <w:tmpl w:val="EDE06C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C350F"/>
    <w:multiLevelType w:val="hybridMultilevel"/>
    <w:tmpl w:val="26060816"/>
    <w:lvl w:ilvl="0" w:tplc="6DC82E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3609A4"/>
    <w:multiLevelType w:val="hybridMultilevel"/>
    <w:tmpl w:val="2ACEAE42"/>
    <w:lvl w:ilvl="0" w:tplc="BC5E09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694B71"/>
    <w:multiLevelType w:val="hybridMultilevel"/>
    <w:tmpl w:val="EA42A906"/>
    <w:lvl w:ilvl="0" w:tplc="602A805C">
      <w:numFmt w:val="bullet"/>
      <w:lvlText w:val="-"/>
      <w:lvlJc w:val="left"/>
      <w:pPr>
        <w:ind w:left="3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12">
    <w:nsid w:val="5483755C"/>
    <w:multiLevelType w:val="hybridMultilevel"/>
    <w:tmpl w:val="1EBA3DF6"/>
    <w:lvl w:ilvl="0" w:tplc="B1FCB408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SimSun" w:hAnsi="Symbol" w:cs="Simplified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3">
    <w:nsid w:val="658610DC"/>
    <w:multiLevelType w:val="hybridMultilevel"/>
    <w:tmpl w:val="09043A34"/>
    <w:lvl w:ilvl="0" w:tplc="115E8FBC">
      <w:start w:val="3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97534E"/>
    <w:multiLevelType w:val="hybridMultilevel"/>
    <w:tmpl w:val="27A090A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393283"/>
    <w:multiLevelType w:val="hybridMultilevel"/>
    <w:tmpl w:val="8B3277A4"/>
    <w:lvl w:ilvl="0" w:tplc="DD0CC5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2C46F756">
      <w:start w:val="1"/>
      <w:numFmt w:val="decimal"/>
      <w:lvlText w:val="%2-"/>
      <w:lvlJc w:val="left"/>
      <w:pPr>
        <w:tabs>
          <w:tab w:val="num" w:pos="0"/>
        </w:tabs>
        <w:ind w:left="0" w:hanging="360"/>
      </w:pPr>
      <w:rPr>
        <w:rFonts w:hint="default"/>
        <w:b/>
        <w:i w:val="0"/>
        <w:iCs w:val="0"/>
        <w:sz w:val="24"/>
        <w:szCs w:val="24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03202E5"/>
    <w:multiLevelType w:val="multilevel"/>
    <w:tmpl w:val="1A42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E32071"/>
    <w:multiLevelType w:val="hybridMultilevel"/>
    <w:tmpl w:val="9120EE9C"/>
    <w:lvl w:ilvl="0" w:tplc="756E79A0">
      <w:start w:val="1"/>
      <w:numFmt w:val="bullet"/>
      <w:lvlText w:val="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DC1632" w:tentative="1">
      <w:start w:val="1"/>
      <w:numFmt w:val="bullet"/>
      <w:lvlText w:val="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4258E" w:tentative="1">
      <w:start w:val="1"/>
      <w:numFmt w:val="bullet"/>
      <w:lvlText w:val="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A245E" w:tentative="1">
      <w:start w:val="1"/>
      <w:numFmt w:val="bullet"/>
      <w:lvlText w:val="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7E1EFC" w:tentative="1">
      <w:start w:val="1"/>
      <w:numFmt w:val="bullet"/>
      <w:lvlText w:val="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AE66D6" w:tentative="1">
      <w:start w:val="1"/>
      <w:numFmt w:val="bullet"/>
      <w:lvlText w:val="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70C70C" w:tentative="1">
      <w:start w:val="1"/>
      <w:numFmt w:val="bullet"/>
      <w:lvlText w:val="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46622" w:tentative="1">
      <w:start w:val="1"/>
      <w:numFmt w:val="bullet"/>
      <w:lvlText w:val="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289A0C" w:tentative="1">
      <w:start w:val="1"/>
      <w:numFmt w:val="bullet"/>
      <w:lvlText w:val="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817E0C"/>
    <w:multiLevelType w:val="hybridMultilevel"/>
    <w:tmpl w:val="E0D25F66"/>
    <w:lvl w:ilvl="0" w:tplc="50C4D538">
      <w:start w:val="1988"/>
      <w:numFmt w:val="bullet"/>
      <w:lvlText w:val="-"/>
      <w:lvlJc w:val="left"/>
      <w:pPr>
        <w:tabs>
          <w:tab w:val="num" w:pos="764"/>
        </w:tabs>
        <w:ind w:left="764" w:hanging="360"/>
      </w:pPr>
      <w:rPr>
        <w:rFonts w:ascii="Simplified Arabic" w:eastAsia="Times New Roman" w:hAnsi="Simplified Arabic" w:cs="Simplified Arabic" w:hint="default"/>
        <w:lang w:bidi="ar-TN"/>
      </w:rPr>
    </w:lvl>
    <w:lvl w:ilvl="1" w:tplc="040C0003" w:tentative="1">
      <w:start w:val="1"/>
      <w:numFmt w:val="bullet"/>
      <w:lvlText w:val="o"/>
      <w:lvlJc w:val="left"/>
      <w:pPr>
        <w:tabs>
          <w:tab w:val="num" w:pos="1484"/>
        </w:tabs>
        <w:ind w:left="14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44"/>
        </w:tabs>
        <w:ind w:left="36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64"/>
        </w:tabs>
        <w:ind w:left="4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84"/>
        </w:tabs>
        <w:ind w:left="5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04"/>
        </w:tabs>
        <w:ind w:left="58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24"/>
        </w:tabs>
        <w:ind w:left="652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5"/>
  </w:num>
  <w:num w:numId="5">
    <w:abstractNumId w:val="3"/>
  </w:num>
  <w:num w:numId="6">
    <w:abstractNumId w:val="9"/>
  </w:num>
  <w:num w:numId="7">
    <w:abstractNumId w:val="0"/>
  </w:num>
  <w:num w:numId="8">
    <w:abstractNumId w:val="16"/>
  </w:num>
  <w:num w:numId="9">
    <w:abstractNumId w:val="13"/>
  </w:num>
  <w:num w:numId="10">
    <w:abstractNumId w:val="7"/>
  </w:num>
  <w:num w:numId="11">
    <w:abstractNumId w:val="15"/>
  </w:num>
  <w:num w:numId="12">
    <w:abstractNumId w:val="10"/>
  </w:num>
  <w:num w:numId="13">
    <w:abstractNumId w:val="8"/>
  </w:num>
  <w:num w:numId="14">
    <w:abstractNumId w:val="2"/>
  </w:num>
  <w:num w:numId="15">
    <w:abstractNumId w:val="17"/>
  </w:num>
  <w:num w:numId="16">
    <w:abstractNumId w:val="11"/>
  </w:num>
  <w:num w:numId="17">
    <w:abstractNumId w:val="4"/>
  </w:num>
  <w:num w:numId="18">
    <w:abstractNumId w:val="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F90A4D"/>
    <w:rsid w:val="0000068E"/>
    <w:rsid w:val="000169F3"/>
    <w:rsid w:val="0006037A"/>
    <w:rsid w:val="000672C4"/>
    <w:rsid w:val="00071B12"/>
    <w:rsid w:val="00072A18"/>
    <w:rsid w:val="00076937"/>
    <w:rsid w:val="00097AB3"/>
    <w:rsid w:val="000A25A5"/>
    <w:rsid w:val="000A53D3"/>
    <w:rsid w:val="000A65D8"/>
    <w:rsid w:val="000A6F32"/>
    <w:rsid w:val="000A7CF5"/>
    <w:rsid w:val="000B5B9E"/>
    <w:rsid w:val="000C2C99"/>
    <w:rsid w:val="000E1272"/>
    <w:rsid w:val="000F7568"/>
    <w:rsid w:val="000F78FA"/>
    <w:rsid w:val="0010233B"/>
    <w:rsid w:val="001037D0"/>
    <w:rsid w:val="00122415"/>
    <w:rsid w:val="00136506"/>
    <w:rsid w:val="00146ADB"/>
    <w:rsid w:val="00154BD3"/>
    <w:rsid w:val="001755E3"/>
    <w:rsid w:val="00177B84"/>
    <w:rsid w:val="001825A8"/>
    <w:rsid w:val="0018654B"/>
    <w:rsid w:val="001949C6"/>
    <w:rsid w:val="001970E0"/>
    <w:rsid w:val="001A199B"/>
    <w:rsid w:val="001B1443"/>
    <w:rsid w:val="001B3C4D"/>
    <w:rsid w:val="001F110A"/>
    <w:rsid w:val="001F2DC5"/>
    <w:rsid w:val="00224984"/>
    <w:rsid w:val="002632D3"/>
    <w:rsid w:val="00263A9C"/>
    <w:rsid w:val="00271E5B"/>
    <w:rsid w:val="002A18CB"/>
    <w:rsid w:val="002A49DF"/>
    <w:rsid w:val="002B0A29"/>
    <w:rsid w:val="002D0398"/>
    <w:rsid w:val="002D2438"/>
    <w:rsid w:val="002D7316"/>
    <w:rsid w:val="002E7B66"/>
    <w:rsid w:val="003059E5"/>
    <w:rsid w:val="003213F4"/>
    <w:rsid w:val="00332E99"/>
    <w:rsid w:val="00353244"/>
    <w:rsid w:val="003628E2"/>
    <w:rsid w:val="0037591D"/>
    <w:rsid w:val="0038197F"/>
    <w:rsid w:val="00382BE5"/>
    <w:rsid w:val="0039261B"/>
    <w:rsid w:val="00394EB2"/>
    <w:rsid w:val="003B1B2D"/>
    <w:rsid w:val="003B414B"/>
    <w:rsid w:val="003C5B14"/>
    <w:rsid w:val="003D2AA1"/>
    <w:rsid w:val="003E66BF"/>
    <w:rsid w:val="003F2608"/>
    <w:rsid w:val="003F3C17"/>
    <w:rsid w:val="003F3F88"/>
    <w:rsid w:val="00410697"/>
    <w:rsid w:val="00445FE7"/>
    <w:rsid w:val="00454C5D"/>
    <w:rsid w:val="00460F42"/>
    <w:rsid w:val="00486A40"/>
    <w:rsid w:val="0049118A"/>
    <w:rsid w:val="0049558E"/>
    <w:rsid w:val="004D4345"/>
    <w:rsid w:val="004D528B"/>
    <w:rsid w:val="004F7FD1"/>
    <w:rsid w:val="00501F84"/>
    <w:rsid w:val="00505422"/>
    <w:rsid w:val="005142BB"/>
    <w:rsid w:val="00520CBA"/>
    <w:rsid w:val="00521C1E"/>
    <w:rsid w:val="00530B89"/>
    <w:rsid w:val="005374CA"/>
    <w:rsid w:val="0055055B"/>
    <w:rsid w:val="00554509"/>
    <w:rsid w:val="00564AF2"/>
    <w:rsid w:val="0059662C"/>
    <w:rsid w:val="00597B90"/>
    <w:rsid w:val="005A73C7"/>
    <w:rsid w:val="005B008C"/>
    <w:rsid w:val="005B1EE3"/>
    <w:rsid w:val="005C02FD"/>
    <w:rsid w:val="005C473B"/>
    <w:rsid w:val="005D22C5"/>
    <w:rsid w:val="005D2A74"/>
    <w:rsid w:val="005E1C6E"/>
    <w:rsid w:val="005F4600"/>
    <w:rsid w:val="00615E4B"/>
    <w:rsid w:val="00616BC6"/>
    <w:rsid w:val="006435BC"/>
    <w:rsid w:val="006462CF"/>
    <w:rsid w:val="00654CD5"/>
    <w:rsid w:val="00670F78"/>
    <w:rsid w:val="006747AB"/>
    <w:rsid w:val="006832AC"/>
    <w:rsid w:val="0068408A"/>
    <w:rsid w:val="00685174"/>
    <w:rsid w:val="00685DA0"/>
    <w:rsid w:val="00686466"/>
    <w:rsid w:val="006B00D7"/>
    <w:rsid w:val="006B2AB0"/>
    <w:rsid w:val="006B3263"/>
    <w:rsid w:val="006B36F3"/>
    <w:rsid w:val="006C18DD"/>
    <w:rsid w:val="006C47EE"/>
    <w:rsid w:val="006D1CD4"/>
    <w:rsid w:val="006D7593"/>
    <w:rsid w:val="006D7C39"/>
    <w:rsid w:val="006F56BC"/>
    <w:rsid w:val="006F5717"/>
    <w:rsid w:val="00705238"/>
    <w:rsid w:val="007136C8"/>
    <w:rsid w:val="00714800"/>
    <w:rsid w:val="007273C9"/>
    <w:rsid w:val="00744B85"/>
    <w:rsid w:val="0074681D"/>
    <w:rsid w:val="00764E62"/>
    <w:rsid w:val="00771CF5"/>
    <w:rsid w:val="00790F30"/>
    <w:rsid w:val="007B7A98"/>
    <w:rsid w:val="007E3A72"/>
    <w:rsid w:val="007E6541"/>
    <w:rsid w:val="007E714D"/>
    <w:rsid w:val="007F6B71"/>
    <w:rsid w:val="008076B2"/>
    <w:rsid w:val="008250E3"/>
    <w:rsid w:val="00830196"/>
    <w:rsid w:val="0083102F"/>
    <w:rsid w:val="00834947"/>
    <w:rsid w:val="008471DF"/>
    <w:rsid w:val="008533F7"/>
    <w:rsid w:val="008710DD"/>
    <w:rsid w:val="008809EA"/>
    <w:rsid w:val="008973F0"/>
    <w:rsid w:val="008A3291"/>
    <w:rsid w:val="008A5EB9"/>
    <w:rsid w:val="008D0048"/>
    <w:rsid w:val="008D0B1F"/>
    <w:rsid w:val="008E7FB5"/>
    <w:rsid w:val="009023F1"/>
    <w:rsid w:val="0091377D"/>
    <w:rsid w:val="009227DC"/>
    <w:rsid w:val="00937FBE"/>
    <w:rsid w:val="00956386"/>
    <w:rsid w:val="00961A5E"/>
    <w:rsid w:val="00982844"/>
    <w:rsid w:val="009867E2"/>
    <w:rsid w:val="009926E2"/>
    <w:rsid w:val="009C6D13"/>
    <w:rsid w:val="009E23B0"/>
    <w:rsid w:val="009F00D3"/>
    <w:rsid w:val="009F1A25"/>
    <w:rsid w:val="009F5DD1"/>
    <w:rsid w:val="00A2044C"/>
    <w:rsid w:val="00A22D86"/>
    <w:rsid w:val="00A24189"/>
    <w:rsid w:val="00A30713"/>
    <w:rsid w:val="00A3775B"/>
    <w:rsid w:val="00A443FE"/>
    <w:rsid w:val="00A57F85"/>
    <w:rsid w:val="00A606CC"/>
    <w:rsid w:val="00A71348"/>
    <w:rsid w:val="00A83A0B"/>
    <w:rsid w:val="00AB545F"/>
    <w:rsid w:val="00AC4835"/>
    <w:rsid w:val="00AD06F5"/>
    <w:rsid w:val="00AD0D64"/>
    <w:rsid w:val="00AD707F"/>
    <w:rsid w:val="00AE0698"/>
    <w:rsid w:val="00AE53EE"/>
    <w:rsid w:val="00AF0AFC"/>
    <w:rsid w:val="00AF315B"/>
    <w:rsid w:val="00B2170C"/>
    <w:rsid w:val="00B25ACD"/>
    <w:rsid w:val="00B32ED5"/>
    <w:rsid w:val="00B43EE0"/>
    <w:rsid w:val="00B74DA7"/>
    <w:rsid w:val="00B85FEB"/>
    <w:rsid w:val="00BA0C24"/>
    <w:rsid w:val="00BA193A"/>
    <w:rsid w:val="00BA7EB3"/>
    <w:rsid w:val="00BB06E7"/>
    <w:rsid w:val="00BB0A8B"/>
    <w:rsid w:val="00BC1B90"/>
    <w:rsid w:val="00BD17C0"/>
    <w:rsid w:val="00BD5C28"/>
    <w:rsid w:val="00BE0CB8"/>
    <w:rsid w:val="00BE1412"/>
    <w:rsid w:val="00BE233E"/>
    <w:rsid w:val="00BE793B"/>
    <w:rsid w:val="00BF3161"/>
    <w:rsid w:val="00BF5672"/>
    <w:rsid w:val="00C004E3"/>
    <w:rsid w:val="00C042B4"/>
    <w:rsid w:val="00C564CA"/>
    <w:rsid w:val="00C67179"/>
    <w:rsid w:val="00C678AE"/>
    <w:rsid w:val="00C74535"/>
    <w:rsid w:val="00C747A5"/>
    <w:rsid w:val="00C770C6"/>
    <w:rsid w:val="00C821AA"/>
    <w:rsid w:val="00C9317C"/>
    <w:rsid w:val="00CC5881"/>
    <w:rsid w:val="00CC6880"/>
    <w:rsid w:val="00CD6E1E"/>
    <w:rsid w:val="00CE1F00"/>
    <w:rsid w:val="00CE24FB"/>
    <w:rsid w:val="00CE630D"/>
    <w:rsid w:val="00CF0FF5"/>
    <w:rsid w:val="00D10D46"/>
    <w:rsid w:val="00D115EC"/>
    <w:rsid w:val="00D16460"/>
    <w:rsid w:val="00D164F6"/>
    <w:rsid w:val="00D26745"/>
    <w:rsid w:val="00D319AA"/>
    <w:rsid w:val="00D6523D"/>
    <w:rsid w:val="00D850B8"/>
    <w:rsid w:val="00D9007F"/>
    <w:rsid w:val="00DB21FE"/>
    <w:rsid w:val="00DB55B2"/>
    <w:rsid w:val="00E00DF8"/>
    <w:rsid w:val="00E03AC0"/>
    <w:rsid w:val="00E1659B"/>
    <w:rsid w:val="00E56066"/>
    <w:rsid w:val="00E67268"/>
    <w:rsid w:val="00E7317A"/>
    <w:rsid w:val="00E8241A"/>
    <w:rsid w:val="00E963EA"/>
    <w:rsid w:val="00E96EE6"/>
    <w:rsid w:val="00EA5128"/>
    <w:rsid w:val="00EC78A6"/>
    <w:rsid w:val="00ED3DA5"/>
    <w:rsid w:val="00ED677D"/>
    <w:rsid w:val="00EE0ED1"/>
    <w:rsid w:val="00EE6845"/>
    <w:rsid w:val="00F060BE"/>
    <w:rsid w:val="00F209E8"/>
    <w:rsid w:val="00F30B54"/>
    <w:rsid w:val="00F32B72"/>
    <w:rsid w:val="00F33E79"/>
    <w:rsid w:val="00F412C1"/>
    <w:rsid w:val="00F5330D"/>
    <w:rsid w:val="00F57340"/>
    <w:rsid w:val="00F611B3"/>
    <w:rsid w:val="00F66C10"/>
    <w:rsid w:val="00F764BE"/>
    <w:rsid w:val="00F90A4D"/>
    <w:rsid w:val="00FB468D"/>
    <w:rsid w:val="00FB61F7"/>
    <w:rsid w:val="00FC4490"/>
    <w:rsid w:val="00FE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0A4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fr-FR" w:eastAsia="fr-FR"/>
    </w:rPr>
  </w:style>
  <w:style w:type="paragraph" w:styleId="Heading1">
    <w:name w:val="heading 1"/>
    <w:basedOn w:val="Normal"/>
    <w:next w:val="Normal"/>
    <w:qFormat/>
    <w:rsid w:val="00F90A4D"/>
    <w:pPr>
      <w:keepNext/>
      <w:ind w:right="794"/>
      <w:outlineLvl w:val="0"/>
    </w:pPr>
    <w:rPr>
      <w:rFonts w:ascii="Simplified Arabic" w:hAnsi="Simplified Arabic" w:cs="Simplified Arabic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64CA"/>
    <w:pPr>
      <w:keepNext/>
      <w:overflowPunct/>
      <w:autoSpaceDE/>
      <w:autoSpaceDN/>
      <w:adjustRightInd/>
      <w:spacing w:before="240" w:after="60"/>
      <w:jc w:val="right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D6E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1865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E53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F0AFC"/>
    <w:rPr>
      <w:b/>
      <w:bCs/>
    </w:rPr>
  </w:style>
  <w:style w:type="paragraph" w:customStyle="1" w:styleId="green">
    <w:name w:val="green"/>
    <w:basedOn w:val="Normal"/>
    <w:rsid w:val="00AF0A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6A562"/>
      <w:sz w:val="24"/>
      <w:szCs w:val="24"/>
    </w:rPr>
  </w:style>
  <w:style w:type="character" w:customStyle="1" w:styleId="big1">
    <w:name w:val="big1"/>
    <w:basedOn w:val="DefaultParagraphFont"/>
    <w:rsid w:val="00AF0AFC"/>
    <w:rPr>
      <w:b/>
      <w:bCs/>
      <w:caps/>
    </w:rPr>
  </w:style>
  <w:style w:type="character" w:styleId="Hyperlink">
    <w:name w:val="Hyperlink"/>
    <w:basedOn w:val="DefaultParagraphFont"/>
    <w:rsid w:val="00AF0AFC"/>
    <w:rPr>
      <w:color w:val="0000FF"/>
      <w:u w:val="single"/>
    </w:rPr>
  </w:style>
  <w:style w:type="table" w:styleId="TableGrid">
    <w:name w:val="Table Grid"/>
    <w:basedOn w:val="TableNormal"/>
    <w:rsid w:val="006C47E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821A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821AA"/>
  </w:style>
  <w:style w:type="character" w:customStyle="1" w:styleId="src">
    <w:name w:val="src"/>
    <w:basedOn w:val="DefaultParagraphFont"/>
    <w:rsid w:val="00BB0A8B"/>
  </w:style>
  <w:style w:type="character" w:customStyle="1" w:styleId="jrnl">
    <w:name w:val="jrnl"/>
    <w:basedOn w:val="DefaultParagraphFont"/>
    <w:rsid w:val="00BB0A8B"/>
  </w:style>
  <w:style w:type="paragraph" w:styleId="ListParagraph">
    <w:name w:val="List Paragraph"/>
    <w:basedOn w:val="Normal"/>
    <w:uiPriority w:val="34"/>
    <w:qFormat/>
    <w:rsid w:val="00530B89"/>
    <w:pPr>
      <w:ind w:left="720"/>
    </w:pPr>
  </w:style>
  <w:style w:type="character" w:customStyle="1" w:styleId="src1">
    <w:name w:val="src1"/>
    <w:basedOn w:val="DefaultParagraphFont"/>
    <w:rsid w:val="00530B89"/>
    <w:rPr>
      <w:vanish w:val="0"/>
      <w:webHidden w:val="0"/>
      <w:specVanish w:val="0"/>
    </w:rPr>
  </w:style>
  <w:style w:type="paragraph" w:customStyle="1" w:styleId="title1">
    <w:name w:val="title1"/>
    <w:basedOn w:val="Normal"/>
    <w:rsid w:val="000A25A5"/>
    <w:pPr>
      <w:overflowPunct/>
      <w:autoSpaceDE/>
      <w:autoSpaceDN/>
      <w:adjustRightInd/>
      <w:textAlignment w:val="auto"/>
    </w:pPr>
    <w:rPr>
      <w:sz w:val="29"/>
      <w:szCs w:val="29"/>
      <w:lang w:val="en-US" w:eastAsia="en-US"/>
    </w:rPr>
  </w:style>
  <w:style w:type="paragraph" w:customStyle="1" w:styleId="desc2">
    <w:name w:val="desc2"/>
    <w:basedOn w:val="Normal"/>
    <w:rsid w:val="000A25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  <w:lang w:val="en-US" w:eastAsia="en-US"/>
    </w:rPr>
  </w:style>
  <w:style w:type="paragraph" w:customStyle="1" w:styleId="details1">
    <w:name w:val="details1"/>
    <w:basedOn w:val="Normal"/>
    <w:rsid w:val="000A25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hit">
    <w:name w:val="hit"/>
    <w:basedOn w:val="DefaultParagraphFont"/>
    <w:rsid w:val="000A25A5"/>
    <w:rPr>
      <w:shd w:val="clear" w:color="auto" w:fill="FFFF99"/>
    </w:rPr>
  </w:style>
  <w:style w:type="character" w:customStyle="1" w:styleId="apple-converted-space">
    <w:name w:val="apple-converted-space"/>
    <w:basedOn w:val="DefaultParagraphFont"/>
    <w:rsid w:val="004D4345"/>
  </w:style>
  <w:style w:type="paragraph" w:customStyle="1" w:styleId="title">
    <w:name w:val="title"/>
    <w:basedOn w:val="Normal"/>
    <w:rsid w:val="003926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desc">
    <w:name w:val="desc"/>
    <w:basedOn w:val="Normal"/>
    <w:rsid w:val="003926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details">
    <w:name w:val="details"/>
    <w:basedOn w:val="Normal"/>
    <w:rsid w:val="003926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CD6E1E"/>
    <w:rPr>
      <w:rFonts w:asciiTheme="majorHAnsi" w:eastAsiaTheme="majorEastAsia" w:hAnsiTheme="majorHAnsi" w:cstheme="majorBidi"/>
      <w:b/>
      <w:bCs/>
      <w:color w:val="4F81BD" w:themeColor="accent1"/>
      <w:lang w:val="fr-FR" w:eastAsia="fr-FR"/>
    </w:rPr>
  </w:style>
  <w:style w:type="character" w:styleId="Emphasis">
    <w:name w:val="Emphasis"/>
    <w:basedOn w:val="DefaultParagraphFont"/>
    <w:uiPriority w:val="20"/>
    <w:qFormat/>
    <w:rsid w:val="00CD6E1E"/>
    <w:rPr>
      <w:i/>
      <w:iCs/>
    </w:rPr>
  </w:style>
  <w:style w:type="character" w:customStyle="1" w:styleId="SYSHYPERTEXT">
    <w:name w:val="SYS_HYPERTEXT"/>
    <w:rsid w:val="006B00D7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AE53EE"/>
    <w:rPr>
      <w:rFonts w:asciiTheme="majorHAnsi" w:eastAsiaTheme="majorEastAsia" w:hAnsiTheme="majorHAnsi" w:cstheme="majorBidi"/>
      <w:i/>
      <w:iCs/>
      <w:color w:val="243F60" w:themeColor="accent1" w:themeShade="7F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8654B"/>
    <w:rPr>
      <w:rFonts w:asciiTheme="majorHAnsi" w:eastAsiaTheme="majorEastAsia" w:hAnsiTheme="majorHAnsi" w:cstheme="majorBidi"/>
      <w:b/>
      <w:bCs/>
      <w:i/>
      <w:iCs/>
      <w:color w:val="4F81BD" w:themeColor="accent1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CF0FF5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styleId="NormalWeb">
    <w:name w:val="Normal (Web)"/>
    <w:basedOn w:val="Normal"/>
    <w:uiPriority w:val="99"/>
    <w:unhideWhenUsed/>
    <w:rsid w:val="00714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4851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556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5054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836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8469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82547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0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3791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77722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24328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32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3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2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744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siddiqi@hotmail.com" TargetMode="External"/><Relationship Id="rId13" Type="http://schemas.openxmlformats.org/officeDocument/2006/relationships/hyperlink" Target="http://www.sciencedirect.com/science?_ob=ArticleURL&amp;_udi=B6V24-4Y7NDK0-C&amp;_user=1062533&amp;_coverDate=05%2F31%2F2010&amp;_alid=1601531760&amp;_rdoc=1&amp;_fmt=high&amp;_orig=search&amp;_origin=search&amp;_zone=rslt_list_item&amp;_cdi=5692&amp;_sort=d&amp;_st=13&amp;_docanchor=&amp;view=c&amp;_ct=12&amp;_acct=C000053505&amp;_version=1&amp;_urlVersion=0&amp;_userid=1062533&amp;md5=b67995abea246029bc03b0a50f26830e&amp;searchtype=a" TargetMode="External"/><Relationship Id="rId18" Type="http://schemas.openxmlformats.org/officeDocument/2006/relationships/hyperlink" Target="http://www.ncbi.nlm.nih.gov/pubmed/22081312" TargetMode="External"/><Relationship Id="rId26" Type="http://schemas.openxmlformats.org/officeDocument/2006/relationships/hyperlink" Target="http://www.ncbi.nlm.nih.gov/pmc/articles/PMC3425128/?tool=pmcentre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cbi.nlm.nih.gov/pubmed/21763301" TargetMode="External"/><Relationship Id="rId34" Type="http://schemas.openxmlformats.org/officeDocument/2006/relationships/hyperlink" Target="http://www.ncbi.nlm.nih.gov/sites/entrez?Db=pubmed&amp;Cmd=Search&amp;Term=%22Miled%20N%22%5BAuthor%5D&amp;itool=EntrezSystem2.PEntrez.Pubmed.Pubmed_ResultsPanel.Pubmed_RVAbstractPl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26118130" TargetMode="External"/><Relationship Id="rId17" Type="http://schemas.openxmlformats.org/officeDocument/2006/relationships/hyperlink" Target="http://www.ncbi.nlm.nih.gov/pubmed/22239861" TargetMode="External"/><Relationship Id="rId25" Type="http://schemas.openxmlformats.org/officeDocument/2006/relationships/hyperlink" Target="http://www.sciencedirect.com/science?_ob=ArticleURL&amp;_udi=B6THB-51WN8YC-2&amp;_user=1399696&amp;_coverDate=01%2F07%2F2011&amp;_alid=1647660867&amp;_rdoc=8&amp;_fmt=high&amp;_orig=search&amp;_origin=search&amp;_zone=rslt_list_item&amp;_cdi=5278&amp;_sort=r&amp;_st=13&amp;_docanchor=&amp;view=c&amp;_ct=8&amp;_acct=C000052565&amp;_version=1&amp;_urlVersion=0&amp;_userid=1399696&amp;md5=c56493cd3f7b2f20fa957cfa8a97dc24&amp;searchtype=a" TargetMode="External"/><Relationship Id="rId33" Type="http://schemas.openxmlformats.org/officeDocument/2006/relationships/hyperlink" Target="http://www.ncbi.nlm.nih.gov/sites/entrez?Db=pubmed&amp;Cmd=Search&amp;Term=%22Mejdoub%20H%22%5BAuthor%5D&amp;itool=EntrezSystem2.PEntrez.Pubmed.Pubmed_ResultsPanel.Pubmed_RVAbstractPlus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?term=%22El-Ansary%20AK%22%5BAuthor%5D" TargetMode="External"/><Relationship Id="rId20" Type="http://schemas.openxmlformats.org/officeDocument/2006/relationships/hyperlink" Target="http://www.ncbi.nlm.nih.gov/pubmed?term=Proteolytic%20cleavage%20of%20stingray%20phospholipase%20A2%3A%20Isolation%20and%20biochemical%20characterization%20of%20an%20active%20N-terminal%20form.%20" TargetMode="External"/><Relationship Id="rId29" Type="http://schemas.openxmlformats.org/officeDocument/2006/relationships/hyperlink" Target="http://www.ncbi.nlm.nih.gov/pubmed?term=%22Al-Ayadhi%20LY%22%5BAuthor%5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27918459" TargetMode="External"/><Relationship Id="rId24" Type="http://schemas.openxmlformats.org/officeDocument/2006/relationships/hyperlink" Target="http://www.ncbi.nlm.nih.gov/pubmed/21329523" TargetMode="External"/><Relationship Id="rId32" Type="http://schemas.openxmlformats.org/officeDocument/2006/relationships/hyperlink" Target="http://www.ncbi.nlm.nih.gov/sites/entrez?Db=pubmed&amp;Cmd=Search&amp;Term=%22Gargouri%20Y%22%5BAuthor%5D&amp;itool=EntrezSystem2.PEntrez.Pubmed.Pubmed_ResultsPanel.Pubmed_RVAbstractPlus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?term=%22Al-Ayadhi%20LY%22%5BAuthor%5D" TargetMode="External"/><Relationship Id="rId23" Type="http://schemas.openxmlformats.org/officeDocument/2006/relationships/hyperlink" Target="http://lib.bioinfo.pl/pmid/journal/Lipids%20Health%20Dis" TargetMode="External"/><Relationship Id="rId28" Type="http://schemas.openxmlformats.org/officeDocument/2006/relationships/hyperlink" Target="http://www.ncbi.nlm.nih.gov/pubmed?term=%22Al-Ayadhi%20LY%22%5BAuthor%5D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ncbi.nlm.nih.gov/pubmed/28856929" TargetMode="External"/><Relationship Id="rId19" Type="http://schemas.openxmlformats.org/officeDocument/2006/relationships/hyperlink" Target="http://www.ncbi.nlm.nih.gov/pubmed/21999440" TargetMode="External"/><Relationship Id="rId31" Type="http://schemas.openxmlformats.org/officeDocument/2006/relationships/hyperlink" Target="http://www.ncbi.nlm.nih.gov/pubmed/2223986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lghanouchi@ksu.edu.sa" TargetMode="External"/><Relationship Id="rId14" Type="http://schemas.openxmlformats.org/officeDocument/2006/relationships/hyperlink" Target="http://www.ncbi.nlm.nih.gov/pmc/articles/PMC3425128/?tool=pmcentrez" TargetMode="External"/><Relationship Id="rId22" Type="http://schemas.openxmlformats.org/officeDocument/2006/relationships/hyperlink" Target="http://lib.bioinfo.pl/pmid/journal/Lipids%20Health%20Dis" TargetMode="External"/><Relationship Id="rId27" Type="http://schemas.openxmlformats.org/officeDocument/2006/relationships/hyperlink" Target="http://www.ncbi.nlm.nih.gov/pubmed?term=%22El-Ansary%20AK%22%5BAuthor%5D" TargetMode="External"/><Relationship Id="rId30" Type="http://schemas.openxmlformats.org/officeDocument/2006/relationships/hyperlink" Target="http://www.ncbi.nlm.nih.gov/pubmed?term=%22El-Ansary%20AK%22%5BAuthor%5D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48074-3924-43B6-9601-7D4484CF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3354</Words>
  <Characters>19119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الســـيــــرة الذاتــيـــة</vt:lpstr>
      <vt:lpstr>الســـيــــرة الذاتــيـــة</vt:lpstr>
    </vt:vector>
  </TitlesOfParts>
  <Company>Microsoft</Company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الســـيــــرة الذاتــيـــة</dc:title>
  <dc:creator>Habib Ben Bacha</dc:creator>
  <cp:lastModifiedBy>aalghanouchi</cp:lastModifiedBy>
  <cp:revision>7</cp:revision>
  <cp:lastPrinted>2014-01-15T07:14:00Z</cp:lastPrinted>
  <dcterms:created xsi:type="dcterms:W3CDTF">2017-06-14T09:37:00Z</dcterms:created>
  <dcterms:modified xsi:type="dcterms:W3CDTF">2017-10-10T09:43:00Z</dcterms:modified>
</cp:coreProperties>
</file>