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1E" w:rsidRDefault="003E3AEF" w:rsidP="002218BC">
      <w:pPr>
        <w:bidi w:val="0"/>
        <w:rPr>
          <w:rFonts w:ascii="Monotype Corsiva" w:hAnsi="Monotype Corsiva"/>
          <w:shadow/>
          <w:sz w:val="50"/>
          <w:szCs w:val="50"/>
          <w:u w:val="single"/>
        </w:rPr>
      </w:pPr>
      <w:r>
        <w:rPr>
          <w:rFonts w:ascii="Monotype Corsiva" w:hAnsi="Monotype Corsiva"/>
          <w:shadow/>
          <w:noProof/>
          <w:sz w:val="50"/>
          <w:szCs w:val="5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9pt;margin-top:0;width:117pt;height:27pt;z-index:251657728" filled="f" stroked="f">
            <v:textbox style="mso-next-textbox:#_x0000_s1067">
              <w:txbxContent>
                <w:p w:rsidR="00BA7B44" w:rsidRPr="00BA6956" w:rsidRDefault="00BA7B44" w:rsidP="001B5C32">
                  <w:pPr>
                    <w:bidi w:val="0"/>
                    <w:rPr>
                      <w:b/>
                      <w:bCs/>
                    </w:rPr>
                  </w:pPr>
                  <w:r w:rsidRPr="006A22EF">
                    <w:rPr>
                      <w:b/>
                      <w:bCs/>
                      <w:u w:val="single"/>
                    </w:rPr>
                    <w:t>Data:</w:t>
                  </w:r>
                  <w:r w:rsidR="00E337DC">
                    <w:rPr>
                      <w:b/>
                      <w:bCs/>
                    </w:rPr>
                    <w:t xml:space="preserve"> </w:t>
                  </w:r>
                  <w:r w:rsidR="000552A9">
                    <w:rPr>
                      <w:b/>
                      <w:bCs/>
                    </w:rPr>
                    <w:t>27</w:t>
                  </w:r>
                  <w:r w:rsidR="00E337DC">
                    <w:rPr>
                      <w:b/>
                      <w:bCs/>
                    </w:rPr>
                    <w:t>/</w:t>
                  </w:r>
                  <w:r w:rsidR="000552A9">
                    <w:rPr>
                      <w:b/>
                      <w:bCs/>
                    </w:rPr>
                    <w:t>03/2014</w:t>
                  </w:r>
                  <w:r w:rsidR="004322C0">
                    <w:rPr>
                      <w:b/>
                      <w:bCs/>
                    </w:rPr>
                    <w:t>.</w:t>
                  </w:r>
                </w:p>
              </w:txbxContent>
            </v:textbox>
            <w10:wrap anchorx="page"/>
          </v:shape>
        </w:pict>
      </w:r>
    </w:p>
    <w:p w:rsidR="00BE3E66" w:rsidRPr="003673E9" w:rsidRDefault="004534A7" w:rsidP="00CE471E">
      <w:pPr>
        <w:bidi w:val="0"/>
        <w:jc w:val="center"/>
        <w:rPr>
          <w:rFonts w:ascii="Monotype Corsiva" w:hAnsi="Monotype Corsiva"/>
          <w:shadow/>
          <w:sz w:val="50"/>
          <w:szCs w:val="50"/>
          <w:u w:val="single"/>
        </w:rPr>
      </w:pPr>
      <w:r w:rsidRPr="003673E9">
        <w:rPr>
          <w:rFonts w:ascii="Monotype Corsiva" w:hAnsi="Monotype Corsiva"/>
          <w:shadow/>
          <w:sz w:val="50"/>
          <w:szCs w:val="50"/>
          <w:u w:val="single"/>
        </w:rPr>
        <w:t>Curriculum Vitae</w:t>
      </w:r>
    </w:p>
    <w:p w:rsidR="004534A7" w:rsidRDefault="004534A7" w:rsidP="004534A7">
      <w:pPr>
        <w:bidi w:val="0"/>
        <w:jc w:val="center"/>
        <w:rPr>
          <w:sz w:val="40"/>
          <w:szCs w:val="40"/>
          <w:u w:val="single"/>
        </w:rPr>
      </w:pPr>
    </w:p>
    <w:tbl>
      <w:tblPr>
        <w:tblW w:w="9414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14"/>
      </w:tblGrid>
      <w:tr w:rsidR="003673E9" w:rsidRPr="00071F48" w:rsidTr="00453CF0">
        <w:tc>
          <w:tcPr>
            <w:tcW w:w="9414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auto"/>
          </w:tcPr>
          <w:p w:rsidR="003673E9" w:rsidRPr="00071F48" w:rsidRDefault="003673E9" w:rsidP="00071F48">
            <w:pPr>
              <w:bidi w:val="0"/>
              <w:jc w:val="center"/>
              <w:rPr>
                <w:rFonts w:ascii="Comic Sans MS" w:hAnsi="Comic Sans MS"/>
                <w:shadow/>
                <w:sz w:val="40"/>
                <w:szCs w:val="40"/>
              </w:rPr>
            </w:pPr>
            <w:r w:rsidRPr="00071F48">
              <w:rPr>
                <w:rFonts w:ascii="Comic Sans MS" w:hAnsi="Comic Sans MS"/>
                <w:shadow/>
                <w:sz w:val="40"/>
                <w:szCs w:val="40"/>
              </w:rPr>
              <w:t>Mohammad Othman Al-Oulah</w:t>
            </w:r>
            <w:r w:rsidR="00453CF0">
              <w:rPr>
                <w:rFonts w:ascii="Comic Sans MS" w:hAnsi="Comic Sans MS"/>
                <w:shadow/>
                <w:sz w:val="40"/>
                <w:szCs w:val="40"/>
              </w:rPr>
              <w:t>, MD,SB, KSUF</w:t>
            </w:r>
          </w:p>
        </w:tc>
      </w:tr>
    </w:tbl>
    <w:p w:rsidR="003673E9" w:rsidRPr="004534A7" w:rsidRDefault="003673E9" w:rsidP="003673E9">
      <w:pPr>
        <w:bidi w:val="0"/>
        <w:jc w:val="center"/>
        <w:rPr>
          <w:sz w:val="40"/>
          <w:szCs w:val="40"/>
          <w:u w:val="single"/>
        </w:rPr>
      </w:pPr>
    </w:p>
    <w:p w:rsidR="004534A7" w:rsidRPr="003673E9" w:rsidRDefault="004534A7" w:rsidP="004534A7">
      <w:pPr>
        <w:bidi w:val="0"/>
        <w:rPr>
          <w:b/>
          <w:bCs/>
          <w:sz w:val="34"/>
          <w:szCs w:val="34"/>
        </w:rPr>
      </w:pPr>
      <w:r w:rsidRPr="003673E9">
        <w:rPr>
          <w:b/>
          <w:bCs/>
          <w:sz w:val="34"/>
          <w:szCs w:val="34"/>
          <w:u w:val="single"/>
        </w:rPr>
        <w:t>Personal Data:</w:t>
      </w:r>
    </w:p>
    <w:p w:rsidR="004534A7" w:rsidRPr="00452431" w:rsidRDefault="004534A7" w:rsidP="004534A7">
      <w:pPr>
        <w:bidi w:val="0"/>
        <w:rPr>
          <w:sz w:val="10"/>
          <w:szCs w:val="10"/>
        </w:rPr>
      </w:pPr>
    </w:p>
    <w:p w:rsidR="004534A7" w:rsidRPr="00452431" w:rsidRDefault="004534A7" w:rsidP="004534A7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>Date of birth:</w:t>
      </w:r>
      <w:r w:rsidR="00922F1B" w:rsidRPr="00452431">
        <w:rPr>
          <w:sz w:val="32"/>
          <w:szCs w:val="32"/>
        </w:rPr>
        <w:tab/>
      </w:r>
      <w:r w:rsidR="00802932">
        <w:rPr>
          <w:sz w:val="32"/>
          <w:szCs w:val="32"/>
        </w:rPr>
        <w:t xml:space="preserve">      </w:t>
      </w:r>
      <w:r w:rsidR="000B00B4">
        <w:rPr>
          <w:sz w:val="32"/>
          <w:szCs w:val="32"/>
        </w:rPr>
        <w:t xml:space="preserve"> </w:t>
      </w:r>
      <w:r w:rsidR="000863BE" w:rsidRPr="00452431">
        <w:rPr>
          <w:sz w:val="32"/>
          <w:szCs w:val="32"/>
        </w:rPr>
        <w:t>05/09/1979</w:t>
      </w:r>
      <w:r w:rsidR="00922F1B" w:rsidRPr="00452431">
        <w:rPr>
          <w:sz w:val="32"/>
          <w:szCs w:val="32"/>
        </w:rPr>
        <w:t>.</w:t>
      </w:r>
    </w:p>
    <w:p w:rsidR="004534A7" w:rsidRPr="00452431" w:rsidRDefault="004534A7" w:rsidP="009A70FB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>Age:</w:t>
      </w:r>
      <w:r w:rsidR="00922F1B" w:rsidRPr="00452431">
        <w:rPr>
          <w:sz w:val="32"/>
          <w:szCs w:val="32"/>
        </w:rPr>
        <w:tab/>
      </w:r>
      <w:r w:rsidR="00922F1B" w:rsidRPr="00452431">
        <w:rPr>
          <w:sz w:val="32"/>
          <w:szCs w:val="32"/>
        </w:rPr>
        <w:tab/>
      </w:r>
      <w:r w:rsidR="00922F1B" w:rsidRPr="00452431">
        <w:rPr>
          <w:sz w:val="32"/>
          <w:szCs w:val="32"/>
        </w:rPr>
        <w:tab/>
      </w:r>
      <w:r w:rsidR="00802932">
        <w:rPr>
          <w:sz w:val="32"/>
          <w:szCs w:val="32"/>
        </w:rPr>
        <w:t xml:space="preserve">     </w:t>
      </w:r>
      <w:r w:rsidR="000B00B4">
        <w:rPr>
          <w:sz w:val="32"/>
          <w:szCs w:val="32"/>
        </w:rPr>
        <w:t xml:space="preserve">  </w:t>
      </w:r>
      <w:r w:rsidR="000B106E" w:rsidRPr="00452431">
        <w:rPr>
          <w:sz w:val="32"/>
          <w:szCs w:val="32"/>
        </w:rPr>
        <w:t>34</w:t>
      </w:r>
      <w:r w:rsidR="009D0711" w:rsidRPr="00452431">
        <w:rPr>
          <w:sz w:val="32"/>
          <w:szCs w:val="32"/>
        </w:rPr>
        <w:t xml:space="preserve"> </w:t>
      </w:r>
      <w:r w:rsidR="00922F1B" w:rsidRPr="00452431">
        <w:rPr>
          <w:sz w:val="32"/>
          <w:szCs w:val="32"/>
        </w:rPr>
        <w:t>years old.</w:t>
      </w:r>
    </w:p>
    <w:p w:rsidR="004534A7" w:rsidRPr="00452431" w:rsidRDefault="004534A7" w:rsidP="004534A7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>Nationality:</w:t>
      </w:r>
      <w:r w:rsidR="00922F1B" w:rsidRPr="00452431">
        <w:rPr>
          <w:sz w:val="32"/>
          <w:szCs w:val="32"/>
        </w:rPr>
        <w:tab/>
      </w:r>
      <w:r w:rsidR="000B00B4">
        <w:rPr>
          <w:sz w:val="32"/>
          <w:szCs w:val="32"/>
        </w:rPr>
        <w:t xml:space="preserve">       </w:t>
      </w:r>
      <w:r w:rsidR="00922F1B" w:rsidRPr="00452431">
        <w:rPr>
          <w:sz w:val="32"/>
          <w:szCs w:val="32"/>
        </w:rPr>
        <w:t>Saudi.</w:t>
      </w:r>
    </w:p>
    <w:p w:rsidR="004534A7" w:rsidRPr="00452431" w:rsidRDefault="004534A7" w:rsidP="004534A7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>City of birth:</w:t>
      </w:r>
      <w:r w:rsidR="0019420F" w:rsidRPr="00452431">
        <w:rPr>
          <w:sz w:val="32"/>
          <w:szCs w:val="32"/>
        </w:rPr>
        <w:tab/>
      </w:r>
      <w:r w:rsidR="000B00B4">
        <w:rPr>
          <w:sz w:val="32"/>
          <w:szCs w:val="32"/>
        </w:rPr>
        <w:t xml:space="preserve">  </w:t>
      </w:r>
      <w:r w:rsidR="00802932">
        <w:rPr>
          <w:sz w:val="32"/>
          <w:szCs w:val="32"/>
        </w:rPr>
        <w:t xml:space="preserve"> </w:t>
      </w:r>
      <w:r w:rsidR="000B00B4">
        <w:rPr>
          <w:sz w:val="32"/>
          <w:szCs w:val="32"/>
        </w:rPr>
        <w:t xml:space="preserve">    </w:t>
      </w:r>
      <w:r w:rsidR="0019420F" w:rsidRPr="00452431">
        <w:rPr>
          <w:sz w:val="32"/>
          <w:szCs w:val="32"/>
        </w:rPr>
        <w:t xml:space="preserve">Riyadh, kingdom of Saudi Arabia (KSA). </w:t>
      </w:r>
    </w:p>
    <w:p w:rsidR="004534A7" w:rsidRDefault="004534A7" w:rsidP="00802932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>Marital Status</w:t>
      </w:r>
      <w:r w:rsidRPr="003673E9">
        <w:rPr>
          <w:sz w:val="32"/>
          <w:szCs w:val="32"/>
          <w:u w:val="single"/>
        </w:rPr>
        <w:t>:</w:t>
      </w:r>
      <w:r w:rsidR="000863BE">
        <w:rPr>
          <w:sz w:val="32"/>
          <w:szCs w:val="32"/>
        </w:rPr>
        <w:tab/>
      </w:r>
      <w:r w:rsidR="000B00B4">
        <w:rPr>
          <w:sz w:val="32"/>
          <w:szCs w:val="32"/>
        </w:rPr>
        <w:t xml:space="preserve">       </w:t>
      </w:r>
      <w:r w:rsidR="00DE4A13">
        <w:rPr>
          <w:sz w:val="32"/>
          <w:szCs w:val="32"/>
        </w:rPr>
        <w:t xml:space="preserve">married, with </w:t>
      </w:r>
      <w:r w:rsidR="000B106E">
        <w:rPr>
          <w:sz w:val="32"/>
          <w:szCs w:val="32"/>
        </w:rPr>
        <w:t>three</w:t>
      </w:r>
      <w:r w:rsidR="009A70FB">
        <w:rPr>
          <w:sz w:val="32"/>
          <w:szCs w:val="32"/>
        </w:rPr>
        <w:t xml:space="preserve"> </w:t>
      </w:r>
      <w:r w:rsidR="000B106E">
        <w:rPr>
          <w:sz w:val="32"/>
          <w:szCs w:val="32"/>
        </w:rPr>
        <w:t>children</w:t>
      </w:r>
      <w:r w:rsidR="009A70FB">
        <w:rPr>
          <w:sz w:val="32"/>
          <w:szCs w:val="32"/>
        </w:rPr>
        <w:t>.</w:t>
      </w:r>
    </w:p>
    <w:p w:rsidR="000B106E" w:rsidRDefault="000B106E" w:rsidP="000B106E">
      <w:pPr>
        <w:bidi w:val="0"/>
        <w:ind w:firstLine="720"/>
        <w:rPr>
          <w:sz w:val="32"/>
          <w:szCs w:val="32"/>
        </w:rPr>
      </w:pPr>
    </w:p>
    <w:p w:rsidR="000B106E" w:rsidRDefault="000B106E" w:rsidP="000B106E">
      <w:pPr>
        <w:bidi w:val="0"/>
        <w:rPr>
          <w:sz w:val="32"/>
          <w:szCs w:val="32"/>
        </w:rPr>
      </w:pPr>
      <w:r>
        <w:rPr>
          <w:b/>
          <w:bCs/>
          <w:sz w:val="34"/>
          <w:szCs w:val="34"/>
          <w:u w:val="single"/>
        </w:rPr>
        <w:t>Contact Information:</w:t>
      </w:r>
    </w:p>
    <w:p w:rsidR="000B106E" w:rsidRPr="00452431" w:rsidRDefault="000B106E" w:rsidP="000B106E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 xml:space="preserve">Telephone:     </w:t>
      </w:r>
      <w:r w:rsidR="00452431">
        <w:rPr>
          <w:sz w:val="32"/>
          <w:szCs w:val="32"/>
        </w:rPr>
        <w:t xml:space="preserve">          </w:t>
      </w:r>
      <w:r w:rsidRPr="00452431">
        <w:rPr>
          <w:sz w:val="32"/>
          <w:szCs w:val="32"/>
        </w:rPr>
        <w:t>+966504239435</w:t>
      </w:r>
    </w:p>
    <w:p w:rsidR="000B106E" w:rsidRPr="00452431" w:rsidRDefault="000B106E" w:rsidP="000B106E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 xml:space="preserve">Email: </w:t>
      </w:r>
      <w:r w:rsidR="00452431">
        <w:rPr>
          <w:sz w:val="32"/>
          <w:szCs w:val="32"/>
        </w:rPr>
        <w:t xml:space="preserve">                     </w:t>
      </w:r>
      <w:r w:rsidRPr="00452431">
        <w:rPr>
          <w:sz w:val="32"/>
          <w:szCs w:val="32"/>
        </w:rPr>
        <w:t xml:space="preserve"> Dr_aloulah@hotmail.com</w:t>
      </w:r>
    </w:p>
    <w:p w:rsidR="000B106E" w:rsidRPr="00452431" w:rsidRDefault="000B106E" w:rsidP="00E301D6">
      <w:pPr>
        <w:bidi w:val="0"/>
        <w:ind w:firstLine="720"/>
        <w:rPr>
          <w:sz w:val="32"/>
          <w:szCs w:val="32"/>
        </w:rPr>
      </w:pPr>
      <w:r w:rsidRPr="00452431">
        <w:rPr>
          <w:sz w:val="32"/>
          <w:szCs w:val="32"/>
        </w:rPr>
        <w:t>Present address:</w:t>
      </w:r>
      <w:r w:rsidR="00452431">
        <w:rPr>
          <w:sz w:val="32"/>
          <w:szCs w:val="32"/>
        </w:rPr>
        <w:t xml:space="preserve">        </w:t>
      </w:r>
      <w:r w:rsidR="00E301D6">
        <w:rPr>
          <w:sz w:val="32"/>
          <w:szCs w:val="32"/>
        </w:rPr>
        <w:t>Riyadh, KSA</w:t>
      </w:r>
    </w:p>
    <w:p w:rsidR="004534A7" w:rsidRPr="00A672C1" w:rsidRDefault="004534A7" w:rsidP="004534A7">
      <w:pPr>
        <w:bidi w:val="0"/>
        <w:rPr>
          <w:sz w:val="20"/>
          <w:szCs w:val="20"/>
        </w:rPr>
      </w:pPr>
    </w:p>
    <w:p w:rsidR="00CA6E61" w:rsidRDefault="00CA6E61" w:rsidP="004534A7">
      <w:pPr>
        <w:bidi w:val="0"/>
        <w:rPr>
          <w:rStyle w:val="Strong"/>
          <w:sz w:val="34"/>
          <w:szCs w:val="34"/>
          <w:u w:val="single"/>
        </w:rPr>
      </w:pPr>
    </w:p>
    <w:p w:rsidR="004534A7" w:rsidRPr="00CA6E61" w:rsidRDefault="00CA6E61" w:rsidP="00CA6E61">
      <w:pPr>
        <w:bidi w:val="0"/>
        <w:rPr>
          <w:b/>
          <w:bCs/>
          <w:sz w:val="34"/>
          <w:szCs w:val="34"/>
          <w:u w:val="single"/>
        </w:rPr>
      </w:pPr>
      <w:r w:rsidRPr="00CA6E61">
        <w:rPr>
          <w:rStyle w:val="Strong"/>
          <w:sz w:val="34"/>
          <w:szCs w:val="34"/>
          <w:u w:val="single"/>
        </w:rPr>
        <w:t>Educational Background</w:t>
      </w:r>
      <w:r w:rsidR="00E455E2" w:rsidRPr="00CA6E61">
        <w:rPr>
          <w:b/>
          <w:bCs/>
          <w:sz w:val="34"/>
          <w:szCs w:val="34"/>
          <w:u w:val="single"/>
        </w:rPr>
        <w:t>:</w:t>
      </w:r>
    </w:p>
    <w:p w:rsidR="00A672C1" w:rsidRPr="00A672C1" w:rsidRDefault="00A672C1" w:rsidP="00A672C1">
      <w:pPr>
        <w:bidi w:val="0"/>
        <w:rPr>
          <w:b/>
          <w:bCs/>
          <w:sz w:val="10"/>
          <w:szCs w:val="10"/>
          <w:u w:val="single"/>
        </w:rPr>
      </w:pPr>
    </w:p>
    <w:p w:rsidR="00CA6E61" w:rsidRDefault="00AD08FE" w:rsidP="004012F8">
      <w:pPr>
        <w:numPr>
          <w:ilvl w:val="0"/>
          <w:numId w:val="1"/>
        </w:numPr>
        <w:bidi w:val="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Clinical </w:t>
      </w:r>
      <w:r w:rsidRPr="00776274">
        <w:rPr>
          <w:b/>
          <w:bCs/>
          <w:sz w:val="36"/>
          <w:szCs w:val="36"/>
        </w:rPr>
        <w:t>Switzerland</w:t>
      </w:r>
      <w:r w:rsidR="00CA6E61">
        <w:rPr>
          <w:sz w:val="32"/>
          <w:szCs w:val="32"/>
        </w:rPr>
        <w:t xml:space="preserve"> Rhinology and </w:t>
      </w:r>
      <w:r w:rsidR="00B12808">
        <w:rPr>
          <w:sz w:val="32"/>
          <w:szCs w:val="32"/>
        </w:rPr>
        <w:t xml:space="preserve">Endoscopic </w:t>
      </w:r>
      <w:r w:rsidR="00CA6E61">
        <w:rPr>
          <w:sz w:val="32"/>
          <w:szCs w:val="32"/>
        </w:rPr>
        <w:t>Skull base Surgery Fellowship, University of Bern hospital, Bern, Switzerland.</w:t>
      </w:r>
      <w:r w:rsidR="00CA6E61" w:rsidRPr="00CA6E61">
        <w:rPr>
          <w:sz w:val="32"/>
          <w:szCs w:val="32"/>
        </w:rPr>
        <w:t xml:space="preserve"> </w:t>
      </w:r>
      <w:r w:rsidR="00CA6E61">
        <w:rPr>
          <w:sz w:val="32"/>
          <w:szCs w:val="32"/>
        </w:rPr>
        <w:t xml:space="preserve"> </w:t>
      </w:r>
      <w:r w:rsidR="00CA6E61" w:rsidRPr="00CA6E61">
        <w:rPr>
          <w:b/>
          <w:bCs/>
          <w:sz w:val="32"/>
          <w:szCs w:val="32"/>
        </w:rPr>
        <w:t>June 2012 to June 2013.</w:t>
      </w:r>
    </w:p>
    <w:p w:rsidR="00CA6E61" w:rsidRDefault="000552A9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b/>
          <w:bCs/>
          <w:sz w:val="36"/>
          <w:szCs w:val="36"/>
        </w:rPr>
        <w:t xml:space="preserve">Clinical </w:t>
      </w:r>
      <w:r w:rsidR="00B12808" w:rsidRPr="00776274">
        <w:rPr>
          <w:b/>
          <w:bCs/>
          <w:sz w:val="36"/>
          <w:szCs w:val="36"/>
        </w:rPr>
        <w:t>American</w:t>
      </w:r>
      <w:r w:rsidR="00B12808">
        <w:rPr>
          <w:sz w:val="32"/>
          <w:szCs w:val="32"/>
        </w:rPr>
        <w:t xml:space="preserve"> </w:t>
      </w:r>
      <w:r w:rsidR="00CA6E61" w:rsidRPr="00CA6E61">
        <w:rPr>
          <w:sz w:val="32"/>
          <w:szCs w:val="32"/>
        </w:rPr>
        <w:t>Rhinology</w:t>
      </w:r>
      <w:r w:rsidR="006B4547">
        <w:rPr>
          <w:sz w:val="32"/>
          <w:szCs w:val="32"/>
        </w:rPr>
        <w:t>, Endoscopic S</w:t>
      </w:r>
      <w:r w:rsidR="00B12808">
        <w:rPr>
          <w:sz w:val="32"/>
          <w:szCs w:val="32"/>
        </w:rPr>
        <w:t xml:space="preserve">inus </w:t>
      </w:r>
      <w:r w:rsidR="006B4547">
        <w:rPr>
          <w:sz w:val="32"/>
          <w:szCs w:val="32"/>
        </w:rPr>
        <w:t>And Skull Base Surgery F</w:t>
      </w:r>
      <w:r w:rsidR="00B12808">
        <w:rPr>
          <w:sz w:val="32"/>
          <w:szCs w:val="32"/>
        </w:rPr>
        <w:t xml:space="preserve">ellowship, </w:t>
      </w:r>
      <w:r w:rsidR="00660695">
        <w:rPr>
          <w:sz w:val="32"/>
          <w:szCs w:val="32"/>
        </w:rPr>
        <w:t xml:space="preserve">UT Southwestern University Hospital, </w:t>
      </w:r>
      <w:r w:rsidR="00B12808">
        <w:rPr>
          <w:sz w:val="32"/>
          <w:szCs w:val="32"/>
        </w:rPr>
        <w:t>UT Southwester</w:t>
      </w:r>
      <w:r w:rsidR="00660695">
        <w:rPr>
          <w:sz w:val="32"/>
          <w:szCs w:val="32"/>
        </w:rPr>
        <w:t>n University, Dallas, Texas, USA.</w:t>
      </w:r>
      <w:r w:rsidR="000B00B4">
        <w:rPr>
          <w:sz w:val="32"/>
          <w:szCs w:val="32"/>
        </w:rPr>
        <w:t xml:space="preserve"> </w:t>
      </w:r>
      <w:r w:rsidR="000B00B4" w:rsidRPr="000B00B4">
        <w:rPr>
          <w:b/>
          <w:bCs/>
          <w:sz w:val="32"/>
          <w:szCs w:val="32"/>
        </w:rPr>
        <w:t>June 2011 to</w:t>
      </w:r>
      <w:r w:rsidR="000B00B4">
        <w:rPr>
          <w:sz w:val="32"/>
          <w:szCs w:val="32"/>
        </w:rPr>
        <w:t xml:space="preserve"> </w:t>
      </w:r>
      <w:r w:rsidR="000B00B4" w:rsidRPr="000B00B4">
        <w:rPr>
          <w:b/>
          <w:bCs/>
          <w:sz w:val="32"/>
          <w:szCs w:val="32"/>
        </w:rPr>
        <w:t>June</w:t>
      </w:r>
      <w:r w:rsidR="00660695" w:rsidRPr="000B00B4">
        <w:rPr>
          <w:b/>
          <w:bCs/>
          <w:sz w:val="32"/>
          <w:szCs w:val="32"/>
        </w:rPr>
        <w:t xml:space="preserve"> </w:t>
      </w:r>
      <w:r w:rsidR="00660695" w:rsidRPr="00660695">
        <w:rPr>
          <w:b/>
          <w:bCs/>
          <w:sz w:val="32"/>
          <w:szCs w:val="32"/>
        </w:rPr>
        <w:t>2012</w:t>
      </w:r>
      <w:r w:rsidR="00660695">
        <w:rPr>
          <w:b/>
          <w:bCs/>
          <w:sz w:val="32"/>
          <w:szCs w:val="32"/>
        </w:rPr>
        <w:t>.</w:t>
      </w:r>
      <w:r w:rsidR="00B12808">
        <w:rPr>
          <w:sz w:val="32"/>
          <w:szCs w:val="32"/>
        </w:rPr>
        <w:t xml:space="preserve">  </w:t>
      </w:r>
    </w:p>
    <w:p w:rsidR="00E301D6" w:rsidRPr="00E301D6" w:rsidRDefault="00E301D6" w:rsidP="00E301D6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>King Saud University F</w:t>
      </w:r>
      <w:r w:rsidRPr="006B4547">
        <w:rPr>
          <w:sz w:val="32"/>
          <w:szCs w:val="32"/>
        </w:rPr>
        <w:t>ellowship in Otolaryngology Head and Neck Surgery</w:t>
      </w:r>
      <w:r>
        <w:rPr>
          <w:sz w:val="32"/>
          <w:szCs w:val="32"/>
        </w:rPr>
        <w:t xml:space="preserve">, </w:t>
      </w:r>
      <w:r w:rsidRPr="006B4547">
        <w:rPr>
          <w:b/>
          <w:bCs/>
          <w:sz w:val="32"/>
          <w:szCs w:val="32"/>
        </w:rPr>
        <w:t>October 2010</w:t>
      </w:r>
      <w:r>
        <w:rPr>
          <w:b/>
          <w:bCs/>
          <w:sz w:val="32"/>
          <w:szCs w:val="32"/>
        </w:rPr>
        <w:t>.</w:t>
      </w:r>
    </w:p>
    <w:p w:rsidR="00660695" w:rsidRPr="006B4547" w:rsidRDefault="00660695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Saudi Board </w:t>
      </w:r>
      <w:r w:rsidR="002D3291">
        <w:rPr>
          <w:sz w:val="32"/>
          <w:szCs w:val="32"/>
        </w:rPr>
        <w:t>of</w:t>
      </w:r>
      <w:r>
        <w:rPr>
          <w:sz w:val="32"/>
          <w:szCs w:val="32"/>
        </w:rPr>
        <w:t xml:space="preserve"> Otolaryngology Head and Neck Surgery</w:t>
      </w:r>
      <w:r w:rsidR="006B4547">
        <w:rPr>
          <w:sz w:val="32"/>
          <w:szCs w:val="32"/>
        </w:rPr>
        <w:t xml:space="preserve">, </w:t>
      </w:r>
      <w:r w:rsidR="006B4547" w:rsidRPr="006B4547">
        <w:rPr>
          <w:b/>
          <w:bCs/>
          <w:sz w:val="32"/>
          <w:szCs w:val="32"/>
        </w:rPr>
        <w:t>December 2010</w:t>
      </w:r>
      <w:r w:rsidR="000B00B4">
        <w:rPr>
          <w:b/>
          <w:bCs/>
          <w:sz w:val="32"/>
          <w:szCs w:val="32"/>
        </w:rPr>
        <w:t>.</w:t>
      </w:r>
    </w:p>
    <w:p w:rsidR="000B00B4" w:rsidRDefault="000B00B4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MBBS </w:t>
      </w:r>
      <w:r w:rsidR="00261ECC">
        <w:rPr>
          <w:sz w:val="32"/>
          <w:szCs w:val="32"/>
        </w:rPr>
        <w:t>king Saud University</w:t>
      </w:r>
      <w:r>
        <w:rPr>
          <w:sz w:val="32"/>
          <w:szCs w:val="32"/>
        </w:rPr>
        <w:t xml:space="preserve">, </w:t>
      </w:r>
      <w:r w:rsidRPr="000B00B4">
        <w:rPr>
          <w:b/>
          <w:bCs/>
          <w:sz w:val="32"/>
          <w:szCs w:val="32"/>
        </w:rPr>
        <w:t>June 2004</w:t>
      </w:r>
      <w:r>
        <w:rPr>
          <w:sz w:val="32"/>
          <w:szCs w:val="32"/>
        </w:rPr>
        <w:t>.</w:t>
      </w:r>
      <w:r w:rsidR="00261ECC">
        <w:rPr>
          <w:sz w:val="32"/>
          <w:szCs w:val="32"/>
        </w:rPr>
        <w:t xml:space="preserve"> </w:t>
      </w:r>
      <w:r w:rsidRPr="000B00B4">
        <w:rPr>
          <w:sz w:val="32"/>
          <w:szCs w:val="32"/>
        </w:rPr>
        <w:t>GPA</w:t>
      </w:r>
      <w:r>
        <w:rPr>
          <w:b/>
          <w:bCs/>
          <w:sz w:val="32"/>
          <w:szCs w:val="32"/>
        </w:rPr>
        <w:t xml:space="preserve"> </w:t>
      </w:r>
      <w:r w:rsidR="00B06EC2">
        <w:rPr>
          <w:sz w:val="32"/>
          <w:szCs w:val="32"/>
        </w:rPr>
        <w:t>3.97</w:t>
      </w:r>
      <w:r w:rsidR="009662C6">
        <w:rPr>
          <w:sz w:val="32"/>
          <w:szCs w:val="32"/>
        </w:rPr>
        <w:t xml:space="preserve"> </w:t>
      </w:r>
      <w:r w:rsidR="007045B4">
        <w:rPr>
          <w:sz w:val="32"/>
          <w:szCs w:val="32"/>
        </w:rPr>
        <w:t xml:space="preserve">out of </w:t>
      </w:r>
      <w:r w:rsidR="00072CAD" w:rsidRPr="00A40593">
        <w:rPr>
          <w:sz w:val="32"/>
          <w:szCs w:val="32"/>
        </w:rPr>
        <w:t>5</w:t>
      </w:r>
      <w:r w:rsidR="00072CAD">
        <w:rPr>
          <w:sz w:val="32"/>
          <w:szCs w:val="32"/>
        </w:rPr>
        <w:t xml:space="preserve"> "</w:t>
      </w:r>
      <w:r w:rsidR="007045B4" w:rsidRPr="007045B4">
        <w:rPr>
          <w:b/>
          <w:bCs/>
          <w:sz w:val="32"/>
          <w:szCs w:val="32"/>
        </w:rPr>
        <w:t>VERY GOOD</w:t>
      </w:r>
      <w:r w:rsidR="007045B4">
        <w:rPr>
          <w:sz w:val="32"/>
          <w:szCs w:val="32"/>
        </w:rPr>
        <w:t>"</w:t>
      </w:r>
      <w:r>
        <w:rPr>
          <w:sz w:val="32"/>
          <w:szCs w:val="32"/>
        </w:rPr>
        <w:t>.</w:t>
      </w:r>
    </w:p>
    <w:p w:rsidR="000B00B4" w:rsidRPr="00432AEB" w:rsidRDefault="000B00B4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 w:rsidRPr="000B00B4">
        <w:rPr>
          <w:sz w:val="32"/>
          <w:szCs w:val="32"/>
        </w:rPr>
        <w:t>One year internship rotation</w:t>
      </w:r>
      <w:r>
        <w:rPr>
          <w:b/>
          <w:bCs/>
          <w:sz w:val="32"/>
          <w:szCs w:val="32"/>
        </w:rPr>
        <w:t>, June 2003 to June 2004</w:t>
      </w:r>
      <w:r w:rsidR="00432AEB">
        <w:rPr>
          <w:b/>
          <w:bCs/>
          <w:sz w:val="32"/>
          <w:szCs w:val="32"/>
        </w:rPr>
        <w:t>.</w:t>
      </w:r>
    </w:p>
    <w:p w:rsidR="00432AEB" w:rsidRPr="000B00B4" w:rsidRDefault="00432AEB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 w:rsidRPr="00432AEB">
        <w:rPr>
          <w:sz w:val="32"/>
          <w:szCs w:val="32"/>
        </w:rPr>
        <w:t>King Fahad Secondary School, Riyadh,</w:t>
      </w:r>
      <w:r>
        <w:rPr>
          <w:b/>
          <w:bCs/>
          <w:sz w:val="32"/>
          <w:szCs w:val="32"/>
        </w:rPr>
        <w:t xml:space="preserve"> 1998. </w:t>
      </w:r>
      <w:r>
        <w:rPr>
          <w:sz w:val="32"/>
          <w:szCs w:val="32"/>
        </w:rPr>
        <w:t xml:space="preserve">Over all percentage was </w:t>
      </w:r>
      <w:r w:rsidRPr="00432AEB">
        <w:rPr>
          <w:b/>
          <w:bCs/>
          <w:sz w:val="32"/>
          <w:szCs w:val="32"/>
        </w:rPr>
        <w:t>99.1%</w:t>
      </w:r>
      <w:r>
        <w:rPr>
          <w:b/>
          <w:bCs/>
          <w:sz w:val="32"/>
          <w:szCs w:val="32"/>
        </w:rPr>
        <w:t>.</w:t>
      </w:r>
    </w:p>
    <w:p w:rsidR="00F27205" w:rsidRPr="00F27205" w:rsidRDefault="00F27205" w:rsidP="00F27205">
      <w:pPr>
        <w:bidi w:val="0"/>
        <w:ind w:left="1080"/>
        <w:jc w:val="lowKashida"/>
        <w:rPr>
          <w:sz w:val="10"/>
          <w:szCs w:val="10"/>
        </w:rPr>
      </w:pPr>
    </w:p>
    <w:p w:rsidR="00F27205" w:rsidRPr="00925E0A" w:rsidRDefault="00F27205" w:rsidP="00F27205">
      <w:pPr>
        <w:bidi w:val="0"/>
        <w:ind w:left="1080"/>
        <w:jc w:val="lowKashida"/>
        <w:rPr>
          <w:sz w:val="4"/>
          <w:szCs w:val="4"/>
        </w:rPr>
      </w:pPr>
    </w:p>
    <w:p w:rsidR="007045B4" w:rsidRDefault="007045B4" w:rsidP="000B00B4">
      <w:pPr>
        <w:bidi w:val="0"/>
        <w:jc w:val="lowKashida"/>
        <w:rPr>
          <w:sz w:val="32"/>
          <w:szCs w:val="32"/>
        </w:rPr>
      </w:pPr>
    </w:p>
    <w:p w:rsidR="007045B4" w:rsidRPr="00925E0A" w:rsidRDefault="007045B4" w:rsidP="00F27205">
      <w:pPr>
        <w:bidi w:val="0"/>
        <w:ind w:left="1080"/>
        <w:jc w:val="lowKashida"/>
        <w:rPr>
          <w:sz w:val="4"/>
          <w:szCs w:val="4"/>
        </w:rPr>
      </w:pPr>
    </w:p>
    <w:p w:rsidR="00F27205" w:rsidRPr="00925E0A" w:rsidRDefault="00F27205" w:rsidP="00925E0A">
      <w:pPr>
        <w:bidi w:val="0"/>
        <w:ind w:left="2340"/>
        <w:jc w:val="lowKashida"/>
        <w:rPr>
          <w:sz w:val="4"/>
          <w:szCs w:val="4"/>
        </w:rPr>
      </w:pPr>
    </w:p>
    <w:p w:rsidR="000552A9" w:rsidRDefault="000552A9" w:rsidP="0055113D">
      <w:pPr>
        <w:bidi w:val="0"/>
        <w:jc w:val="lowKashida"/>
        <w:rPr>
          <w:b/>
          <w:bCs/>
          <w:sz w:val="34"/>
          <w:szCs w:val="34"/>
          <w:u w:val="single"/>
        </w:rPr>
      </w:pPr>
    </w:p>
    <w:p w:rsidR="0055113D" w:rsidRDefault="0055113D" w:rsidP="000552A9">
      <w:pPr>
        <w:bidi w:val="0"/>
        <w:jc w:val="lowKashida"/>
        <w:rPr>
          <w:b/>
          <w:bCs/>
          <w:sz w:val="34"/>
          <w:szCs w:val="34"/>
          <w:u w:val="single"/>
        </w:rPr>
      </w:pPr>
      <w:r w:rsidRPr="0055113D">
        <w:rPr>
          <w:b/>
          <w:bCs/>
          <w:sz w:val="34"/>
          <w:szCs w:val="34"/>
          <w:u w:val="single"/>
        </w:rPr>
        <w:lastRenderedPageBreak/>
        <w:t>Training</w:t>
      </w:r>
      <w:r>
        <w:rPr>
          <w:b/>
          <w:bCs/>
          <w:sz w:val="34"/>
          <w:szCs w:val="34"/>
          <w:u w:val="single"/>
        </w:rPr>
        <w:t>:</w:t>
      </w:r>
    </w:p>
    <w:p w:rsidR="008F6DAC" w:rsidRPr="0055113D" w:rsidRDefault="008F6DAC" w:rsidP="008F6DAC">
      <w:pPr>
        <w:bidi w:val="0"/>
        <w:jc w:val="lowKashida"/>
        <w:rPr>
          <w:b/>
          <w:bCs/>
          <w:sz w:val="34"/>
          <w:szCs w:val="34"/>
          <w:u w:val="single"/>
        </w:rPr>
      </w:pPr>
      <w:r w:rsidRPr="008F6DAC">
        <w:rPr>
          <w:b/>
          <w:bCs/>
          <w:sz w:val="34"/>
          <w:szCs w:val="34"/>
        </w:rPr>
        <w:t xml:space="preserve">             </w:t>
      </w:r>
      <w:r>
        <w:rPr>
          <w:b/>
          <w:bCs/>
          <w:sz w:val="34"/>
          <w:szCs w:val="34"/>
          <w:u w:val="single"/>
        </w:rPr>
        <w:t>Fellowship:</w:t>
      </w:r>
    </w:p>
    <w:p w:rsidR="0055113D" w:rsidRPr="005624DC" w:rsidRDefault="00514326" w:rsidP="00E301D6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Rhinology fellow </w:t>
      </w:r>
      <w:r w:rsidR="0052472A">
        <w:rPr>
          <w:sz w:val="32"/>
          <w:szCs w:val="32"/>
        </w:rPr>
        <w:t>at</w:t>
      </w:r>
      <w:r>
        <w:rPr>
          <w:sz w:val="32"/>
          <w:szCs w:val="32"/>
        </w:rPr>
        <w:t xml:space="preserve"> </w:t>
      </w:r>
      <w:r w:rsidR="005624DC">
        <w:rPr>
          <w:sz w:val="32"/>
          <w:szCs w:val="32"/>
        </w:rPr>
        <w:t xml:space="preserve">University </w:t>
      </w:r>
      <w:r w:rsidR="0052472A">
        <w:rPr>
          <w:sz w:val="32"/>
          <w:szCs w:val="32"/>
        </w:rPr>
        <w:t>of Bern</w:t>
      </w:r>
      <w:r w:rsidR="005624DC">
        <w:rPr>
          <w:sz w:val="32"/>
          <w:szCs w:val="32"/>
        </w:rPr>
        <w:t xml:space="preserve"> Hospital, Sinus surgery Unit. Bern, Switzerland. </w:t>
      </w:r>
      <w:r w:rsidR="00E301D6">
        <w:rPr>
          <w:b/>
          <w:bCs/>
          <w:sz w:val="32"/>
          <w:szCs w:val="32"/>
        </w:rPr>
        <w:t>2012/2013</w:t>
      </w:r>
      <w:r w:rsidR="005624DC" w:rsidRPr="005624DC">
        <w:rPr>
          <w:b/>
          <w:bCs/>
          <w:sz w:val="32"/>
          <w:szCs w:val="32"/>
        </w:rPr>
        <w:t>.</w:t>
      </w:r>
    </w:p>
    <w:p w:rsidR="005624DC" w:rsidRPr="00514326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Rhinology fellow at</w:t>
      </w:r>
      <w:r w:rsidR="00514326">
        <w:rPr>
          <w:sz w:val="32"/>
          <w:szCs w:val="32"/>
        </w:rPr>
        <w:t xml:space="preserve"> </w:t>
      </w:r>
      <w:r w:rsidR="005624DC">
        <w:rPr>
          <w:sz w:val="32"/>
          <w:szCs w:val="32"/>
        </w:rPr>
        <w:t xml:space="preserve">Zurich University hospital, Rhinology Unit.  Zurich, Switzerland. </w:t>
      </w:r>
      <w:r w:rsidR="005624DC" w:rsidRPr="005624DC">
        <w:rPr>
          <w:b/>
          <w:bCs/>
          <w:sz w:val="32"/>
          <w:szCs w:val="32"/>
        </w:rPr>
        <w:t>9/2012 to 12/2012</w:t>
      </w:r>
      <w:r w:rsidR="005624DC">
        <w:rPr>
          <w:b/>
          <w:bCs/>
          <w:sz w:val="32"/>
          <w:szCs w:val="32"/>
        </w:rPr>
        <w:t>.</w:t>
      </w:r>
    </w:p>
    <w:p w:rsidR="00514326" w:rsidRPr="005624DC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>Rhinology Fellow at</w:t>
      </w:r>
      <w:r w:rsidR="00BA3CEC">
        <w:rPr>
          <w:sz w:val="32"/>
          <w:szCs w:val="32"/>
        </w:rPr>
        <w:t xml:space="preserve"> </w:t>
      </w:r>
      <w:r w:rsidR="00514326">
        <w:rPr>
          <w:sz w:val="32"/>
          <w:szCs w:val="32"/>
        </w:rPr>
        <w:t xml:space="preserve">University </w:t>
      </w:r>
      <w:r>
        <w:rPr>
          <w:sz w:val="32"/>
          <w:szCs w:val="32"/>
        </w:rPr>
        <w:t>of Bern</w:t>
      </w:r>
      <w:r w:rsidR="00514326">
        <w:rPr>
          <w:sz w:val="32"/>
          <w:szCs w:val="32"/>
        </w:rPr>
        <w:t xml:space="preserve"> Hospital, Sinus surgery Unit. Bern, Switzerland. </w:t>
      </w:r>
      <w:r w:rsidR="00514326">
        <w:rPr>
          <w:b/>
          <w:bCs/>
          <w:sz w:val="32"/>
          <w:szCs w:val="32"/>
        </w:rPr>
        <w:t>07</w:t>
      </w:r>
      <w:r w:rsidR="00514326" w:rsidRPr="005624DC">
        <w:rPr>
          <w:b/>
          <w:bCs/>
          <w:sz w:val="32"/>
          <w:szCs w:val="32"/>
        </w:rPr>
        <w:t>/2012</w:t>
      </w:r>
      <w:r w:rsidR="00514326">
        <w:rPr>
          <w:b/>
          <w:bCs/>
          <w:sz w:val="32"/>
          <w:szCs w:val="32"/>
        </w:rPr>
        <w:t xml:space="preserve"> to 9/2012</w:t>
      </w:r>
      <w:r w:rsidR="00514326" w:rsidRPr="005624DC">
        <w:rPr>
          <w:b/>
          <w:bCs/>
          <w:sz w:val="32"/>
          <w:szCs w:val="32"/>
        </w:rPr>
        <w:t>.</w:t>
      </w:r>
    </w:p>
    <w:p w:rsidR="00514326" w:rsidRPr="00B71AFF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Rhinology fellow at</w:t>
      </w:r>
      <w:r w:rsidR="00BA3CEC">
        <w:rPr>
          <w:sz w:val="32"/>
          <w:szCs w:val="32"/>
        </w:rPr>
        <w:t xml:space="preserve"> </w:t>
      </w:r>
      <w:r w:rsidR="00514326">
        <w:rPr>
          <w:sz w:val="32"/>
          <w:szCs w:val="32"/>
        </w:rPr>
        <w:t>Parkland Hospital. Otolaryngology Department.  Dallas, Tx, USA.</w:t>
      </w:r>
      <w:r w:rsidR="00B71AFF">
        <w:rPr>
          <w:sz w:val="32"/>
          <w:szCs w:val="32"/>
        </w:rPr>
        <w:t xml:space="preserve"> </w:t>
      </w:r>
      <w:r w:rsidR="00514326" w:rsidRPr="00B71AFF">
        <w:rPr>
          <w:b/>
          <w:bCs/>
          <w:sz w:val="32"/>
          <w:szCs w:val="32"/>
        </w:rPr>
        <w:t>1/2012 to 6/2012.</w:t>
      </w:r>
    </w:p>
    <w:p w:rsidR="00B71AFF" w:rsidRPr="00B71AFF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Rhinology fellow at</w:t>
      </w:r>
      <w:r w:rsidR="00B71AFF">
        <w:rPr>
          <w:sz w:val="32"/>
          <w:szCs w:val="32"/>
        </w:rPr>
        <w:t xml:space="preserve"> Zel Hospital. Otolaryngology Department.  Dallas, Tx, USA. </w:t>
      </w:r>
      <w:r w:rsidR="00B71AFF">
        <w:rPr>
          <w:b/>
          <w:bCs/>
          <w:sz w:val="32"/>
          <w:szCs w:val="32"/>
        </w:rPr>
        <w:t>6/2011</w:t>
      </w:r>
      <w:r w:rsidR="00B71AFF" w:rsidRPr="00B71AFF">
        <w:rPr>
          <w:b/>
          <w:bCs/>
          <w:sz w:val="32"/>
          <w:szCs w:val="32"/>
        </w:rPr>
        <w:t xml:space="preserve"> to </w:t>
      </w:r>
      <w:r w:rsidR="00B71AFF">
        <w:rPr>
          <w:b/>
          <w:bCs/>
          <w:sz w:val="32"/>
          <w:szCs w:val="32"/>
        </w:rPr>
        <w:t>12/2011</w:t>
      </w:r>
      <w:r w:rsidR="00B71AFF" w:rsidRPr="00B71AFF">
        <w:rPr>
          <w:b/>
          <w:bCs/>
          <w:sz w:val="32"/>
          <w:szCs w:val="32"/>
        </w:rPr>
        <w:t>.</w:t>
      </w:r>
    </w:p>
    <w:p w:rsidR="00917F5B" w:rsidRDefault="00917F5B" w:rsidP="004012F8">
      <w:pPr>
        <w:bidi w:val="0"/>
        <w:jc w:val="both"/>
        <w:rPr>
          <w:b/>
          <w:bCs/>
          <w:sz w:val="34"/>
          <w:szCs w:val="34"/>
          <w:u w:val="single"/>
        </w:rPr>
      </w:pPr>
      <w:r>
        <w:rPr>
          <w:b/>
          <w:bCs/>
          <w:sz w:val="34"/>
          <w:szCs w:val="34"/>
          <w:u w:val="single"/>
        </w:rPr>
        <w:t xml:space="preserve">             </w:t>
      </w:r>
    </w:p>
    <w:p w:rsidR="008F6DAC" w:rsidRPr="008F6DAC" w:rsidRDefault="00917F5B" w:rsidP="004012F8">
      <w:pPr>
        <w:bidi w:val="0"/>
        <w:jc w:val="both"/>
        <w:rPr>
          <w:b/>
          <w:bCs/>
          <w:sz w:val="34"/>
          <w:szCs w:val="34"/>
          <w:u w:val="single"/>
        </w:rPr>
      </w:pPr>
      <w:r w:rsidRPr="00917F5B">
        <w:rPr>
          <w:sz w:val="34"/>
          <w:szCs w:val="34"/>
        </w:rPr>
        <w:t xml:space="preserve">            </w:t>
      </w:r>
      <w:r w:rsidRPr="00917F5B">
        <w:rPr>
          <w:b/>
          <w:bCs/>
          <w:sz w:val="34"/>
          <w:szCs w:val="34"/>
        </w:rPr>
        <w:t xml:space="preserve"> </w:t>
      </w:r>
      <w:r w:rsidR="008F6DAC" w:rsidRPr="008F6DAC">
        <w:rPr>
          <w:b/>
          <w:bCs/>
          <w:sz w:val="34"/>
          <w:szCs w:val="34"/>
          <w:u w:val="single"/>
        </w:rPr>
        <w:t xml:space="preserve">Residency </w:t>
      </w:r>
    </w:p>
    <w:p w:rsidR="0052472A" w:rsidRDefault="0026691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Rhinology </w:t>
      </w:r>
      <w:r w:rsidR="002D3291">
        <w:rPr>
          <w:sz w:val="32"/>
          <w:szCs w:val="32"/>
        </w:rPr>
        <w:t>unit</w:t>
      </w:r>
      <w:r>
        <w:rPr>
          <w:sz w:val="32"/>
          <w:szCs w:val="32"/>
        </w:rPr>
        <w:t>, King Abdulaziz University hospital</w:t>
      </w:r>
      <w:r w:rsidR="0052472A">
        <w:rPr>
          <w:sz w:val="32"/>
          <w:szCs w:val="32"/>
        </w:rPr>
        <w:t xml:space="preserve">. </w:t>
      </w:r>
      <w:r w:rsidR="0052472A" w:rsidRPr="0052472A">
        <w:rPr>
          <w:b/>
          <w:bCs/>
          <w:sz w:val="32"/>
          <w:szCs w:val="32"/>
        </w:rPr>
        <w:t>4/2010 to 10/2010</w:t>
      </w:r>
    </w:p>
    <w:p w:rsidR="0052472A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He</w:t>
      </w:r>
      <w:r w:rsidR="003008E6">
        <w:rPr>
          <w:sz w:val="32"/>
          <w:szCs w:val="32"/>
        </w:rPr>
        <w:t>ad &amp; Neck &amp; Rhinology surgery</w:t>
      </w:r>
      <w:r w:rsidR="0026691A">
        <w:rPr>
          <w:sz w:val="32"/>
          <w:szCs w:val="32"/>
        </w:rPr>
        <w:t>, Prince Sultan medical city (PSMC).</w:t>
      </w:r>
      <w:r w:rsidR="003008E6" w:rsidRPr="003008E6">
        <w:rPr>
          <w:sz w:val="32"/>
          <w:szCs w:val="32"/>
        </w:rPr>
        <w:t xml:space="preserve"> </w:t>
      </w:r>
      <w:r w:rsidR="003008E6">
        <w:rPr>
          <w:sz w:val="32"/>
          <w:szCs w:val="32"/>
        </w:rPr>
        <w:t xml:space="preserve"> </w:t>
      </w:r>
      <w:r w:rsidR="003008E6" w:rsidRPr="003008E6">
        <w:rPr>
          <w:b/>
          <w:bCs/>
          <w:sz w:val="32"/>
          <w:szCs w:val="32"/>
        </w:rPr>
        <w:t>1/ 2010 to 3/2010.</w:t>
      </w:r>
      <w:r w:rsidR="003008E6">
        <w:rPr>
          <w:sz w:val="32"/>
          <w:szCs w:val="32"/>
        </w:rPr>
        <w:t xml:space="preserve"> </w:t>
      </w:r>
    </w:p>
    <w:p w:rsidR="0052472A" w:rsidRPr="003008E6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ORL department H&amp;N surgery in </w:t>
      </w:r>
      <w:r w:rsidR="0026691A" w:rsidRPr="003008E6">
        <w:rPr>
          <w:b/>
          <w:bCs/>
          <w:sz w:val="32"/>
          <w:szCs w:val="32"/>
        </w:rPr>
        <w:t>Dalhousie</w:t>
      </w:r>
      <w:r w:rsidRPr="003008E6">
        <w:rPr>
          <w:b/>
          <w:bCs/>
          <w:sz w:val="32"/>
          <w:szCs w:val="32"/>
        </w:rPr>
        <w:t xml:space="preserve"> university hospital in Halifax, Canada</w:t>
      </w:r>
      <w:r w:rsidR="003008E6">
        <w:rPr>
          <w:b/>
          <w:bCs/>
          <w:sz w:val="32"/>
          <w:szCs w:val="32"/>
        </w:rPr>
        <w:t xml:space="preserve">. </w:t>
      </w:r>
      <w:r w:rsidR="003008E6" w:rsidRPr="003008E6">
        <w:rPr>
          <w:b/>
          <w:bCs/>
          <w:sz w:val="32"/>
          <w:szCs w:val="32"/>
        </w:rPr>
        <w:t>10/ 2009 to 12/ 2009.</w:t>
      </w:r>
    </w:p>
    <w:p w:rsidR="0052472A" w:rsidRDefault="003008E6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P</w:t>
      </w:r>
      <w:r w:rsidR="0052472A">
        <w:rPr>
          <w:sz w:val="32"/>
          <w:szCs w:val="32"/>
        </w:rPr>
        <w:t>ediatrics, Head &amp; Neck, otology &amp; Rhinology surg</w:t>
      </w:r>
      <w:r w:rsidR="0026691A">
        <w:rPr>
          <w:sz w:val="32"/>
          <w:szCs w:val="32"/>
        </w:rPr>
        <w:t>ery,</w:t>
      </w:r>
      <w:r>
        <w:rPr>
          <w:sz w:val="32"/>
          <w:szCs w:val="32"/>
        </w:rPr>
        <w:t xml:space="preserve"> </w:t>
      </w:r>
      <w:r w:rsidR="0026691A">
        <w:rPr>
          <w:sz w:val="32"/>
          <w:szCs w:val="32"/>
        </w:rPr>
        <w:t>PSMC</w:t>
      </w:r>
      <w:r>
        <w:rPr>
          <w:sz w:val="32"/>
          <w:szCs w:val="32"/>
        </w:rPr>
        <w:t xml:space="preserve">. </w:t>
      </w:r>
      <w:r w:rsidRPr="003008E6">
        <w:rPr>
          <w:b/>
          <w:bCs/>
          <w:sz w:val="32"/>
          <w:szCs w:val="32"/>
        </w:rPr>
        <w:t xml:space="preserve">04/ 2009 to </w:t>
      </w:r>
      <w:r>
        <w:rPr>
          <w:b/>
          <w:bCs/>
          <w:sz w:val="32"/>
          <w:szCs w:val="32"/>
        </w:rPr>
        <w:t xml:space="preserve">9/ </w:t>
      </w:r>
      <w:r w:rsidRPr="003008E6">
        <w:rPr>
          <w:b/>
          <w:bCs/>
          <w:sz w:val="32"/>
          <w:szCs w:val="32"/>
        </w:rPr>
        <w:t>2009</w:t>
      </w:r>
      <w:r>
        <w:rPr>
          <w:sz w:val="32"/>
          <w:szCs w:val="32"/>
        </w:rPr>
        <w:t>.</w:t>
      </w:r>
    </w:p>
    <w:p w:rsidR="0052472A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Pediatrics, Head &amp; Neck, Rhinology</w:t>
      </w:r>
      <w:r w:rsidR="0026691A">
        <w:rPr>
          <w:sz w:val="32"/>
          <w:szCs w:val="32"/>
        </w:rPr>
        <w:t xml:space="preserve"> surgery, KAUH</w:t>
      </w:r>
      <w:r>
        <w:rPr>
          <w:sz w:val="32"/>
          <w:szCs w:val="32"/>
        </w:rPr>
        <w:t>.</w:t>
      </w:r>
      <w:r w:rsidR="003A30B8" w:rsidRPr="003A30B8">
        <w:rPr>
          <w:sz w:val="32"/>
          <w:szCs w:val="32"/>
        </w:rPr>
        <w:t xml:space="preserve"> </w:t>
      </w:r>
      <w:r w:rsidR="003A30B8" w:rsidRPr="003A30B8">
        <w:rPr>
          <w:b/>
          <w:bCs/>
          <w:sz w:val="32"/>
          <w:szCs w:val="32"/>
        </w:rPr>
        <w:t>10/ 2008 to 3/ 2009</w:t>
      </w:r>
      <w:r w:rsidR="003A30B8">
        <w:rPr>
          <w:sz w:val="32"/>
          <w:szCs w:val="32"/>
        </w:rPr>
        <w:t>.</w:t>
      </w:r>
    </w:p>
    <w:p w:rsidR="0052472A" w:rsidRPr="003A30B8" w:rsidRDefault="0026691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Head &amp; Neck surgery, </w:t>
      </w:r>
      <w:r w:rsidR="0052472A">
        <w:rPr>
          <w:sz w:val="32"/>
          <w:szCs w:val="32"/>
        </w:rPr>
        <w:t>King Faisal Specialist Hospital.</w:t>
      </w:r>
      <w:r w:rsidR="003A30B8" w:rsidRPr="003A30B8">
        <w:rPr>
          <w:sz w:val="32"/>
          <w:szCs w:val="32"/>
        </w:rPr>
        <w:t xml:space="preserve"> </w:t>
      </w:r>
      <w:r w:rsidR="003A30B8" w:rsidRPr="003A30B8">
        <w:rPr>
          <w:b/>
          <w:bCs/>
          <w:sz w:val="32"/>
          <w:szCs w:val="32"/>
        </w:rPr>
        <w:t>4/2008 to 9/2008.</w:t>
      </w:r>
    </w:p>
    <w:p w:rsidR="0052472A" w:rsidRPr="003A30B8" w:rsidRDefault="0052472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>General ORL</w:t>
      </w:r>
      <w:r w:rsidR="0026691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Rhinology </w:t>
      </w:r>
      <w:r w:rsidR="0026691A">
        <w:rPr>
          <w:sz w:val="32"/>
          <w:szCs w:val="32"/>
        </w:rPr>
        <w:t>and Otology, PSMC</w:t>
      </w:r>
      <w:r>
        <w:rPr>
          <w:sz w:val="32"/>
          <w:szCs w:val="32"/>
        </w:rPr>
        <w:t>.</w:t>
      </w:r>
      <w:r w:rsidR="003A30B8" w:rsidRPr="003A30B8">
        <w:rPr>
          <w:sz w:val="32"/>
          <w:szCs w:val="32"/>
        </w:rPr>
        <w:t xml:space="preserve"> </w:t>
      </w:r>
      <w:r w:rsidR="003A30B8" w:rsidRPr="003A30B8">
        <w:rPr>
          <w:b/>
          <w:bCs/>
          <w:sz w:val="32"/>
          <w:szCs w:val="32"/>
        </w:rPr>
        <w:t>10/ 2007 to 3</w:t>
      </w:r>
      <w:r w:rsidR="003A30B8">
        <w:rPr>
          <w:b/>
          <w:bCs/>
          <w:sz w:val="32"/>
          <w:szCs w:val="32"/>
        </w:rPr>
        <w:t xml:space="preserve"> 2008.</w:t>
      </w:r>
    </w:p>
    <w:p w:rsidR="0052472A" w:rsidRDefault="0026691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General ORL,</w:t>
      </w:r>
      <w:r w:rsidR="0052472A">
        <w:rPr>
          <w:sz w:val="32"/>
          <w:szCs w:val="32"/>
        </w:rPr>
        <w:t xml:space="preserve"> KAUH.</w:t>
      </w:r>
      <w:r w:rsidR="003A30B8" w:rsidRPr="003A30B8">
        <w:rPr>
          <w:sz w:val="32"/>
          <w:szCs w:val="32"/>
        </w:rPr>
        <w:t xml:space="preserve"> </w:t>
      </w:r>
      <w:r w:rsidR="003A30B8" w:rsidRPr="003A30B8">
        <w:rPr>
          <w:b/>
          <w:bCs/>
          <w:sz w:val="32"/>
          <w:szCs w:val="32"/>
        </w:rPr>
        <w:t>4/2007 to 9/2007</w:t>
      </w:r>
      <w:r w:rsidR="003A30B8">
        <w:rPr>
          <w:sz w:val="32"/>
          <w:szCs w:val="32"/>
        </w:rPr>
        <w:t>.</w:t>
      </w:r>
    </w:p>
    <w:p w:rsidR="00B71AFF" w:rsidRDefault="0026691A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General ORL, Riyadh Medical complex</w:t>
      </w:r>
      <w:r w:rsidR="003A30B8">
        <w:rPr>
          <w:sz w:val="32"/>
          <w:szCs w:val="32"/>
        </w:rPr>
        <w:t xml:space="preserve">. </w:t>
      </w:r>
      <w:r w:rsidR="003A30B8" w:rsidRPr="003A30B8">
        <w:rPr>
          <w:b/>
          <w:bCs/>
          <w:sz w:val="32"/>
          <w:szCs w:val="32"/>
        </w:rPr>
        <w:t>10/2006 to 3/2007</w:t>
      </w:r>
      <w:r w:rsidR="003A30B8">
        <w:rPr>
          <w:sz w:val="32"/>
          <w:szCs w:val="32"/>
        </w:rPr>
        <w:t>.</w:t>
      </w:r>
    </w:p>
    <w:p w:rsidR="0052472A" w:rsidRDefault="003A30B8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P</w:t>
      </w:r>
      <w:r w:rsidR="0026691A">
        <w:rPr>
          <w:sz w:val="32"/>
          <w:szCs w:val="32"/>
        </w:rPr>
        <w:t>lastic surgery, King Abdulaziz medical city.</w:t>
      </w:r>
      <w:r w:rsidRPr="003A30B8">
        <w:rPr>
          <w:b/>
          <w:bCs/>
          <w:sz w:val="32"/>
          <w:szCs w:val="32"/>
        </w:rPr>
        <w:t>07/ 2006 to 9/2006</w:t>
      </w:r>
      <w:r>
        <w:rPr>
          <w:sz w:val="32"/>
          <w:szCs w:val="32"/>
        </w:rPr>
        <w:t>.</w:t>
      </w:r>
    </w:p>
    <w:p w:rsidR="0052472A" w:rsidRDefault="006B38D4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ICU, King Abdulaziz medical city</w:t>
      </w:r>
      <w:r w:rsidR="0052472A">
        <w:rPr>
          <w:sz w:val="32"/>
          <w:szCs w:val="32"/>
        </w:rPr>
        <w:t>.</w:t>
      </w:r>
      <w:r w:rsidR="003A30B8" w:rsidRPr="003A30B8">
        <w:rPr>
          <w:sz w:val="32"/>
          <w:szCs w:val="32"/>
        </w:rPr>
        <w:t xml:space="preserve"> </w:t>
      </w:r>
      <w:r w:rsidR="003A30B8" w:rsidRPr="0026691A">
        <w:rPr>
          <w:b/>
          <w:bCs/>
          <w:sz w:val="32"/>
          <w:szCs w:val="32"/>
        </w:rPr>
        <w:t xml:space="preserve">4/2006 to </w:t>
      </w:r>
      <w:r w:rsidR="0026691A" w:rsidRPr="0026691A">
        <w:rPr>
          <w:b/>
          <w:bCs/>
          <w:sz w:val="32"/>
          <w:szCs w:val="32"/>
        </w:rPr>
        <w:t>6/2006.</w:t>
      </w:r>
    </w:p>
    <w:p w:rsidR="0052472A" w:rsidRDefault="006B38D4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General surgery, Riyadh Medical complex</w:t>
      </w:r>
      <w:r w:rsidR="0052472A">
        <w:rPr>
          <w:sz w:val="32"/>
          <w:szCs w:val="32"/>
        </w:rPr>
        <w:t>.</w:t>
      </w:r>
      <w:r w:rsidR="0026691A" w:rsidRPr="0026691A">
        <w:rPr>
          <w:sz w:val="32"/>
          <w:szCs w:val="32"/>
        </w:rPr>
        <w:t xml:space="preserve"> </w:t>
      </w:r>
      <w:r w:rsidR="0026691A" w:rsidRPr="0026691A">
        <w:rPr>
          <w:b/>
          <w:bCs/>
          <w:sz w:val="32"/>
          <w:szCs w:val="32"/>
        </w:rPr>
        <w:t>10/2005 to 3/2006</w:t>
      </w:r>
      <w:r w:rsidR="0026691A">
        <w:rPr>
          <w:sz w:val="32"/>
          <w:szCs w:val="32"/>
        </w:rPr>
        <w:t>.</w:t>
      </w:r>
    </w:p>
    <w:p w:rsidR="0052472A" w:rsidRPr="00B71AFF" w:rsidRDefault="0052472A" w:rsidP="004012F8">
      <w:pPr>
        <w:bidi w:val="0"/>
        <w:ind w:left="1440"/>
        <w:jc w:val="both"/>
        <w:rPr>
          <w:sz w:val="32"/>
          <w:szCs w:val="32"/>
        </w:rPr>
      </w:pPr>
    </w:p>
    <w:p w:rsidR="007E5424" w:rsidRPr="007E5424" w:rsidRDefault="007E5424" w:rsidP="004012F8">
      <w:pPr>
        <w:bidi w:val="0"/>
        <w:jc w:val="both"/>
        <w:rPr>
          <w:sz w:val="34"/>
          <w:szCs w:val="34"/>
          <w:u w:val="single"/>
        </w:rPr>
      </w:pPr>
      <w:r w:rsidRPr="007E5424">
        <w:rPr>
          <w:rStyle w:val="Strong"/>
          <w:sz w:val="34"/>
          <w:szCs w:val="34"/>
          <w:u w:val="single"/>
        </w:rPr>
        <w:t>Employment Experience</w:t>
      </w:r>
      <w:r w:rsidR="00B90629">
        <w:rPr>
          <w:rStyle w:val="Strong"/>
          <w:sz w:val="34"/>
          <w:szCs w:val="34"/>
          <w:u w:val="single"/>
        </w:rPr>
        <w:t>:</w:t>
      </w:r>
    </w:p>
    <w:p w:rsidR="00B1327F" w:rsidRPr="00917F5B" w:rsidRDefault="00917F5B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Resident, King</w:t>
      </w:r>
      <w:r w:rsidR="007E5424">
        <w:rPr>
          <w:sz w:val="32"/>
          <w:szCs w:val="32"/>
        </w:rPr>
        <w:t xml:space="preserve"> Abdulaziz university </w:t>
      </w:r>
      <w:r>
        <w:rPr>
          <w:sz w:val="32"/>
          <w:szCs w:val="32"/>
        </w:rPr>
        <w:t>hospital in</w:t>
      </w:r>
      <w:r w:rsidR="007E5424">
        <w:rPr>
          <w:sz w:val="32"/>
          <w:szCs w:val="32"/>
        </w:rPr>
        <w:t xml:space="preserve"> </w:t>
      </w:r>
      <w:r w:rsidR="007E5424" w:rsidRPr="00917F5B">
        <w:rPr>
          <w:sz w:val="32"/>
          <w:szCs w:val="32"/>
        </w:rPr>
        <w:t>ORL H &amp; N surgery department</w:t>
      </w:r>
      <w:r>
        <w:rPr>
          <w:b/>
          <w:bCs/>
          <w:sz w:val="32"/>
          <w:szCs w:val="32"/>
        </w:rPr>
        <w:t>.</w:t>
      </w:r>
      <w:r w:rsidR="007E5424">
        <w:rPr>
          <w:sz w:val="32"/>
          <w:szCs w:val="32"/>
        </w:rPr>
        <w:t xml:space="preserve"> </w:t>
      </w:r>
      <w:r w:rsidRPr="00917F5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6/2004 to 12/2010 .</w:t>
      </w:r>
    </w:p>
    <w:p w:rsidR="00917F5B" w:rsidRPr="000552A9" w:rsidRDefault="00917F5B" w:rsidP="004012F8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Senior Registrar, KAUH in </w:t>
      </w:r>
      <w:r w:rsidRPr="00917F5B">
        <w:rPr>
          <w:sz w:val="32"/>
          <w:szCs w:val="32"/>
        </w:rPr>
        <w:t>ORL H &amp; N surgery department</w:t>
      </w:r>
      <w:r>
        <w:rPr>
          <w:sz w:val="32"/>
          <w:szCs w:val="32"/>
        </w:rPr>
        <w:t xml:space="preserve"> since </w:t>
      </w:r>
      <w:r w:rsidRPr="00917F5B">
        <w:rPr>
          <w:b/>
          <w:bCs/>
          <w:sz w:val="32"/>
          <w:szCs w:val="32"/>
        </w:rPr>
        <w:t>12</w:t>
      </w:r>
      <w:r w:rsidR="002D3291">
        <w:rPr>
          <w:b/>
          <w:bCs/>
          <w:sz w:val="32"/>
          <w:szCs w:val="32"/>
        </w:rPr>
        <w:t>/2010</w:t>
      </w:r>
      <w:r>
        <w:rPr>
          <w:b/>
          <w:bCs/>
          <w:sz w:val="32"/>
          <w:szCs w:val="32"/>
        </w:rPr>
        <w:t>.</w:t>
      </w:r>
    </w:p>
    <w:p w:rsidR="000552A9" w:rsidRPr="00917F5B" w:rsidRDefault="000552A9" w:rsidP="000552A9">
      <w:pPr>
        <w:numPr>
          <w:ilvl w:val="0"/>
          <w:numId w:val="16"/>
        </w:numPr>
        <w:tabs>
          <w:tab w:val="clear" w:pos="1942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Consultant KAUH since 17/01/2014</w:t>
      </w:r>
    </w:p>
    <w:p w:rsidR="00A672C1" w:rsidRDefault="00A672C1" w:rsidP="00A672C1">
      <w:pPr>
        <w:bidi w:val="0"/>
        <w:jc w:val="lowKashida"/>
        <w:rPr>
          <w:sz w:val="32"/>
          <w:szCs w:val="32"/>
        </w:rPr>
      </w:pPr>
    </w:p>
    <w:p w:rsidR="00E301D6" w:rsidRDefault="00E301D6" w:rsidP="00E301D6">
      <w:pPr>
        <w:bidi w:val="0"/>
        <w:jc w:val="lowKashida"/>
        <w:rPr>
          <w:sz w:val="32"/>
          <w:szCs w:val="32"/>
        </w:rPr>
      </w:pPr>
    </w:p>
    <w:p w:rsidR="00E301D6" w:rsidRDefault="00E301D6" w:rsidP="00E301D6">
      <w:pPr>
        <w:bidi w:val="0"/>
        <w:jc w:val="lowKashida"/>
        <w:rPr>
          <w:b/>
          <w:bCs/>
          <w:sz w:val="20"/>
          <w:szCs w:val="20"/>
          <w:u w:val="single"/>
        </w:rPr>
      </w:pPr>
    </w:p>
    <w:p w:rsidR="00B90629" w:rsidRDefault="00B90629" w:rsidP="00EE520C">
      <w:pPr>
        <w:bidi w:val="0"/>
        <w:rPr>
          <w:rStyle w:val="Strong"/>
          <w:sz w:val="34"/>
          <w:szCs w:val="34"/>
          <w:u w:val="single"/>
        </w:rPr>
      </w:pPr>
      <w:r w:rsidRPr="00B90629">
        <w:rPr>
          <w:rStyle w:val="Strong"/>
          <w:sz w:val="34"/>
          <w:szCs w:val="34"/>
          <w:u w:val="single"/>
        </w:rPr>
        <w:t>Professional Affiliations and Honors</w:t>
      </w:r>
      <w:r>
        <w:rPr>
          <w:rStyle w:val="Strong"/>
          <w:sz w:val="34"/>
          <w:szCs w:val="34"/>
          <w:u w:val="single"/>
        </w:rPr>
        <w:t>:</w:t>
      </w:r>
    </w:p>
    <w:p w:rsidR="00EE520C" w:rsidRPr="00B90629" w:rsidRDefault="00EE520C" w:rsidP="00B90629">
      <w:pPr>
        <w:bidi w:val="0"/>
        <w:rPr>
          <w:b/>
          <w:bCs/>
          <w:sz w:val="34"/>
          <w:szCs w:val="34"/>
          <w:u w:val="single"/>
        </w:rPr>
      </w:pPr>
    </w:p>
    <w:p w:rsidR="008F0B5D" w:rsidRDefault="008F0B5D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Member of </w:t>
      </w:r>
      <w:r w:rsidRPr="008F0B5D">
        <w:rPr>
          <w:rStyle w:val="bodytext"/>
          <w:sz w:val="32"/>
          <w:szCs w:val="32"/>
        </w:rPr>
        <w:t>American Academy of Otolaryngic Allergy</w:t>
      </w:r>
      <w:r>
        <w:rPr>
          <w:rStyle w:val="bodytext"/>
          <w:sz w:val="32"/>
          <w:szCs w:val="32"/>
        </w:rPr>
        <w:t xml:space="preserve"> (AAOA) </w:t>
      </w:r>
      <w:r w:rsidRPr="008F0B5D">
        <w:rPr>
          <w:sz w:val="32"/>
          <w:szCs w:val="32"/>
        </w:rPr>
        <w:t>since</w:t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10</w:t>
      </w:r>
      <w:r w:rsidRPr="008F0B5D">
        <w:rPr>
          <w:b/>
          <w:bCs/>
          <w:sz w:val="32"/>
          <w:szCs w:val="32"/>
        </w:rPr>
        <w:t>/2011</w:t>
      </w:r>
      <w:r>
        <w:rPr>
          <w:b/>
          <w:bCs/>
          <w:sz w:val="32"/>
          <w:szCs w:val="32"/>
        </w:rPr>
        <w:t>.</w:t>
      </w:r>
    </w:p>
    <w:p w:rsidR="00AC0591" w:rsidRPr="00AC0591" w:rsidRDefault="00AC0591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Review</w:t>
      </w:r>
      <w:r w:rsidRPr="00AC0591">
        <w:rPr>
          <w:sz w:val="32"/>
          <w:szCs w:val="32"/>
        </w:rPr>
        <w:t xml:space="preserve">er </w:t>
      </w:r>
      <w:r>
        <w:rPr>
          <w:sz w:val="32"/>
          <w:szCs w:val="32"/>
        </w:rPr>
        <w:t xml:space="preserve">in American Rhinology Journal since </w:t>
      </w:r>
      <w:r w:rsidRPr="00AC0591">
        <w:rPr>
          <w:b/>
          <w:bCs/>
          <w:sz w:val="32"/>
          <w:szCs w:val="32"/>
        </w:rPr>
        <w:t>2/2012</w:t>
      </w:r>
    </w:p>
    <w:p w:rsidR="008F0B5D" w:rsidRPr="008F0B5D" w:rsidRDefault="008F0B5D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Member of American Rhinology society since </w:t>
      </w:r>
      <w:r w:rsidRPr="008F0B5D">
        <w:rPr>
          <w:b/>
          <w:bCs/>
          <w:sz w:val="32"/>
          <w:szCs w:val="32"/>
        </w:rPr>
        <w:t>8/2011</w:t>
      </w:r>
    </w:p>
    <w:p w:rsidR="008F0B5D" w:rsidRDefault="008F0B5D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Member of European Rhinology society since </w:t>
      </w:r>
      <w:r w:rsidRPr="008F0B5D">
        <w:rPr>
          <w:b/>
          <w:bCs/>
          <w:sz w:val="32"/>
          <w:szCs w:val="32"/>
        </w:rPr>
        <w:t>8/2011</w:t>
      </w:r>
      <w:r>
        <w:rPr>
          <w:b/>
          <w:bCs/>
          <w:sz w:val="32"/>
          <w:szCs w:val="32"/>
        </w:rPr>
        <w:t>.</w:t>
      </w:r>
    </w:p>
    <w:p w:rsidR="008F0B5D" w:rsidRDefault="008F0B5D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Member of American Academy of ORL Head &amp; Neck Surgery since </w:t>
      </w:r>
      <w:r w:rsidRPr="008F0B5D">
        <w:rPr>
          <w:b/>
          <w:bCs/>
          <w:sz w:val="32"/>
          <w:szCs w:val="32"/>
        </w:rPr>
        <w:t>7/ 2011</w:t>
      </w:r>
      <w:r>
        <w:rPr>
          <w:sz w:val="32"/>
          <w:szCs w:val="32"/>
        </w:rPr>
        <w:t xml:space="preserve"> </w:t>
      </w:r>
    </w:p>
    <w:p w:rsidR="008F0B5D" w:rsidRPr="008F0B5D" w:rsidRDefault="008F0B5D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Member of European ORL Head &amp; Neck Surgery Society since </w:t>
      </w:r>
      <w:r w:rsidRPr="00B90629">
        <w:rPr>
          <w:b/>
          <w:bCs/>
          <w:sz w:val="32"/>
          <w:szCs w:val="32"/>
        </w:rPr>
        <w:t>10/2010</w:t>
      </w:r>
      <w:r>
        <w:rPr>
          <w:b/>
          <w:bCs/>
          <w:sz w:val="32"/>
          <w:szCs w:val="32"/>
        </w:rPr>
        <w:t>.</w:t>
      </w:r>
    </w:p>
    <w:p w:rsidR="004E1DBC" w:rsidRDefault="00B60090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Member </w:t>
      </w:r>
      <w:r w:rsidR="001F3CAB">
        <w:rPr>
          <w:sz w:val="32"/>
          <w:szCs w:val="32"/>
        </w:rPr>
        <w:t>of Pan</w:t>
      </w:r>
      <w:r w:rsidR="00B90629">
        <w:rPr>
          <w:sz w:val="32"/>
          <w:szCs w:val="32"/>
        </w:rPr>
        <w:t xml:space="preserve"> Arab Rhinology Society </w:t>
      </w:r>
      <w:r>
        <w:rPr>
          <w:sz w:val="32"/>
          <w:szCs w:val="32"/>
        </w:rPr>
        <w:t>since</w:t>
      </w:r>
      <w:r w:rsidR="00B90629">
        <w:rPr>
          <w:sz w:val="32"/>
          <w:szCs w:val="32"/>
        </w:rPr>
        <w:t xml:space="preserve"> </w:t>
      </w:r>
      <w:r w:rsidR="00B90629">
        <w:rPr>
          <w:b/>
          <w:bCs/>
          <w:sz w:val="32"/>
          <w:szCs w:val="32"/>
        </w:rPr>
        <w:t xml:space="preserve">8/ </w:t>
      </w:r>
      <w:r w:rsidRPr="00B90629">
        <w:rPr>
          <w:b/>
          <w:bCs/>
          <w:sz w:val="32"/>
          <w:szCs w:val="32"/>
        </w:rPr>
        <w:t>2009</w:t>
      </w:r>
      <w:r>
        <w:rPr>
          <w:sz w:val="32"/>
          <w:szCs w:val="32"/>
        </w:rPr>
        <w:t xml:space="preserve"> .</w:t>
      </w:r>
      <w:r w:rsidR="004E1DBC">
        <w:rPr>
          <w:sz w:val="32"/>
          <w:szCs w:val="32"/>
        </w:rPr>
        <w:t xml:space="preserve"> </w:t>
      </w:r>
    </w:p>
    <w:p w:rsidR="008F0B5D" w:rsidRDefault="008F0B5D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Member of Saudi ORL H</w:t>
      </w:r>
      <w:r w:rsidR="00AC0591">
        <w:rPr>
          <w:sz w:val="32"/>
          <w:szCs w:val="32"/>
        </w:rPr>
        <w:t>ead</w:t>
      </w:r>
      <w:r>
        <w:rPr>
          <w:sz w:val="32"/>
          <w:szCs w:val="32"/>
        </w:rPr>
        <w:t xml:space="preserve"> &amp; Neck surgery society since </w:t>
      </w:r>
      <w:r w:rsidR="00AC0591">
        <w:rPr>
          <w:sz w:val="32"/>
          <w:szCs w:val="32"/>
        </w:rPr>
        <w:t xml:space="preserve">         </w:t>
      </w:r>
      <w:r w:rsidRPr="00B90629">
        <w:rPr>
          <w:b/>
          <w:bCs/>
          <w:sz w:val="32"/>
          <w:szCs w:val="32"/>
        </w:rPr>
        <w:t>2/ 2004</w:t>
      </w:r>
      <w:r>
        <w:rPr>
          <w:sz w:val="32"/>
          <w:szCs w:val="32"/>
        </w:rPr>
        <w:t>.</w:t>
      </w:r>
    </w:p>
    <w:p w:rsidR="00AC0591" w:rsidRDefault="008F0B5D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Co-editor of Qataf Journal</w:t>
      </w:r>
      <w:r w:rsidR="00AC0591">
        <w:rPr>
          <w:sz w:val="32"/>
          <w:szCs w:val="32"/>
        </w:rPr>
        <w:t xml:space="preserve"> </w:t>
      </w:r>
      <w:r w:rsidR="004012F8">
        <w:rPr>
          <w:sz w:val="32"/>
          <w:szCs w:val="32"/>
        </w:rPr>
        <w:t>(Official</w:t>
      </w:r>
      <w:r>
        <w:rPr>
          <w:sz w:val="32"/>
          <w:szCs w:val="32"/>
        </w:rPr>
        <w:t xml:space="preserve"> educational journal by Saudi </w:t>
      </w:r>
      <w:r w:rsidR="00AC0591">
        <w:rPr>
          <w:sz w:val="32"/>
          <w:szCs w:val="32"/>
        </w:rPr>
        <w:t>society</w:t>
      </w:r>
      <w:r>
        <w:rPr>
          <w:sz w:val="32"/>
          <w:szCs w:val="32"/>
        </w:rPr>
        <w:t xml:space="preserve"> of ORL H</w:t>
      </w:r>
      <w:r w:rsidR="00AC0591">
        <w:rPr>
          <w:sz w:val="32"/>
          <w:szCs w:val="32"/>
        </w:rPr>
        <w:t>ead</w:t>
      </w:r>
      <w:r>
        <w:rPr>
          <w:sz w:val="32"/>
          <w:szCs w:val="32"/>
        </w:rPr>
        <w:t xml:space="preserve"> &amp; </w:t>
      </w:r>
      <w:r w:rsidR="00AC0591">
        <w:rPr>
          <w:sz w:val="32"/>
          <w:szCs w:val="32"/>
        </w:rPr>
        <w:t xml:space="preserve">Neck </w:t>
      </w:r>
      <w:r w:rsidR="004012F8">
        <w:rPr>
          <w:sz w:val="32"/>
          <w:szCs w:val="32"/>
        </w:rPr>
        <w:t>Surgery)</w:t>
      </w:r>
      <w:r w:rsidR="00AC0591">
        <w:rPr>
          <w:sz w:val="32"/>
          <w:szCs w:val="32"/>
        </w:rPr>
        <w:t xml:space="preserve">. </w:t>
      </w:r>
      <w:r w:rsidR="00AC0591" w:rsidRPr="00AC0591">
        <w:rPr>
          <w:b/>
          <w:bCs/>
          <w:sz w:val="32"/>
          <w:szCs w:val="32"/>
        </w:rPr>
        <w:t>2009-2010</w:t>
      </w:r>
    </w:p>
    <w:p w:rsidR="008F0B5D" w:rsidRPr="00B90629" w:rsidRDefault="00AC0591" w:rsidP="004012F8">
      <w:pPr>
        <w:numPr>
          <w:ilvl w:val="0"/>
          <w:numId w:val="5"/>
        </w:numPr>
        <w:tabs>
          <w:tab w:val="clear" w:pos="1725"/>
          <w:tab w:val="num" w:pos="1440"/>
        </w:tabs>
        <w:bidi w:val="0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Member of Qataf journal editor committee</w:t>
      </w:r>
      <w:r w:rsidR="001F3CAB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Pr="00AC0591">
        <w:rPr>
          <w:b/>
          <w:bCs/>
          <w:sz w:val="32"/>
          <w:szCs w:val="32"/>
        </w:rPr>
        <w:t>2006-2009</w:t>
      </w:r>
      <w:r>
        <w:rPr>
          <w:sz w:val="32"/>
          <w:szCs w:val="32"/>
        </w:rPr>
        <w:t>.</w:t>
      </w:r>
    </w:p>
    <w:p w:rsidR="008F0B5D" w:rsidRPr="008F0B5D" w:rsidRDefault="008F0B5D" w:rsidP="004012F8">
      <w:pPr>
        <w:bidi w:val="0"/>
        <w:ind w:left="1440"/>
        <w:jc w:val="both"/>
        <w:rPr>
          <w:b/>
          <w:bCs/>
          <w:sz w:val="32"/>
          <w:szCs w:val="32"/>
        </w:rPr>
      </w:pPr>
    </w:p>
    <w:p w:rsidR="00EE520C" w:rsidRDefault="00EA2DB5" w:rsidP="004012F8">
      <w:pPr>
        <w:bidi w:val="0"/>
        <w:jc w:val="both"/>
        <w:rPr>
          <w:b/>
          <w:bCs/>
          <w:color w:val="232323"/>
          <w:sz w:val="34"/>
          <w:szCs w:val="34"/>
          <w:u w:val="single"/>
        </w:rPr>
      </w:pPr>
      <w:r>
        <w:rPr>
          <w:b/>
          <w:bCs/>
          <w:color w:val="232323"/>
          <w:sz w:val="34"/>
          <w:szCs w:val="34"/>
          <w:u w:val="single"/>
        </w:rPr>
        <w:t>P</w:t>
      </w:r>
      <w:r w:rsidRPr="00EA2DB5">
        <w:rPr>
          <w:b/>
          <w:bCs/>
          <w:color w:val="232323"/>
          <w:sz w:val="34"/>
          <w:szCs w:val="34"/>
          <w:u w:val="single"/>
        </w:rPr>
        <w:t>ublications</w:t>
      </w:r>
      <w:r>
        <w:rPr>
          <w:b/>
          <w:bCs/>
          <w:color w:val="232323"/>
          <w:sz w:val="34"/>
          <w:szCs w:val="34"/>
          <w:u w:val="single"/>
        </w:rPr>
        <w:t>:</w:t>
      </w:r>
    </w:p>
    <w:p w:rsidR="00EA2DB5" w:rsidRDefault="00EA2DB5" w:rsidP="004012F8">
      <w:pPr>
        <w:bidi w:val="0"/>
        <w:jc w:val="both"/>
        <w:rPr>
          <w:b/>
          <w:bCs/>
          <w:sz w:val="34"/>
          <w:szCs w:val="34"/>
        </w:rPr>
      </w:pPr>
      <w:r w:rsidRPr="00EA2DB5">
        <w:rPr>
          <w:b/>
          <w:bCs/>
          <w:sz w:val="34"/>
          <w:szCs w:val="34"/>
        </w:rPr>
        <w:t xml:space="preserve">              </w:t>
      </w:r>
    </w:p>
    <w:p w:rsidR="00EA2DB5" w:rsidRPr="00223738" w:rsidRDefault="00EA2DB5" w:rsidP="004012F8">
      <w:pPr>
        <w:bidi w:val="0"/>
        <w:jc w:val="both"/>
        <w:rPr>
          <w:b/>
          <w:bCs/>
          <w:sz w:val="34"/>
          <w:szCs w:val="34"/>
          <w:u w:val="single"/>
        </w:rPr>
      </w:pPr>
      <w:r>
        <w:rPr>
          <w:b/>
          <w:bCs/>
          <w:sz w:val="34"/>
          <w:szCs w:val="34"/>
        </w:rPr>
        <w:t xml:space="preserve">             </w:t>
      </w:r>
      <w:r w:rsidR="00223738">
        <w:rPr>
          <w:b/>
          <w:bCs/>
          <w:sz w:val="34"/>
          <w:szCs w:val="34"/>
        </w:rPr>
        <w:t xml:space="preserve"> </w:t>
      </w:r>
      <w:r w:rsidR="00223738" w:rsidRPr="00223738">
        <w:rPr>
          <w:b/>
          <w:bCs/>
          <w:sz w:val="34"/>
          <w:szCs w:val="34"/>
          <w:u w:val="single"/>
        </w:rPr>
        <w:t>Published</w:t>
      </w:r>
    </w:p>
    <w:p w:rsidR="00EA2DB5" w:rsidRPr="00223738" w:rsidRDefault="00223738" w:rsidP="004012F8">
      <w:pPr>
        <w:numPr>
          <w:ilvl w:val="0"/>
          <w:numId w:val="10"/>
        </w:numPr>
        <w:bidi w:val="0"/>
        <w:jc w:val="both"/>
        <w:rPr>
          <w:b/>
          <w:bCs/>
          <w:sz w:val="32"/>
          <w:szCs w:val="32"/>
        </w:rPr>
      </w:pPr>
      <w:r w:rsidRPr="00223738">
        <w:rPr>
          <w:sz w:val="32"/>
          <w:szCs w:val="32"/>
        </w:rPr>
        <w:t>Sinonasal Manifestations of Sarcoidosis: A Single Institution Experience with 38 Cases</w:t>
      </w:r>
      <w:r>
        <w:rPr>
          <w:sz w:val="32"/>
          <w:szCs w:val="32"/>
        </w:rPr>
        <w:t xml:space="preserve">. Aloulah et al. ARJ. </w:t>
      </w:r>
      <w:r w:rsidRPr="00223738">
        <w:rPr>
          <w:b/>
          <w:bCs/>
          <w:sz w:val="32"/>
          <w:szCs w:val="32"/>
        </w:rPr>
        <w:t>Jan 2013</w:t>
      </w:r>
    </w:p>
    <w:p w:rsidR="009248A5" w:rsidRPr="00223738" w:rsidRDefault="009248A5" w:rsidP="004012F8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Participated in writing book chapter </w:t>
      </w:r>
      <w:r w:rsidR="001F3CAB">
        <w:rPr>
          <w:sz w:val="32"/>
          <w:szCs w:val="32"/>
        </w:rPr>
        <w:t>about Allergic</w:t>
      </w:r>
      <w:r>
        <w:rPr>
          <w:sz w:val="32"/>
          <w:szCs w:val="32"/>
        </w:rPr>
        <w:t xml:space="preserve"> Fungal sinusitis. </w:t>
      </w:r>
    </w:p>
    <w:p w:rsidR="00AD08FE" w:rsidRDefault="00AD08FE" w:rsidP="00AD08FE">
      <w:p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</w:p>
    <w:p w:rsidR="00EA2DB5" w:rsidRPr="009248A5" w:rsidRDefault="00AD08FE" w:rsidP="00AD08FE">
      <w:pPr>
        <w:bidi w:val="0"/>
        <w:jc w:val="both"/>
        <w:rPr>
          <w:b/>
          <w:bCs/>
          <w:sz w:val="34"/>
          <w:szCs w:val="34"/>
          <w:u w:val="single"/>
        </w:rPr>
      </w:pPr>
      <w:r>
        <w:rPr>
          <w:sz w:val="32"/>
          <w:szCs w:val="32"/>
        </w:rPr>
        <w:t xml:space="preserve">              </w:t>
      </w:r>
      <w:r w:rsidR="009248A5">
        <w:rPr>
          <w:b/>
          <w:bCs/>
          <w:sz w:val="34"/>
          <w:szCs w:val="34"/>
          <w:u w:val="single"/>
        </w:rPr>
        <w:t>In progress for Publication</w:t>
      </w:r>
    </w:p>
    <w:p w:rsidR="00EA2DB5" w:rsidRDefault="009248A5" w:rsidP="004012F8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Case report: Unusual AFS with Frontal involvement. </w:t>
      </w:r>
    </w:p>
    <w:p w:rsidR="009248A5" w:rsidRDefault="009248A5" w:rsidP="004012F8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>Case report: Nasal bone Myxoma: First case published in the literature.</w:t>
      </w:r>
    </w:p>
    <w:p w:rsidR="00AD08FE" w:rsidRPr="009248A5" w:rsidRDefault="00AD08FE" w:rsidP="00AD08FE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Does The </w:t>
      </w:r>
      <w:r w:rsidRPr="00223738">
        <w:rPr>
          <w:sz w:val="32"/>
          <w:szCs w:val="32"/>
        </w:rPr>
        <w:t>E</w:t>
      </w:r>
      <w:r>
        <w:rPr>
          <w:sz w:val="32"/>
          <w:szCs w:val="32"/>
        </w:rPr>
        <w:t>ndoscopic</w:t>
      </w:r>
      <w:r w:rsidRPr="00223738">
        <w:rPr>
          <w:sz w:val="32"/>
          <w:szCs w:val="32"/>
        </w:rPr>
        <w:t xml:space="preserve"> M</w:t>
      </w:r>
      <w:r>
        <w:rPr>
          <w:sz w:val="32"/>
          <w:szCs w:val="32"/>
        </w:rPr>
        <w:t>odified</w:t>
      </w:r>
      <w:r w:rsidRPr="00223738">
        <w:rPr>
          <w:sz w:val="32"/>
          <w:szCs w:val="32"/>
        </w:rPr>
        <w:t xml:space="preserve"> L</w:t>
      </w:r>
      <w:r>
        <w:rPr>
          <w:sz w:val="32"/>
          <w:szCs w:val="32"/>
        </w:rPr>
        <w:t xml:space="preserve">othrope </w:t>
      </w:r>
      <w:r w:rsidRPr="00223738">
        <w:rPr>
          <w:sz w:val="32"/>
          <w:szCs w:val="32"/>
        </w:rPr>
        <w:t>Procedure Reduce Systemic Steroid Requirement in Chronic Rhinosinusitis With Nasal Polyposis?</w:t>
      </w:r>
      <w:r>
        <w:rPr>
          <w:sz w:val="32"/>
          <w:szCs w:val="32"/>
        </w:rPr>
        <w:t xml:space="preserve"> Aloulah et al. </w:t>
      </w:r>
    </w:p>
    <w:p w:rsidR="00AD08FE" w:rsidRDefault="00AD08FE" w:rsidP="00AD08FE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</w:p>
    <w:p w:rsidR="009248A5" w:rsidRDefault="009248A5" w:rsidP="004012F8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>Cochrane Review of a topical Abx irrigation in CRS.</w:t>
      </w:r>
    </w:p>
    <w:p w:rsidR="009248A5" w:rsidRDefault="009248A5" w:rsidP="004012F8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>Systematic Review of adenocarcinoma of the skull base.</w:t>
      </w:r>
    </w:p>
    <w:p w:rsidR="009248A5" w:rsidRDefault="009248A5" w:rsidP="004012F8">
      <w:pPr>
        <w:numPr>
          <w:ilvl w:val="0"/>
          <w:numId w:val="10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>Systematic Review of the Topical Antimicrobial treatment in CRS without nasal polyposis.</w:t>
      </w:r>
    </w:p>
    <w:p w:rsidR="00265A2B" w:rsidRPr="00A672C1" w:rsidRDefault="00265A2B" w:rsidP="004012F8">
      <w:pPr>
        <w:bidi w:val="0"/>
        <w:jc w:val="both"/>
        <w:rPr>
          <w:sz w:val="20"/>
          <w:szCs w:val="20"/>
        </w:rPr>
      </w:pPr>
    </w:p>
    <w:p w:rsidR="00B60090" w:rsidRDefault="00B60090" w:rsidP="004012F8">
      <w:pPr>
        <w:bidi w:val="0"/>
        <w:jc w:val="both"/>
        <w:rPr>
          <w:b/>
          <w:bCs/>
          <w:sz w:val="36"/>
          <w:szCs w:val="36"/>
          <w:u w:val="single"/>
        </w:rPr>
      </w:pPr>
    </w:p>
    <w:p w:rsidR="00265A2B" w:rsidRDefault="00DD4BAB" w:rsidP="004012F8">
      <w:pPr>
        <w:bidi w:val="0"/>
        <w:jc w:val="both"/>
        <w:rPr>
          <w:b/>
          <w:bCs/>
          <w:sz w:val="34"/>
          <w:szCs w:val="34"/>
          <w:u w:val="single"/>
        </w:rPr>
      </w:pPr>
      <w:r w:rsidRPr="00DD4BAB">
        <w:rPr>
          <w:b/>
          <w:bCs/>
          <w:color w:val="232323"/>
          <w:sz w:val="34"/>
          <w:szCs w:val="34"/>
          <w:u w:val="single"/>
        </w:rPr>
        <w:t>Presentations</w:t>
      </w:r>
      <w:r w:rsidR="00265A2B" w:rsidRPr="00DD4BAB">
        <w:rPr>
          <w:b/>
          <w:bCs/>
          <w:sz w:val="34"/>
          <w:szCs w:val="34"/>
          <w:u w:val="single"/>
        </w:rPr>
        <w:t>:</w:t>
      </w:r>
    </w:p>
    <w:p w:rsidR="00DD4BAB" w:rsidRDefault="00DD4BAB" w:rsidP="004012F8">
      <w:pPr>
        <w:bidi w:val="0"/>
        <w:jc w:val="both"/>
        <w:rPr>
          <w:b/>
          <w:bCs/>
          <w:sz w:val="34"/>
          <w:szCs w:val="34"/>
          <w:u w:val="single"/>
        </w:rPr>
      </w:pPr>
    </w:p>
    <w:p w:rsidR="00265A2B" w:rsidRPr="00A672C1" w:rsidRDefault="00265A2B" w:rsidP="004012F8">
      <w:pPr>
        <w:bidi w:val="0"/>
        <w:jc w:val="both"/>
        <w:rPr>
          <w:sz w:val="10"/>
          <w:szCs w:val="10"/>
        </w:rPr>
      </w:pPr>
    </w:p>
    <w:p w:rsidR="006E7F3F" w:rsidRDefault="006E7F3F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Nasopharyngeal Angiofibroma. Oral presentation at Annual Swiss ORL meeting. </w:t>
      </w:r>
      <w:r w:rsidRPr="006E7F3F">
        <w:rPr>
          <w:b/>
          <w:bCs/>
          <w:sz w:val="32"/>
          <w:szCs w:val="32"/>
        </w:rPr>
        <w:t>November 2012</w:t>
      </w:r>
      <w:r>
        <w:rPr>
          <w:sz w:val="32"/>
          <w:szCs w:val="32"/>
        </w:rPr>
        <w:t xml:space="preserve">. Thune, Switzerland  </w:t>
      </w:r>
    </w:p>
    <w:p w:rsidR="006E7F3F" w:rsidRDefault="006E7F3F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 w:rsidRPr="00223738">
        <w:rPr>
          <w:sz w:val="32"/>
          <w:szCs w:val="32"/>
        </w:rPr>
        <w:t>Sinonasal Manifestations of Sarcoidosis: A Single Institution Experience with 38 Cases</w:t>
      </w:r>
      <w:r>
        <w:rPr>
          <w:sz w:val="32"/>
          <w:szCs w:val="32"/>
        </w:rPr>
        <w:t>. Oral presentation in the American Triotology society (spring meeting</w:t>
      </w:r>
      <w:r w:rsidR="004012F8">
        <w:rPr>
          <w:sz w:val="32"/>
          <w:szCs w:val="32"/>
        </w:rPr>
        <w:t xml:space="preserve">). </w:t>
      </w:r>
      <w:r w:rsidRPr="006E7F3F">
        <w:rPr>
          <w:b/>
          <w:bCs/>
          <w:sz w:val="32"/>
          <w:szCs w:val="32"/>
        </w:rPr>
        <w:t>March 2012</w:t>
      </w:r>
      <w:r>
        <w:rPr>
          <w:sz w:val="32"/>
          <w:szCs w:val="32"/>
        </w:rPr>
        <w:t>. San Diego, USA</w:t>
      </w:r>
    </w:p>
    <w:p w:rsidR="006E7F3F" w:rsidRDefault="006E7F3F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Does The </w:t>
      </w:r>
      <w:r w:rsidRPr="00223738">
        <w:rPr>
          <w:sz w:val="32"/>
          <w:szCs w:val="32"/>
        </w:rPr>
        <w:t>E</w:t>
      </w:r>
      <w:r>
        <w:rPr>
          <w:sz w:val="32"/>
          <w:szCs w:val="32"/>
        </w:rPr>
        <w:t>ndoscopic</w:t>
      </w:r>
      <w:r w:rsidRPr="00223738">
        <w:rPr>
          <w:sz w:val="32"/>
          <w:szCs w:val="32"/>
        </w:rPr>
        <w:t xml:space="preserve"> M</w:t>
      </w:r>
      <w:r>
        <w:rPr>
          <w:sz w:val="32"/>
          <w:szCs w:val="32"/>
        </w:rPr>
        <w:t>odified</w:t>
      </w:r>
      <w:r w:rsidRPr="00223738">
        <w:rPr>
          <w:sz w:val="32"/>
          <w:szCs w:val="32"/>
        </w:rPr>
        <w:t xml:space="preserve"> L</w:t>
      </w:r>
      <w:r>
        <w:rPr>
          <w:sz w:val="32"/>
          <w:szCs w:val="32"/>
        </w:rPr>
        <w:t xml:space="preserve">othrope </w:t>
      </w:r>
      <w:r w:rsidRPr="00223738">
        <w:rPr>
          <w:sz w:val="32"/>
          <w:szCs w:val="32"/>
        </w:rPr>
        <w:t>Procedure Reduce Systemic Steroid Requirement in Chronic Rhinosinusitis With Nasal Polyposis?</w:t>
      </w:r>
      <w:r>
        <w:rPr>
          <w:sz w:val="32"/>
          <w:szCs w:val="32"/>
        </w:rPr>
        <w:t xml:space="preserve"> Poster presentation in the American Triotology society (spring meeting) .</w:t>
      </w:r>
      <w:r w:rsidRPr="006E7F3F">
        <w:rPr>
          <w:b/>
          <w:bCs/>
          <w:sz w:val="32"/>
          <w:szCs w:val="32"/>
        </w:rPr>
        <w:t>March 2012</w:t>
      </w:r>
      <w:r>
        <w:rPr>
          <w:sz w:val="32"/>
          <w:szCs w:val="32"/>
        </w:rPr>
        <w:t>. San Diego, USA</w:t>
      </w:r>
    </w:p>
    <w:p w:rsidR="006E7F3F" w:rsidRDefault="006E7F3F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Systematic Review of the </w:t>
      </w:r>
      <w:r w:rsidR="006C0B11">
        <w:rPr>
          <w:sz w:val="32"/>
          <w:szCs w:val="32"/>
        </w:rPr>
        <w:t xml:space="preserve">efficacy of using Topical Abx in CRS. Oral presentation in the American Academy of ORL meeting. </w:t>
      </w:r>
      <w:r w:rsidR="006C0B11" w:rsidRPr="006C0B11">
        <w:rPr>
          <w:b/>
          <w:bCs/>
          <w:sz w:val="32"/>
          <w:szCs w:val="32"/>
        </w:rPr>
        <w:t>September 2011</w:t>
      </w:r>
      <w:r w:rsidR="006C0B11">
        <w:rPr>
          <w:sz w:val="32"/>
          <w:szCs w:val="32"/>
        </w:rPr>
        <w:t>. San Francisco. USA.</w:t>
      </w:r>
    </w:p>
    <w:p w:rsidR="006C0B11" w:rsidRDefault="006C0B11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>Unusual Fungal infection of the External Auditory canal. Oral presentation in 3</w:t>
      </w:r>
      <w:r w:rsidRPr="006C0B11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</w:t>
      </w:r>
      <w:r w:rsidR="004012F8">
        <w:rPr>
          <w:sz w:val="32"/>
          <w:szCs w:val="32"/>
        </w:rPr>
        <w:t>Kuwait</w:t>
      </w:r>
      <w:r>
        <w:rPr>
          <w:sz w:val="32"/>
          <w:szCs w:val="32"/>
        </w:rPr>
        <w:t xml:space="preserve"> ORL meeting. </w:t>
      </w:r>
      <w:r w:rsidRPr="006C0B11">
        <w:rPr>
          <w:b/>
          <w:bCs/>
          <w:sz w:val="32"/>
          <w:szCs w:val="32"/>
        </w:rPr>
        <w:t>April 2006</w:t>
      </w:r>
      <w:r>
        <w:rPr>
          <w:sz w:val="32"/>
          <w:szCs w:val="32"/>
        </w:rPr>
        <w:t xml:space="preserve">. </w:t>
      </w:r>
      <w:r w:rsidR="004012F8">
        <w:rPr>
          <w:sz w:val="32"/>
          <w:szCs w:val="32"/>
        </w:rPr>
        <w:t>Kuwait</w:t>
      </w:r>
      <w:r>
        <w:rPr>
          <w:sz w:val="32"/>
          <w:szCs w:val="32"/>
        </w:rPr>
        <w:t>.</w:t>
      </w:r>
    </w:p>
    <w:p w:rsidR="006C0B11" w:rsidRDefault="006C0B11" w:rsidP="004012F8">
      <w:pPr>
        <w:numPr>
          <w:ilvl w:val="0"/>
          <w:numId w:val="1"/>
        </w:numPr>
        <w:bidi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Carotid body Tumor. Presented in the Monthly Club Meeting of Saud Society of ORL. </w:t>
      </w:r>
      <w:r w:rsidRPr="006C0B11">
        <w:rPr>
          <w:b/>
          <w:bCs/>
          <w:sz w:val="32"/>
          <w:szCs w:val="32"/>
        </w:rPr>
        <w:t>February 2004</w:t>
      </w:r>
      <w:r>
        <w:rPr>
          <w:sz w:val="32"/>
          <w:szCs w:val="32"/>
        </w:rPr>
        <w:t>.</w:t>
      </w:r>
    </w:p>
    <w:p w:rsidR="006E7F3F" w:rsidRDefault="006E7F3F" w:rsidP="004012F8">
      <w:pPr>
        <w:bidi w:val="0"/>
        <w:ind w:left="1440"/>
        <w:jc w:val="both"/>
        <w:rPr>
          <w:sz w:val="32"/>
          <w:szCs w:val="32"/>
        </w:rPr>
      </w:pPr>
    </w:p>
    <w:p w:rsidR="00EE520C" w:rsidRPr="00A858FA" w:rsidRDefault="00EE520C" w:rsidP="004012F8">
      <w:pPr>
        <w:bidi w:val="0"/>
        <w:jc w:val="both"/>
        <w:rPr>
          <w:sz w:val="20"/>
          <w:szCs w:val="20"/>
        </w:rPr>
      </w:pPr>
    </w:p>
    <w:p w:rsidR="007B6C4C" w:rsidRPr="00A858FA" w:rsidRDefault="007B6C4C" w:rsidP="004012F8">
      <w:pPr>
        <w:bidi w:val="0"/>
        <w:jc w:val="both"/>
        <w:rPr>
          <w:sz w:val="20"/>
          <w:szCs w:val="20"/>
        </w:rPr>
      </w:pPr>
    </w:p>
    <w:p w:rsidR="00D876EB" w:rsidRPr="00D876EB" w:rsidRDefault="00D876EB" w:rsidP="004012F8">
      <w:pPr>
        <w:bidi w:val="0"/>
        <w:jc w:val="both"/>
        <w:rPr>
          <w:sz w:val="30"/>
          <w:szCs w:val="30"/>
        </w:rPr>
      </w:pPr>
    </w:p>
    <w:sectPr w:rsidR="00D876EB" w:rsidRPr="00D876EB" w:rsidSect="00C609E9">
      <w:pgSz w:w="11906" w:h="16838"/>
      <w:pgMar w:top="720" w:right="1138" w:bottom="720" w:left="85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0605"/>
    <w:multiLevelType w:val="hybridMultilevel"/>
    <w:tmpl w:val="337A3A12"/>
    <w:lvl w:ilvl="0" w:tplc="08090001">
      <w:start w:val="1"/>
      <w:numFmt w:val="bullet"/>
      <w:lvlText w:val=""/>
      <w:lvlJc w:val="left"/>
      <w:pPr>
        <w:tabs>
          <w:tab w:val="num" w:pos="2026"/>
        </w:tabs>
        <w:ind w:left="20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746"/>
        </w:tabs>
        <w:ind w:left="27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466"/>
        </w:tabs>
        <w:ind w:left="34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186"/>
        </w:tabs>
        <w:ind w:left="41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906"/>
        </w:tabs>
        <w:ind w:left="49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626"/>
        </w:tabs>
        <w:ind w:left="56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346"/>
        </w:tabs>
        <w:ind w:left="63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066"/>
        </w:tabs>
        <w:ind w:left="70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786"/>
        </w:tabs>
        <w:ind w:left="7786" w:hanging="360"/>
      </w:pPr>
      <w:rPr>
        <w:rFonts w:ascii="Wingdings" w:hAnsi="Wingdings" w:hint="default"/>
      </w:rPr>
    </w:lvl>
  </w:abstractNum>
  <w:abstractNum w:abstractNumId="1">
    <w:nsid w:val="0E4E036D"/>
    <w:multiLevelType w:val="hybridMultilevel"/>
    <w:tmpl w:val="1ACC595A"/>
    <w:lvl w:ilvl="0" w:tplc="04090001">
      <w:start w:val="1"/>
      <w:numFmt w:val="bullet"/>
      <w:lvlText w:val=""/>
      <w:lvlJc w:val="left"/>
      <w:pPr>
        <w:tabs>
          <w:tab w:val="num" w:pos="2394"/>
        </w:tabs>
        <w:ind w:left="23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14"/>
        </w:tabs>
        <w:ind w:left="3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34"/>
        </w:tabs>
        <w:ind w:left="3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74"/>
        </w:tabs>
        <w:ind w:left="5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94"/>
        </w:tabs>
        <w:ind w:left="5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14"/>
        </w:tabs>
        <w:ind w:left="6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34"/>
        </w:tabs>
        <w:ind w:left="7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54"/>
        </w:tabs>
        <w:ind w:left="8154" w:hanging="360"/>
      </w:pPr>
      <w:rPr>
        <w:rFonts w:ascii="Wingdings" w:hAnsi="Wingdings" w:hint="default"/>
      </w:rPr>
    </w:lvl>
  </w:abstractNum>
  <w:abstractNum w:abstractNumId="2">
    <w:nsid w:val="0E53442A"/>
    <w:multiLevelType w:val="hybridMultilevel"/>
    <w:tmpl w:val="72F0FB3A"/>
    <w:lvl w:ilvl="0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">
    <w:nsid w:val="12A3254D"/>
    <w:multiLevelType w:val="multilevel"/>
    <w:tmpl w:val="E8E42B4A"/>
    <w:lvl w:ilvl="0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4">
    <w:nsid w:val="249F1F64"/>
    <w:multiLevelType w:val="hybridMultilevel"/>
    <w:tmpl w:val="E8E42B4A"/>
    <w:lvl w:ilvl="0" w:tplc="080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5">
    <w:nsid w:val="2EE84500"/>
    <w:multiLevelType w:val="hybridMultilevel"/>
    <w:tmpl w:val="C2CCB692"/>
    <w:lvl w:ilvl="0" w:tplc="0409000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82"/>
        </w:tabs>
        <w:ind w:left="6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02"/>
        </w:tabs>
        <w:ind w:left="7702" w:hanging="360"/>
      </w:pPr>
      <w:rPr>
        <w:rFonts w:ascii="Wingdings" w:hAnsi="Wingdings" w:hint="default"/>
      </w:rPr>
    </w:lvl>
  </w:abstractNum>
  <w:abstractNum w:abstractNumId="6">
    <w:nsid w:val="30921904"/>
    <w:multiLevelType w:val="multilevel"/>
    <w:tmpl w:val="94307A4E"/>
    <w:lvl w:ilvl="0">
      <w:start w:val="4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BF67F2"/>
    <w:multiLevelType w:val="hybridMultilevel"/>
    <w:tmpl w:val="193A11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F0A1D1B"/>
    <w:multiLevelType w:val="hybridMultilevel"/>
    <w:tmpl w:val="F6862A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4F23043"/>
    <w:multiLevelType w:val="multilevel"/>
    <w:tmpl w:val="09148162"/>
    <w:lvl w:ilvl="0">
      <w:start w:val="4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BB551D"/>
    <w:multiLevelType w:val="hybridMultilevel"/>
    <w:tmpl w:val="E8F831D6"/>
    <w:lvl w:ilvl="0" w:tplc="08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4CE64890"/>
    <w:multiLevelType w:val="hybridMultilevel"/>
    <w:tmpl w:val="C46852B0"/>
    <w:lvl w:ilvl="0" w:tplc="8DC4370E">
      <w:start w:val="4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DC16FBAA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E26EFC"/>
    <w:multiLevelType w:val="hybridMultilevel"/>
    <w:tmpl w:val="306E5604"/>
    <w:lvl w:ilvl="0" w:tplc="04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3">
    <w:nsid w:val="53EF4B85"/>
    <w:multiLevelType w:val="multilevel"/>
    <w:tmpl w:val="E8E42B4A"/>
    <w:lvl w:ilvl="0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14">
    <w:nsid w:val="54213D25"/>
    <w:multiLevelType w:val="multilevel"/>
    <w:tmpl w:val="8C3083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2C74A96"/>
    <w:multiLevelType w:val="hybridMultilevel"/>
    <w:tmpl w:val="53381DA6"/>
    <w:lvl w:ilvl="0" w:tplc="04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6">
    <w:nsid w:val="69CD1E84"/>
    <w:multiLevelType w:val="hybridMultilevel"/>
    <w:tmpl w:val="A7143EFC"/>
    <w:lvl w:ilvl="0" w:tplc="08090003">
      <w:start w:val="1"/>
      <w:numFmt w:val="bullet"/>
      <w:lvlText w:val="o"/>
      <w:lvlJc w:val="left"/>
      <w:pPr>
        <w:tabs>
          <w:tab w:val="num" w:pos="3399"/>
        </w:tabs>
        <w:ind w:left="339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119"/>
        </w:tabs>
        <w:ind w:left="4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839"/>
        </w:tabs>
        <w:ind w:left="48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559"/>
        </w:tabs>
        <w:ind w:left="55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279"/>
        </w:tabs>
        <w:ind w:left="62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999"/>
        </w:tabs>
        <w:ind w:left="69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719"/>
        </w:tabs>
        <w:ind w:left="77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439"/>
        </w:tabs>
        <w:ind w:left="84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159"/>
        </w:tabs>
        <w:ind w:left="9159" w:hanging="360"/>
      </w:pPr>
      <w:rPr>
        <w:rFonts w:ascii="Wingdings" w:hAnsi="Wingdings" w:hint="default"/>
      </w:rPr>
    </w:lvl>
  </w:abstractNum>
  <w:abstractNum w:abstractNumId="17">
    <w:nsid w:val="6EDF39EE"/>
    <w:multiLevelType w:val="hybridMultilevel"/>
    <w:tmpl w:val="DA8845BC"/>
    <w:lvl w:ilvl="0" w:tplc="FE76C1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2CA71A9"/>
    <w:multiLevelType w:val="hybridMultilevel"/>
    <w:tmpl w:val="441E807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>
    <w:nsid w:val="7A044F3A"/>
    <w:multiLevelType w:val="hybridMultilevel"/>
    <w:tmpl w:val="6B447A02"/>
    <w:lvl w:ilvl="0" w:tplc="040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0">
    <w:nsid w:val="7D9D3E02"/>
    <w:multiLevelType w:val="hybridMultilevel"/>
    <w:tmpl w:val="C6E4C4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DD47338"/>
    <w:multiLevelType w:val="multilevel"/>
    <w:tmpl w:val="8C3083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2"/>
  </w:num>
  <w:num w:numId="4">
    <w:abstractNumId w:val="0"/>
  </w:num>
  <w:num w:numId="5">
    <w:abstractNumId w:val="4"/>
  </w:num>
  <w:num w:numId="6">
    <w:abstractNumId w:val="16"/>
  </w:num>
  <w:num w:numId="7">
    <w:abstractNumId w:val="3"/>
  </w:num>
  <w:num w:numId="8">
    <w:abstractNumId w:val="13"/>
  </w:num>
  <w:num w:numId="9">
    <w:abstractNumId w:val="14"/>
  </w:num>
  <w:num w:numId="10">
    <w:abstractNumId w:val="17"/>
  </w:num>
  <w:num w:numId="11">
    <w:abstractNumId w:val="10"/>
  </w:num>
  <w:num w:numId="12">
    <w:abstractNumId w:val="11"/>
  </w:num>
  <w:num w:numId="13">
    <w:abstractNumId w:val="9"/>
  </w:num>
  <w:num w:numId="14">
    <w:abstractNumId w:val="6"/>
  </w:num>
  <w:num w:numId="15">
    <w:abstractNumId w:val="1"/>
  </w:num>
  <w:num w:numId="16">
    <w:abstractNumId w:val="5"/>
  </w:num>
  <w:num w:numId="17">
    <w:abstractNumId w:val="7"/>
  </w:num>
  <w:num w:numId="18">
    <w:abstractNumId w:val="18"/>
  </w:num>
  <w:num w:numId="19">
    <w:abstractNumId w:val="20"/>
  </w:num>
  <w:num w:numId="20">
    <w:abstractNumId w:val="15"/>
  </w:num>
  <w:num w:numId="21">
    <w:abstractNumId w:val="12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compat>
    <w:applyBreakingRules/>
    <w:useFELayout/>
  </w:compat>
  <w:rsids>
    <w:rsidRoot w:val="00BE3E66"/>
    <w:rsid w:val="0002525B"/>
    <w:rsid w:val="00045D89"/>
    <w:rsid w:val="00046462"/>
    <w:rsid w:val="000552A9"/>
    <w:rsid w:val="0005575D"/>
    <w:rsid w:val="00071F48"/>
    <w:rsid w:val="00072CAD"/>
    <w:rsid w:val="0008549E"/>
    <w:rsid w:val="000863BE"/>
    <w:rsid w:val="000B00B4"/>
    <w:rsid w:val="000B106E"/>
    <w:rsid w:val="000D59F0"/>
    <w:rsid w:val="001024AC"/>
    <w:rsid w:val="001722E9"/>
    <w:rsid w:val="00185573"/>
    <w:rsid w:val="001916A4"/>
    <w:rsid w:val="0019420F"/>
    <w:rsid w:val="001B5C32"/>
    <w:rsid w:val="001F3CAB"/>
    <w:rsid w:val="002218BC"/>
    <w:rsid w:val="00223738"/>
    <w:rsid w:val="00261ECC"/>
    <w:rsid w:val="00265A2B"/>
    <w:rsid w:val="0026691A"/>
    <w:rsid w:val="00266FAB"/>
    <w:rsid w:val="002A3FD9"/>
    <w:rsid w:val="002A5E0F"/>
    <w:rsid w:val="002D3291"/>
    <w:rsid w:val="002E747A"/>
    <w:rsid w:val="002F68FC"/>
    <w:rsid w:val="003008E6"/>
    <w:rsid w:val="00301EEE"/>
    <w:rsid w:val="003062E4"/>
    <w:rsid w:val="003125CE"/>
    <w:rsid w:val="00327261"/>
    <w:rsid w:val="00337F8D"/>
    <w:rsid w:val="0034712D"/>
    <w:rsid w:val="003645AD"/>
    <w:rsid w:val="00366058"/>
    <w:rsid w:val="00366F56"/>
    <w:rsid w:val="003673E9"/>
    <w:rsid w:val="003A30B8"/>
    <w:rsid w:val="003E3AEF"/>
    <w:rsid w:val="004012F8"/>
    <w:rsid w:val="00424877"/>
    <w:rsid w:val="004322C0"/>
    <w:rsid w:val="00432AEB"/>
    <w:rsid w:val="00435A21"/>
    <w:rsid w:val="00452431"/>
    <w:rsid w:val="004534A7"/>
    <w:rsid w:val="00453CF0"/>
    <w:rsid w:val="004B0803"/>
    <w:rsid w:val="004B4CDC"/>
    <w:rsid w:val="004B6980"/>
    <w:rsid w:val="004C7111"/>
    <w:rsid w:val="004D4D80"/>
    <w:rsid w:val="004E1DBC"/>
    <w:rsid w:val="004E207B"/>
    <w:rsid w:val="00500E4C"/>
    <w:rsid w:val="00514326"/>
    <w:rsid w:val="0052472A"/>
    <w:rsid w:val="0055113D"/>
    <w:rsid w:val="00551424"/>
    <w:rsid w:val="00556A31"/>
    <w:rsid w:val="005624DC"/>
    <w:rsid w:val="005B46C9"/>
    <w:rsid w:val="005E5EBF"/>
    <w:rsid w:val="005F413B"/>
    <w:rsid w:val="00660695"/>
    <w:rsid w:val="006A22EF"/>
    <w:rsid w:val="006B38D4"/>
    <w:rsid w:val="006B4547"/>
    <w:rsid w:val="006C0B11"/>
    <w:rsid w:val="006E7F3F"/>
    <w:rsid w:val="006F45E5"/>
    <w:rsid w:val="006F69A4"/>
    <w:rsid w:val="006F69FD"/>
    <w:rsid w:val="00703C90"/>
    <w:rsid w:val="007045B4"/>
    <w:rsid w:val="007357DE"/>
    <w:rsid w:val="00750FC8"/>
    <w:rsid w:val="00776274"/>
    <w:rsid w:val="00780876"/>
    <w:rsid w:val="007A3940"/>
    <w:rsid w:val="007A452B"/>
    <w:rsid w:val="007B6C4C"/>
    <w:rsid w:val="007D301C"/>
    <w:rsid w:val="007E5424"/>
    <w:rsid w:val="00802932"/>
    <w:rsid w:val="00817632"/>
    <w:rsid w:val="00875D05"/>
    <w:rsid w:val="00887EB3"/>
    <w:rsid w:val="00893E82"/>
    <w:rsid w:val="008D4BA9"/>
    <w:rsid w:val="008F0B5D"/>
    <w:rsid w:val="008F4134"/>
    <w:rsid w:val="008F5A25"/>
    <w:rsid w:val="008F6DAC"/>
    <w:rsid w:val="009042E0"/>
    <w:rsid w:val="00904A96"/>
    <w:rsid w:val="00914499"/>
    <w:rsid w:val="00917F5B"/>
    <w:rsid w:val="009220A9"/>
    <w:rsid w:val="00922F1B"/>
    <w:rsid w:val="009248A5"/>
    <w:rsid w:val="00925E0A"/>
    <w:rsid w:val="00931CDE"/>
    <w:rsid w:val="00961762"/>
    <w:rsid w:val="009662C6"/>
    <w:rsid w:val="0097233D"/>
    <w:rsid w:val="00974A1B"/>
    <w:rsid w:val="009852BD"/>
    <w:rsid w:val="009921EF"/>
    <w:rsid w:val="009A70FB"/>
    <w:rsid w:val="009B0ED7"/>
    <w:rsid w:val="009C08FF"/>
    <w:rsid w:val="009D0711"/>
    <w:rsid w:val="00A00B7E"/>
    <w:rsid w:val="00A01DED"/>
    <w:rsid w:val="00A22085"/>
    <w:rsid w:val="00A2427D"/>
    <w:rsid w:val="00A40593"/>
    <w:rsid w:val="00A672C1"/>
    <w:rsid w:val="00A858FA"/>
    <w:rsid w:val="00A9460D"/>
    <w:rsid w:val="00AA042D"/>
    <w:rsid w:val="00AC0591"/>
    <w:rsid w:val="00AD08FE"/>
    <w:rsid w:val="00AD7BE2"/>
    <w:rsid w:val="00B06EC2"/>
    <w:rsid w:val="00B12808"/>
    <w:rsid w:val="00B1327F"/>
    <w:rsid w:val="00B13E1B"/>
    <w:rsid w:val="00B579AC"/>
    <w:rsid w:val="00B60090"/>
    <w:rsid w:val="00B63740"/>
    <w:rsid w:val="00B71AFF"/>
    <w:rsid w:val="00B90629"/>
    <w:rsid w:val="00BA3CEC"/>
    <w:rsid w:val="00BA5BA1"/>
    <w:rsid w:val="00BA6956"/>
    <w:rsid w:val="00BA7B44"/>
    <w:rsid w:val="00BB27FB"/>
    <w:rsid w:val="00BB36B9"/>
    <w:rsid w:val="00BC2743"/>
    <w:rsid w:val="00BE3E66"/>
    <w:rsid w:val="00C609E9"/>
    <w:rsid w:val="00C9563F"/>
    <w:rsid w:val="00CA144F"/>
    <w:rsid w:val="00CA6E61"/>
    <w:rsid w:val="00CB42D9"/>
    <w:rsid w:val="00CC3802"/>
    <w:rsid w:val="00CE456C"/>
    <w:rsid w:val="00CE471E"/>
    <w:rsid w:val="00D01644"/>
    <w:rsid w:val="00D230F4"/>
    <w:rsid w:val="00D475D5"/>
    <w:rsid w:val="00D600B3"/>
    <w:rsid w:val="00D64F8A"/>
    <w:rsid w:val="00D65AF4"/>
    <w:rsid w:val="00D876EB"/>
    <w:rsid w:val="00D970C2"/>
    <w:rsid w:val="00DA006B"/>
    <w:rsid w:val="00DD4BAB"/>
    <w:rsid w:val="00DD64DB"/>
    <w:rsid w:val="00DE4A13"/>
    <w:rsid w:val="00DE5345"/>
    <w:rsid w:val="00DF4314"/>
    <w:rsid w:val="00E17D70"/>
    <w:rsid w:val="00E301D6"/>
    <w:rsid w:val="00E337DC"/>
    <w:rsid w:val="00E455E2"/>
    <w:rsid w:val="00E47AF1"/>
    <w:rsid w:val="00E574DC"/>
    <w:rsid w:val="00E61926"/>
    <w:rsid w:val="00EA2DB5"/>
    <w:rsid w:val="00EA47A8"/>
    <w:rsid w:val="00EC4670"/>
    <w:rsid w:val="00EC4EBA"/>
    <w:rsid w:val="00EE0CEA"/>
    <w:rsid w:val="00EE520C"/>
    <w:rsid w:val="00EE628B"/>
    <w:rsid w:val="00F01C20"/>
    <w:rsid w:val="00F024BD"/>
    <w:rsid w:val="00F27205"/>
    <w:rsid w:val="00F543DE"/>
    <w:rsid w:val="00F748FC"/>
    <w:rsid w:val="00F8240F"/>
    <w:rsid w:val="00FA761B"/>
    <w:rsid w:val="00FC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4F8A"/>
    <w:pPr>
      <w:bidi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3738"/>
    <w:pPr>
      <w:keepNext/>
      <w:keepLines/>
      <w:bidi w:val="0"/>
      <w:spacing w:line="480" w:lineRule="auto"/>
      <w:outlineLvl w:val="0"/>
    </w:pPr>
    <w:rPr>
      <w:rFonts w:ascii="Arial" w:eastAsia="Times New Roman" w:hAnsi="Arial"/>
      <w:b/>
      <w:bCs/>
      <w:color w:val="000000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73E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904A9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4CDC"/>
    <w:pPr>
      <w:ind w:left="720"/>
    </w:pPr>
  </w:style>
  <w:style w:type="character" w:styleId="Strong">
    <w:name w:val="Strong"/>
    <w:basedOn w:val="DefaultParagraphFont"/>
    <w:uiPriority w:val="22"/>
    <w:qFormat/>
    <w:rsid w:val="00CA6E61"/>
    <w:rPr>
      <w:b/>
      <w:bCs/>
    </w:rPr>
  </w:style>
  <w:style w:type="character" w:customStyle="1" w:styleId="bodytext">
    <w:name w:val="bodytext"/>
    <w:basedOn w:val="DefaultParagraphFont"/>
    <w:rsid w:val="008F0B5D"/>
  </w:style>
  <w:style w:type="character" w:customStyle="1" w:styleId="Heading1Char">
    <w:name w:val="Heading 1 Char"/>
    <w:basedOn w:val="DefaultParagraphFont"/>
    <w:link w:val="Heading1"/>
    <w:uiPriority w:val="9"/>
    <w:rsid w:val="00223738"/>
    <w:rPr>
      <w:rFonts w:ascii="Arial" w:eastAsia="Times New Roman" w:hAnsi="Arial" w:cs="Times New Roman"/>
      <w:b/>
      <w:bCs/>
      <w:color w:val="000000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Mr.Al-Olah</dc:creator>
  <cp:lastModifiedBy>dr_aloulah@hotmail.com</cp:lastModifiedBy>
  <cp:revision>6</cp:revision>
  <cp:lastPrinted>2004-03-13T12:19:00Z</cp:lastPrinted>
  <dcterms:created xsi:type="dcterms:W3CDTF">2013-11-06T08:40:00Z</dcterms:created>
  <dcterms:modified xsi:type="dcterms:W3CDTF">2014-08-23T20:58:00Z</dcterms:modified>
</cp:coreProperties>
</file>