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3B1C7" w14:textId="7AD795B1" w:rsidR="00533A2D" w:rsidRPr="00AA043F" w:rsidRDefault="008D30E0" w:rsidP="00AA043F">
      <w:pPr>
        <w:widowControl w:val="0"/>
        <w:autoSpaceDE w:val="0"/>
        <w:autoSpaceDN w:val="0"/>
        <w:bidi/>
        <w:adjustRightInd w:val="0"/>
        <w:spacing w:after="200"/>
        <w:rPr>
          <w:rFonts w:cs="Microsoft Sans Serif"/>
          <w:bCs/>
          <w:color w:val="262626"/>
          <w:sz w:val="28"/>
          <w:szCs w:val="28"/>
          <w:rtl/>
        </w:rPr>
      </w:pPr>
      <w:r>
        <w:rPr>
          <w:rFonts w:ascii="Microsoft Sans Serif" w:hAnsi="Microsoft Sans Serif" w:cs="Microsoft Sans Serif"/>
          <w:b/>
          <w:bCs/>
          <w:color w:val="262626"/>
          <w:sz w:val="36"/>
          <w:szCs w:val="36"/>
          <w:rtl/>
        </w:rPr>
        <w:t xml:space="preserve">                        </w:t>
      </w:r>
      <w:bookmarkStart w:id="0" w:name="_GoBack"/>
      <w:bookmarkEnd w:id="0"/>
    </w:p>
    <w:p w14:paraId="6887F60F" w14:textId="77777777" w:rsidR="00533A2D" w:rsidRPr="0018104C" w:rsidRDefault="00533A2D" w:rsidP="00AD1700">
      <w:pPr>
        <w:widowControl w:val="0"/>
        <w:autoSpaceDE w:val="0"/>
        <w:autoSpaceDN w:val="0"/>
        <w:bidi/>
        <w:adjustRightInd w:val="0"/>
        <w:spacing w:after="200"/>
        <w:jc w:val="right"/>
        <w:rPr>
          <w:rFonts w:cs="Times" w:hint="cs"/>
          <w:color w:val="262626"/>
          <w:sz w:val="28"/>
          <w:szCs w:val="28"/>
        </w:rPr>
      </w:pPr>
    </w:p>
    <w:p w14:paraId="42F78453" w14:textId="77777777" w:rsidR="00EB2EB8" w:rsidRPr="0018104C" w:rsidRDefault="00EB2EB8" w:rsidP="00EB2EB8">
      <w:pPr>
        <w:rPr>
          <w:rFonts w:asciiTheme="majorHAnsi" w:hAnsiTheme="majorHAnsi"/>
          <w:color w:val="FF6600"/>
          <w:sz w:val="28"/>
          <w:szCs w:val="28"/>
        </w:rPr>
      </w:pPr>
      <w:r w:rsidRPr="0018104C">
        <w:rPr>
          <w:rFonts w:asciiTheme="majorHAnsi" w:hAnsiTheme="majorHAnsi"/>
          <w:color w:val="FF6600"/>
          <w:sz w:val="28"/>
          <w:szCs w:val="28"/>
        </w:rPr>
        <w:t>Course Content</w:t>
      </w:r>
    </w:p>
    <w:p w14:paraId="2C9C4D0E" w14:textId="77777777" w:rsidR="00EB2EB8" w:rsidRPr="0018104C" w:rsidRDefault="00EB2EB8" w:rsidP="00EB2EB8">
      <w:pPr>
        <w:rPr>
          <w:rFonts w:asciiTheme="majorHAnsi" w:hAnsiTheme="majorHAnsi"/>
          <w:color w:val="666666"/>
          <w:sz w:val="28"/>
          <w:szCs w:val="28"/>
        </w:rPr>
      </w:pPr>
    </w:p>
    <w:p w14:paraId="0344D0F4"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Course Number</w:t>
      </w:r>
      <w:r w:rsidR="00533A2D" w:rsidRPr="0018104C">
        <w:rPr>
          <w:rFonts w:asciiTheme="majorHAnsi" w:hAnsiTheme="majorHAnsi"/>
          <w:color w:val="666666"/>
          <w:sz w:val="28"/>
          <w:szCs w:val="28"/>
        </w:rPr>
        <w:t>: NUR 213</w:t>
      </w:r>
    </w:p>
    <w:p w14:paraId="0210E355"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Course Title</w:t>
      </w:r>
      <w:r w:rsidR="00533A2D" w:rsidRPr="0018104C">
        <w:rPr>
          <w:rFonts w:asciiTheme="majorHAnsi" w:hAnsiTheme="majorHAnsi"/>
          <w:color w:val="666666"/>
          <w:sz w:val="28"/>
          <w:szCs w:val="28"/>
        </w:rPr>
        <w:t>: Foundation</w:t>
      </w:r>
      <w:r w:rsidRPr="0018104C">
        <w:rPr>
          <w:rFonts w:asciiTheme="majorHAnsi" w:hAnsiTheme="majorHAnsi"/>
          <w:color w:val="666666"/>
          <w:sz w:val="28"/>
          <w:szCs w:val="28"/>
        </w:rPr>
        <w:t xml:space="preserve"> of Nursing</w:t>
      </w:r>
    </w:p>
    <w:p w14:paraId="5CEDDA51"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Credit Hours</w:t>
      </w:r>
      <w:r w:rsidR="00533A2D" w:rsidRPr="0018104C">
        <w:rPr>
          <w:rFonts w:asciiTheme="majorHAnsi" w:hAnsiTheme="majorHAnsi"/>
          <w:color w:val="666666"/>
          <w:sz w:val="28"/>
          <w:szCs w:val="28"/>
        </w:rPr>
        <w:t>: 3</w:t>
      </w:r>
      <w:r w:rsidRPr="0018104C">
        <w:rPr>
          <w:rFonts w:asciiTheme="majorHAnsi" w:hAnsiTheme="majorHAnsi"/>
          <w:color w:val="666666"/>
          <w:sz w:val="28"/>
          <w:szCs w:val="28"/>
        </w:rPr>
        <w:t xml:space="preserve"> hours (2 theories + 1 practice)</w:t>
      </w:r>
    </w:p>
    <w:p w14:paraId="2BDD4D3C"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63E8B3A3" w14:textId="77777777" w:rsidR="00EB2EB8" w:rsidRPr="0018104C" w:rsidRDefault="00EB2EB8" w:rsidP="00EB2EB8">
      <w:pPr>
        <w:rPr>
          <w:rFonts w:asciiTheme="majorHAnsi" w:hAnsiTheme="majorHAnsi"/>
          <w:b/>
          <w:color w:val="FF6600"/>
          <w:sz w:val="28"/>
          <w:szCs w:val="28"/>
        </w:rPr>
      </w:pPr>
      <w:r w:rsidRPr="0018104C">
        <w:rPr>
          <w:rFonts w:asciiTheme="majorHAnsi" w:hAnsiTheme="majorHAnsi"/>
          <w:b/>
          <w:color w:val="FF6600"/>
          <w:sz w:val="28"/>
          <w:szCs w:val="28"/>
        </w:rPr>
        <w:t>Course Overview</w:t>
      </w:r>
    </w:p>
    <w:p w14:paraId="714060EF"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Foundation of nursing has been designed to provide today's students with solid foundations of nursing principles to prepare them to meet the challenges of tomorrow. Therefore, this course introduces the student nurses to the fundamentals of nursing skills within the nursing process framework. This course is offered as a co-requisite to NUR 123 (Concept). The course is designed in a modular form; each module integrates theory and skills needed to perform basic nursing skills. The teaching method demonstration and return demonstration will be employed, and evaluation will be on the student's fulfillment of the prerequisite material for each module, as their active participation in the teaching sessions.</w:t>
      </w:r>
    </w:p>
    <w:p w14:paraId="4DD3A02B" w14:textId="77777777" w:rsidR="00EB2EB8" w:rsidRPr="0018104C" w:rsidRDefault="00EB2EB8" w:rsidP="00EB2EB8">
      <w:pPr>
        <w:rPr>
          <w:rFonts w:asciiTheme="majorHAnsi" w:hAnsiTheme="majorHAnsi"/>
          <w:color w:val="666666"/>
          <w:sz w:val="28"/>
          <w:szCs w:val="28"/>
        </w:rPr>
      </w:pPr>
    </w:p>
    <w:p w14:paraId="4AB46876" w14:textId="77777777" w:rsidR="00EB2EB8" w:rsidRPr="0018104C" w:rsidRDefault="00EB2EB8" w:rsidP="00EB2EB8">
      <w:pPr>
        <w:rPr>
          <w:rFonts w:asciiTheme="majorHAnsi" w:hAnsiTheme="majorHAnsi"/>
          <w:color w:val="666666"/>
          <w:sz w:val="28"/>
          <w:szCs w:val="28"/>
        </w:rPr>
      </w:pPr>
    </w:p>
    <w:p w14:paraId="061864B7" w14:textId="77777777" w:rsidR="00EB2EB8" w:rsidRPr="0018104C" w:rsidRDefault="00EB2EB8" w:rsidP="00EB2EB8">
      <w:pPr>
        <w:rPr>
          <w:rFonts w:asciiTheme="majorHAnsi" w:hAnsiTheme="majorHAnsi"/>
          <w:b/>
          <w:color w:val="FF6600"/>
          <w:sz w:val="28"/>
          <w:szCs w:val="28"/>
        </w:rPr>
      </w:pPr>
      <w:r w:rsidRPr="0018104C">
        <w:rPr>
          <w:rFonts w:asciiTheme="majorHAnsi" w:hAnsiTheme="majorHAnsi"/>
          <w:b/>
          <w:color w:val="FF6600"/>
          <w:sz w:val="28"/>
          <w:szCs w:val="28"/>
        </w:rPr>
        <w:t>General objectives</w:t>
      </w:r>
    </w:p>
    <w:p w14:paraId="70DC7EE5" w14:textId="77777777" w:rsidR="00EB2EB8" w:rsidRPr="0018104C" w:rsidRDefault="00EB2EB8" w:rsidP="00EB2EB8">
      <w:pPr>
        <w:rPr>
          <w:rFonts w:asciiTheme="majorHAnsi" w:hAnsiTheme="majorHAnsi"/>
          <w:color w:val="666666"/>
          <w:sz w:val="28"/>
          <w:szCs w:val="28"/>
        </w:rPr>
      </w:pPr>
    </w:p>
    <w:p w14:paraId="55FCFCCB" w14:textId="77777777" w:rsidR="00EB2EB8" w:rsidRPr="0018104C" w:rsidRDefault="00EB2EB8" w:rsidP="00EB2EB8">
      <w:pPr>
        <w:rPr>
          <w:rFonts w:asciiTheme="majorHAnsi" w:hAnsiTheme="majorHAnsi" w:cs="Times New Roman"/>
          <w:color w:val="801B80"/>
          <w:sz w:val="28"/>
          <w:szCs w:val="28"/>
        </w:rPr>
      </w:pPr>
      <w:r w:rsidRPr="0018104C">
        <w:rPr>
          <w:rFonts w:asciiTheme="majorHAnsi" w:hAnsiTheme="majorHAnsi"/>
          <w:color w:val="666666"/>
          <w:sz w:val="28"/>
          <w:szCs w:val="28"/>
        </w:rPr>
        <w:t>At the end of this course the student nurse is expected to ha</w:t>
      </w:r>
      <w:r w:rsidRPr="0018104C">
        <w:rPr>
          <w:rFonts w:asciiTheme="majorHAnsi" w:hAnsiTheme="majorHAnsi"/>
          <w:color w:val="801B80"/>
          <w:sz w:val="28"/>
          <w:szCs w:val="28"/>
        </w:rPr>
        <w:t>v</w:t>
      </w:r>
      <w:r w:rsidRPr="0018104C">
        <w:rPr>
          <w:rFonts w:asciiTheme="majorHAnsi" w:hAnsiTheme="majorHAnsi" w:cs="Times New Roman"/>
          <w:color w:val="801B80"/>
          <w:sz w:val="28"/>
          <w:szCs w:val="28"/>
        </w:rPr>
        <w:t>e:</w:t>
      </w:r>
    </w:p>
    <w:p w14:paraId="657ADD46" w14:textId="77777777" w:rsidR="00EB2EB8" w:rsidRPr="0018104C" w:rsidRDefault="00EB2EB8" w:rsidP="00EB2EB8">
      <w:pPr>
        <w:rPr>
          <w:rFonts w:asciiTheme="majorHAnsi" w:hAnsiTheme="majorHAnsi" w:cs="Times New Roman"/>
          <w:color w:val="801B80"/>
          <w:sz w:val="28"/>
          <w:szCs w:val="28"/>
        </w:rPr>
      </w:pPr>
    </w:p>
    <w:p w14:paraId="3587A4FD" w14:textId="77777777" w:rsidR="00EB2EB8" w:rsidRPr="0018104C" w:rsidRDefault="00AA043F" w:rsidP="00EB2EB8">
      <w:pPr>
        <w:rPr>
          <w:rFonts w:asciiTheme="majorHAnsi" w:hAnsiTheme="majorHAnsi"/>
          <w:color w:val="666666"/>
          <w:sz w:val="28"/>
          <w:szCs w:val="28"/>
        </w:rPr>
      </w:pPr>
      <w:r w:rsidRPr="0018104C">
        <w:rPr>
          <w:rFonts w:asciiTheme="majorHAnsi" w:hAnsiTheme="majorHAnsi" w:cs="Times New Roman"/>
          <w:color w:val="801B80"/>
          <w:sz w:val="28"/>
          <w:szCs w:val="28"/>
        </w:rPr>
        <w:t>-</w:t>
      </w:r>
      <w:r w:rsidR="00EB2EB8" w:rsidRPr="0018104C">
        <w:rPr>
          <w:rFonts w:asciiTheme="majorHAnsi" w:hAnsiTheme="majorHAnsi" w:cs="Times New Roman"/>
          <w:color w:val="801B80"/>
          <w:sz w:val="28"/>
          <w:szCs w:val="28"/>
        </w:rPr>
        <w:t xml:space="preserve">       </w:t>
      </w:r>
      <w:r w:rsidR="00EB2EB8" w:rsidRPr="0018104C">
        <w:rPr>
          <w:rFonts w:asciiTheme="majorHAnsi" w:hAnsiTheme="majorHAnsi"/>
          <w:color w:val="666666"/>
          <w:sz w:val="28"/>
          <w:szCs w:val="28"/>
        </w:rPr>
        <w:t xml:space="preserve">     Acquire cognitive, psychomotor and affective skill needed to carry out foundations of     </w:t>
      </w:r>
    </w:p>
    <w:p w14:paraId="2FD16098"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r w:rsidR="00533A2D" w:rsidRPr="0018104C">
        <w:rPr>
          <w:rFonts w:asciiTheme="majorHAnsi" w:hAnsiTheme="majorHAnsi"/>
          <w:color w:val="666666"/>
          <w:sz w:val="28"/>
          <w:szCs w:val="28"/>
        </w:rPr>
        <w:t>Nursing</w:t>
      </w:r>
      <w:r w:rsidRPr="0018104C">
        <w:rPr>
          <w:rFonts w:asciiTheme="majorHAnsi" w:hAnsiTheme="majorHAnsi"/>
          <w:color w:val="666666"/>
          <w:sz w:val="28"/>
          <w:szCs w:val="28"/>
        </w:rPr>
        <w:t xml:space="preserve"> activity.</w:t>
      </w:r>
    </w:p>
    <w:p w14:paraId="0E73632A" w14:textId="77777777" w:rsidR="00EB2EB8" w:rsidRPr="0018104C" w:rsidRDefault="00EB2EB8" w:rsidP="00EB2EB8">
      <w:pPr>
        <w:rPr>
          <w:rFonts w:asciiTheme="majorHAnsi" w:hAnsiTheme="majorHAnsi"/>
          <w:color w:val="666666"/>
          <w:sz w:val="28"/>
          <w:szCs w:val="28"/>
        </w:rPr>
      </w:pPr>
    </w:p>
    <w:p w14:paraId="7BB001B8" w14:textId="77777777" w:rsidR="00EB2EB8" w:rsidRPr="0018104C" w:rsidRDefault="00EB2EB8" w:rsidP="00EB2EB8">
      <w:pPr>
        <w:rPr>
          <w:rFonts w:asciiTheme="majorHAnsi" w:hAnsiTheme="majorHAnsi"/>
          <w:b/>
          <w:color w:val="FF6600"/>
          <w:sz w:val="28"/>
          <w:szCs w:val="28"/>
        </w:rPr>
      </w:pPr>
      <w:r w:rsidRPr="0018104C">
        <w:rPr>
          <w:rFonts w:asciiTheme="majorHAnsi" w:hAnsiTheme="majorHAnsi"/>
          <w:b/>
          <w:color w:val="FF6600"/>
          <w:sz w:val="28"/>
          <w:szCs w:val="28"/>
        </w:rPr>
        <w:t>Course Objective</w:t>
      </w:r>
    </w:p>
    <w:p w14:paraId="2A3EEA47" w14:textId="77777777" w:rsidR="00EB2EB8" w:rsidRPr="0018104C" w:rsidRDefault="00EB2EB8" w:rsidP="00EB2EB8">
      <w:pPr>
        <w:rPr>
          <w:rFonts w:asciiTheme="majorHAnsi" w:hAnsiTheme="majorHAnsi"/>
          <w:color w:val="666666"/>
          <w:sz w:val="28"/>
          <w:szCs w:val="28"/>
        </w:rPr>
      </w:pPr>
    </w:p>
    <w:p w14:paraId="4AAE7824"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At the end of the sessions the student nurse will be able to:</w:t>
      </w:r>
    </w:p>
    <w:p w14:paraId="2243C875" w14:textId="77777777" w:rsidR="00EB2EB8" w:rsidRPr="0018104C" w:rsidRDefault="00EB2EB8" w:rsidP="00EB2EB8">
      <w:pPr>
        <w:rPr>
          <w:rFonts w:asciiTheme="majorHAnsi" w:hAnsiTheme="majorHAnsi" w:cs="Times New Roman"/>
          <w:color w:val="801B80"/>
          <w:sz w:val="28"/>
          <w:szCs w:val="28"/>
        </w:rPr>
      </w:pPr>
    </w:p>
    <w:p w14:paraId="1D6E0001" w14:textId="77777777" w:rsidR="00EB2EB8" w:rsidRPr="0018104C" w:rsidRDefault="00AA043F" w:rsidP="00EB2EB8">
      <w:pPr>
        <w:rPr>
          <w:rFonts w:asciiTheme="majorHAnsi" w:hAnsiTheme="majorHAnsi"/>
          <w:color w:val="666666"/>
          <w:sz w:val="28"/>
          <w:szCs w:val="28"/>
        </w:rPr>
      </w:pPr>
      <w:r w:rsidRPr="0018104C">
        <w:rPr>
          <w:rFonts w:asciiTheme="majorHAnsi" w:hAnsiTheme="majorHAnsi" w:cs="Times New Roman"/>
          <w:color w:val="801B80"/>
          <w:sz w:val="28"/>
          <w:szCs w:val="28"/>
        </w:rPr>
        <w:t>-</w:t>
      </w:r>
      <w:r w:rsidR="00EB2EB8" w:rsidRPr="0018104C">
        <w:rPr>
          <w:rFonts w:asciiTheme="majorHAnsi" w:hAnsiTheme="majorHAnsi" w:cs="Times New Roman"/>
          <w:color w:val="801B80"/>
          <w:sz w:val="28"/>
          <w:szCs w:val="28"/>
        </w:rPr>
        <w:t xml:space="preserve">  </w:t>
      </w:r>
      <w:r w:rsidR="00EB2EB8" w:rsidRPr="0018104C">
        <w:rPr>
          <w:rFonts w:asciiTheme="majorHAnsi" w:hAnsiTheme="majorHAnsi"/>
          <w:color w:val="666666"/>
          <w:sz w:val="28"/>
          <w:szCs w:val="28"/>
        </w:rPr>
        <w:t xml:space="preserve">          Comprehend the rationale and basic concepts underlying nursing care in order to adjust nursing skills accordingly.</w:t>
      </w:r>
    </w:p>
    <w:p w14:paraId="2002F57D" w14:textId="77777777" w:rsidR="00EB2EB8" w:rsidRPr="0018104C" w:rsidRDefault="00533A2D" w:rsidP="00EB2EB8">
      <w:pPr>
        <w:rPr>
          <w:rFonts w:asciiTheme="majorHAnsi" w:hAnsiTheme="majorHAnsi" w:cs="Times New Roman"/>
          <w:color w:val="801B80"/>
          <w:sz w:val="28"/>
          <w:szCs w:val="28"/>
        </w:rPr>
      </w:pPr>
      <w:r w:rsidRPr="0018104C">
        <w:rPr>
          <w:rFonts w:asciiTheme="majorHAnsi" w:hAnsiTheme="majorHAnsi"/>
          <w:color w:val="666666"/>
          <w:sz w:val="28"/>
          <w:szCs w:val="28"/>
        </w:rPr>
        <w:t>Psychomotor</w:t>
      </w:r>
    </w:p>
    <w:p w14:paraId="2C908F0F" w14:textId="77777777" w:rsidR="00EB2EB8" w:rsidRPr="0018104C" w:rsidRDefault="00EB2EB8" w:rsidP="00EB2EB8">
      <w:pPr>
        <w:rPr>
          <w:rFonts w:asciiTheme="majorHAnsi" w:hAnsiTheme="majorHAnsi" w:cs="Times New Roman"/>
          <w:color w:val="0D0D0D" w:themeColor="text1" w:themeTint="F2"/>
          <w:sz w:val="28"/>
          <w:szCs w:val="28"/>
        </w:rPr>
      </w:pPr>
      <w:r w:rsidRPr="0018104C">
        <w:rPr>
          <w:rFonts w:ascii="Times New Roman" w:hAnsi="Times New Roman" w:cs="Times New Roman"/>
          <w:color w:val="0D0D0D" w:themeColor="text1" w:themeTint="F2"/>
          <w:sz w:val="28"/>
          <w:szCs w:val="28"/>
        </w:rPr>
        <w:t>◘</w:t>
      </w:r>
      <w:r w:rsidRPr="0018104C">
        <w:rPr>
          <w:rFonts w:asciiTheme="majorHAnsi" w:hAnsiTheme="majorHAnsi" w:cs="Times New Roman"/>
          <w:color w:val="0D0D0D" w:themeColor="text1" w:themeTint="F2"/>
          <w:sz w:val="28"/>
          <w:szCs w:val="28"/>
        </w:rPr>
        <w:t xml:space="preserve">  </w:t>
      </w:r>
      <w:r w:rsidRPr="0018104C">
        <w:rPr>
          <w:rFonts w:asciiTheme="majorHAnsi" w:hAnsiTheme="majorHAnsi"/>
          <w:color w:val="0D0D0D" w:themeColor="text1" w:themeTint="F2"/>
          <w:sz w:val="28"/>
          <w:szCs w:val="28"/>
        </w:rPr>
        <w:t xml:space="preserve">          Acquire competency in performing basic nursing skills in the nursing process f</w:t>
      </w:r>
      <w:r w:rsidRPr="0018104C">
        <w:rPr>
          <w:rFonts w:asciiTheme="majorHAnsi" w:hAnsiTheme="majorHAnsi" w:cs="Times New Roman"/>
          <w:color w:val="0D0D0D" w:themeColor="text1" w:themeTint="F2"/>
          <w:sz w:val="28"/>
          <w:szCs w:val="28"/>
        </w:rPr>
        <w:t>ramework</w:t>
      </w:r>
    </w:p>
    <w:p w14:paraId="40CCF356" w14:textId="77777777" w:rsidR="00EB2EB8" w:rsidRPr="0018104C" w:rsidRDefault="00EB2EB8" w:rsidP="00EB2EB8">
      <w:pPr>
        <w:rPr>
          <w:rFonts w:asciiTheme="majorHAnsi" w:hAnsiTheme="majorHAnsi"/>
          <w:color w:val="0D0D0D" w:themeColor="text1" w:themeTint="F2"/>
          <w:sz w:val="28"/>
          <w:szCs w:val="28"/>
        </w:rPr>
      </w:pPr>
      <w:r w:rsidRPr="0018104C">
        <w:rPr>
          <w:rFonts w:ascii="Times New Roman" w:hAnsi="Times New Roman" w:cs="Times New Roman"/>
          <w:color w:val="0D0D0D" w:themeColor="text1" w:themeTint="F2"/>
          <w:sz w:val="28"/>
          <w:szCs w:val="28"/>
        </w:rPr>
        <w:lastRenderedPageBreak/>
        <w:t>◘</w:t>
      </w:r>
      <w:r w:rsidRPr="0018104C">
        <w:rPr>
          <w:rFonts w:asciiTheme="majorHAnsi" w:hAnsiTheme="majorHAnsi" w:cs="Times New Roman"/>
          <w:color w:val="0D0D0D" w:themeColor="text1" w:themeTint="F2"/>
          <w:sz w:val="28"/>
          <w:szCs w:val="28"/>
        </w:rPr>
        <w:t xml:space="preserve">  </w:t>
      </w:r>
      <w:r w:rsidRPr="0018104C">
        <w:rPr>
          <w:rFonts w:asciiTheme="majorHAnsi" w:hAnsiTheme="majorHAnsi"/>
          <w:color w:val="0D0D0D" w:themeColor="text1" w:themeTint="F2"/>
          <w:sz w:val="28"/>
          <w:szCs w:val="28"/>
        </w:rPr>
        <w:t xml:space="preserve">          Apply the process of critical thinking to patient care interventions.</w:t>
      </w:r>
    </w:p>
    <w:p w14:paraId="11A00FA0" w14:textId="77777777" w:rsidR="00EB2EB8" w:rsidRPr="0018104C" w:rsidRDefault="00EB2EB8" w:rsidP="00EB2EB8">
      <w:pPr>
        <w:rPr>
          <w:rFonts w:asciiTheme="majorHAnsi" w:hAnsiTheme="majorHAnsi" w:cs="Times New Roman"/>
          <w:color w:val="0D0D0D" w:themeColor="text1" w:themeTint="F2"/>
          <w:sz w:val="28"/>
          <w:szCs w:val="28"/>
        </w:rPr>
      </w:pPr>
      <w:r w:rsidRPr="0018104C">
        <w:rPr>
          <w:rFonts w:asciiTheme="majorHAnsi" w:hAnsiTheme="majorHAnsi"/>
          <w:color w:val="0D0D0D" w:themeColor="text1" w:themeTint="F2"/>
          <w:sz w:val="28"/>
          <w:szCs w:val="28"/>
        </w:rPr>
        <w:t>A</w:t>
      </w:r>
      <w:r w:rsidRPr="0018104C">
        <w:rPr>
          <w:rFonts w:asciiTheme="majorHAnsi" w:hAnsiTheme="majorHAnsi" w:cs="Times New Roman"/>
          <w:color w:val="0D0D0D" w:themeColor="text1" w:themeTint="F2"/>
          <w:sz w:val="28"/>
          <w:szCs w:val="28"/>
        </w:rPr>
        <w:t>ffective</w:t>
      </w:r>
    </w:p>
    <w:p w14:paraId="44841762" w14:textId="77777777" w:rsidR="00EB2EB8" w:rsidRPr="0018104C" w:rsidRDefault="00EB2EB8" w:rsidP="00EB2EB8">
      <w:pPr>
        <w:rPr>
          <w:rFonts w:asciiTheme="majorHAnsi" w:hAnsiTheme="majorHAnsi"/>
          <w:color w:val="0D0D0D" w:themeColor="text1" w:themeTint="F2"/>
          <w:sz w:val="28"/>
          <w:szCs w:val="28"/>
        </w:rPr>
      </w:pPr>
      <w:r w:rsidRPr="0018104C">
        <w:rPr>
          <w:rFonts w:ascii="Times New Roman" w:hAnsi="Times New Roman" w:cs="Times New Roman"/>
          <w:color w:val="0D0D0D" w:themeColor="text1" w:themeTint="F2"/>
          <w:sz w:val="28"/>
          <w:szCs w:val="28"/>
        </w:rPr>
        <w:t>◘</w:t>
      </w:r>
      <w:r w:rsidRPr="0018104C">
        <w:rPr>
          <w:rFonts w:asciiTheme="majorHAnsi" w:hAnsiTheme="majorHAnsi" w:cs="Times New Roman"/>
          <w:color w:val="0D0D0D" w:themeColor="text1" w:themeTint="F2"/>
          <w:sz w:val="28"/>
          <w:szCs w:val="28"/>
        </w:rPr>
        <w:t xml:space="preserve">  </w:t>
      </w:r>
      <w:r w:rsidRPr="0018104C">
        <w:rPr>
          <w:rFonts w:asciiTheme="majorHAnsi" w:hAnsiTheme="majorHAnsi"/>
          <w:color w:val="0D0D0D" w:themeColor="text1" w:themeTint="F2"/>
          <w:sz w:val="28"/>
          <w:szCs w:val="28"/>
        </w:rPr>
        <w:t xml:space="preserve">          Provide a safe environment for clients, self and others while performing nursing care activities.</w:t>
      </w:r>
    </w:p>
    <w:p w14:paraId="1A81F587"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06B4F73D" w14:textId="77777777" w:rsidR="00EB2EB8" w:rsidRPr="0018104C" w:rsidRDefault="00EB2EB8" w:rsidP="00EB2EB8">
      <w:pPr>
        <w:rPr>
          <w:rFonts w:asciiTheme="majorHAnsi" w:hAnsiTheme="majorHAnsi"/>
          <w:b/>
          <w:color w:val="FF6600"/>
          <w:sz w:val="28"/>
          <w:szCs w:val="28"/>
          <w:u w:val="single"/>
        </w:rPr>
      </w:pPr>
      <w:r w:rsidRPr="0018104C">
        <w:rPr>
          <w:rFonts w:asciiTheme="majorHAnsi" w:hAnsiTheme="majorHAnsi"/>
          <w:b/>
          <w:color w:val="FF6600"/>
          <w:sz w:val="28"/>
          <w:szCs w:val="28"/>
          <w:u w:val="single"/>
        </w:rPr>
        <w:t>Course Requirements</w:t>
      </w:r>
    </w:p>
    <w:p w14:paraId="677DA5AA"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The theoretical knowledge will be given in a simplified self-study module format. Students are required to fulfill the modules prerequisite assignments (reading and homework) as scheduled prior to the teaching sessions. Basic nursing procedures and skills will be presented by demonstration and return demonstration teaching method in clinical skills nursing lab. Provision by the faculty member facilitating the course will be made for each student to individually re</w:t>
      </w:r>
      <w:r w:rsidR="00533A2D" w:rsidRPr="0018104C">
        <w:rPr>
          <w:rFonts w:asciiTheme="majorHAnsi" w:hAnsiTheme="majorHAnsi"/>
          <w:color w:val="666666"/>
          <w:sz w:val="28"/>
          <w:szCs w:val="28"/>
        </w:rPr>
        <w:t xml:space="preserve"> </w:t>
      </w:r>
      <w:r w:rsidRPr="0018104C">
        <w:rPr>
          <w:rFonts w:asciiTheme="majorHAnsi" w:hAnsiTheme="majorHAnsi"/>
          <w:color w:val="666666"/>
          <w:sz w:val="28"/>
          <w:szCs w:val="28"/>
        </w:rPr>
        <w:t>demonstrate the procedure</w:t>
      </w:r>
    </w:p>
    <w:p w14:paraId="5A496809" w14:textId="77777777" w:rsidR="00EB2EB8" w:rsidRPr="0018104C" w:rsidRDefault="00EB2EB8" w:rsidP="00EB2EB8">
      <w:pPr>
        <w:rPr>
          <w:rFonts w:asciiTheme="majorHAnsi" w:hAnsiTheme="majorHAnsi"/>
          <w:color w:val="666666"/>
          <w:sz w:val="28"/>
          <w:szCs w:val="28"/>
        </w:rPr>
      </w:pPr>
    </w:p>
    <w:p w14:paraId="4D291615" w14:textId="77777777" w:rsidR="00EB2EB8" w:rsidRPr="0018104C" w:rsidRDefault="00EB2EB8" w:rsidP="00EB2EB8">
      <w:pPr>
        <w:rPr>
          <w:rFonts w:asciiTheme="majorHAnsi" w:hAnsiTheme="majorHAnsi"/>
          <w:color w:val="666666"/>
          <w:sz w:val="28"/>
          <w:szCs w:val="28"/>
        </w:rPr>
      </w:pPr>
    </w:p>
    <w:p w14:paraId="3C410449" w14:textId="77777777" w:rsidR="00EB2EB8" w:rsidRPr="0018104C" w:rsidRDefault="00EB2EB8" w:rsidP="00EB2EB8">
      <w:pPr>
        <w:rPr>
          <w:rFonts w:asciiTheme="majorHAnsi" w:hAnsiTheme="majorHAnsi"/>
          <w:color w:val="FF6600"/>
          <w:sz w:val="28"/>
          <w:szCs w:val="28"/>
          <w:u w:val="single"/>
        </w:rPr>
      </w:pPr>
      <w:r w:rsidRPr="0018104C">
        <w:rPr>
          <w:rFonts w:asciiTheme="majorHAnsi" w:hAnsiTheme="majorHAnsi"/>
          <w:color w:val="FF6600"/>
          <w:sz w:val="28"/>
          <w:szCs w:val="28"/>
          <w:u w:val="single"/>
        </w:rPr>
        <w:t>Course Outline</w:t>
      </w:r>
    </w:p>
    <w:p w14:paraId="254E4A80" w14:textId="77777777" w:rsidR="00EB2EB8" w:rsidRPr="0018104C" w:rsidRDefault="00EB2EB8" w:rsidP="00EB2EB8">
      <w:pPr>
        <w:rPr>
          <w:rFonts w:asciiTheme="majorHAnsi" w:hAnsiTheme="majorHAnsi"/>
          <w:color w:val="55708A"/>
          <w:sz w:val="28"/>
          <w:szCs w:val="28"/>
        </w:rPr>
      </w:pPr>
    </w:p>
    <w:p w14:paraId="478CCC25" w14:textId="77777777" w:rsidR="00EB2EB8" w:rsidRPr="0018104C" w:rsidRDefault="00EB2EB8" w:rsidP="00EB2EB8">
      <w:pPr>
        <w:rPr>
          <w:rFonts w:asciiTheme="majorHAnsi" w:hAnsiTheme="majorHAnsi"/>
          <w:color w:val="55708A"/>
          <w:sz w:val="28"/>
          <w:szCs w:val="28"/>
          <w:u w:val="single"/>
        </w:rPr>
      </w:pPr>
    </w:p>
    <w:p w14:paraId="7F807164"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b/>
          <w:color w:val="548DD4" w:themeColor="text2" w:themeTint="99"/>
          <w:sz w:val="28"/>
          <w:szCs w:val="28"/>
        </w:rPr>
        <w:t>I- Promoting I</w:t>
      </w:r>
      <w:r w:rsidRPr="0018104C">
        <w:rPr>
          <w:rFonts w:asciiTheme="majorHAnsi" w:hAnsiTheme="majorHAnsi" w:cs="Times New Roman"/>
          <w:b/>
          <w:color w:val="548DD4" w:themeColor="text2" w:themeTint="99"/>
          <w:sz w:val="28"/>
          <w:szCs w:val="28"/>
        </w:rPr>
        <w:t>nfectio</w:t>
      </w:r>
      <w:r w:rsidRPr="0018104C">
        <w:rPr>
          <w:rFonts w:asciiTheme="majorHAnsi" w:hAnsiTheme="majorHAnsi"/>
          <w:b/>
          <w:color w:val="548DD4" w:themeColor="text2" w:themeTint="99"/>
          <w:sz w:val="28"/>
          <w:szCs w:val="28"/>
        </w:rPr>
        <w:t>n Control:</w:t>
      </w:r>
    </w:p>
    <w:p w14:paraId="7D8B143E" w14:textId="77777777" w:rsidR="00EB2EB8" w:rsidRPr="0018104C" w:rsidRDefault="00EB2EB8" w:rsidP="00EB2EB8">
      <w:pPr>
        <w:rPr>
          <w:rFonts w:asciiTheme="majorHAnsi" w:hAnsiTheme="majorHAnsi"/>
          <w:color w:val="55708A"/>
          <w:sz w:val="28"/>
          <w:szCs w:val="28"/>
        </w:rPr>
      </w:pPr>
    </w:p>
    <w:p w14:paraId="5B9485BC"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Basic </w:t>
      </w:r>
      <w:r w:rsidR="00EB2EB8" w:rsidRPr="0018104C">
        <w:rPr>
          <w:rFonts w:asciiTheme="majorHAnsi" w:hAnsiTheme="majorHAnsi" w:cs="Times New Roman"/>
          <w:color w:val="55708A"/>
          <w:sz w:val="28"/>
          <w:szCs w:val="28"/>
        </w:rPr>
        <w:t>(Medica</w:t>
      </w:r>
      <w:r w:rsidR="00EB2EB8" w:rsidRPr="0018104C">
        <w:rPr>
          <w:rFonts w:asciiTheme="majorHAnsi" w:hAnsiTheme="majorHAnsi"/>
          <w:color w:val="55708A"/>
          <w:sz w:val="28"/>
          <w:szCs w:val="28"/>
        </w:rPr>
        <w:t>l Aspects).</w:t>
      </w:r>
    </w:p>
    <w:p w14:paraId="6BDB56D5" w14:textId="77777777" w:rsidR="00EB2EB8" w:rsidRPr="0018104C" w:rsidRDefault="00EB2EB8" w:rsidP="00EB2EB8">
      <w:pPr>
        <w:rPr>
          <w:rFonts w:asciiTheme="majorHAnsi" w:hAnsiTheme="majorHAnsi"/>
          <w:color w:val="55708A"/>
          <w:sz w:val="28"/>
          <w:szCs w:val="28"/>
        </w:rPr>
      </w:pPr>
    </w:p>
    <w:p w14:paraId="589F2BE7"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Basic (Surgical Aspects).</w:t>
      </w:r>
    </w:p>
    <w:p w14:paraId="6D6426F0" w14:textId="77777777" w:rsidR="00EB2EB8" w:rsidRPr="0018104C" w:rsidRDefault="00EB2EB8" w:rsidP="00EB2EB8">
      <w:pPr>
        <w:rPr>
          <w:rFonts w:asciiTheme="majorHAnsi" w:hAnsiTheme="majorHAnsi"/>
          <w:color w:val="55708A"/>
          <w:sz w:val="28"/>
          <w:szCs w:val="28"/>
          <w:u w:val="single"/>
        </w:rPr>
      </w:pPr>
    </w:p>
    <w:p w14:paraId="3636C637" w14:textId="77777777" w:rsidR="00EB2EB8" w:rsidRPr="0018104C" w:rsidRDefault="00EB2EB8" w:rsidP="00EB2EB8">
      <w:pPr>
        <w:rPr>
          <w:rFonts w:asciiTheme="majorHAnsi" w:hAnsiTheme="majorHAnsi"/>
          <w:color w:val="55708A"/>
          <w:sz w:val="28"/>
          <w:szCs w:val="28"/>
          <w:u w:val="single"/>
        </w:rPr>
      </w:pPr>
    </w:p>
    <w:p w14:paraId="6E5EFDBA" w14:textId="77777777" w:rsidR="00EB2EB8" w:rsidRPr="0018104C" w:rsidRDefault="00EB2EB8" w:rsidP="00EB2EB8">
      <w:pPr>
        <w:rPr>
          <w:rFonts w:asciiTheme="majorHAnsi" w:hAnsiTheme="majorHAnsi" w:cs="Times New Roman"/>
          <w:b/>
          <w:color w:val="548DD4" w:themeColor="text2" w:themeTint="99"/>
          <w:sz w:val="28"/>
          <w:szCs w:val="28"/>
        </w:rPr>
      </w:pPr>
      <w:r w:rsidRPr="0018104C">
        <w:rPr>
          <w:rFonts w:asciiTheme="majorHAnsi" w:hAnsiTheme="majorHAnsi"/>
          <w:b/>
          <w:color w:val="548DD4" w:themeColor="text2" w:themeTint="99"/>
          <w:sz w:val="28"/>
          <w:szCs w:val="28"/>
          <w:u w:val="single"/>
        </w:rPr>
        <w:t>II-</w:t>
      </w:r>
      <w:r w:rsidRPr="0018104C">
        <w:rPr>
          <w:rFonts w:asciiTheme="majorHAnsi" w:hAnsiTheme="majorHAnsi"/>
          <w:b/>
          <w:color w:val="548DD4" w:themeColor="text2" w:themeTint="99"/>
          <w:sz w:val="28"/>
          <w:szCs w:val="28"/>
        </w:rPr>
        <w:t xml:space="preserve"> pr</w:t>
      </w:r>
      <w:r w:rsidRPr="0018104C">
        <w:rPr>
          <w:rFonts w:asciiTheme="majorHAnsi" w:hAnsiTheme="majorHAnsi" w:cs="Times New Roman"/>
          <w:b/>
          <w:color w:val="548DD4" w:themeColor="text2" w:themeTint="99"/>
          <w:sz w:val="28"/>
          <w:szCs w:val="28"/>
        </w:rPr>
        <w:t>omoting</w:t>
      </w:r>
      <w:r w:rsidRPr="0018104C">
        <w:rPr>
          <w:rFonts w:asciiTheme="majorHAnsi" w:hAnsiTheme="majorHAnsi"/>
          <w:b/>
          <w:color w:val="548DD4" w:themeColor="text2" w:themeTint="99"/>
          <w:sz w:val="28"/>
          <w:szCs w:val="28"/>
        </w:rPr>
        <w:t xml:space="preserve"> Patient Hyg</w:t>
      </w:r>
      <w:r w:rsidRPr="0018104C">
        <w:rPr>
          <w:rFonts w:asciiTheme="majorHAnsi" w:hAnsiTheme="majorHAnsi" w:cs="Times New Roman"/>
          <w:b/>
          <w:color w:val="548DD4" w:themeColor="text2" w:themeTint="99"/>
          <w:sz w:val="28"/>
          <w:szCs w:val="28"/>
        </w:rPr>
        <w:t>iene:</w:t>
      </w:r>
    </w:p>
    <w:p w14:paraId="4D38A8ED" w14:textId="77777777" w:rsidR="00EB2EB8" w:rsidRPr="0018104C" w:rsidRDefault="00EB2EB8" w:rsidP="00EB2EB8">
      <w:pPr>
        <w:rPr>
          <w:rFonts w:asciiTheme="majorHAnsi" w:hAnsiTheme="majorHAnsi" w:cs="Times New Roman"/>
          <w:color w:val="55708A"/>
          <w:sz w:val="28"/>
          <w:szCs w:val="28"/>
        </w:rPr>
      </w:pPr>
    </w:p>
    <w:p w14:paraId="11B57CB8"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Bed making</w:t>
      </w:r>
    </w:p>
    <w:p w14:paraId="7A7E528B" w14:textId="77777777" w:rsidR="00EB2EB8" w:rsidRPr="0018104C" w:rsidRDefault="00EB2EB8" w:rsidP="00EB2EB8">
      <w:pPr>
        <w:rPr>
          <w:rFonts w:asciiTheme="majorHAnsi" w:hAnsiTheme="majorHAnsi" w:cs="Times New Roman"/>
          <w:color w:val="55708A"/>
          <w:sz w:val="28"/>
          <w:szCs w:val="28"/>
        </w:rPr>
      </w:pPr>
    </w:p>
    <w:p w14:paraId="5B318512"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s="Times New Roman"/>
          <w:color w:val="55708A"/>
          <w:sz w:val="28"/>
          <w:szCs w:val="28"/>
        </w:rPr>
        <w:t>Patient</w:t>
      </w:r>
      <w:r w:rsidR="00EB2EB8" w:rsidRPr="0018104C">
        <w:rPr>
          <w:rFonts w:asciiTheme="majorHAnsi" w:hAnsiTheme="majorHAnsi"/>
          <w:color w:val="55708A"/>
          <w:sz w:val="28"/>
          <w:szCs w:val="28"/>
        </w:rPr>
        <w:t xml:space="preserve"> Personal H</w:t>
      </w:r>
      <w:r w:rsidR="00EB2EB8" w:rsidRPr="0018104C">
        <w:rPr>
          <w:rFonts w:asciiTheme="majorHAnsi" w:hAnsiTheme="majorHAnsi" w:cs="Times New Roman"/>
          <w:color w:val="55708A"/>
          <w:sz w:val="28"/>
          <w:szCs w:val="28"/>
        </w:rPr>
        <w:t>ygiene.</w:t>
      </w:r>
    </w:p>
    <w:p w14:paraId="15CAF702" w14:textId="77777777" w:rsidR="00EB2EB8" w:rsidRPr="0018104C" w:rsidRDefault="00EB2EB8" w:rsidP="00EB2EB8">
      <w:pPr>
        <w:rPr>
          <w:rFonts w:asciiTheme="majorHAnsi" w:hAnsiTheme="majorHAnsi"/>
          <w:color w:val="55708A"/>
          <w:sz w:val="28"/>
          <w:szCs w:val="28"/>
          <w:u w:val="single"/>
        </w:rPr>
      </w:pPr>
    </w:p>
    <w:p w14:paraId="2672B7AF"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cs="Times New Roman"/>
          <w:b/>
          <w:color w:val="548DD4" w:themeColor="text2" w:themeTint="99"/>
          <w:sz w:val="28"/>
          <w:szCs w:val="28"/>
        </w:rPr>
        <w:t>I</w:t>
      </w:r>
      <w:r w:rsidRPr="0018104C">
        <w:rPr>
          <w:rFonts w:asciiTheme="majorHAnsi" w:hAnsiTheme="majorHAnsi"/>
          <w:b/>
          <w:color w:val="548DD4" w:themeColor="text2" w:themeTint="99"/>
          <w:sz w:val="28"/>
          <w:szCs w:val="28"/>
        </w:rPr>
        <w:t xml:space="preserve">II- Assessing </w:t>
      </w:r>
      <w:r w:rsidRPr="0018104C">
        <w:rPr>
          <w:rFonts w:asciiTheme="majorHAnsi" w:hAnsiTheme="majorHAnsi" w:cs="Times New Roman"/>
          <w:b/>
          <w:color w:val="548DD4" w:themeColor="text2" w:themeTint="99"/>
          <w:sz w:val="28"/>
          <w:szCs w:val="28"/>
        </w:rPr>
        <w:t>Vital S</w:t>
      </w:r>
      <w:r w:rsidRPr="0018104C">
        <w:rPr>
          <w:rFonts w:asciiTheme="majorHAnsi" w:hAnsiTheme="majorHAnsi"/>
          <w:b/>
          <w:color w:val="548DD4" w:themeColor="text2" w:themeTint="99"/>
          <w:sz w:val="28"/>
          <w:szCs w:val="28"/>
        </w:rPr>
        <w:t>igns:</w:t>
      </w:r>
    </w:p>
    <w:p w14:paraId="19FD71A5" w14:textId="77777777" w:rsidR="00EB2EB8" w:rsidRPr="0018104C" w:rsidRDefault="00EB2EB8" w:rsidP="00EB2EB8">
      <w:pPr>
        <w:rPr>
          <w:rFonts w:asciiTheme="majorHAnsi" w:hAnsiTheme="majorHAnsi"/>
          <w:color w:val="55708A"/>
          <w:sz w:val="28"/>
          <w:szCs w:val="28"/>
        </w:rPr>
      </w:pPr>
    </w:p>
    <w:p w14:paraId="2AFD7BD8"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Temp</w:t>
      </w:r>
      <w:r w:rsidR="00EB2EB8" w:rsidRPr="0018104C">
        <w:rPr>
          <w:rFonts w:asciiTheme="majorHAnsi" w:hAnsiTheme="majorHAnsi"/>
          <w:color w:val="55708A"/>
          <w:sz w:val="28"/>
          <w:szCs w:val="28"/>
        </w:rPr>
        <w:t>erature.</w:t>
      </w:r>
    </w:p>
    <w:p w14:paraId="5984CA16"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Pul</w:t>
      </w:r>
      <w:r w:rsidR="00EB2EB8" w:rsidRPr="0018104C">
        <w:rPr>
          <w:rFonts w:asciiTheme="majorHAnsi" w:hAnsiTheme="majorHAnsi"/>
          <w:color w:val="55708A"/>
          <w:sz w:val="28"/>
          <w:szCs w:val="28"/>
        </w:rPr>
        <w:t>se rate</w:t>
      </w:r>
    </w:p>
    <w:p w14:paraId="564985CF"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R</w:t>
      </w:r>
      <w:r w:rsidR="00EB2EB8" w:rsidRPr="0018104C">
        <w:rPr>
          <w:rFonts w:asciiTheme="majorHAnsi" w:hAnsiTheme="majorHAnsi" w:cs="Times New Roman"/>
          <w:color w:val="55708A"/>
          <w:sz w:val="28"/>
          <w:szCs w:val="28"/>
        </w:rPr>
        <w:t>espirat</w:t>
      </w:r>
      <w:r w:rsidR="00EB2EB8" w:rsidRPr="0018104C">
        <w:rPr>
          <w:rFonts w:asciiTheme="majorHAnsi" w:hAnsiTheme="majorHAnsi"/>
          <w:color w:val="55708A"/>
          <w:sz w:val="28"/>
          <w:szCs w:val="28"/>
        </w:rPr>
        <w:t>ion</w:t>
      </w:r>
    </w:p>
    <w:p w14:paraId="5D9F2B8B"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Blood pressure.</w:t>
      </w:r>
    </w:p>
    <w:p w14:paraId="3E564911" w14:textId="77777777" w:rsidR="00EB2EB8" w:rsidRPr="0018104C" w:rsidRDefault="00EB2EB8" w:rsidP="00EB2EB8">
      <w:pPr>
        <w:rPr>
          <w:rFonts w:asciiTheme="majorHAnsi" w:hAnsiTheme="majorHAnsi"/>
          <w:color w:val="55708A"/>
          <w:sz w:val="28"/>
          <w:szCs w:val="28"/>
        </w:rPr>
      </w:pPr>
    </w:p>
    <w:p w14:paraId="0F3DD54A"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b/>
          <w:color w:val="548DD4" w:themeColor="text2" w:themeTint="99"/>
          <w:sz w:val="28"/>
          <w:szCs w:val="28"/>
        </w:rPr>
        <w:t>IV - Medicatio</w:t>
      </w:r>
      <w:r w:rsidRPr="0018104C">
        <w:rPr>
          <w:rFonts w:asciiTheme="majorHAnsi" w:hAnsiTheme="majorHAnsi" w:cs="Times New Roman"/>
          <w:b/>
          <w:color w:val="548DD4" w:themeColor="text2" w:themeTint="99"/>
          <w:sz w:val="28"/>
          <w:szCs w:val="28"/>
        </w:rPr>
        <w:t>n Admin</w:t>
      </w:r>
      <w:r w:rsidRPr="0018104C">
        <w:rPr>
          <w:rFonts w:asciiTheme="majorHAnsi" w:hAnsiTheme="majorHAnsi"/>
          <w:b/>
          <w:color w:val="548DD4" w:themeColor="text2" w:themeTint="99"/>
          <w:sz w:val="28"/>
          <w:szCs w:val="28"/>
        </w:rPr>
        <w:t>istration:</w:t>
      </w:r>
    </w:p>
    <w:p w14:paraId="522C2FA1" w14:textId="77777777" w:rsidR="00EB2EB8" w:rsidRPr="0018104C" w:rsidRDefault="00EB2EB8" w:rsidP="00EB2EB8">
      <w:pPr>
        <w:rPr>
          <w:rFonts w:asciiTheme="majorHAnsi" w:hAnsiTheme="majorHAnsi"/>
          <w:color w:val="55708A"/>
          <w:sz w:val="28"/>
          <w:szCs w:val="28"/>
        </w:rPr>
      </w:pPr>
    </w:p>
    <w:p w14:paraId="042C12BA"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Drug</w:t>
      </w:r>
      <w:r w:rsidR="00EB2EB8" w:rsidRPr="0018104C">
        <w:rPr>
          <w:rFonts w:asciiTheme="majorHAnsi" w:hAnsiTheme="majorHAnsi"/>
          <w:color w:val="55708A"/>
          <w:sz w:val="28"/>
          <w:szCs w:val="28"/>
        </w:rPr>
        <w:t xml:space="preserve"> administration.</w:t>
      </w:r>
    </w:p>
    <w:p w14:paraId="29D717E1"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Oral </w:t>
      </w:r>
      <w:r w:rsidR="00EB2EB8" w:rsidRPr="0018104C">
        <w:rPr>
          <w:rFonts w:asciiTheme="majorHAnsi" w:hAnsiTheme="majorHAnsi"/>
          <w:color w:val="55708A"/>
          <w:sz w:val="28"/>
          <w:szCs w:val="28"/>
        </w:rPr>
        <w:t>medication</w:t>
      </w:r>
    </w:p>
    <w:p w14:paraId="3BBBCFF5"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S</w:t>
      </w:r>
      <w:r w:rsidR="00EB2EB8" w:rsidRPr="0018104C">
        <w:rPr>
          <w:rFonts w:asciiTheme="majorHAnsi" w:hAnsiTheme="majorHAnsi" w:cs="Times New Roman"/>
          <w:color w:val="55708A"/>
          <w:sz w:val="28"/>
          <w:szCs w:val="28"/>
        </w:rPr>
        <w:t>ublingu</w:t>
      </w:r>
      <w:r w:rsidR="00EB2EB8" w:rsidRPr="0018104C">
        <w:rPr>
          <w:rFonts w:asciiTheme="majorHAnsi" w:hAnsiTheme="majorHAnsi"/>
          <w:color w:val="55708A"/>
          <w:sz w:val="28"/>
          <w:szCs w:val="28"/>
        </w:rPr>
        <w:t>al medication</w:t>
      </w:r>
    </w:p>
    <w:p w14:paraId="2F25ACD7" w14:textId="77777777" w:rsidR="00EB2EB8" w:rsidRPr="0018104C" w:rsidRDefault="00533A2D" w:rsidP="00EB2EB8">
      <w:pPr>
        <w:rPr>
          <w:rFonts w:asciiTheme="majorHAnsi" w:hAnsiTheme="majorHAnsi" w:cs="Times New Roman"/>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T</w:t>
      </w:r>
      <w:r w:rsidR="00EB2EB8" w:rsidRPr="0018104C">
        <w:rPr>
          <w:rFonts w:asciiTheme="majorHAnsi" w:hAnsiTheme="majorHAnsi"/>
          <w:color w:val="55708A"/>
          <w:sz w:val="28"/>
          <w:szCs w:val="28"/>
        </w:rPr>
        <w:t>opical medicatio</w:t>
      </w:r>
      <w:r w:rsidR="00EB2EB8" w:rsidRPr="0018104C">
        <w:rPr>
          <w:rFonts w:asciiTheme="majorHAnsi" w:hAnsiTheme="majorHAnsi" w:cs="Times New Roman"/>
          <w:color w:val="55708A"/>
          <w:sz w:val="28"/>
          <w:szCs w:val="28"/>
        </w:rPr>
        <w:t>n</w:t>
      </w:r>
    </w:p>
    <w:p w14:paraId="53648ED8"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s="Times New Roman"/>
          <w:color w:val="55708A"/>
          <w:sz w:val="28"/>
          <w:szCs w:val="28"/>
        </w:rPr>
        <w:t>-</w:t>
      </w:r>
      <w:r w:rsidR="00EB2EB8" w:rsidRPr="0018104C">
        <w:rPr>
          <w:rFonts w:asciiTheme="majorHAnsi" w:hAnsiTheme="majorHAnsi" w:cs="Times New Roman"/>
          <w:color w:val="55708A"/>
          <w:sz w:val="28"/>
          <w:szCs w:val="28"/>
        </w:rPr>
        <w:t xml:space="preserve">    </w:t>
      </w:r>
      <w:r w:rsidR="00EB2EB8" w:rsidRPr="0018104C">
        <w:rPr>
          <w:rFonts w:asciiTheme="majorHAnsi" w:hAnsiTheme="majorHAnsi"/>
          <w:color w:val="55708A"/>
          <w:sz w:val="28"/>
          <w:szCs w:val="28"/>
        </w:rPr>
        <w:t xml:space="preserve">   Eye medication</w:t>
      </w:r>
    </w:p>
    <w:p w14:paraId="53C8CD08"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EB2EB8" w:rsidRPr="0018104C">
        <w:rPr>
          <w:rFonts w:asciiTheme="majorHAnsi" w:hAnsiTheme="majorHAnsi" w:cs="Times New Roman"/>
          <w:color w:val="55708A"/>
          <w:sz w:val="28"/>
          <w:szCs w:val="28"/>
        </w:rPr>
        <w:t xml:space="preserve">  Ear m</w:t>
      </w:r>
      <w:r w:rsidR="00EB2EB8" w:rsidRPr="0018104C">
        <w:rPr>
          <w:rFonts w:asciiTheme="majorHAnsi" w:hAnsiTheme="majorHAnsi"/>
          <w:color w:val="55708A"/>
          <w:sz w:val="28"/>
          <w:szCs w:val="28"/>
        </w:rPr>
        <w:t>edication</w:t>
      </w:r>
    </w:p>
    <w:p w14:paraId="596EA092"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Respir</w:t>
      </w:r>
      <w:r w:rsidR="00EB2EB8" w:rsidRPr="0018104C">
        <w:rPr>
          <w:rFonts w:asciiTheme="majorHAnsi" w:hAnsiTheme="majorHAnsi" w:cs="Times New Roman"/>
          <w:color w:val="55708A"/>
          <w:sz w:val="28"/>
          <w:szCs w:val="28"/>
        </w:rPr>
        <w:t>atory m</w:t>
      </w:r>
      <w:r w:rsidR="00EB2EB8" w:rsidRPr="0018104C">
        <w:rPr>
          <w:rFonts w:asciiTheme="majorHAnsi" w:hAnsiTheme="majorHAnsi"/>
          <w:color w:val="55708A"/>
          <w:sz w:val="28"/>
          <w:szCs w:val="28"/>
        </w:rPr>
        <w:t>edication</w:t>
      </w:r>
    </w:p>
    <w:p w14:paraId="0412D3C4"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Suppository medication</w:t>
      </w:r>
    </w:p>
    <w:p w14:paraId="6152A7B2" w14:textId="77777777" w:rsidR="00EB2EB8" w:rsidRPr="0018104C" w:rsidRDefault="00533A2D" w:rsidP="00EB2EB8">
      <w:pPr>
        <w:rPr>
          <w:rFonts w:asciiTheme="majorHAnsi" w:hAnsiTheme="majorHAnsi" w:cs="Times New Roman"/>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Pare</w:t>
      </w:r>
      <w:r w:rsidR="00EB2EB8" w:rsidRPr="0018104C">
        <w:rPr>
          <w:rFonts w:asciiTheme="majorHAnsi" w:hAnsiTheme="majorHAnsi"/>
          <w:color w:val="55708A"/>
          <w:sz w:val="28"/>
          <w:szCs w:val="28"/>
          <w:u w:val="single"/>
        </w:rPr>
        <w:t>nteral med</w:t>
      </w:r>
      <w:r w:rsidR="00EB2EB8" w:rsidRPr="0018104C">
        <w:rPr>
          <w:rFonts w:asciiTheme="majorHAnsi" w:hAnsiTheme="majorHAnsi"/>
          <w:color w:val="55708A"/>
          <w:sz w:val="28"/>
          <w:szCs w:val="28"/>
        </w:rPr>
        <w:t>icat</w:t>
      </w:r>
      <w:r w:rsidR="00EB2EB8" w:rsidRPr="0018104C">
        <w:rPr>
          <w:rFonts w:asciiTheme="majorHAnsi" w:hAnsiTheme="majorHAnsi" w:cs="Times New Roman"/>
          <w:color w:val="55708A"/>
          <w:sz w:val="28"/>
          <w:szCs w:val="28"/>
        </w:rPr>
        <w:t>ion</w:t>
      </w:r>
    </w:p>
    <w:p w14:paraId="3AF838EC" w14:textId="77777777" w:rsidR="00EB2EB8" w:rsidRPr="0018104C" w:rsidRDefault="00EB2EB8" w:rsidP="00EB2EB8">
      <w:pPr>
        <w:rPr>
          <w:rFonts w:asciiTheme="majorHAnsi" w:hAnsiTheme="majorHAnsi" w:cs="Times New Roman"/>
          <w:color w:val="55708A"/>
          <w:sz w:val="28"/>
          <w:szCs w:val="28"/>
        </w:rPr>
      </w:pPr>
      <w:r w:rsidRPr="0018104C">
        <w:rPr>
          <w:rFonts w:asciiTheme="majorHAnsi" w:hAnsiTheme="majorHAnsi" w:cs="Times New Roman"/>
          <w:color w:val="55708A"/>
          <w:sz w:val="28"/>
          <w:szCs w:val="28"/>
        </w:rPr>
        <w:t xml:space="preserve"> </w:t>
      </w:r>
    </w:p>
    <w:p w14:paraId="5FAC86BB" w14:textId="77777777" w:rsidR="00EB2EB8" w:rsidRPr="0018104C" w:rsidRDefault="00EB2EB8" w:rsidP="00EB2EB8">
      <w:pPr>
        <w:rPr>
          <w:rFonts w:asciiTheme="majorHAnsi" w:hAnsiTheme="majorHAnsi"/>
          <w:color w:val="55708A"/>
          <w:sz w:val="28"/>
          <w:szCs w:val="28"/>
          <w:u w:val="single"/>
        </w:rPr>
      </w:pPr>
    </w:p>
    <w:p w14:paraId="78B99B55"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b/>
          <w:color w:val="548DD4" w:themeColor="text2" w:themeTint="99"/>
          <w:sz w:val="28"/>
          <w:szCs w:val="28"/>
        </w:rPr>
        <w:t>V-Wound</w:t>
      </w:r>
      <w:r w:rsidRPr="0018104C">
        <w:rPr>
          <w:rFonts w:asciiTheme="majorHAnsi" w:hAnsiTheme="majorHAnsi" w:cs="Times New Roman"/>
          <w:b/>
          <w:color w:val="548DD4" w:themeColor="text2" w:themeTint="99"/>
          <w:sz w:val="28"/>
          <w:szCs w:val="28"/>
        </w:rPr>
        <w:t xml:space="preserve"> Care: </w:t>
      </w:r>
    </w:p>
    <w:p w14:paraId="0388FF33" w14:textId="77777777" w:rsidR="00EB2EB8" w:rsidRPr="0018104C" w:rsidRDefault="00EB2EB8" w:rsidP="00EB2EB8">
      <w:pPr>
        <w:rPr>
          <w:rFonts w:asciiTheme="majorHAnsi" w:hAnsiTheme="majorHAnsi"/>
          <w:color w:val="55708A"/>
          <w:sz w:val="28"/>
          <w:szCs w:val="28"/>
        </w:rPr>
      </w:pPr>
    </w:p>
    <w:p w14:paraId="39B2E99F" w14:textId="77777777" w:rsidR="00EB2EB8" w:rsidRPr="0018104C" w:rsidRDefault="00DC54FE"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Dressings</w:t>
      </w:r>
    </w:p>
    <w:p w14:paraId="1FB9450B" w14:textId="77777777" w:rsidR="00AA043F" w:rsidRPr="0018104C" w:rsidRDefault="00AA043F" w:rsidP="00EB2EB8">
      <w:pPr>
        <w:rPr>
          <w:rFonts w:asciiTheme="majorHAnsi" w:hAnsiTheme="majorHAnsi"/>
          <w:color w:val="55708A"/>
          <w:sz w:val="28"/>
          <w:szCs w:val="28"/>
        </w:rPr>
      </w:pPr>
    </w:p>
    <w:p w14:paraId="219A6707" w14:textId="77777777" w:rsidR="00EB2EB8" w:rsidRPr="0018104C" w:rsidRDefault="00EB2EB8" w:rsidP="00EB2EB8">
      <w:pPr>
        <w:rPr>
          <w:rFonts w:asciiTheme="majorHAnsi" w:hAnsiTheme="majorHAnsi"/>
          <w:color w:val="55708A"/>
          <w:sz w:val="28"/>
          <w:szCs w:val="28"/>
        </w:rPr>
      </w:pPr>
      <w:r w:rsidRPr="0018104C">
        <w:rPr>
          <w:rFonts w:asciiTheme="majorHAnsi" w:hAnsiTheme="majorHAnsi"/>
          <w:color w:val="55708A"/>
          <w:sz w:val="28"/>
          <w:szCs w:val="28"/>
        </w:rPr>
        <w:t xml:space="preserve"> </w:t>
      </w:r>
    </w:p>
    <w:p w14:paraId="3B6F3B94"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b/>
          <w:color w:val="548DD4" w:themeColor="text2" w:themeTint="99"/>
          <w:sz w:val="28"/>
          <w:szCs w:val="28"/>
        </w:rPr>
        <w:t>VI- Nutritional Management:</w:t>
      </w:r>
    </w:p>
    <w:p w14:paraId="354D73E9" w14:textId="77777777" w:rsidR="00EB2EB8" w:rsidRPr="0018104C" w:rsidRDefault="00EB2EB8" w:rsidP="00EB2EB8">
      <w:pPr>
        <w:rPr>
          <w:rFonts w:asciiTheme="majorHAnsi" w:hAnsiTheme="majorHAnsi"/>
          <w:color w:val="55708A"/>
          <w:sz w:val="28"/>
          <w:szCs w:val="28"/>
          <w:u w:val="single"/>
        </w:rPr>
      </w:pPr>
    </w:p>
    <w:p w14:paraId="77646EA2" w14:textId="77777777" w:rsidR="00EB2EB8" w:rsidRPr="0018104C" w:rsidRDefault="00533A2D" w:rsidP="00EB2EB8">
      <w:pPr>
        <w:rPr>
          <w:rFonts w:asciiTheme="majorHAnsi" w:hAnsiTheme="majorHAnsi"/>
          <w:color w:val="55708A"/>
          <w:sz w:val="28"/>
          <w:szCs w:val="28"/>
        </w:rPr>
      </w:pPr>
      <w:r w:rsidRPr="0018104C">
        <w:rPr>
          <w:rFonts w:asciiTheme="majorHAnsi" w:hAnsiTheme="majorHAnsi"/>
          <w:color w:val="55708A"/>
          <w:sz w:val="28"/>
          <w:szCs w:val="28"/>
        </w:rPr>
        <w:t>-</w:t>
      </w:r>
      <w:r w:rsidR="00EB2EB8" w:rsidRPr="0018104C">
        <w:rPr>
          <w:rFonts w:asciiTheme="majorHAnsi" w:hAnsiTheme="majorHAnsi"/>
          <w:color w:val="55708A"/>
          <w:sz w:val="28"/>
          <w:szCs w:val="28"/>
        </w:rPr>
        <w:t xml:space="preserve">       </w:t>
      </w:r>
      <w:r w:rsidR="00DC54FE" w:rsidRPr="0018104C">
        <w:rPr>
          <w:rFonts w:asciiTheme="majorHAnsi" w:hAnsiTheme="majorHAnsi"/>
          <w:color w:val="55708A"/>
          <w:sz w:val="28"/>
          <w:szCs w:val="28"/>
        </w:rPr>
        <w:t>Nutrient</w:t>
      </w:r>
      <w:r w:rsidR="00EB2EB8" w:rsidRPr="0018104C">
        <w:rPr>
          <w:rFonts w:asciiTheme="majorHAnsi" w:hAnsiTheme="majorHAnsi" w:cs="Times New Roman"/>
          <w:color w:val="55708A"/>
          <w:sz w:val="28"/>
          <w:szCs w:val="28"/>
        </w:rPr>
        <w:t xml:space="preserve"> Via</w:t>
      </w:r>
      <w:r w:rsidR="00EB2EB8" w:rsidRPr="0018104C">
        <w:rPr>
          <w:rFonts w:asciiTheme="majorHAnsi" w:hAnsiTheme="majorHAnsi"/>
          <w:color w:val="55708A"/>
          <w:sz w:val="28"/>
          <w:szCs w:val="28"/>
        </w:rPr>
        <w:t xml:space="preserve"> Tube Feeding</w:t>
      </w:r>
    </w:p>
    <w:p w14:paraId="62F53782" w14:textId="77777777" w:rsidR="00EB2EB8" w:rsidRPr="0018104C" w:rsidRDefault="00EB2EB8" w:rsidP="00EB2EB8">
      <w:pPr>
        <w:rPr>
          <w:rFonts w:asciiTheme="majorHAnsi" w:hAnsiTheme="majorHAnsi"/>
          <w:color w:val="55708A"/>
          <w:sz w:val="28"/>
          <w:szCs w:val="28"/>
        </w:rPr>
      </w:pPr>
    </w:p>
    <w:p w14:paraId="745F5D66" w14:textId="77777777" w:rsidR="00EB2EB8" w:rsidRPr="0018104C" w:rsidRDefault="00EB2EB8" w:rsidP="00EB2EB8">
      <w:pPr>
        <w:rPr>
          <w:rFonts w:asciiTheme="majorHAnsi" w:hAnsiTheme="majorHAnsi"/>
          <w:b/>
          <w:color w:val="548DD4" w:themeColor="text2" w:themeTint="99"/>
          <w:sz w:val="28"/>
          <w:szCs w:val="28"/>
        </w:rPr>
      </w:pPr>
      <w:r w:rsidRPr="0018104C">
        <w:rPr>
          <w:rFonts w:asciiTheme="majorHAnsi" w:hAnsiTheme="majorHAnsi"/>
          <w:b/>
          <w:color w:val="548DD4" w:themeColor="text2" w:themeTint="99"/>
          <w:sz w:val="28"/>
          <w:szCs w:val="28"/>
        </w:rPr>
        <w:t>VII- Urinary And Elimination:</w:t>
      </w:r>
    </w:p>
    <w:p w14:paraId="098F16D5" w14:textId="77777777" w:rsidR="00EB2EB8" w:rsidRPr="0018104C" w:rsidRDefault="00EB2EB8" w:rsidP="00EB2EB8">
      <w:pPr>
        <w:rPr>
          <w:rFonts w:asciiTheme="majorHAnsi" w:hAnsiTheme="majorHAnsi"/>
          <w:color w:val="666666"/>
          <w:sz w:val="28"/>
          <w:szCs w:val="28"/>
        </w:rPr>
      </w:pPr>
    </w:p>
    <w:p w14:paraId="516B97C2" w14:textId="77777777" w:rsidR="00EB2EB8" w:rsidRPr="0018104C" w:rsidRDefault="00DC54FE" w:rsidP="00EB2EB8">
      <w:pPr>
        <w:rPr>
          <w:rFonts w:asciiTheme="majorHAnsi" w:hAnsiTheme="majorHAnsi"/>
          <w:color w:val="666666"/>
          <w:sz w:val="28"/>
          <w:szCs w:val="28"/>
        </w:rPr>
      </w:pPr>
      <w:r w:rsidRPr="0018104C">
        <w:rPr>
          <w:rFonts w:asciiTheme="majorHAnsi" w:hAnsiTheme="majorHAnsi"/>
          <w:color w:val="666666"/>
          <w:sz w:val="28"/>
          <w:szCs w:val="28"/>
        </w:rPr>
        <w:t>-</w:t>
      </w:r>
      <w:r w:rsidR="00EB2EB8" w:rsidRPr="0018104C">
        <w:rPr>
          <w:rFonts w:asciiTheme="majorHAnsi" w:hAnsiTheme="majorHAnsi"/>
          <w:color w:val="666666"/>
          <w:sz w:val="28"/>
          <w:szCs w:val="28"/>
        </w:rPr>
        <w:t xml:space="preserve">       Cathet</w:t>
      </w:r>
      <w:r w:rsidR="00EB2EB8" w:rsidRPr="0018104C">
        <w:rPr>
          <w:rFonts w:asciiTheme="majorHAnsi" w:hAnsiTheme="majorHAnsi" w:cs="Times New Roman"/>
          <w:color w:val="666666"/>
          <w:sz w:val="28"/>
          <w:szCs w:val="28"/>
        </w:rPr>
        <w:t>er care</w:t>
      </w:r>
    </w:p>
    <w:p w14:paraId="27A9D807" w14:textId="77777777" w:rsidR="00EB2EB8" w:rsidRPr="0018104C" w:rsidRDefault="00EB2EB8" w:rsidP="00EB2EB8">
      <w:pPr>
        <w:rPr>
          <w:rFonts w:asciiTheme="majorHAnsi" w:hAnsiTheme="majorHAnsi" w:cs="Times New Roman"/>
          <w:color w:val="666666"/>
          <w:sz w:val="28"/>
          <w:szCs w:val="28"/>
        </w:rPr>
      </w:pPr>
    </w:p>
    <w:p w14:paraId="39D14342" w14:textId="77777777" w:rsidR="00EB2EB8" w:rsidRPr="0018104C" w:rsidRDefault="00DC54FE" w:rsidP="00EB2EB8">
      <w:pPr>
        <w:rPr>
          <w:rFonts w:asciiTheme="majorHAnsi" w:hAnsiTheme="majorHAnsi"/>
          <w:color w:val="666666"/>
          <w:sz w:val="28"/>
          <w:szCs w:val="28"/>
        </w:rPr>
      </w:pPr>
      <w:r w:rsidRPr="0018104C">
        <w:rPr>
          <w:rFonts w:asciiTheme="majorHAnsi" w:hAnsiTheme="majorHAnsi" w:cs="Times New Roman"/>
          <w:color w:val="666666"/>
          <w:sz w:val="28"/>
          <w:szCs w:val="28"/>
        </w:rPr>
        <w:t>-</w:t>
      </w:r>
      <w:r w:rsidR="00EB2EB8" w:rsidRPr="0018104C">
        <w:rPr>
          <w:rFonts w:asciiTheme="majorHAnsi" w:hAnsiTheme="majorHAnsi" w:cs="Times New Roman"/>
          <w:color w:val="666666"/>
          <w:sz w:val="28"/>
          <w:szCs w:val="28"/>
        </w:rPr>
        <w:t xml:space="preserve">     </w:t>
      </w:r>
      <w:r w:rsidR="00EB2EB8" w:rsidRPr="0018104C">
        <w:rPr>
          <w:rFonts w:asciiTheme="majorHAnsi" w:hAnsiTheme="majorHAnsi"/>
          <w:color w:val="666666"/>
          <w:sz w:val="28"/>
          <w:szCs w:val="28"/>
        </w:rPr>
        <w:t xml:space="preserve">  Enema</w:t>
      </w:r>
    </w:p>
    <w:p w14:paraId="2C0E1617" w14:textId="77777777" w:rsidR="00EB2EB8" w:rsidRPr="0018104C" w:rsidRDefault="00EB2EB8" w:rsidP="00EB2EB8">
      <w:pPr>
        <w:rPr>
          <w:rFonts w:asciiTheme="majorHAnsi" w:hAnsiTheme="majorHAnsi"/>
          <w:color w:val="666666"/>
          <w:sz w:val="28"/>
          <w:szCs w:val="28"/>
        </w:rPr>
      </w:pPr>
    </w:p>
    <w:p w14:paraId="33724566"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41DD3A1D" w14:textId="77777777" w:rsidR="00EB2EB8" w:rsidRPr="0018104C" w:rsidRDefault="00EB2EB8" w:rsidP="00EB2EB8">
      <w:pPr>
        <w:rPr>
          <w:rFonts w:asciiTheme="majorHAnsi" w:hAnsiTheme="majorHAnsi" w:cs="Times New Roman"/>
          <w:color w:val="FF0000"/>
          <w:sz w:val="28"/>
          <w:szCs w:val="28"/>
        </w:rPr>
      </w:pPr>
      <w:r w:rsidRPr="0018104C">
        <w:rPr>
          <w:rFonts w:asciiTheme="majorHAnsi" w:hAnsiTheme="majorHAnsi"/>
          <w:color w:val="FF0000"/>
          <w:sz w:val="28"/>
          <w:szCs w:val="28"/>
        </w:rPr>
        <w:t>Method</w:t>
      </w:r>
      <w:r w:rsidR="00DC54FE" w:rsidRPr="0018104C">
        <w:rPr>
          <w:rFonts w:asciiTheme="majorHAnsi" w:hAnsiTheme="majorHAnsi"/>
          <w:color w:val="FF0000"/>
          <w:sz w:val="28"/>
          <w:szCs w:val="28"/>
        </w:rPr>
        <w:t>s</w:t>
      </w:r>
      <w:r w:rsidRPr="0018104C">
        <w:rPr>
          <w:rFonts w:asciiTheme="majorHAnsi" w:hAnsiTheme="majorHAnsi"/>
          <w:color w:val="FF0000"/>
          <w:sz w:val="28"/>
          <w:szCs w:val="28"/>
        </w:rPr>
        <w:t xml:space="preserve"> of </w:t>
      </w:r>
      <w:proofErr w:type="spellStart"/>
      <w:r w:rsidR="00AA043F" w:rsidRPr="0018104C">
        <w:rPr>
          <w:rFonts w:asciiTheme="majorHAnsi" w:hAnsiTheme="majorHAnsi"/>
          <w:color w:val="FF0000"/>
          <w:sz w:val="28"/>
          <w:szCs w:val="28"/>
        </w:rPr>
        <w:t>T</w:t>
      </w:r>
      <w:r w:rsidR="00AA043F" w:rsidRPr="0018104C">
        <w:rPr>
          <w:rFonts w:asciiTheme="majorHAnsi" w:hAnsiTheme="majorHAnsi"/>
          <w:color w:val="FF0000"/>
          <w:sz w:val="28"/>
          <w:szCs w:val="28"/>
        </w:rPr>
        <w:t></w:t>
      </w:r>
      <w:r w:rsidR="00AA043F" w:rsidRPr="0018104C">
        <w:rPr>
          <w:rFonts w:asciiTheme="majorHAnsi" w:hAnsiTheme="majorHAnsi" w:cs="Times New Roman"/>
          <w:color w:val="FF0000"/>
          <w:sz w:val="28"/>
          <w:szCs w:val="28"/>
        </w:rPr>
        <w:t>aching</w:t>
      </w:r>
      <w:proofErr w:type="spellEnd"/>
      <w:r w:rsidR="00AA043F" w:rsidRPr="0018104C">
        <w:rPr>
          <w:rFonts w:asciiTheme="majorHAnsi" w:hAnsiTheme="majorHAnsi" w:cs="Times New Roman"/>
          <w:color w:val="FF0000"/>
          <w:sz w:val="28"/>
          <w:szCs w:val="28"/>
        </w:rPr>
        <w:t xml:space="preserve">: </w:t>
      </w:r>
    </w:p>
    <w:p w14:paraId="5F0B3F21" w14:textId="77777777" w:rsidR="00EB2EB8" w:rsidRPr="0018104C" w:rsidRDefault="00EB2EB8" w:rsidP="00EB2EB8">
      <w:pPr>
        <w:rPr>
          <w:rFonts w:asciiTheme="majorHAnsi" w:hAnsiTheme="majorHAnsi" w:cs="Times New Roman"/>
          <w:color w:val="666666"/>
          <w:sz w:val="28"/>
          <w:szCs w:val="28"/>
        </w:rPr>
      </w:pPr>
    </w:p>
    <w:p w14:paraId="4D81B199"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Lecture</w:t>
      </w:r>
    </w:p>
    <w:p w14:paraId="038727E8" w14:textId="77777777" w:rsidR="00EB2EB8" w:rsidRPr="0018104C" w:rsidRDefault="00EB2EB8" w:rsidP="00EB2EB8">
      <w:pPr>
        <w:rPr>
          <w:rFonts w:asciiTheme="majorHAnsi" w:hAnsiTheme="majorHAnsi"/>
          <w:color w:val="666666"/>
          <w:sz w:val="28"/>
          <w:szCs w:val="28"/>
        </w:rPr>
      </w:pPr>
    </w:p>
    <w:p w14:paraId="7312A347"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Discussion and Participation</w:t>
      </w:r>
    </w:p>
    <w:p w14:paraId="2D0EDD3F" w14:textId="77777777" w:rsidR="00EB2EB8" w:rsidRPr="0018104C" w:rsidRDefault="00EB2EB8" w:rsidP="00EB2EB8">
      <w:pPr>
        <w:rPr>
          <w:rFonts w:asciiTheme="majorHAnsi" w:hAnsiTheme="majorHAnsi"/>
          <w:color w:val="666666"/>
          <w:sz w:val="28"/>
          <w:szCs w:val="28"/>
        </w:rPr>
      </w:pPr>
    </w:p>
    <w:p w14:paraId="2E4A7681" w14:textId="77777777" w:rsidR="00EB2EB8" w:rsidRPr="0018104C" w:rsidRDefault="00EB2EB8" w:rsidP="00EB2EB8">
      <w:pPr>
        <w:rPr>
          <w:rFonts w:asciiTheme="majorHAnsi" w:hAnsiTheme="majorHAnsi" w:cs="Times New Roman"/>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Data show </w:t>
      </w:r>
      <w:r w:rsidR="00DC54FE" w:rsidRPr="0018104C">
        <w:rPr>
          <w:rFonts w:asciiTheme="majorHAnsi" w:hAnsiTheme="majorHAnsi"/>
          <w:color w:val="666666"/>
          <w:sz w:val="28"/>
          <w:szCs w:val="28"/>
        </w:rPr>
        <w:t>presentation</w:t>
      </w:r>
    </w:p>
    <w:p w14:paraId="79B10AAD" w14:textId="77777777" w:rsidR="00EB2EB8" w:rsidRPr="0018104C" w:rsidRDefault="00EB2EB8" w:rsidP="00EB2EB8">
      <w:pPr>
        <w:rPr>
          <w:rFonts w:asciiTheme="majorHAnsi" w:hAnsiTheme="majorHAnsi" w:cs="Times New Roman"/>
          <w:color w:val="666666"/>
          <w:sz w:val="28"/>
          <w:szCs w:val="28"/>
        </w:rPr>
      </w:pPr>
    </w:p>
    <w:p w14:paraId="17F38A8F" w14:textId="77777777" w:rsidR="00EB2EB8" w:rsidRPr="0018104C" w:rsidRDefault="00EB2EB8" w:rsidP="00EB2EB8">
      <w:pPr>
        <w:rPr>
          <w:rFonts w:asciiTheme="majorHAnsi" w:hAnsiTheme="majorHAnsi" w:cs="Times New Roman"/>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Demonstration and </w:t>
      </w:r>
      <w:proofErr w:type="spellStart"/>
      <w:r w:rsidRPr="0018104C">
        <w:rPr>
          <w:rFonts w:asciiTheme="majorHAnsi" w:hAnsiTheme="majorHAnsi"/>
          <w:color w:val="666666"/>
          <w:sz w:val="28"/>
          <w:szCs w:val="28"/>
        </w:rPr>
        <w:t>Re</w:t>
      </w:r>
      <w:r w:rsidR="00AA043F" w:rsidRPr="0018104C">
        <w:rPr>
          <w:rFonts w:asciiTheme="majorHAnsi" w:hAnsiTheme="majorHAnsi"/>
          <w:color w:val="666666"/>
          <w:sz w:val="28"/>
          <w:szCs w:val="28"/>
        </w:rPr>
        <w:t>-</w:t>
      </w:r>
      <w:r w:rsidRPr="0018104C">
        <w:rPr>
          <w:rFonts w:asciiTheme="majorHAnsi" w:hAnsiTheme="majorHAnsi"/>
          <w:color w:val="666666"/>
          <w:sz w:val="28"/>
          <w:szCs w:val="28"/>
        </w:rPr>
        <w:t>demonstrati</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n</w:t>
      </w:r>
      <w:proofErr w:type="spellEnd"/>
    </w:p>
    <w:p w14:paraId="75173F3A" w14:textId="77777777" w:rsidR="00EB2EB8" w:rsidRPr="0018104C" w:rsidRDefault="00EB2EB8" w:rsidP="00EB2EB8">
      <w:pPr>
        <w:rPr>
          <w:rFonts w:asciiTheme="majorHAnsi" w:hAnsiTheme="majorHAnsi" w:cs="Times New Roman"/>
          <w:color w:val="666666"/>
          <w:sz w:val="28"/>
          <w:szCs w:val="28"/>
        </w:rPr>
      </w:pPr>
    </w:p>
    <w:p w14:paraId="17E18584" w14:textId="77777777" w:rsidR="00EB2EB8" w:rsidRPr="0018104C" w:rsidRDefault="00EB2EB8" w:rsidP="00EB2EB8">
      <w:pPr>
        <w:rPr>
          <w:rFonts w:asciiTheme="majorHAnsi" w:hAnsiTheme="majorHAnsi" w:cs="Times New Roman"/>
          <w:color w:val="666666"/>
          <w:sz w:val="28"/>
          <w:szCs w:val="28"/>
        </w:rPr>
      </w:pPr>
      <w:r w:rsidRPr="0018104C">
        <w:rPr>
          <w:rFonts w:asciiTheme="majorHAnsi" w:hAnsiTheme="majorHAnsi" w:cs="Times New Roman"/>
          <w:color w:val="666666"/>
          <w:sz w:val="28"/>
          <w:szCs w:val="28"/>
        </w:rPr>
        <w:t xml:space="preserve"> </w:t>
      </w:r>
    </w:p>
    <w:p w14:paraId="41CBCCBB" w14:textId="77777777" w:rsidR="00EB2EB8" w:rsidRPr="0018104C" w:rsidRDefault="00EB2EB8" w:rsidP="00EB2EB8">
      <w:pPr>
        <w:rPr>
          <w:rFonts w:asciiTheme="majorHAnsi" w:hAnsiTheme="majorHAnsi" w:cs="Times New Roman"/>
          <w:color w:val="666666"/>
          <w:sz w:val="28"/>
          <w:szCs w:val="28"/>
        </w:rPr>
      </w:pPr>
    </w:p>
    <w:p w14:paraId="4279E91E" w14:textId="77777777" w:rsidR="00EB2EB8" w:rsidRPr="0018104C" w:rsidRDefault="00EB2EB8" w:rsidP="00EB2EB8">
      <w:pPr>
        <w:rPr>
          <w:rFonts w:asciiTheme="majorHAnsi" w:hAnsiTheme="majorHAnsi"/>
          <w:color w:val="FF0000"/>
          <w:sz w:val="28"/>
          <w:szCs w:val="28"/>
        </w:rPr>
      </w:pPr>
      <w:r w:rsidRPr="0018104C">
        <w:rPr>
          <w:rFonts w:asciiTheme="majorHAnsi" w:hAnsiTheme="majorHAnsi" w:cs="Times New Roman"/>
          <w:color w:val="FF0000"/>
          <w:sz w:val="28"/>
          <w:szCs w:val="28"/>
        </w:rPr>
        <w:t>Co</w:t>
      </w:r>
      <w:r w:rsidRPr="0018104C">
        <w:rPr>
          <w:rFonts w:asciiTheme="majorHAnsi" w:hAnsiTheme="majorHAnsi"/>
          <w:color w:val="FF0000"/>
          <w:sz w:val="28"/>
          <w:szCs w:val="28"/>
        </w:rPr>
        <w:t>urse Requirements</w:t>
      </w:r>
    </w:p>
    <w:p w14:paraId="59F0ECCD" w14:textId="77777777" w:rsidR="00EB2EB8" w:rsidRPr="0018104C" w:rsidRDefault="00EB2EB8" w:rsidP="00EB2EB8">
      <w:pPr>
        <w:rPr>
          <w:rFonts w:asciiTheme="majorHAnsi" w:hAnsiTheme="majorHAnsi" w:cs="Times New Roman"/>
          <w:color w:val="666666"/>
          <w:sz w:val="28"/>
          <w:szCs w:val="28"/>
        </w:rPr>
      </w:pPr>
    </w:p>
    <w:p w14:paraId="0AB96A90"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Co-Requisite:</w:t>
      </w:r>
      <w:r w:rsidR="00AA043F" w:rsidRPr="0018104C">
        <w:rPr>
          <w:rFonts w:asciiTheme="majorHAnsi" w:hAnsiTheme="majorHAnsi"/>
          <w:color w:val="666666"/>
          <w:sz w:val="28"/>
          <w:szCs w:val="28"/>
        </w:rPr>
        <w:t xml:space="preserve"> NUR 122</w:t>
      </w:r>
    </w:p>
    <w:p w14:paraId="0639D3FB"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C</w:t>
      </w:r>
      <w:r w:rsidRPr="0018104C">
        <w:rPr>
          <w:rFonts w:asciiTheme="majorHAnsi" w:hAnsiTheme="majorHAnsi" w:cs="Times New Roman"/>
          <w:color w:val="666666"/>
          <w:sz w:val="28"/>
          <w:szCs w:val="28"/>
        </w:rPr>
        <w:t>lass pa</w:t>
      </w:r>
      <w:r w:rsidRPr="0018104C">
        <w:rPr>
          <w:rFonts w:asciiTheme="majorHAnsi" w:hAnsiTheme="majorHAnsi"/>
          <w:color w:val="666666"/>
          <w:sz w:val="28"/>
          <w:szCs w:val="28"/>
        </w:rPr>
        <w:t>rticipation in discussion</w:t>
      </w:r>
    </w:p>
    <w:p w14:paraId="73860A77" w14:textId="77777777" w:rsidR="00EB2EB8" w:rsidRPr="0018104C" w:rsidRDefault="00EB2EB8" w:rsidP="00EB2EB8">
      <w:pPr>
        <w:rPr>
          <w:rFonts w:asciiTheme="majorHAnsi" w:hAnsiTheme="majorHAnsi"/>
          <w:color w:val="666666"/>
          <w:sz w:val="28"/>
          <w:szCs w:val="28"/>
        </w:rPr>
      </w:pPr>
    </w:p>
    <w:p w14:paraId="784C5F9A" w14:textId="77777777" w:rsidR="00EB2EB8" w:rsidRPr="0018104C" w:rsidRDefault="00EB2EB8" w:rsidP="00EB2EB8">
      <w:pPr>
        <w:rPr>
          <w:rFonts w:asciiTheme="majorHAnsi" w:hAnsiTheme="majorHAnsi" w:cs="Times New Roman"/>
          <w:color w:val="666666"/>
          <w:sz w:val="28"/>
          <w:szCs w:val="28"/>
        </w:rPr>
      </w:pPr>
      <w:r w:rsidRPr="0018104C">
        <w:rPr>
          <w:rFonts w:asciiTheme="majorHAnsi" w:hAnsiTheme="majorHAnsi"/>
          <w:color w:val="666666"/>
          <w:sz w:val="28"/>
          <w:szCs w:val="28"/>
        </w:rPr>
        <w:t>·        Class attendance</w:t>
      </w:r>
    </w:p>
    <w:p w14:paraId="24FC9833" w14:textId="77777777" w:rsidR="00EB2EB8" w:rsidRPr="0018104C" w:rsidRDefault="00EB2EB8" w:rsidP="00EB2EB8">
      <w:pPr>
        <w:rPr>
          <w:rFonts w:asciiTheme="majorHAnsi" w:hAnsiTheme="majorHAnsi" w:cs="Times New Roman"/>
          <w:color w:val="666666"/>
          <w:sz w:val="28"/>
          <w:szCs w:val="28"/>
        </w:rPr>
      </w:pPr>
    </w:p>
    <w:p w14:paraId="09679CBF"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Assignment  </w:t>
      </w:r>
    </w:p>
    <w:p w14:paraId="66F4F20C" w14:textId="77777777" w:rsidR="00EB2EB8" w:rsidRPr="0018104C" w:rsidRDefault="00EB2EB8" w:rsidP="00EB2EB8">
      <w:pPr>
        <w:rPr>
          <w:rFonts w:asciiTheme="majorHAnsi" w:hAnsiTheme="majorHAnsi"/>
          <w:color w:val="666666"/>
          <w:sz w:val="28"/>
          <w:szCs w:val="28"/>
        </w:rPr>
      </w:pPr>
    </w:p>
    <w:p w14:paraId="5DF6AC12" w14:textId="77777777" w:rsidR="00EB2EB8" w:rsidRPr="0018104C" w:rsidRDefault="00AA043F"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5B341617" w14:textId="77777777" w:rsidR="00EB2EB8" w:rsidRPr="0018104C" w:rsidRDefault="00EB2EB8" w:rsidP="00EB2EB8">
      <w:pPr>
        <w:rPr>
          <w:rFonts w:asciiTheme="majorHAnsi" w:hAnsiTheme="majorHAnsi" w:cs="Times New Roman"/>
          <w:color w:val="FF0000"/>
          <w:sz w:val="28"/>
          <w:szCs w:val="28"/>
        </w:rPr>
      </w:pPr>
      <w:r w:rsidRPr="0018104C">
        <w:rPr>
          <w:rFonts w:asciiTheme="majorHAnsi" w:hAnsiTheme="majorHAnsi"/>
          <w:color w:val="FF0000"/>
          <w:sz w:val="28"/>
          <w:szCs w:val="28"/>
        </w:rPr>
        <w:t>Student Evaluation</w:t>
      </w:r>
    </w:p>
    <w:p w14:paraId="78404B3E" w14:textId="77777777" w:rsidR="00EB2EB8" w:rsidRPr="0018104C" w:rsidRDefault="00EB2EB8" w:rsidP="00EB2EB8">
      <w:pPr>
        <w:rPr>
          <w:rFonts w:asciiTheme="majorHAnsi" w:hAnsiTheme="majorHAnsi" w:cs="Times New Roman"/>
          <w:color w:val="666666"/>
          <w:sz w:val="28"/>
          <w:szCs w:val="28"/>
        </w:rPr>
      </w:pPr>
    </w:p>
    <w:p w14:paraId="55937006"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Quizzes                                </w:t>
      </w: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10%</w:t>
      </w:r>
    </w:p>
    <w:p w14:paraId="143D829B" w14:textId="77777777" w:rsidR="00EB2EB8" w:rsidRPr="0018104C" w:rsidRDefault="00EB2EB8" w:rsidP="00EB2EB8">
      <w:pPr>
        <w:rPr>
          <w:rFonts w:asciiTheme="majorHAnsi" w:hAnsiTheme="majorHAnsi" w:cs="Times New Roman"/>
          <w:color w:val="666666"/>
          <w:sz w:val="28"/>
          <w:szCs w:val="28"/>
        </w:rPr>
      </w:pPr>
      <w:r w:rsidRPr="0018104C">
        <w:rPr>
          <w:rFonts w:asciiTheme="majorHAnsi" w:hAnsiTheme="majorHAnsi"/>
          <w:color w:val="666666"/>
          <w:sz w:val="28"/>
          <w:szCs w:val="28"/>
        </w:rPr>
        <w:t xml:space="preserve">◊       Midterm written examination       </w:t>
      </w:r>
      <w:r w:rsidRPr="0018104C">
        <w:rPr>
          <w:rFonts w:asciiTheme="majorHAnsi" w:hAnsiTheme="majorHAnsi" w:cs="Times New Roman"/>
          <w:color w:val="666666"/>
          <w:sz w:val="28"/>
          <w:szCs w:val="28"/>
        </w:rPr>
        <w:t>10%</w:t>
      </w:r>
    </w:p>
    <w:p w14:paraId="16C8216B"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Midterm clinical exam                20%</w:t>
      </w:r>
    </w:p>
    <w:p w14:paraId="16B6C6B0"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Final clinical exam     </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 xml:space="preserve">       </w:t>
      </w:r>
      <w:r w:rsidRPr="0018104C">
        <w:rPr>
          <w:rFonts w:asciiTheme="majorHAnsi" w:hAnsiTheme="majorHAnsi"/>
          <w:color w:val="666666"/>
          <w:sz w:val="28"/>
          <w:szCs w:val="28"/>
        </w:rPr>
        <w:t xml:space="preserve">          20%</w:t>
      </w:r>
    </w:p>
    <w:p w14:paraId="7CF105FB"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Final written exam           40%</w:t>
      </w:r>
    </w:p>
    <w:p w14:paraId="457F694A"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43F72681" w14:textId="77777777" w:rsidR="00EB2EB8" w:rsidRPr="0018104C" w:rsidRDefault="00EB2EB8" w:rsidP="00EB2EB8">
      <w:pPr>
        <w:rPr>
          <w:rFonts w:asciiTheme="majorHAnsi" w:hAnsiTheme="majorHAnsi"/>
          <w:color w:val="666666"/>
          <w:sz w:val="28"/>
          <w:szCs w:val="28"/>
        </w:rPr>
      </w:pPr>
    </w:p>
    <w:p w14:paraId="7B8D0EE8"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6D81D7A2" w14:textId="77777777" w:rsidR="00944F5E" w:rsidRPr="0018104C" w:rsidRDefault="00944F5E" w:rsidP="00EB2EB8">
      <w:pPr>
        <w:rPr>
          <w:rFonts w:asciiTheme="majorHAnsi" w:hAnsiTheme="majorHAnsi"/>
          <w:color w:val="666666"/>
          <w:sz w:val="28"/>
          <w:szCs w:val="28"/>
        </w:rPr>
      </w:pPr>
    </w:p>
    <w:p w14:paraId="293A5DB6" w14:textId="77777777" w:rsidR="00944F5E" w:rsidRPr="0018104C" w:rsidRDefault="00944F5E" w:rsidP="00EB2EB8">
      <w:pPr>
        <w:rPr>
          <w:rFonts w:asciiTheme="majorHAnsi" w:hAnsiTheme="majorHAnsi"/>
          <w:color w:val="666666"/>
          <w:sz w:val="28"/>
          <w:szCs w:val="28"/>
        </w:rPr>
      </w:pPr>
    </w:p>
    <w:p w14:paraId="4F63EF16" w14:textId="77777777" w:rsidR="0018104C" w:rsidRPr="0018104C" w:rsidRDefault="0018104C" w:rsidP="00EB2EB8">
      <w:pPr>
        <w:rPr>
          <w:rFonts w:asciiTheme="majorHAnsi" w:hAnsiTheme="majorHAnsi"/>
          <w:color w:val="666666"/>
          <w:sz w:val="28"/>
          <w:szCs w:val="28"/>
        </w:rPr>
      </w:pPr>
    </w:p>
    <w:p w14:paraId="3F29CC55" w14:textId="77777777" w:rsidR="00EB2EB8" w:rsidRPr="0018104C" w:rsidRDefault="00EB2EB8" w:rsidP="00EB2EB8">
      <w:pPr>
        <w:rPr>
          <w:rFonts w:asciiTheme="majorHAnsi" w:hAnsiTheme="majorHAnsi"/>
          <w:color w:val="666666"/>
          <w:sz w:val="28"/>
          <w:szCs w:val="28"/>
        </w:rPr>
      </w:pPr>
    </w:p>
    <w:p w14:paraId="4190C214" w14:textId="77777777" w:rsidR="00EB2EB8" w:rsidRPr="0018104C" w:rsidRDefault="00EB2EB8" w:rsidP="00EB2EB8">
      <w:pPr>
        <w:rPr>
          <w:rFonts w:asciiTheme="majorHAnsi" w:hAnsiTheme="majorHAnsi"/>
          <w:color w:val="666666"/>
          <w:sz w:val="28"/>
          <w:szCs w:val="28"/>
        </w:rPr>
      </w:pPr>
    </w:p>
    <w:p w14:paraId="69725400" w14:textId="77777777" w:rsidR="00944F5E" w:rsidRPr="0018104C" w:rsidRDefault="00944F5E" w:rsidP="00EB2EB8">
      <w:pPr>
        <w:rPr>
          <w:rFonts w:asciiTheme="majorHAnsi" w:hAnsiTheme="majorHAnsi"/>
          <w:color w:val="FF0000"/>
          <w:sz w:val="28"/>
          <w:szCs w:val="28"/>
          <w:u w:val="single"/>
        </w:rPr>
      </w:pPr>
      <w:r w:rsidRPr="0018104C">
        <w:rPr>
          <w:rFonts w:asciiTheme="majorHAnsi" w:hAnsiTheme="majorHAnsi"/>
          <w:color w:val="FF0000"/>
          <w:sz w:val="28"/>
          <w:szCs w:val="28"/>
          <w:u w:val="single"/>
        </w:rPr>
        <w:t>Recourses and referencing:</w:t>
      </w:r>
    </w:p>
    <w:p w14:paraId="620D82ED" w14:textId="77777777" w:rsidR="00944F5E" w:rsidRPr="0018104C" w:rsidRDefault="00944F5E" w:rsidP="00EB2EB8">
      <w:pPr>
        <w:rPr>
          <w:rFonts w:asciiTheme="majorHAnsi" w:hAnsiTheme="majorHAnsi"/>
          <w:color w:val="FF0000"/>
          <w:sz w:val="28"/>
          <w:szCs w:val="28"/>
          <w:u w:val="single"/>
        </w:rPr>
      </w:pPr>
    </w:p>
    <w:p w14:paraId="3B64B2C3"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roofErr w:type="spellStart"/>
      <w:proofErr w:type="gramStart"/>
      <w:r w:rsidRPr="0018104C">
        <w:rPr>
          <w:rFonts w:asciiTheme="majorHAnsi" w:hAnsiTheme="majorHAnsi"/>
          <w:color w:val="666666"/>
          <w:sz w:val="28"/>
          <w:szCs w:val="28"/>
        </w:rPr>
        <w:t>Kozier</w:t>
      </w:r>
      <w:proofErr w:type="spellEnd"/>
      <w:r w:rsidRPr="0018104C">
        <w:rPr>
          <w:rFonts w:asciiTheme="majorHAnsi" w:hAnsiTheme="majorHAnsi"/>
          <w:color w:val="666666"/>
          <w:sz w:val="28"/>
          <w:szCs w:val="28"/>
        </w:rPr>
        <w:t xml:space="preserve"> B, </w:t>
      </w:r>
      <w:proofErr w:type="spellStart"/>
      <w:r w:rsidRPr="0018104C">
        <w:rPr>
          <w:rFonts w:asciiTheme="majorHAnsi" w:hAnsiTheme="majorHAnsi"/>
          <w:color w:val="666666"/>
          <w:sz w:val="28"/>
          <w:szCs w:val="28"/>
        </w:rPr>
        <w:t>Erb</w:t>
      </w:r>
      <w:proofErr w:type="spellEnd"/>
      <w:r w:rsidRPr="0018104C">
        <w:rPr>
          <w:rFonts w:asciiTheme="majorHAnsi" w:hAnsiTheme="majorHAnsi"/>
          <w:color w:val="666666"/>
          <w:sz w:val="28"/>
          <w:szCs w:val="28"/>
        </w:rPr>
        <w:t xml:space="preserve"> G, </w:t>
      </w:r>
      <w:proofErr w:type="spellStart"/>
      <w:r w:rsidRPr="0018104C">
        <w:rPr>
          <w:rFonts w:asciiTheme="majorHAnsi" w:hAnsiTheme="majorHAnsi"/>
          <w:color w:val="666666"/>
          <w:sz w:val="28"/>
          <w:szCs w:val="28"/>
        </w:rPr>
        <w:t>Berm</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n</w:t>
      </w:r>
      <w:proofErr w:type="spellEnd"/>
      <w:r w:rsidRPr="0018104C">
        <w:rPr>
          <w:rFonts w:asciiTheme="majorHAnsi" w:hAnsiTheme="majorHAnsi" w:cs="Times New Roman"/>
          <w:color w:val="666666"/>
          <w:sz w:val="28"/>
          <w:szCs w:val="28"/>
        </w:rPr>
        <w:t xml:space="preserve"> A and</w:t>
      </w:r>
      <w:r w:rsidRPr="0018104C">
        <w:rPr>
          <w:rFonts w:asciiTheme="majorHAnsi" w:hAnsiTheme="majorHAnsi"/>
          <w:color w:val="666666"/>
          <w:sz w:val="28"/>
          <w:szCs w:val="28"/>
        </w:rPr>
        <w:t xml:space="preserve"> Snyder S. Fundamentals of Nursing.</w:t>
      </w:r>
      <w:proofErr w:type="gramEnd"/>
      <w:r w:rsidRPr="0018104C">
        <w:rPr>
          <w:rFonts w:asciiTheme="majorHAnsi" w:hAnsiTheme="majorHAnsi"/>
          <w:color w:val="666666"/>
          <w:sz w:val="28"/>
          <w:szCs w:val="28"/>
        </w:rPr>
        <w:t xml:space="preserve"> 7th </w:t>
      </w:r>
      <w:proofErr w:type="gramStart"/>
      <w:r w:rsidRPr="0018104C">
        <w:rPr>
          <w:rFonts w:asciiTheme="majorHAnsi" w:hAnsiTheme="majorHAnsi"/>
          <w:color w:val="666666"/>
          <w:sz w:val="28"/>
          <w:szCs w:val="28"/>
        </w:rPr>
        <w:t>ed</w:t>
      </w:r>
      <w:proofErr w:type="gramEnd"/>
      <w:r w:rsidRPr="0018104C">
        <w:rPr>
          <w:rFonts w:asciiTheme="majorHAnsi" w:hAnsiTheme="majorHAnsi"/>
          <w:color w:val="666666"/>
          <w:sz w:val="28"/>
          <w:szCs w:val="28"/>
        </w:rPr>
        <w:t>.</w:t>
      </w:r>
    </w:p>
    <w:p w14:paraId="212AB590" w14:textId="77777777" w:rsidR="00EB2EB8" w:rsidRPr="0018104C" w:rsidRDefault="00EB2EB8" w:rsidP="00EB2EB8">
      <w:pPr>
        <w:rPr>
          <w:rFonts w:asciiTheme="majorHAnsi" w:hAnsiTheme="majorHAnsi"/>
          <w:color w:val="666666"/>
          <w:sz w:val="28"/>
          <w:szCs w:val="28"/>
        </w:rPr>
      </w:pPr>
    </w:p>
    <w:p w14:paraId="7E841D2A"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Pearson </w:t>
      </w:r>
      <w:proofErr w:type="spellStart"/>
      <w:r w:rsidRPr="0018104C">
        <w:rPr>
          <w:rFonts w:asciiTheme="majorHAnsi" w:hAnsiTheme="majorHAnsi"/>
          <w:color w:val="666666"/>
          <w:sz w:val="28"/>
          <w:szCs w:val="28"/>
        </w:rPr>
        <w:t>Education</w:t>
      </w:r>
      <w:proofErr w:type="gramStart"/>
      <w:r w:rsidRPr="0018104C">
        <w:rPr>
          <w:rFonts w:asciiTheme="majorHAnsi" w:hAnsiTheme="majorHAnsi"/>
          <w:color w:val="666666"/>
          <w:sz w:val="28"/>
          <w:szCs w:val="28"/>
        </w:rPr>
        <w:t>,Inc.Upper</w:t>
      </w:r>
      <w:proofErr w:type="spellEnd"/>
      <w:proofErr w:type="gramEnd"/>
      <w:r w:rsidRPr="0018104C">
        <w:rPr>
          <w:rFonts w:asciiTheme="majorHAnsi" w:hAnsiTheme="majorHAnsi" w:cs="Arial"/>
          <w:color w:val="666666"/>
          <w:sz w:val="28"/>
          <w:szCs w:val="28"/>
        </w:rPr>
        <w:t xml:space="preserve"> Sad</w:t>
      </w:r>
      <w:r w:rsidRPr="0018104C">
        <w:rPr>
          <w:rFonts w:asciiTheme="majorHAnsi" w:hAnsiTheme="majorHAnsi"/>
          <w:color w:val="666666"/>
          <w:sz w:val="28"/>
          <w:szCs w:val="28"/>
        </w:rPr>
        <w:t>dle River. New Jersey. 2004.</w:t>
      </w:r>
    </w:p>
    <w:p w14:paraId="2D5FDBE1" w14:textId="77777777" w:rsidR="00EB2EB8" w:rsidRPr="0018104C" w:rsidRDefault="00EB2EB8" w:rsidP="00EB2EB8">
      <w:pPr>
        <w:rPr>
          <w:rFonts w:asciiTheme="majorHAnsi" w:hAnsiTheme="majorHAnsi"/>
          <w:color w:val="666666"/>
          <w:sz w:val="28"/>
          <w:szCs w:val="28"/>
        </w:rPr>
      </w:pPr>
    </w:p>
    <w:p w14:paraId="518317E3" w14:textId="77777777" w:rsidR="00EB2EB8" w:rsidRPr="0018104C" w:rsidRDefault="00EB2EB8" w:rsidP="00EB2EB8">
      <w:pPr>
        <w:rPr>
          <w:rFonts w:asciiTheme="majorHAnsi" w:hAnsiTheme="majorHAnsi"/>
          <w:color w:val="666666"/>
          <w:sz w:val="28"/>
          <w:szCs w:val="28"/>
        </w:rPr>
      </w:pPr>
      <w:proofErr w:type="gramStart"/>
      <w:r w:rsidRPr="0018104C">
        <w:rPr>
          <w:rFonts w:asciiTheme="majorHAnsi" w:hAnsiTheme="majorHAnsi"/>
          <w:color w:val="666666"/>
          <w:sz w:val="28"/>
          <w:szCs w:val="28"/>
        </w:rPr>
        <w:t xml:space="preserve">·       </w:t>
      </w:r>
      <w:proofErr w:type="spellStart"/>
      <w:r w:rsidRPr="0018104C">
        <w:rPr>
          <w:rFonts w:asciiTheme="majorHAnsi" w:hAnsiTheme="majorHAnsi"/>
          <w:color w:val="666666"/>
          <w:sz w:val="28"/>
          <w:szCs w:val="28"/>
        </w:rPr>
        <w:t>Kozier</w:t>
      </w:r>
      <w:proofErr w:type="spellEnd"/>
      <w:r w:rsidRPr="0018104C">
        <w:rPr>
          <w:rFonts w:asciiTheme="majorHAnsi" w:hAnsiTheme="majorHAnsi"/>
          <w:color w:val="666666"/>
          <w:sz w:val="28"/>
          <w:szCs w:val="28"/>
        </w:rPr>
        <w:t xml:space="preserve"> B, </w:t>
      </w:r>
      <w:proofErr w:type="spellStart"/>
      <w:r w:rsidRPr="0018104C">
        <w:rPr>
          <w:rFonts w:asciiTheme="majorHAnsi" w:hAnsiTheme="majorHAnsi"/>
          <w:color w:val="666666"/>
          <w:sz w:val="28"/>
          <w:szCs w:val="28"/>
        </w:rPr>
        <w:t>Erb</w:t>
      </w:r>
      <w:proofErr w:type="spellEnd"/>
      <w:r w:rsidRPr="0018104C">
        <w:rPr>
          <w:rFonts w:asciiTheme="majorHAnsi" w:hAnsiTheme="majorHAnsi"/>
          <w:color w:val="666666"/>
          <w:sz w:val="28"/>
          <w:szCs w:val="28"/>
        </w:rPr>
        <w:t xml:space="preserve"> G, Berman </w:t>
      </w:r>
      <w:proofErr w:type="spellStart"/>
      <w:r w:rsidRPr="0018104C">
        <w:rPr>
          <w:rFonts w:asciiTheme="majorHAnsi" w:hAnsiTheme="majorHAnsi"/>
          <w:color w:val="666666"/>
          <w:sz w:val="28"/>
          <w:szCs w:val="28"/>
        </w:rPr>
        <w:t>A</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and</w:t>
      </w:r>
      <w:proofErr w:type="spellEnd"/>
      <w:r w:rsidRPr="0018104C">
        <w:rPr>
          <w:rFonts w:asciiTheme="majorHAnsi" w:hAnsiTheme="majorHAnsi" w:cs="Times New Roman"/>
          <w:color w:val="666666"/>
          <w:sz w:val="28"/>
          <w:szCs w:val="28"/>
        </w:rPr>
        <w:t xml:space="preserve"> Sny</w:t>
      </w:r>
      <w:r w:rsidRPr="0018104C">
        <w:rPr>
          <w:rFonts w:asciiTheme="majorHAnsi" w:hAnsiTheme="majorHAnsi"/>
          <w:color w:val="666666"/>
          <w:sz w:val="28"/>
          <w:szCs w:val="28"/>
        </w:rPr>
        <w:t>der S. Techniques in Clinical Nursing.</w:t>
      </w:r>
      <w:proofErr w:type="gramEnd"/>
      <w:r w:rsidRPr="0018104C">
        <w:rPr>
          <w:rFonts w:asciiTheme="majorHAnsi" w:hAnsiTheme="majorHAnsi"/>
          <w:color w:val="666666"/>
          <w:sz w:val="28"/>
          <w:szCs w:val="28"/>
        </w:rPr>
        <w:t xml:space="preserve"> 5th Pearson Education, Inc., Upper Saddle River. New Jersey. 2004.</w:t>
      </w:r>
    </w:p>
    <w:p w14:paraId="2D382E71" w14:textId="77777777" w:rsidR="00EB2EB8" w:rsidRPr="0018104C" w:rsidRDefault="00EB2EB8" w:rsidP="00EB2EB8">
      <w:pPr>
        <w:rPr>
          <w:rFonts w:asciiTheme="majorHAnsi" w:hAnsiTheme="majorHAnsi"/>
          <w:color w:val="666666"/>
          <w:sz w:val="28"/>
          <w:szCs w:val="28"/>
        </w:rPr>
      </w:pPr>
    </w:p>
    <w:p w14:paraId="5F5A69C2" w14:textId="77777777" w:rsidR="00EB2EB8" w:rsidRPr="0018104C" w:rsidRDefault="00EB2EB8" w:rsidP="00EB2EB8">
      <w:pPr>
        <w:rPr>
          <w:rFonts w:asciiTheme="majorHAnsi" w:hAnsiTheme="majorHAnsi"/>
          <w:color w:val="666666"/>
          <w:sz w:val="28"/>
          <w:szCs w:val="28"/>
        </w:rPr>
      </w:pPr>
      <w:proofErr w:type="gramStart"/>
      <w:r w:rsidRPr="0018104C">
        <w:rPr>
          <w:rFonts w:asciiTheme="majorHAnsi" w:hAnsiTheme="majorHAnsi"/>
          <w:color w:val="666666"/>
          <w:sz w:val="28"/>
          <w:szCs w:val="28"/>
        </w:rPr>
        <w:t xml:space="preserve">·  </w:t>
      </w:r>
      <w:r w:rsidRPr="0018104C">
        <w:rPr>
          <w:rFonts w:asciiTheme="majorHAnsi" w:hAnsiTheme="majorHAnsi" w:cs="Arial"/>
          <w:color w:val="666666"/>
          <w:sz w:val="28"/>
          <w:szCs w:val="28"/>
        </w:rPr>
        <w:t xml:space="preserve">  </w:t>
      </w:r>
      <w:r w:rsidRPr="0018104C">
        <w:rPr>
          <w:rFonts w:asciiTheme="majorHAnsi" w:hAnsiTheme="majorHAnsi"/>
          <w:color w:val="666666"/>
          <w:sz w:val="28"/>
          <w:szCs w:val="28"/>
        </w:rPr>
        <w:t xml:space="preserve">   Smelter S. </w:t>
      </w:r>
      <w:proofErr w:type="spellStart"/>
      <w:r w:rsidRPr="0018104C">
        <w:rPr>
          <w:rFonts w:asciiTheme="majorHAnsi" w:hAnsiTheme="majorHAnsi"/>
          <w:color w:val="666666"/>
          <w:sz w:val="28"/>
          <w:szCs w:val="28"/>
        </w:rPr>
        <w:t>B</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re</w:t>
      </w:r>
      <w:proofErr w:type="spellEnd"/>
      <w:r w:rsidRPr="0018104C">
        <w:rPr>
          <w:rFonts w:asciiTheme="majorHAnsi" w:hAnsiTheme="majorHAnsi" w:cs="Times New Roman"/>
          <w:color w:val="666666"/>
          <w:sz w:val="28"/>
          <w:szCs w:val="28"/>
        </w:rPr>
        <w:t xml:space="preserve"> L. B</w:t>
      </w:r>
      <w:r w:rsidRPr="0018104C">
        <w:rPr>
          <w:rFonts w:asciiTheme="majorHAnsi" w:hAnsiTheme="majorHAnsi"/>
          <w:color w:val="666666"/>
          <w:sz w:val="28"/>
          <w:szCs w:val="28"/>
        </w:rPr>
        <w:t xml:space="preserve">runner and </w:t>
      </w:r>
      <w:proofErr w:type="spellStart"/>
      <w:r w:rsidRPr="0018104C">
        <w:rPr>
          <w:rFonts w:asciiTheme="majorHAnsi" w:hAnsiTheme="majorHAnsi"/>
          <w:color w:val="666666"/>
          <w:sz w:val="28"/>
          <w:szCs w:val="28"/>
        </w:rPr>
        <w:t>Suddarth</w:t>
      </w:r>
      <w:proofErr w:type="spellEnd"/>
      <w:r w:rsidRPr="0018104C">
        <w:rPr>
          <w:rFonts w:asciiTheme="majorHAnsi" w:hAnsiTheme="majorHAnsi"/>
          <w:color w:val="666666"/>
          <w:sz w:val="28"/>
          <w:szCs w:val="28"/>
        </w:rPr>
        <w:t xml:space="preserve"> Textbook of Medical </w:t>
      </w:r>
      <w:r w:rsidRPr="0018104C">
        <w:rPr>
          <w:rFonts w:asciiTheme="majorHAnsi" w:hAnsiTheme="majorHAnsi" w:cs="Arial"/>
          <w:color w:val="666666"/>
          <w:sz w:val="28"/>
          <w:szCs w:val="28"/>
        </w:rPr>
        <w:t>-S</w:t>
      </w:r>
      <w:r w:rsidRPr="0018104C">
        <w:rPr>
          <w:rFonts w:asciiTheme="majorHAnsi" w:hAnsiTheme="majorHAnsi"/>
          <w:color w:val="666666"/>
          <w:sz w:val="28"/>
          <w:szCs w:val="28"/>
        </w:rPr>
        <w:t>urgical Nursing.</w:t>
      </w:r>
      <w:proofErr w:type="gramEnd"/>
      <w:r w:rsidRPr="0018104C">
        <w:rPr>
          <w:rFonts w:asciiTheme="majorHAnsi" w:hAnsiTheme="majorHAnsi"/>
          <w:color w:val="666666"/>
          <w:sz w:val="28"/>
          <w:szCs w:val="28"/>
        </w:rPr>
        <w:t xml:space="preserve"> 10 </w:t>
      </w:r>
      <w:proofErr w:type="spellStart"/>
      <w:proofErr w:type="gramStart"/>
      <w:r w:rsidRPr="0018104C">
        <w:rPr>
          <w:rFonts w:asciiTheme="majorHAnsi" w:hAnsiTheme="majorHAnsi"/>
          <w:color w:val="666666"/>
          <w:sz w:val="28"/>
          <w:szCs w:val="28"/>
        </w:rPr>
        <w:t>th</w:t>
      </w:r>
      <w:proofErr w:type="spellEnd"/>
      <w:proofErr w:type="gramEnd"/>
      <w:r w:rsidRPr="0018104C">
        <w:rPr>
          <w:rFonts w:asciiTheme="majorHAnsi" w:hAnsiTheme="majorHAnsi"/>
          <w:color w:val="666666"/>
          <w:sz w:val="28"/>
          <w:szCs w:val="28"/>
        </w:rPr>
        <w:t xml:space="preserve"> ed. Lippincott, Williams &amp; Wilkins. 2004.</w:t>
      </w:r>
    </w:p>
    <w:p w14:paraId="2A9826F9" w14:textId="77777777" w:rsidR="00EB2EB8" w:rsidRPr="0018104C" w:rsidRDefault="00EB2EB8" w:rsidP="00EB2EB8">
      <w:pPr>
        <w:rPr>
          <w:rFonts w:asciiTheme="majorHAnsi" w:hAnsiTheme="majorHAnsi"/>
          <w:color w:val="666666"/>
          <w:sz w:val="28"/>
          <w:szCs w:val="28"/>
        </w:rPr>
      </w:pPr>
    </w:p>
    <w:p w14:paraId="2A1BDCB9" w14:textId="77777777" w:rsidR="00EB2EB8" w:rsidRPr="0018104C" w:rsidRDefault="00EB2EB8" w:rsidP="00EB2EB8">
      <w:pPr>
        <w:rPr>
          <w:rFonts w:asciiTheme="majorHAnsi" w:hAnsiTheme="majorHAnsi"/>
          <w:color w:val="666666"/>
          <w:sz w:val="28"/>
          <w:szCs w:val="28"/>
        </w:rPr>
      </w:pPr>
      <w:proofErr w:type="gramStart"/>
      <w:r w:rsidRPr="0018104C">
        <w:rPr>
          <w:rFonts w:asciiTheme="majorHAnsi" w:hAnsiTheme="majorHAnsi"/>
          <w:color w:val="666666"/>
          <w:sz w:val="28"/>
          <w:szCs w:val="28"/>
        </w:rPr>
        <w:t xml:space="preserve">·       Roe S. Delmar's Clinical </w:t>
      </w:r>
      <w:proofErr w:type="spellStart"/>
      <w:r w:rsidRPr="0018104C">
        <w:rPr>
          <w:rFonts w:asciiTheme="majorHAnsi" w:hAnsiTheme="majorHAnsi"/>
          <w:color w:val="666666"/>
          <w:sz w:val="28"/>
          <w:szCs w:val="28"/>
        </w:rPr>
        <w:t>Nur</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ing</w:t>
      </w:r>
      <w:proofErr w:type="spellEnd"/>
      <w:r w:rsidRPr="0018104C">
        <w:rPr>
          <w:rFonts w:asciiTheme="majorHAnsi" w:hAnsiTheme="majorHAnsi" w:cs="Times New Roman"/>
          <w:color w:val="666666"/>
          <w:sz w:val="28"/>
          <w:szCs w:val="28"/>
        </w:rPr>
        <w:t xml:space="preserve"> Skil</w:t>
      </w:r>
      <w:r w:rsidRPr="0018104C">
        <w:rPr>
          <w:rFonts w:asciiTheme="majorHAnsi" w:hAnsiTheme="majorHAnsi"/>
          <w:color w:val="666666"/>
          <w:sz w:val="28"/>
          <w:szCs w:val="28"/>
        </w:rPr>
        <w:t>ls &amp; Concepts</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 xml:space="preserve"> Library</w:t>
      </w:r>
      <w:r w:rsidRPr="0018104C">
        <w:rPr>
          <w:rFonts w:asciiTheme="majorHAnsi" w:hAnsiTheme="majorHAnsi"/>
          <w:color w:val="666666"/>
          <w:sz w:val="28"/>
          <w:szCs w:val="28"/>
        </w:rPr>
        <w:t xml:space="preserve"> of </w:t>
      </w:r>
      <w:proofErr w:type="spellStart"/>
      <w:r w:rsidRPr="0018104C">
        <w:rPr>
          <w:rFonts w:asciiTheme="majorHAnsi" w:hAnsiTheme="majorHAnsi"/>
          <w:color w:val="666666"/>
          <w:sz w:val="28"/>
          <w:szCs w:val="28"/>
        </w:rPr>
        <w:t>Congre</w:t>
      </w:r>
      <w:r w:rsidRPr="0018104C">
        <w:rPr>
          <w:rFonts w:asciiTheme="majorHAnsi" w:hAnsiTheme="majorHAnsi"/>
          <w:color w:val="666666"/>
          <w:sz w:val="28"/>
          <w:szCs w:val="28"/>
        </w:rPr>
        <w:t></w:t>
      </w:r>
      <w:r w:rsidRPr="0018104C">
        <w:rPr>
          <w:rFonts w:asciiTheme="majorHAnsi" w:hAnsiTheme="majorHAnsi" w:cs="Times New Roman"/>
          <w:color w:val="666666"/>
          <w:sz w:val="28"/>
          <w:szCs w:val="28"/>
        </w:rPr>
        <w:t>s</w:t>
      </w:r>
      <w:proofErr w:type="spellEnd"/>
      <w:r w:rsidRPr="0018104C">
        <w:rPr>
          <w:rFonts w:asciiTheme="majorHAnsi" w:hAnsiTheme="majorHAnsi" w:cs="Times New Roman"/>
          <w:color w:val="666666"/>
          <w:sz w:val="28"/>
          <w:szCs w:val="28"/>
        </w:rPr>
        <w:t xml:space="preserve"> Catalo</w:t>
      </w:r>
      <w:r w:rsidRPr="0018104C">
        <w:rPr>
          <w:rFonts w:asciiTheme="majorHAnsi" w:hAnsiTheme="majorHAnsi"/>
          <w:color w:val="666666"/>
          <w:sz w:val="28"/>
          <w:szCs w:val="28"/>
        </w:rPr>
        <w:t>ging- in- publication Data.</w:t>
      </w:r>
      <w:proofErr w:type="gramEnd"/>
      <w:r w:rsidRPr="0018104C">
        <w:rPr>
          <w:rFonts w:asciiTheme="majorHAnsi" w:hAnsiTheme="majorHAnsi"/>
          <w:color w:val="666666"/>
          <w:sz w:val="28"/>
          <w:szCs w:val="28"/>
        </w:rPr>
        <w:t xml:space="preserve"> 2003.</w:t>
      </w:r>
    </w:p>
    <w:p w14:paraId="09EF7CE0" w14:textId="77777777" w:rsidR="00EB2EB8" w:rsidRPr="0018104C" w:rsidRDefault="00EB2EB8" w:rsidP="00EB2EB8">
      <w:pPr>
        <w:rPr>
          <w:rFonts w:asciiTheme="majorHAnsi" w:hAnsiTheme="majorHAnsi"/>
          <w:color w:val="666666"/>
          <w:sz w:val="28"/>
          <w:szCs w:val="28"/>
        </w:rPr>
      </w:pPr>
    </w:p>
    <w:p w14:paraId="439664C8" w14:textId="77777777" w:rsidR="00EB2EB8" w:rsidRPr="0018104C" w:rsidRDefault="00EB2EB8" w:rsidP="00EB2EB8">
      <w:pPr>
        <w:rPr>
          <w:rFonts w:asciiTheme="majorHAnsi" w:hAnsiTheme="majorHAnsi"/>
          <w:color w:val="666666"/>
          <w:sz w:val="28"/>
          <w:szCs w:val="28"/>
        </w:rPr>
      </w:pPr>
      <w:r w:rsidRPr="0018104C">
        <w:rPr>
          <w:rFonts w:asciiTheme="majorHAnsi" w:hAnsiTheme="majorHAnsi"/>
          <w:color w:val="666666"/>
          <w:sz w:val="28"/>
          <w:szCs w:val="28"/>
        </w:rPr>
        <w:t xml:space="preserve"> </w:t>
      </w:r>
    </w:p>
    <w:p w14:paraId="7BA52A77" w14:textId="77777777" w:rsidR="00EB2EB8" w:rsidRPr="0018104C" w:rsidRDefault="00EB2EB8" w:rsidP="00EB2EB8">
      <w:pPr>
        <w:rPr>
          <w:rFonts w:asciiTheme="majorHAnsi" w:hAnsiTheme="majorHAnsi"/>
          <w:color w:val="666666"/>
          <w:sz w:val="28"/>
          <w:szCs w:val="28"/>
        </w:rPr>
      </w:pPr>
    </w:p>
    <w:p w14:paraId="0A5B00F5" w14:textId="77777777" w:rsidR="00EB2EB8" w:rsidRPr="00C07D70" w:rsidRDefault="00EB2EB8" w:rsidP="00EB2EB8">
      <w:pPr>
        <w:rPr>
          <w:rFonts w:asciiTheme="majorHAnsi" w:hAnsiTheme="majorHAnsi"/>
          <w:color w:val="FF0000"/>
          <w:sz w:val="28"/>
          <w:szCs w:val="28"/>
        </w:rPr>
      </w:pPr>
      <w:r w:rsidRPr="00C07D70">
        <w:rPr>
          <w:rFonts w:asciiTheme="majorHAnsi" w:hAnsiTheme="majorHAnsi"/>
          <w:color w:val="FF0000"/>
          <w:sz w:val="28"/>
          <w:szCs w:val="28"/>
        </w:rPr>
        <w:t xml:space="preserve">      B. Facilities Required:</w:t>
      </w:r>
    </w:p>
    <w:p w14:paraId="604075DE" w14:textId="77777777" w:rsidR="00EB2EB8" w:rsidRPr="0018104C" w:rsidRDefault="00EB2EB8" w:rsidP="00EB2EB8">
      <w:pPr>
        <w:rPr>
          <w:rFonts w:asciiTheme="majorHAnsi" w:hAnsiTheme="majorHAnsi"/>
          <w:sz w:val="28"/>
          <w:szCs w:val="28"/>
        </w:rPr>
      </w:pPr>
    </w:p>
    <w:p w14:paraId="23F6AEB3" w14:textId="7720AF6E" w:rsidR="00EB2EB8" w:rsidRPr="0018104C" w:rsidRDefault="00EB2EB8" w:rsidP="00EB2EB8">
      <w:pPr>
        <w:rPr>
          <w:rFonts w:asciiTheme="majorHAnsi" w:hAnsiTheme="majorHAnsi"/>
          <w:sz w:val="28"/>
          <w:szCs w:val="28"/>
        </w:rPr>
      </w:pPr>
      <w:r w:rsidRPr="0018104C">
        <w:rPr>
          <w:rFonts w:asciiTheme="majorHAnsi" w:hAnsiTheme="majorHAnsi"/>
          <w:sz w:val="28"/>
          <w:szCs w:val="28"/>
        </w:rPr>
        <w:t xml:space="preserve">·        Nursing </w:t>
      </w:r>
      <w:r w:rsidR="00C07D70">
        <w:rPr>
          <w:rFonts w:asciiTheme="majorHAnsi" w:hAnsiTheme="majorHAnsi"/>
          <w:sz w:val="28"/>
          <w:szCs w:val="28"/>
        </w:rPr>
        <w:t xml:space="preserve">simulation </w:t>
      </w:r>
      <w:r w:rsidRPr="0018104C">
        <w:rPr>
          <w:rFonts w:asciiTheme="majorHAnsi" w:hAnsiTheme="majorHAnsi"/>
          <w:sz w:val="28"/>
          <w:szCs w:val="28"/>
        </w:rPr>
        <w:t>labs</w:t>
      </w:r>
    </w:p>
    <w:p w14:paraId="4998D5D4" w14:textId="77777777" w:rsidR="00EB2EB8" w:rsidRPr="0018104C" w:rsidRDefault="00EB2EB8" w:rsidP="00EB2EB8">
      <w:pPr>
        <w:rPr>
          <w:rFonts w:asciiTheme="majorHAnsi" w:hAnsiTheme="majorHAnsi"/>
          <w:sz w:val="28"/>
          <w:szCs w:val="28"/>
        </w:rPr>
      </w:pPr>
    </w:p>
    <w:p w14:paraId="075006D4" w14:textId="77777777" w:rsidR="00EB2EB8" w:rsidRPr="0018104C" w:rsidRDefault="00EB2EB8" w:rsidP="00EB2EB8">
      <w:pPr>
        <w:rPr>
          <w:rFonts w:asciiTheme="majorHAnsi" w:hAnsiTheme="majorHAnsi"/>
          <w:sz w:val="28"/>
          <w:szCs w:val="28"/>
        </w:rPr>
      </w:pPr>
      <w:r w:rsidRPr="0018104C">
        <w:rPr>
          <w:rFonts w:asciiTheme="majorHAnsi" w:hAnsiTheme="majorHAnsi"/>
          <w:sz w:val="28"/>
          <w:szCs w:val="28"/>
        </w:rPr>
        <w:t>·        Projector</w:t>
      </w:r>
    </w:p>
    <w:p w14:paraId="24229A35" w14:textId="77777777" w:rsidR="00EB2EB8" w:rsidRPr="0018104C" w:rsidRDefault="00EB2EB8" w:rsidP="00EB2EB8">
      <w:pPr>
        <w:rPr>
          <w:rFonts w:asciiTheme="majorHAnsi" w:hAnsiTheme="majorHAnsi"/>
          <w:sz w:val="28"/>
          <w:szCs w:val="28"/>
        </w:rPr>
      </w:pPr>
    </w:p>
    <w:p w14:paraId="5E8296A7" w14:textId="77777777" w:rsidR="00EB2EB8" w:rsidRPr="0018104C" w:rsidRDefault="00EB2EB8" w:rsidP="00EB2EB8">
      <w:pPr>
        <w:rPr>
          <w:rFonts w:asciiTheme="majorHAnsi" w:hAnsiTheme="majorHAnsi"/>
          <w:sz w:val="28"/>
          <w:szCs w:val="28"/>
        </w:rPr>
      </w:pPr>
      <w:r w:rsidRPr="0018104C">
        <w:rPr>
          <w:rFonts w:asciiTheme="majorHAnsi" w:hAnsiTheme="majorHAnsi"/>
          <w:sz w:val="28"/>
          <w:szCs w:val="28"/>
        </w:rPr>
        <w:t xml:space="preserve">·        Data show                               </w:t>
      </w:r>
    </w:p>
    <w:p w14:paraId="52DA75BC" w14:textId="77777777" w:rsidR="00EB2EB8" w:rsidRPr="0018104C" w:rsidRDefault="00EB2EB8" w:rsidP="00EB2EB8">
      <w:pPr>
        <w:rPr>
          <w:rFonts w:asciiTheme="majorHAnsi" w:hAnsiTheme="majorHAnsi"/>
          <w:sz w:val="28"/>
          <w:szCs w:val="28"/>
        </w:rPr>
      </w:pPr>
    </w:p>
    <w:p w14:paraId="21E38ACF" w14:textId="77777777" w:rsidR="00EB2EB8" w:rsidRPr="0018104C" w:rsidRDefault="00EB2EB8" w:rsidP="00AD1700">
      <w:pPr>
        <w:widowControl w:val="0"/>
        <w:autoSpaceDE w:val="0"/>
        <w:autoSpaceDN w:val="0"/>
        <w:bidi/>
        <w:adjustRightInd w:val="0"/>
        <w:spacing w:after="200"/>
        <w:jc w:val="right"/>
        <w:rPr>
          <w:rFonts w:asciiTheme="majorHAnsi" w:hAnsiTheme="majorHAnsi" w:cs="Times"/>
          <w:color w:val="262626"/>
          <w:sz w:val="28"/>
          <w:szCs w:val="28"/>
        </w:rPr>
      </w:pPr>
    </w:p>
    <w:p w14:paraId="3150F50D" w14:textId="77777777" w:rsidR="00EB2EB8" w:rsidRPr="0018104C" w:rsidRDefault="00EB2EB8" w:rsidP="00AD1700">
      <w:pPr>
        <w:widowControl w:val="0"/>
        <w:autoSpaceDE w:val="0"/>
        <w:autoSpaceDN w:val="0"/>
        <w:bidi/>
        <w:adjustRightInd w:val="0"/>
        <w:spacing w:after="200"/>
        <w:jc w:val="right"/>
        <w:rPr>
          <w:rFonts w:asciiTheme="majorHAnsi" w:hAnsiTheme="majorHAnsi" w:cs="Times"/>
          <w:color w:val="262626"/>
          <w:sz w:val="28"/>
          <w:szCs w:val="28"/>
        </w:rPr>
      </w:pPr>
    </w:p>
    <w:p w14:paraId="09D5C300" w14:textId="77777777" w:rsidR="00480E2E" w:rsidRDefault="00480E2E" w:rsidP="00AD1700">
      <w:pPr>
        <w:pStyle w:val="NoSpacing"/>
        <w:jc w:val="right"/>
      </w:pPr>
    </w:p>
    <w:sectPr w:rsidR="00480E2E" w:rsidSect="00480E2E">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E29A8" w14:textId="77777777" w:rsidR="00AA043F" w:rsidRDefault="00AA043F" w:rsidP="008D30E0">
      <w:r>
        <w:separator/>
      </w:r>
    </w:p>
  </w:endnote>
  <w:endnote w:type="continuationSeparator" w:id="0">
    <w:p w14:paraId="7FD41B4D" w14:textId="77777777" w:rsidR="00AA043F" w:rsidRDefault="00AA043F" w:rsidP="008D3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Microsoft Sans Serif">
    <w:panose1 w:val="020B0604020202020204"/>
    <w:charset w:val="00"/>
    <w:family w:val="auto"/>
    <w:pitch w:val="variable"/>
    <w:sig w:usb0="E1002AFF" w:usb1="C0000002" w:usb2="00000008"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69138" w14:textId="77777777" w:rsidR="00AA043F" w:rsidRDefault="00AA043F" w:rsidP="008D30E0">
      <w:r>
        <w:separator/>
      </w:r>
    </w:p>
  </w:footnote>
  <w:footnote w:type="continuationSeparator" w:id="0">
    <w:p w14:paraId="6C9A92D2" w14:textId="77777777" w:rsidR="00AA043F" w:rsidRDefault="00AA043F" w:rsidP="008D30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0E0"/>
    <w:rsid w:val="0018104C"/>
    <w:rsid w:val="00480E2E"/>
    <w:rsid w:val="00511486"/>
    <w:rsid w:val="00533A2D"/>
    <w:rsid w:val="008D30E0"/>
    <w:rsid w:val="00944F5E"/>
    <w:rsid w:val="00A87A00"/>
    <w:rsid w:val="00AA043F"/>
    <w:rsid w:val="00AD1700"/>
    <w:rsid w:val="00C07D70"/>
    <w:rsid w:val="00D70C6F"/>
    <w:rsid w:val="00D821EE"/>
    <w:rsid w:val="00DC54FE"/>
    <w:rsid w:val="00EB2E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F71D11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0E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3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Pages>
  <Words>633</Words>
  <Characters>3610</Characters>
  <Application>Microsoft Macintosh Word</Application>
  <DocSecurity>0</DocSecurity>
  <Lines>30</Lines>
  <Paragraphs>8</Paragraphs>
  <ScaleCrop>false</ScaleCrop>
  <Company/>
  <LinksUpToDate>false</LinksUpToDate>
  <CharactersWithSpaces>4235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البــدر</dc:creator>
  <cp:keywords/>
  <dc:description/>
  <cp:lastModifiedBy>البــدر</cp:lastModifiedBy>
  <cp:revision>8</cp:revision>
  <dcterms:created xsi:type="dcterms:W3CDTF">2014-09-08T17:44:00Z</dcterms:created>
  <dcterms:modified xsi:type="dcterms:W3CDTF">2014-09-08T19:56:00Z</dcterms:modified>
</cp:coreProperties>
</file>