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E36" w:rsidRPr="006518DD" w:rsidRDefault="00690D21" w:rsidP="002A2E36">
      <w:pPr>
        <w:spacing w:line="276" w:lineRule="auto"/>
        <w:jc w:val="center"/>
        <w:rPr>
          <w:b/>
          <w:color w:val="000000"/>
          <w:sz w:val="40"/>
          <w:szCs w:val="40"/>
        </w:rPr>
      </w:pPr>
      <w:r w:rsidRPr="006518DD">
        <w:rPr>
          <w:bCs/>
          <w:noProof/>
          <w:color w:val="000000"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4302369</wp:posOffset>
            </wp:positionH>
            <wp:positionV relativeFrom="paragraph">
              <wp:posOffset>206619</wp:posOffset>
            </wp:positionV>
            <wp:extent cx="1696525" cy="1587305"/>
            <wp:effectExtent l="0" t="171450" r="75125" b="1843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525" cy="15873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36195" dist="12700" dir="11400000" algn="tl" rotWithShape="0">
                        <a:srgbClr val="000000">
                          <a:alpha val="33000"/>
                        </a:srgbClr>
                      </a:outerShdw>
                    </a:effectLst>
                    <a:scene3d>
                      <a:camera prst="perspectiveContrastingLeftFacing">
                        <a:rot lat="540000" lon="2100000" rev="0"/>
                      </a:camera>
                      <a:lightRig rig="soft" dir="t"/>
                    </a:scene3d>
                    <a:sp3d contourW="12700" prstMaterial="matte">
                      <a:bevelT w="63500" h="508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2A2E36" w:rsidRPr="006518DD">
        <w:rPr>
          <w:b/>
          <w:color w:val="000000"/>
          <w:sz w:val="40"/>
          <w:szCs w:val="40"/>
        </w:rPr>
        <w:t>RESUME</w:t>
      </w:r>
    </w:p>
    <w:p w:rsidR="00232577" w:rsidRDefault="006A0B36" w:rsidP="006A0B36">
      <w:pPr>
        <w:spacing w:line="276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PROF.</w:t>
      </w:r>
      <w:r w:rsidR="00516A23">
        <w:rPr>
          <w:b/>
          <w:color w:val="000000"/>
          <w:sz w:val="24"/>
          <w:szCs w:val="24"/>
        </w:rPr>
        <w:t xml:space="preserve"> (DR)</w:t>
      </w:r>
      <w:r>
        <w:rPr>
          <w:b/>
          <w:color w:val="000000"/>
          <w:sz w:val="24"/>
          <w:szCs w:val="24"/>
        </w:rPr>
        <w:t xml:space="preserve"> </w:t>
      </w:r>
      <w:r w:rsidRPr="00E802C3">
        <w:rPr>
          <w:b/>
          <w:color w:val="000000"/>
          <w:sz w:val="24"/>
          <w:szCs w:val="24"/>
        </w:rPr>
        <w:t>NASIR ALI SIDDIQUI</w:t>
      </w:r>
    </w:p>
    <w:p w:rsidR="006A0B36" w:rsidRPr="00232577" w:rsidRDefault="006A0B36" w:rsidP="006A0B36">
      <w:pPr>
        <w:spacing w:line="276" w:lineRule="auto"/>
        <w:rPr>
          <w:b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M. Pharm., </w:t>
      </w:r>
      <w:proofErr w:type="spellStart"/>
      <w:r>
        <w:rPr>
          <w:bCs/>
          <w:color w:val="000000"/>
          <w:sz w:val="24"/>
          <w:szCs w:val="24"/>
        </w:rPr>
        <w:t>Ph.D</w:t>
      </w:r>
      <w:proofErr w:type="spellEnd"/>
      <w:r>
        <w:rPr>
          <w:bCs/>
          <w:color w:val="000000"/>
          <w:sz w:val="24"/>
          <w:szCs w:val="24"/>
        </w:rPr>
        <w:t xml:space="preserve"> (Pharmacognosy &amp; </w:t>
      </w:r>
      <w:proofErr w:type="spellStart"/>
      <w:r>
        <w:rPr>
          <w:bCs/>
          <w:color w:val="000000"/>
          <w:sz w:val="24"/>
          <w:szCs w:val="24"/>
        </w:rPr>
        <w:t>Phytochemistry</w:t>
      </w:r>
      <w:proofErr w:type="spellEnd"/>
      <w:r>
        <w:rPr>
          <w:bCs/>
          <w:color w:val="000000"/>
          <w:sz w:val="24"/>
          <w:szCs w:val="24"/>
        </w:rPr>
        <w:t>)</w:t>
      </w:r>
    </w:p>
    <w:p w:rsidR="006A0B36" w:rsidRDefault="006A0B36" w:rsidP="006A0B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Department of Pharmacognosy</w:t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  <w:r>
        <w:rPr>
          <w:bCs/>
          <w:color w:val="000000"/>
          <w:sz w:val="24"/>
          <w:szCs w:val="24"/>
        </w:rPr>
        <w:tab/>
      </w:r>
    </w:p>
    <w:p w:rsidR="006A0B36" w:rsidRDefault="006A0B36" w:rsidP="006A0B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College of Pharmacy                                                                       </w:t>
      </w:r>
    </w:p>
    <w:p w:rsidR="006A0B36" w:rsidRDefault="006A0B36" w:rsidP="006A0B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King Saud University</w:t>
      </w:r>
    </w:p>
    <w:p w:rsidR="006A0B36" w:rsidRDefault="006A0B36" w:rsidP="006A0B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Riyadh-11451, P.O. Box 2457</w:t>
      </w:r>
    </w:p>
    <w:p w:rsidR="006A0B36" w:rsidRDefault="006A0B36" w:rsidP="006A0B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Saudi Arabia</w:t>
      </w:r>
    </w:p>
    <w:p w:rsidR="006A0B36" w:rsidRDefault="006A0B36" w:rsidP="00516A23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E mail: </w:t>
      </w:r>
      <w:r w:rsidR="000F3B4E" w:rsidRPr="000F3B4E">
        <w:rPr>
          <w:sz w:val="24"/>
          <w:szCs w:val="24"/>
        </w:rPr>
        <w:t>nasiratksu@gmail.com</w:t>
      </w:r>
      <w:r w:rsidR="00516A23">
        <w:rPr>
          <w:sz w:val="24"/>
          <w:szCs w:val="24"/>
        </w:rPr>
        <w:t>;</w:t>
      </w:r>
      <w:r w:rsidR="00516A23" w:rsidRPr="00516A23">
        <w:t xml:space="preserve"> </w:t>
      </w:r>
      <w:hyperlink r:id="rId9" w:history="1">
        <w:r w:rsidR="00516A23" w:rsidRPr="005B2B64">
          <w:rPr>
            <w:rStyle w:val="Hyperlink"/>
            <w:bCs/>
            <w:sz w:val="24"/>
            <w:szCs w:val="24"/>
          </w:rPr>
          <w:t>nsiddiqui@ksu.edu.sa</w:t>
        </w:r>
      </w:hyperlink>
    </w:p>
    <w:p w:rsidR="006A0B36" w:rsidRDefault="006A0B36" w:rsidP="006A0B36">
      <w:pPr>
        <w:spacing w:line="276" w:lineRule="auto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Mobile No. 00966-544016921</w:t>
      </w:r>
    </w:p>
    <w:p w:rsidR="006A0B36" w:rsidRDefault="006A0B36" w:rsidP="006A0B36">
      <w:pPr>
        <w:spacing w:line="276" w:lineRule="auto"/>
        <w:rPr>
          <w:bCs/>
          <w:color w:val="000000"/>
          <w:sz w:val="24"/>
          <w:szCs w:val="24"/>
        </w:rPr>
      </w:pPr>
      <w:proofErr w:type="gramStart"/>
      <w:r>
        <w:rPr>
          <w:bCs/>
          <w:color w:val="000000"/>
          <w:sz w:val="24"/>
          <w:szCs w:val="24"/>
        </w:rPr>
        <w:t>Tel.</w:t>
      </w:r>
      <w:proofErr w:type="gramEnd"/>
      <w:r>
        <w:rPr>
          <w:bCs/>
          <w:color w:val="000000"/>
          <w:sz w:val="24"/>
          <w:szCs w:val="24"/>
        </w:rPr>
        <w:t xml:space="preserve"> No (Off.): 11467-7191; Fax No. 467-7245</w:t>
      </w:r>
    </w:p>
    <w:p w:rsidR="00D25D9D" w:rsidRPr="00D25D9D" w:rsidRDefault="008078EC" w:rsidP="00D25D9D">
      <w:pPr>
        <w:shd w:val="clear" w:color="auto" w:fill="FFFFFF"/>
        <w:rPr>
          <w:rFonts w:ascii="Calibri" w:hAnsi="Calibri" w:cs="Calibri"/>
          <w:b/>
          <w:bCs/>
          <w:color w:val="000000"/>
        </w:rPr>
      </w:pPr>
      <w:hyperlink r:id="rId10" w:history="1">
        <w:r w:rsidR="00D25D9D" w:rsidRPr="00D25D9D">
          <w:rPr>
            <w:rStyle w:val="Hyperlink"/>
            <w:rFonts w:ascii="Calibri" w:hAnsi="Calibri" w:cs="Calibri"/>
            <w:b/>
            <w:bCs/>
            <w:sz w:val="24"/>
          </w:rPr>
          <w:t>http://faculty.ksu.edu.sa/nsiddiqui</w:t>
        </w:r>
      </w:hyperlink>
    </w:p>
    <w:p w:rsidR="008B3275" w:rsidRDefault="008B3275" w:rsidP="008B3275">
      <w:pPr>
        <w:spacing w:line="276" w:lineRule="auto"/>
        <w:rPr>
          <w:bCs/>
          <w:color w:val="000000"/>
          <w:sz w:val="24"/>
          <w:szCs w:val="24"/>
        </w:rPr>
      </w:pPr>
    </w:p>
    <w:p w:rsidR="002A2E36" w:rsidRPr="006518DD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</w:p>
    <w:p w:rsidR="002A2E36" w:rsidRPr="006518DD" w:rsidRDefault="002A2E36" w:rsidP="00603624">
      <w:pPr>
        <w:pStyle w:val="ListParagraph"/>
        <w:numPr>
          <w:ilvl w:val="0"/>
          <w:numId w:val="3"/>
        </w:numPr>
        <w:spacing w:line="276" w:lineRule="auto"/>
        <w:ind w:left="0" w:hanging="450"/>
        <w:rPr>
          <w:bCs/>
          <w:color w:val="000000"/>
          <w:sz w:val="24"/>
          <w:szCs w:val="24"/>
        </w:rPr>
      </w:pPr>
      <w:r w:rsidRPr="006518DD">
        <w:rPr>
          <w:b/>
          <w:bCs/>
          <w:color w:val="000000"/>
          <w:sz w:val="24"/>
          <w:szCs w:val="24"/>
        </w:rPr>
        <w:t xml:space="preserve">TEACHING </w:t>
      </w:r>
      <w:r w:rsidR="00C5063E" w:rsidRPr="006518DD">
        <w:rPr>
          <w:b/>
          <w:bCs/>
          <w:color w:val="000000"/>
          <w:sz w:val="24"/>
          <w:szCs w:val="24"/>
        </w:rPr>
        <w:t xml:space="preserve">AND RESEARCH </w:t>
      </w:r>
      <w:r w:rsidRPr="006518DD">
        <w:rPr>
          <w:b/>
          <w:bCs/>
          <w:color w:val="000000"/>
          <w:sz w:val="24"/>
          <w:szCs w:val="24"/>
        </w:rPr>
        <w:t>EXPERIENCE</w:t>
      </w:r>
      <w:r w:rsidR="006518DD" w:rsidRPr="006518DD">
        <w:rPr>
          <w:b/>
          <w:bCs/>
          <w:color w:val="000000"/>
          <w:sz w:val="24"/>
          <w:szCs w:val="24"/>
        </w:rPr>
        <w:t xml:space="preserve"> (Total)</w:t>
      </w:r>
      <w:r w:rsidRPr="006518DD">
        <w:rPr>
          <w:b/>
          <w:bCs/>
          <w:color w:val="000000"/>
          <w:sz w:val="24"/>
          <w:szCs w:val="24"/>
        </w:rPr>
        <w:t xml:space="preserve">:  </w:t>
      </w:r>
      <w:r w:rsidRPr="006518DD">
        <w:rPr>
          <w:bCs/>
          <w:color w:val="000000"/>
          <w:sz w:val="24"/>
          <w:szCs w:val="24"/>
        </w:rPr>
        <w:t>1</w:t>
      </w:r>
      <w:r w:rsidR="00232577">
        <w:rPr>
          <w:bCs/>
          <w:color w:val="000000"/>
          <w:sz w:val="24"/>
          <w:szCs w:val="24"/>
        </w:rPr>
        <w:t>8</w:t>
      </w:r>
      <w:r w:rsidRPr="006518DD">
        <w:rPr>
          <w:bCs/>
          <w:color w:val="000000"/>
          <w:sz w:val="24"/>
          <w:szCs w:val="24"/>
        </w:rPr>
        <w:t xml:space="preserve"> YEARS</w:t>
      </w:r>
    </w:p>
    <w:p w:rsidR="002A2E36" w:rsidRPr="006518DD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</w:p>
    <w:p w:rsidR="002A2E36" w:rsidRPr="006518DD" w:rsidRDefault="002A2E36" w:rsidP="00C5063E">
      <w:pPr>
        <w:jc w:val="both"/>
        <w:rPr>
          <w:b/>
          <w:bCs/>
          <w:sz w:val="24"/>
          <w:szCs w:val="24"/>
        </w:rPr>
      </w:pPr>
      <w:r w:rsidRPr="006518DD">
        <w:rPr>
          <w:b/>
          <w:bCs/>
          <w:sz w:val="24"/>
          <w:szCs w:val="24"/>
        </w:rPr>
        <w:t>OVERSEAS EXPERIENCE</w:t>
      </w:r>
      <w:r w:rsidRPr="006518DD">
        <w:rPr>
          <w:sz w:val="24"/>
          <w:szCs w:val="24"/>
        </w:rPr>
        <w:t xml:space="preserve">: </w:t>
      </w:r>
      <w:r w:rsidRPr="006518DD">
        <w:rPr>
          <w:b/>
          <w:bCs/>
          <w:sz w:val="24"/>
          <w:szCs w:val="24"/>
        </w:rPr>
        <w:t xml:space="preserve">More than </w:t>
      </w:r>
      <w:r w:rsidR="00232577">
        <w:rPr>
          <w:b/>
          <w:bCs/>
          <w:sz w:val="24"/>
          <w:szCs w:val="24"/>
        </w:rPr>
        <w:t>8</w:t>
      </w:r>
      <w:r w:rsidRPr="006518DD">
        <w:rPr>
          <w:b/>
          <w:bCs/>
          <w:sz w:val="24"/>
          <w:szCs w:val="24"/>
        </w:rPr>
        <w:t xml:space="preserve"> years</w:t>
      </w:r>
    </w:p>
    <w:p w:rsidR="002A2E36" w:rsidRPr="006518DD" w:rsidRDefault="002A2E36" w:rsidP="002A2E36">
      <w:pPr>
        <w:jc w:val="both"/>
        <w:rPr>
          <w:sz w:val="24"/>
          <w:szCs w:val="24"/>
        </w:rPr>
      </w:pPr>
    </w:p>
    <w:p w:rsidR="002A2E36" w:rsidRPr="006518DD" w:rsidRDefault="002A2E36" w:rsidP="002A2E36">
      <w:pPr>
        <w:pStyle w:val="ListParagraph"/>
        <w:numPr>
          <w:ilvl w:val="0"/>
          <w:numId w:val="3"/>
        </w:numPr>
        <w:spacing w:line="276" w:lineRule="auto"/>
        <w:ind w:left="0" w:hanging="450"/>
        <w:rPr>
          <w:bCs/>
          <w:color w:val="000000"/>
          <w:sz w:val="24"/>
          <w:szCs w:val="24"/>
        </w:rPr>
      </w:pPr>
      <w:r w:rsidRPr="006518DD">
        <w:rPr>
          <w:b/>
          <w:bCs/>
          <w:color w:val="000000"/>
          <w:sz w:val="24"/>
          <w:szCs w:val="24"/>
        </w:rPr>
        <w:t xml:space="preserve">FIELD OF INTEREST: </w:t>
      </w:r>
      <w:r w:rsidRPr="006518DD">
        <w:rPr>
          <w:bCs/>
          <w:color w:val="000000"/>
          <w:sz w:val="24"/>
          <w:szCs w:val="24"/>
        </w:rPr>
        <w:t>PHARMACOGNOSY AND PHYTOCHEMISTRY</w:t>
      </w:r>
    </w:p>
    <w:p w:rsidR="002A2E36" w:rsidRPr="006518DD" w:rsidRDefault="002A2E36" w:rsidP="002A2E36">
      <w:pPr>
        <w:spacing w:line="276" w:lineRule="auto"/>
        <w:rPr>
          <w:bCs/>
          <w:color w:val="000000"/>
          <w:sz w:val="24"/>
          <w:szCs w:val="24"/>
        </w:rPr>
      </w:pPr>
    </w:p>
    <w:p w:rsidR="002A2E36" w:rsidRPr="006518DD" w:rsidRDefault="002A2E36" w:rsidP="002A2E36">
      <w:pPr>
        <w:pStyle w:val="ListParagraph"/>
        <w:numPr>
          <w:ilvl w:val="0"/>
          <w:numId w:val="3"/>
        </w:numPr>
        <w:ind w:left="0" w:hanging="450"/>
        <w:jc w:val="both"/>
        <w:rPr>
          <w:sz w:val="24"/>
          <w:szCs w:val="24"/>
        </w:rPr>
      </w:pPr>
      <w:r w:rsidRPr="006518DD">
        <w:rPr>
          <w:b/>
          <w:bCs/>
          <w:color w:val="000000"/>
          <w:sz w:val="24"/>
          <w:szCs w:val="24"/>
        </w:rPr>
        <w:t xml:space="preserve">CURRENT POSITION: </w:t>
      </w:r>
      <w:r w:rsidRPr="006518DD">
        <w:rPr>
          <w:sz w:val="24"/>
          <w:szCs w:val="24"/>
        </w:rPr>
        <w:t>Working as Professor</w:t>
      </w:r>
      <w:r w:rsidRPr="006518DD">
        <w:rPr>
          <w:bCs/>
          <w:color w:val="000000"/>
          <w:sz w:val="24"/>
          <w:szCs w:val="24"/>
        </w:rPr>
        <w:t xml:space="preserve"> </w:t>
      </w:r>
      <w:r w:rsidRPr="006518DD">
        <w:rPr>
          <w:sz w:val="24"/>
          <w:szCs w:val="24"/>
        </w:rPr>
        <w:t>in Department of Pharmacognosy, College of Pharmacy</w:t>
      </w:r>
      <w:r w:rsidR="00516A23">
        <w:rPr>
          <w:sz w:val="24"/>
          <w:szCs w:val="24"/>
        </w:rPr>
        <w:t xml:space="preserve">, King Saud University, Riyadh, </w:t>
      </w:r>
      <w:proofErr w:type="gramStart"/>
      <w:r w:rsidRPr="006518DD">
        <w:rPr>
          <w:sz w:val="24"/>
          <w:szCs w:val="24"/>
        </w:rPr>
        <w:t>Kingdom</w:t>
      </w:r>
      <w:proofErr w:type="gramEnd"/>
      <w:r w:rsidRPr="006518DD">
        <w:rPr>
          <w:sz w:val="24"/>
          <w:szCs w:val="24"/>
        </w:rPr>
        <w:t xml:space="preserve"> of Saudi Arabia.</w:t>
      </w:r>
    </w:p>
    <w:p w:rsidR="002A2E36" w:rsidRPr="006518DD" w:rsidRDefault="002A2E36" w:rsidP="002A2E36">
      <w:pPr>
        <w:jc w:val="both"/>
        <w:rPr>
          <w:b/>
          <w:bCs/>
          <w:color w:val="000000"/>
          <w:sz w:val="24"/>
          <w:szCs w:val="24"/>
        </w:rPr>
      </w:pPr>
    </w:p>
    <w:p w:rsidR="002A2E36" w:rsidRPr="006518DD" w:rsidRDefault="002A2E36" w:rsidP="002A2E36">
      <w:pPr>
        <w:pStyle w:val="ListParagraph"/>
        <w:numPr>
          <w:ilvl w:val="0"/>
          <w:numId w:val="3"/>
        </w:numPr>
        <w:ind w:left="0" w:hanging="450"/>
        <w:jc w:val="both"/>
        <w:rPr>
          <w:sz w:val="24"/>
          <w:szCs w:val="24"/>
        </w:rPr>
      </w:pPr>
      <w:r w:rsidRPr="006518DD">
        <w:rPr>
          <w:b/>
          <w:bCs/>
          <w:color w:val="000000"/>
          <w:sz w:val="24"/>
          <w:szCs w:val="24"/>
        </w:rPr>
        <w:t>PARENT UNIVERSITY</w:t>
      </w:r>
      <w:r w:rsidRPr="006518DD">
        <w:rPr>
          <w:bCs/>
          <w:color w:val="000000"/>
          <w:sz w:val="24"/>
          <w:szCs w:val="24"/>
        </w:rPr>
        <w:t xml:space="preserve">: </w:t>
      </w:r>
      <w:r w:rsidRPr="006518DD">
        <w:rPr>
          <w:sz w:val="24"/>
          <w:szCs w:val="24"/>
        </w:rPr>
        <w:t>Work</w:t>
      </w:r>
      <w:r w:rsidR="000E7243">
        <w:rPr>
          <w:sz w:val="24"/>
          <w:szCs w:val="24"/>
        </w:rPr>
        <w:t>ed</w:t>
      </w:r>
      <w:r w:rsidRPr="006518DD">
        <w:rPr>
          <w:sz w:val="24"/>
          <w:szCs w:val="24"/>
        </w:rPr>
        <w:t xml:space="preserve"> as “Reader”</w:t>
      </w:r>
      <w:r w:rsidRPr="006518DD">
        <w:rPr>
          <w:bCs/>
          <w:color w:val="000000"/>
          <w:sz w:val="24"/>
          <w:szCs w:val="24"/>
        </w:rPr>
        <w:t xml:space="preserve"> </w:t>
      </w:r>
      <w:r w:rsidRPr="006518DD">
        <w:rPr>
          <w:sz w:val="24"/>
          <w:szCs w:val="24"/>
        </w:rPr>
        <w:t xml:space="preserve">in Department of Pharmacy, M.J.P. </w:t>
      </w:r>
      <w:proofErr w:type="spellStart"/>
      <w:r w:rsidRPr="006518DD">
        <w:rPr>
          <w:sz w:val="24"/>
          <w:szCs w:val="24"/>
        </w:rPr>
        <w:t>Rohilkhand</w:t>
      </w:r>
      <w:proofErr w:type="spellEnd"/>
      <w:r w:rsidRPr="006518DD">
        <w:rPr>
          <w:sz w:val="24"/>
          <w:szCs w:val="24"/>
        </w:rPr>
        <w:t xml:space="preserve"> University, Bareilly (U.P.), INDIA.</w:t>
      </w:r>
      <w:r w:rsidRPr="006518DD">
        <w:rPr>
          <w:bCs/>
          <w:color w:val="000000"/>
          <w:sz w:val="24"/>
          <w:szCs w:val="24"/>
        </w:rPr>
        <w:t xml:space="preserve"> Currently on leave from</w:t>
      </w:r>
      <w:r w:rsidRPr="006518DD">
        <w:rPr>
          <w:sz w:val="24"/>
          <w:szCs w:val="24"/>
        </w:rPr>
        <w:t xml:space="preserve"> parent university.</w:t>
      </w:r>
    </w:p>
    <w:p w:rsidR="002A2E36" w:rsidRPr="006518DD" w:rsidRDefault="002A2E36" w:rsidP="002A2E36">
      <w:pPr>
        <w:jc w:val="both"/>
        <w:rPr>
          <w:sz w:val="24"/>
          <w:szCs w:val="24"/>
        </w:rPr>
      </w:pPr>
      <w:r w:rsidRPr="006518DD">
        <w:rPr>
          <w:sz w:val="24"/>
          <w:szCs w:val="24"/>
        </w:rPr>
        <w:t xml:space="preserve"> </w:t>
      </w:r>
    </w:p>
    <w:p w:rsidR="002A2E36" w:rsidRPr="006518DD" w:rsidRDefault="002A2E36" w:rsidP="002A2E36">
      <w:pPr>
        <w:tabs>
          <w:tab w:val="left" w:pos="6120"/>
          <w:tab w:val="left" w:pos="7200"/>
        </w:tabs>
        <w:jc w:val="both"/>
        <w:rPr>
          <w:b/>
          <w:sz w:val="24"/>
          <w:szCs w:val="24"/>
        </w:rPr>
      </w:pPr>
      <w:r w:rsidRPr="006518DD">
        <w:rPr>
          <w:b/>
          <w:sz w:val="24"/>
          <w:szCs w:val="24"/>
        </w:rPr>
        <w:t>PROFESSIONAL ACTIVITIES:</w:t>
      </w:r>
    </w:p>
    <w:p w:rsidR="002A2E36" w:rsidRPr="006518DD" w:rsidRDefault="002A2E36" w:rsidP="002A2E36">
      <w:pPr>
        <w:tabs>
          <w:tab w:val="left" w:pos="6120"/>
          <w:tab w:val="left" w:pos="7200"/>
        </w:tabs>
        <w:jc w:val="both"/>
        <w:rPr>
          <w:b/>
          <w:sz w:val="24"/>
          <w:szCs w:val="24"/>
        </w:rPr>
      </w:pPr>
    </w:p>
    <w:p w:rsidR="00E04C5C" w:rsidRPr="006518DD" w:rsidRDefault="00E04C5C" w:rsidP="00E04C5C">
      <w:pPr>
        <w:tabs>
          <w:tab w:val="left" w:pos="180"/>
        </w:tabs>
        <w:ind w:left="180"/>
        <w:jc w:val="both"/>
        <w:rPr>
          <w:b/>
          <w:sz w:val="24"/>
          <w:szCs w:val="24"/>
        </w:rPr>
      </w:pPr>
      <w:r w:rsidRPr="006518DD">
        <w:rPr>
          <w:b/>
          <w:sz w:val="24"/>
          <w:szCs w:val="24"/>
        </w:rPr>
        <w:t>King Saud University</w:t>
      </w:r>
    </w:p>
    <w:p w:rsidR="00E04C5C" w:rsidRPr="006518DD" w:rsidRDefault="00E04C5C" w:rsidP="00E04C5C">
      <w:pPr>
        <w:tabs>
          <w:tab w:val="left" w:pos="180"/>
        </w:tabs>
        <w:ind w:left="180"/>
        <w:jc w:val="both"/>
        <w:rPr>
          <w:b/>
          <w:sz w:val="24"/>
          <w:szCs w:val="24"/>
        </w:rPr>
      </w:pPr>
    </w:p>
    <w:p w:rsidR="00E01A64" w:rsidRPr="006518DD" w:rsidRDefault="00E01A64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>Member of Assessment Committee, Quality Unit, College of Pharmacy, King Saud University, Riyadh, Saudi Arabia (Session 2015-16</w:t>
      </w:r>
      <w:r w:rsidR="0057614F" w:rsidRPr="006518DD">
        <w:rPr>
          <w:sz w:val="24"/>
          <w:szCs w:val="24"/>
        </w:rPr>
        <w:t>, 2016-17</w:t>
      </w:r>
      <w:r w:rsidRPr="006518DD">
        <w:rPr>
          <w:sz w:val="24"/>
          <w:szCs w:val="24"/>
        </w:rPr>
        <w:t>).</w:t>
      </w:r>
    </w:p>
    <w:p w:rsidR="005D75B2" w:rsidRPr="006518DD" w:rsidRDefault="005D75B2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>Member of Examinati</w:t>
      </w:r>
      <w:r w:rsidR="00E01A64" w:rsidRPr="006518DD">
        <w:rPr>
          <w:sz w:val="24"/>
          <w:szCs w:val="24"/>
        </w:rPr>
        <w:t xml:space="preserve">on Committee for the defence of </w:t>
      </w:r>
      <w:r w:rsidRPr="006518DD">
        <w:rPr>
          <w:sz w:val="24"/>
          <w:szCs w:val="24"/>
        </w:rPr>
        <w:t>Masters and Doctoral theses submitted to the Department of Pharmacognosy, College of Pharmacy, King Saud University.</w:t>
      </w:r>
    </w:p>
    <w:p w:rsidR="002A2E36" w:rsidRPr="006518DD" w:rsidRDefault="002A2E36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>Member of the committee for higher education, College of Pharmacy, K.S.U. for screening of Masters' and Ph. D proposals for research in Pharmacy during the session 1431-1432 (2010-11</w:t>
      </w:r>
      <w:r w:rsidR="00E01A64" w:rsidRPr="006518DD">
        <w:rPr>
          <w:sz w:val="24"/>
          <w:szCs w:val="24"/>
        </w:rPr>
        <w:t>), 1432-1433, 1433-1434, 1434-35, 1436-37, 1437-1438.</w:t>
      </w:r>
    </w:p>
    <w:p w:rsidR="002A2E36" w:rsidRPr="006518DD" w:rsidRDefault="002A2E36" w:rsidP="002A2E36">
      <w:pPr>
        <w:numPr>
          <w:ilvl w:val="0"/>
          <w:numId w:val="1"/>
        </w:numPr>
        <w:tabs>
          <w:tab w:val="clear" w:pos="3960"/>
          <w:tab w:val="num" w:pos="0"/>
          <w:tab w:val="left" w:pos="180"/>
        </w:tabs>
        <w:ind w:hanging="396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>Departmental In-charge of post-graduate studies.</w:t>
      </w:r>
    </w:p>
    <w:p w:rsidR="002A2E36" w:rsidRPr="006518DD" w:rsidRDefault="002A2E36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>Member of the examination committee for graduate studies, College of Pharmacy, K.S.U. from 11/04/2012 (1433/05/09) till date.</w:t>
      </w:r>
    </w:p>
    <w:p w:rsidR="00A17D29" w:rsidRPr="006518DD" w:rsidRDefault="00A17D29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>Coordinator for comprehensive exams of higher studies (Master and Doctorate in Pharmacognosy) from 1435-36.</w:t>
      </w:r>
    </w:p>
    <w:p w:rsidR="00E04C5C" w:rsidRPr="006518DD" w:rsidRDefault="00E04C5C" w:rsidP="00E04C5C">
      <w:pPr>
        <w:tabs>
          <w:tab w:val="left" w:pos="180"/>
        </w:tabs>
        <w:ind w:left="180"/>
        <w:jc w:val="both"/>
        <w:rPr>
          <w:sz w:val="24"/>
          <w:szCs w:val="24"/>
        </w:rPr>
      </w:pPr>
    </w:p>
    <w:p w:rsidR="00E04C5C" w:rsidRPr="006518DD" w:rsidRDefault="00E04C5C" w:rsidP="00E04C5C">
      <w:pPr>
        <w:tabs>
          <w:tab w:val="left" w:pos="180"/>
        </w:tabs>
        <w:ind w:left="180"/>
        <w:jc w:val="both"/>
        <w:rPr>
          <w:b/>
          <w:sz w:val="24"/>
          <w:szCs w:val="24"/>
        </w:rPr>
      </w:pPr>
      <w:r w:rsidRPr="006518DD">
        <w:rPr>
          <w:b/>
          <w:sz w:val="24"/>
          <w:szCs w:val="24"/>
        </w:rPr>
        <w:lastRenderedPageBreak/>
        <w:t>Others</w:t>
      </w:r>
    </w:p>
    <w:p w:rsidR="00E04C5C" w:rsidRPr="006518DD" w:rsidRDefault="00E04C5C" w:rsidP="00E04C5C">
      <w:pPr>
        <w:tabs>
          <w:tab w:val="left" w:pos="180"/>
        </w:tabs>
        <w:ind w:left="180"/>
        <w:jc w:val="both"/>
        <w:rPr>
          <w:b/>
          <w:sz w:val="24"/>
          <w:szCs w:val="24"/>
        </w:rPr>
      </w:pPr>
    </w:p>
    <w:p w:rsidR="00E04C5C" w:rsidRPr="006518DD" w:rsidRDefault="00E04C5C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 xml:space="preserve">Examiner of </w:t>
      </w:r>
      <w:proofErr w:type="spellStart"/>
      <w:r w:rsidRPr="006518DD">
        <w:rPr>
          <w:sz w:val="24"/>
          <w:szCs w:val="24"/>
        </w:rPr>
        <w:t>Ph.D</w:t>
      </w:r>
      <w:proofErr w:type="spellEnd"/>
      <w:r w:rsidRPr="006518DD">
        <w:rPr>
          <w:sz w:val="24"/>
          <w:szCs w:val="24"/>
        </w:rPr>
        <w:t xml:space="preserve"> award in APJ </w:t>
      </w:r>
      <w:proofErr w:type="spellStart"/>
      <w:r w:rsidRPr="006518DD">
        <w:rPr>
          <w:sz w:val="24"/>
          <w:szCs w:val="24"/>
        </w:rPr>
        <w:t>Abul</w:t>
      </w:r>
      <w:proofErr w:type="spellEnd"/>
      <w:r w:rsidRPr="006518DD">
        <w:rPr>
          <w:sz w:val="24"/>
          <w:szCs w:val="24"/>
        </w:rPr>
        <w:t xml:space="preserve"> </w:t>
      </w:r>
      <w:proofErr w:type="spellStart"/>
      <w:r w:rsidRPr="006518DD">
        <w:rPr>
          <w:sz w:val="24"/>
          <w:szCs w:val="24"/>
        </w:rPr>
        <w:t>Kalam</w:t>
      </w:r>
      <w:proofErr w:type="spellEnd"/>
      <w:r w:rsidRPr="006518DD">
        <w:rPr>
          <w:sz w:val="24"/>
          <w:szCs w:val="24"/>
        </w:rPr>
        <w:t xml:space="preserve"> Technical University, Lucknow, U.P., India.(2016)</w:t>
      </w:r>
    </w:p>
    <w:p w:rsidR="001914C9" w:rsidRPr="006518DD" w:rsidRDefault="001914C9" w:rsidP="002A2E36">
      <w:pPr>
        <w:numPr>
          <w:ilvl w:val="0"/>
          <w:numId w:val="1"/>
        </w:numPr>
        <w:tabs>
          <w:tab w:val="clear" w:pos="3960"/>
          <w:tab w:val="num" w:pos="90"/>
          <w:tab w:val="left" w:pos="180"/>
        </w:tabs>
        <w:ind w:left="180" w:hanging="18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 xml:space="preserve">Examiner of </w:t>
      </w:r>
      <w:proofErr w:type="spellStart"/>
      <w:r w:rsidRPr="006518DD">
        <w:rPr>
          <w:sz w:val="24"/>
          <w:szCs w:val="24"/>
        </w:rPr>
        <w:t>Ph.D</w:t>
      </w:r>
      <w:proofErr w:type="spellEnd"/>
      <w:r w:rsidRPr="006518DD">
        <w:rPr>
          <w:sz w:val="24"/>
          <w:szCs w:val="24"/>
        </w:rPr>
        <w:t xml:space="preserve"> award in Birla Institute of Technology, </w:t>
      </w:r>
      <w:proofErr w:type="spellStart"/>
      <w:r w:rsidRPr="006518DD">
        <w:rPr>
          <w:sz w:val="24"/>
          <w:szCs w:val="24"/>
        </w:rPr>
        <w:t>Mesra</w:t>
      </w:r>
      <w:proofErr w:type="spellEnd"/>
      <w:r w:rsidRPr="006518DD">
        <w:rPr>
          <w:sz w:val="24"/>
          <w:szCs w:val="24"/>
        </w:rPr>
        <w:t>, Ranchi, India.</w:t>
      </w:r>
      <w:r w:rsidR="00E04C5C" w:rsidRPr="006518DD">
        <w:rPr>
          <w:sz w:val="24"/>
          <w:szCs w:val="24"/>
        </w:rPr>
        <w:t>(2015)</w:t>
      </w:r>
    </w:p>
    <w:p w:rsidR="002A2E36" w:rsidRPr="006518DD" w:rsidRDefault="002A2E36" w:rsidP="002A2E36">
      <w:pPr>
        <w:numPr>
          <w:ilvl w:val="0"/>
          <w:numId w:val="1"/>
        </w:numPr>
        <w:tabs>
          <w:tab w:val="clear" w:pos="3960"/>
          <w:tab w:val="left" w:pos="180"/>
        </w:tabs>
        <w:ind w:hanging="396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 xml:space="preserve">Member of panel of Inspectors for </w:t>
      </w:r>
      <w:r w:rsidR="00E04C5C" w:rsidRPr="006518DD">
        <w:rPr>
          <w:sz w:val="24"/>
          <w:szCs w:val="24"/>
        </w:rPr>
        <w:t>Pharmacy Council of India (PCI). (2007-2016)</w:t>
      </w:r>
    </w:p>
    <w:p w:rsidR="002A2E36" w:rsidRPr="006518DD" w:rsidRDefault="002A2E36" w:rsidP="002A2E36">
      <w:pPr>
        <w:numPr>
          <w:ilvl w:val="0"/>
          <w:numId w:val="1"/>
        </w:numPr>
        <w:tabs>
          <w:tab w:val="clear" w:pos="3960"/>
          <w:tab w:val="num" w:pos="-90"/>
          <w:tab w:val="left" w:pos="180"/>
        </w:tabs>
        <w:ind w:left="180" w:hanging="18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 xml:space="preserve">Member of board of studies of Department of Pharmacognosy, Faculty of Pharmacy, </w:t>
      </w:r>
      <w:proofErr w:type="spellStart"/>
      <w:r w:rsidRPr="006518DD">
        <w:rPr>
          <w:sz w:val="24"/>
          <w:szCs w:val="24"/>
        </w:rPr>
        <w:t>Jamia</w:t>
      </w:r>
      <w:proofErr w:type="spellEnd"/>
      <w:r w:rsidRPr="006518DD">
        <w:rPr>
          <w:sz w:val="24"/>
          <w:szCs w:val="24"/>
        </w:rPr>
        <w:t xml:space="preserve"> </w:t>
      </w:r>
      <w:proofErr w:type="spellStart"/>
      <w:r w:rsidRPr="006518DD">
        <w:rPr>
          <w:sz w:val="24"/>
          <w:szCs w:val="24"/>
        </w:rPr>
        <w:t>Hamdard</w:t>
      </w:r>
      <w:proofErr w:type="spellEnd"/>
      <w:r w:rsidRPr="006518DD">
        <w:rPr>
          <w:sz w:val="24"/>
          <w:szCs w:val="24"/>
        </w:rPr>
        <w:t>, New Delhi-110062.</w:t>
      </w:r>
    </w:p>
    <w:p w:rsidR="002A2E36" w:rsidRPr="006518DD" w:rsidRDefault="002A2E36" w:rsidP="002A2E36">
      <w:pPr>
        <w:numPr>
          <w:ilvl w:val="0"/>
          <w:numId w:val="1"/>
        </w:numPr>
        <w:tabs>
          <w:tab w:val="clear" w:pos="3960"/>
          <w:tab w:val="left" w:pos="180"/>
          <w:tab w:val="num" w:pos="3780"/>
        </w:tabs>
        <w:ind w:left="180" w:hanging="18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 xml:space="preserve">Member of board of studies of Department of Pharmacy, I.E.T., M.J.P. </w:t>
      </w:r>
      <w:proofErr w:type="spellStart"/>
      <w:r w:rsidRPr="006518DD">
        <w:rPr>
          <w:sz w:val="24"/>
          <w:szCs w:val="24"/>
        </w:rPr>
        <w:t>Rohilkhand</w:t>
      </w:r>
      <w:proofErr w:type="spellEnd"/>
      <w:r w:rsidRPr="006518DD">
        <w:rPr>
          <w:sz w:val="24"/>
          <w:szCs w:val="24"/>
        </w:rPr>
        <w:t xml:space="preserve"> University, Bareilly-243006.</w:t>
      </w:r>
    </w:p>
    <w:p w:rsidR="002A2E36" w:rsidRPr="006518DD" w:rsidRDefault="002A2E36" w:rsidP="002A2E36">
      <w:pPr>
        <w:numPr>
          <w:ilvl w:val="0"/>
          <w:numId w:val="1"/>
        </w:numPr>
        <w:tabs>
          <w:tab w:val="clear" w:pos="3960"/>
          <w:tab w:val="num" w:pos="0"/>
          <w:tab w:val="left" w:pos="180"/>
        </w:tabs>
        <w:ind w:left="180" w:hanging="180"/>
        <w:jc w:val="both"/>
        <w:rPr>
          <w:sz w:val="24"/>
          <w:szCs w:val="24"/>
        </w:rPr>
      </w:pPr>
      <w:r w:rsidRPr="006518DD">
        <w:rPr>
          <w:sz w:val="24"/>
          <w:szCs w:val="24"/>
        </w:rPr>
        <w:t xml:space="preserve">Member of board of studies of Department of Pharmacy, </w:t>
      </w:r>
      <w:proofErr w:type="spellStart"/>
      <w:r w:rsidRPr="006518DD">
        <w:rPr>
          <w:sz w:val="24"/>
          <w:szCs w:val="24"/>
        </w:rPr>
        <w:t>Kumaon</w:t>
      </w:r>
      <w:proofErr w:type="spellEnd"/>
      <w:r w:rsidRPr="006518DD">
        <w:rPr>
          <w:sz w:val="24"/>
          <w:szCs w:val="24"/>
        </w:rPr>
        <w:t xml:space="preserve"> University, </w:t>
      </w:r>
      <w:proofErr w:type="spellStart"/>
      <w:r w:rsidRPr="006518DD">
        <w:rPr>
          <w:sz w:val="24"/>
          <w:szCs w:val="24"/>
        </w:rPr>
        <w:t>Nainital</w:t>
      </w:r>
      <w:proofErr w:type="spellEnd"/>
      <w:r w:rsidRPr="006518DD">
        <w:rPr>
          <w:sz w:val="24"/>
          <w:szCs w:val="24"/>
        </w:rPr>
        <w:t>, (UK), India.</w:t>
      </w:r>
    </w:p>
    <w:p w:rsidR="002A2E36" w:rsidRPr="006518DD" w:rsidRDefault="002A2E36" w:rsidP="002A2E36">
      <w:pPr>
        <w:numPr>
          <w:ilvl w:val="0"/>
          <w:numId w:val="1"/>
        </w:numPr>
        <w:tabs>
          <w:tab w:val="clear" w:pos="3960"/>
          <w:tab w:val="num" w:pos="0"/>
          <w:tab w:val="left" w:pos="180"/>
        </w:tabs>
        <w:ind w:left="0" w:firstLine="0"/>
        <w:jc w:val="both"/>
        <w:rPr>
          <w:sz w:val="24"/>
        </w:rPr>
      </w:pPr>
      <w:r w:rsidRPr="006518DD">
        <w:rPr>
          <w:sz w:val="24"/>
          <w:szCs w:val="24"/>
        </w:rPr>
        <w:t>Life member of Indian Society of Pharmacognosy.</w:t>
      </w:r>
    </w:p>
    <w:p w:rsidR="002A2E36" w:rsidRPr="006518DD" w:rsidRDefault="002A2E36" w:rsidP="002A2E36">
      <w:pPr>
        <w:numPr>
          <w:ilvl w:val="0"/>
          <w:numId w:val="1"/>
        </w:numPr>
        <w:tabs>
          <w:tab w:val="clear" w:pos="3960"/>
          <w:tab w:val="num" w:pos="0"/>
          <w:tab w:val="left" w:pos="180"/>
        </w:tabs>
        <w:ind w:left="284" w:hanging="284"/>
        <w:jc w:val="both"/>
        <w:rPr>
          <w:sz w:val="24"/>
        </w:rPr>
      </w:pPr>
      <w:r w:rsidRPr="006518DD">
        <w:rPr>
          <w:sz w:val="24"/>
        </w:rPr>
        <w:t>Awarded certificate of appreciation and thanks by the Dean of the College of Pharmacy, KSU for the Active Participation in committees and activities of the College of Pharmacy, KSU, 2011</w:t>
      </w:r>
    </w:p>
    <w:p w:rsidR="002A2E36" w:rsidRPr="006518DD" w:rsidRDefault="002A2E36" w:rsidP="002A2E36">
      <w:pPr>
        <w:numPr>
          <w:ilvl w:val="0"/>
          <w:numId w:val="1"/>
        </w:numPr>
        <w:tabs>
          <w:tab w:val="clear" w:pos="3960"/>
          <w:tab w:val="num" w:pos="0"/>
          <w:tab w:val="left" w:pos="180"/>
        </w:tabs>
        <w:ind w:left="180" w:hanging="180"/>
        <w:jc w:val="both"/>
        <w:rPr>
          <w:sz w:val="24"/>
        </w:rPr>
      </w:pPr>
      <w:r w:rsidRPr="006518DD">
        <w:rPr>
          <w:sz w:val="24"/>
        </w:rPr>
        <w:t>Awarded certificate for thanks and contribution in the success of first and subsequent "College of Pharmacy Research Day" by the Dean, College of Pharmacy, King Saud University, Riyadh on 05/01/2011.</w:t>
      </w:r>
    </w:p>
    <w:p w:rsidR="002A2E36" w:rsidRPr="006518DD" w:rsidRDefault="002A2E36" w:rsidP="002A2E36">
      <w:pPr>
        <w:tabs>
          <w:tab w:val="left" w:pos="180"/>
        </w:tabs>
        <w:ind w:left="284"/>
        <w:jc w:val="both"/>
        <w:rPr>
          <w:sz w:val="24"/>
        </w:rPr>
      </w:pPr>
    </w:p>
    <w:p w:rsidR="002A2E36" w:rsidRPr="006518DD" w:rsidRDefault="00321881" w:rsidP="00893619">
      <w:pPr>
        <w:tabs>
          <w:tab w:val="left" w:pos="4320"/>
        </w:tabs>
        <w:jc w:val="left"/>
        <w:rPr>
          <w:b/>
          <w:sz w:val="24"/>
          <w:szCs w:val="24"/>
        </w:rPr>
      </w:pPr>
      <w:r w:rsidRPr="006518DD">
        <w:rPr>
          <w:b/>
          <w:sz w:val="24"/>
          <w:szCs w:val="24"/>
        </w:rPr>
        <w:t xml:space="preserve">ACCOMPLISHED </w:t>
      </w:r>
      <w:r w:rsidR="002A2E36" w:rsidRPr="006518DD">
        <w:rPr>
          <w:b/>
          <w:sz w:val="24"/>
          <w:szCs w:val="24"/>
        </w:rPr>
        <w:t xml:space="preserve">SCIENTIFIC RESEARCH PROJECT </w:t>
      </w:r>
      <w:r w:rsidRPr="006518DD">
        <w:rPr>
          <w:b/>
          <w:sz w:val="24"/>
          <w:szCs w:val="24"/>
        </w:rPr>
        <w:t>FUNDED BY KACST</w:t>
      </w:r>
      <w:r w:rsidR="002A2E36" w:rsidRPr="006518DD">
        <w:rPr>
          <w:b/>
          <w:sz w:val="24"/>
          <w:szCs w:val="24"/>
        </w:rPr>
        <w:t>:</w:t>
      </w:r>
    </w:p>
    <w:p w:rsidR="002A2E36" w:rsidRPr="006518DD" w:rsidRDefault="002A2E36" w:rsidP="002A2E36">
      <w:pPr>
        <w:tabs>
          <w:tab w:val="left" w:pos="4320"/>
        </w:tabs>
        <w:jc w:val="left"/>
        <w:rPr>
          <w:b/>
          <w:sz w:val="24"/>
          <w:szCs w:val="24"/>
        </w:rPr>
      </w:pPr>
    </w:p>
    <w:p w:rsidR="00321881" w:rsidRPr="006518DD" w:rsidRDefault="00321881" w:rsidP="00396B13">
      <w:pPr>
        <w:spacing w:line="360" w:lineRule="auto"/>
        <w:jc w:val="both"/>
        <w:rPr>
          <w:rFonts w:cs="Traditional Arabic"/>
          <w:color w:val="000000"/>
          <w:sz w:val="24"/>
          <w:szCs w:val="24"/>
          <w:rtl/>
        </w:rPr>
      </w:pPr>
      <w:proofErr w:type="gramStart"/>
      <w:r w:rsidRPr="006518DD">
        <w:rPr>
          <w:sz w:val="24"/>
          <w:szCs w:val="24"/>
        </w:rPr>
        <w:t xml:space="preserve">Phytochemical and Biological Investigations of </w:t>
      </w:r>
      <w:proofErr w:type="spellStart"/>
      <w:r w:rsidRPr="006518DD">
        <w:rPr>
          <w:i/>
          <w:iCs/>
          <w:sz w:val="24"/>
          <w:szCs w:val="24"/>
        </w:rPr>
        <w:t>Centaurothamnus</w:t>
      </w:r>
      <w:proofErr w:type="spellEnd"/>
      <w:r w:rsidRPr="006518DD">
        <w:rPr>
          <w:i/>
          <w:iCs/>
          <w:sz w:val="24"/>
          <w:szCs w:val="24"/>
        </w:rPr>
        <w:t xml:space="preserve"> </w:t>
      </w:r>
      <w:proofErr w:type="spellStart"/>
      <w:r w:rsidRPr="006518DD">
        <w:rPr>
          <w:i/>
          <w:iCs/>
          <w:sz w:val="24"/>
          <w:szCs w:val="24"/>
        </w:rPr>
        <w:t>maximus</w:t>
      </w:r>
      <w:proofErr w:type="spellEnd"/>
      <w:r w:rsidRPr="006518DD">
        <w:rPr>
          <w:i/>
          <w:iCs/>
          <w:sz w:val="24"/>
          <w:szCs w:val="24"/>
        </w:rPr>
        <w:t xml:space="preserve"> </w:t>
      </w:r>
      <w:r w:rsidRPr="006518DD">
        <w:rPr>
          <w:sz w:val="24"/>
          <w:szCs w:val="24"/>
        </w:rPr>
        <w:t>Plant Grown in the Kingdom of Saudi Arabia.</w:t>
      </w:r>
      <w:proofErr w:type="gramEnd"/>
      <w:r w:rsidRPr="006518DD">
        <w:rPr>
          <w:sz w:val="24"/>
          <w:szCs w:val="24"/>
        </w:rPr>
        <w:t xml:space="preserve"> </w:t>
      </w:r>
      <w:r w:rsidRPr="006518DD">
        <w:rPr>
          <w:b/>
          <w:sz w:val="24"/>
          <w:szCs w:val="24"/>
        </w:rPr>
        <w:t>(2014-15</w:t>
      </w:r>
      <w:r w:rsidR="00396B13" w:rsidRPr="006518DD">
        <w:rPr>
          <w:b/>
          <w:sz w:val="24"/>
          <w:szCs w:val="24"/>
        </w:rPr>
        <w:t>:</w:t>
      </w:r>
      <w:r w:rsidR="00396B13" w:rsidRPr="006518DD">
        <w:rPr>
          <w:sz w:val="24"/>
          <w:szCs w:val="24"/>
          <w:shd w:val="clear" w:color="auto" w:fill="FFFFFF"/>
        </w:rPr>
        <w:t xml:space="preserve"> Grant number AT-35-161</w:t>
      </w:r>
      <w:r w:rsidRPr="006518DD">
        <w:rPr>
          <w:b/>
          <w:sz w:val="24"/>
          <w:szCs w:val="24"/>
        </w:rPr>
        <w:t>)</w:t>
      </w:r>
    </w:p>
    <w:p w:rsidR="002A2E36" w:rsidRPr="006518DD" w:rsidRDefault="002A2E36" w:rsidP="00321881">
      <w:pPr>
        <w:tabs>
          <w:tab w:val="left" w:pos="4320"/>
        </w:tabs>
        <w:jc w:val="both"/>
        <w:rPr>
          <w:b/>
          <w:sz w:val="24"/>
          <w:szCs w:val="24"/>
        </w:rPr>
      </w:pPr>
    </w:p>
    <w:p w:rsidR="00D73B0F" w:rsidRPr="006518DD" w:rsidRDefault="00321881" w:rsidP="002A2E36">
      <w:pPr>
        <w:tabs>
          <w:tab w:val="left" w:pos="4320"/>
        </w:tabs>
        <w:jc w:val="both"/>
        <w:rPr>
          <w:b/>
          <w:sz w:val="24"/>
          <w:szCs w:val="24"/>
        </w:rPr>
      </w:pPr>
      <w:r w:rsidRPr="006518DD">
        <w:rPr>
          <w:b/>
          <w:sz w:val="24"/>
          <w:szCs w:val="24"/>
        </w:rPr>
        <w:t xml:space="preserve">ON GOING </w:t>
      </w:r>
      <w:r w:rsidR="00D73B0F" w:rsidRPr="006518DD">
        <w:rPr>
          <w:b/>
          <w:sz w:val="24"/>
          <w:szCs w:val="24"/>
        </w:rPr>
        <w:t>RSEARCH GRANTS</w:t>
      </w:r>
      <w:r w:rsidRPr="006518DD">
        <w:rPr>
          <w:b/>
          <w:sz w:val="24"/>
          <w:szCs w:val="24"/>
        </w:rPr>
        <w:t xml:space="preserve"> FROM KING SAUD UNIVERSITY</w:t>
      </w:r>
    </w:p>
    <w:p w:rsidR="00D73B0F" w:rsidRPr="006518DD" w:rsidRDefault="00D73B0F" w:rsidP="002A2E36">
      <w:pPr>
        <w:tabs>
          <w:tab w:val="left" w:pos="4320"/>
        </w:tabs>
        <w:jc w:val="both"/>
        <w:rPr>
          <w:b/>
          <w:sz w:val="24"/>
          <w:szCs w:val="24"/>
        </w:rPr>
      </w:pPr>
    </w:p>
    <w:p w:rsidR="00D73B0F" w:rsidRPr="006518DD" w:rsidRDefault="00D73B0F" w:rsidP="00D73B0F">
      <w:pPr>
        <w:pStyle w:val="ListParagraph"/>
        <w:numPr>
          <w:ilvl w:val="0"/>
          <w:numId w:val="12"/>
        </w:numPr>
        <w:tabs>
          <w:tab w:val="left" w:pos="4320"/>
        </w:tabs>
        <w:spacing w:line="360" w:lineRule="auto"/>
        <w:jc w:val="both"/>
        <w:rPr>
          <w:b/>
          <w:sz w:val="24"/>
          <w:szCs w:val="24"/>
        </w:rPr>
      </w:pPr>
      <w:r w:rsidRPr="006518DD">
        <w:rPr>
          <w:b/>
          <w:sz w:val="24"/>
          <w:szCs w:val="24"/>
        </w:rPr>
        <w:t>2013-14:</w:t>
      </w:r>
      <w:r w:rsidRPr="006518DD">
        <w:rPr>
          <w:sz w:val="24"/>
          <w:szCs w:val="24"/>
        </w:rPr>
        <w:t xml:space="preserve"> Research Group Project (No. RGP-VPP-212), Deanship of Scientific Research, King Saud University, Riyadh, Saudi Arabia [</w:t>
      </w:r>
      <w:r w:rsidR="00131324" w:rsidRPr="006518DD">
        <w:rPr>
          <w:sz w:val="24"/>
          <w:szCs w:val="24"/>
        </w:rPr>
        <w:t>Running</w:t>
      </w:r>
      <w:r w:rsidRPr="006518DD">
        <w:rPr>
          <w:sz w:val="24"/>
          <w:szCs w:val="24"/>
        </w:rPr>
        <w:t>].</w:t>
      </w:r>
    </w:p>
    <w:p w:rsidR="00D73B0F" w:rsidRPr="006518DD" w:rsidRDefault="00D73B0F" w:rsidP="002A2E36">
      <w:pPr>
        <w:tabs>
          <w:tab w:val="left" w:pos="4320"/>
        </w:tabs>
        <w:jc w:val="both"/>
        <w:rPr>
          <w:b/>
          <w:sz w:val="24"/>
          <w:szCs w:val="24"/>
        </w:rPr>
      </w:pPr>
    </w:p>
    <w:p w:rsidR="00CA23DE" w:rsidRPr="006518DD" w:rsidRDefault="002A2E36" w:rsidP="002A2E36">
      <w:pPr>
        <w:tabs>
          <w:tab w:val="left" w:pos="4320"/>
        </w:tabs>
        <w:jc w:val="both"/>
        <w:rPr>
          <w:b/>
          <w:sz w:val="24"/>
          <w:szCs w:val="24"/>
        </w:rPr>
      </w:pPr>
      <w:r w:rsidRPr="006518DD">
        <w:rPr>
          <w:b/>
          <w:sz w:val="24"/>
          <w:szCs w:val="24"/>
        </w:rPr>
        <w:t>SUPERVISION:</w:t>
      </w:r>
    </w:p>
    <w:p w:rsidR="002A2E36" w:rsidRPr="006518DD" w:rsidRDefault="002A2E36" w:rsidP="002A2E36">
      <w:pPr>
        <w:tabs>
          <w:tab w:val="left" w:pos="4320"/>
        </w:tabs>
        <w:jc w:val="both"/>
        <w:rPr>
          <w:bCs/>
          <w:sz w:val="24"/>
          <w:szCs w:val="24"/>
        </w:rPr>
      </w:pPr>
      <w:r w:rsidRPr="006518DD">
        <w:rPr>
          <w:b/>
          <w:sz w:val="24"/>
          <w:szCs w:val="24"/>
        </w:rPr>
        <w:t xml:space="preserve"> </w:t>
      </w:r>
    </w:p>
    <w:p w:rsidR="002A2E36" w:rsidRPr="006518DD" w:rsidRDefault="00CA23DE" w:rsidP="00CA23DE">
      <w:pPr>
        <w:tabs>
          <w:tab w:val="left" w:pos="4320"/>
        </w:tabs>
        <w:ind w:left="1080" w:hanging="1080"/>
        <w:jc w:val="both"/>
        <w:rPr>
          <w:bCs/>
          <w:sz w:val="24"/>
          <w:szCs w:val="24"/>
        </w:rPr>
      </w:pPr>
      <w:r w:rsidRPr="006518DD">
        <w:rPr>
          <w:b/>
          <w:bCs/>
          <w:sz w:val="24"/>
          <w:szCs w:val="24"/>
        </w:rPr>
        <w:t>2014-15:</w:t>
      </w:r>
      <w:r w:rsidRPr="006518DD">
        <w:rPr>
          <w:bCs/>
          <w:sz w:val="24"/>
          <w:szCs w:val="24"/>
        </w:rPr>
        <w:t xml:space="preserve"> </w:t>
      </w:r>
      <w:r w:rsidR="002A2E36" w:rsidRPr="006518DD">
        <w:rPr>
          <w:bCs/>
          <w:sz w:val="24"/>
          <w:szCs w:val="24"/>
        </w:rPr>
        <w:t>Superv</w:t>
      </w:r>
      <w:r w:rsidRPr="006518DD">
        <w:rPr>
          <w:bCs/>
          <w:sz w:val="24"/>
          <w:szCs w:val="24"/>
        </w:rPr>
        <w:t>ised</w:t>
      </w:r>
      <w:r w:rsidR="002A2E36" w:rsidRPr="006518DD">
        <w:rPr>
          <w:bCs/>
          <w:sz w:val="24"/>
          <w:szCs w:val="24"/>
        </w:rPr>
        <w:t xml:space="preserve"> one Master's student in Department of Pharmacognosy, College of Pharmacy, King Saud University, Riyadh</w:t>
      </w:r>
      <w:r w:rsidRPr="006518DD">
        <w:rPr>
          <w:bCs/>
          <w:sz w:val="24"/>
          <w:szCs w:val="24"/>
        </w:rPr>
        <w:t xml:space="preserve">, </w:t>
      </w:r>
      <w:proofErr w:type="gramStart"/>
      <w:r w:rsidRPr="006518DD">
        <w:rPr>
          <w:bCs/>
          <w:sz w:val="24"/>
          <w:szCs w:val="24"/>
        </w:rPr>
        <w:t>Kingdom</w:t>
      </w:r>
      <w:proofErr w:type="gramEnd"/>
      <w:r w:rsidRPr="006518DD">
        <w:rPr>
          <w:bCs/>
          <w:sz w:val="24"/>
          <w:szCs w:val="24"/>
        </w:rPr>
        <w:t xml:space="preserve"> of Saudi Arabia</w:t>
      </w:r>
      <w:r w:rsidR="002A2E36" w:rsidRPr="006518DD">
        <w:rPr>
          <w:bCs/>
          <w:sz w:val="24"/>
          <w:szCs w:val="24"/>
        </w:rPr>
        <w:t>.</w:t>
      </w:r>
    </w:p>
    <w:p w:rsidR="00DC2F29" w:rsidRPr="006518DD" w:rsidRDefault="00DC2F29" w:rsidP="002A2E36">
      <w:pPr>
        <w:tabs>
          <w:tab w:val="left" w:pos="4320"/>
        </w:tabs>
        <w:jc w:val="both"/>
        <w:rPr>
          <w:bCs/>
          <w:sz w:val="24"/>
          <w:szCs w:val="24"/>
        </w:rPr>
      </w:pPr>
    </w:p>
    <w:p w:rsidR="00DC2F29" w:rsidRPr="006518DD" w:rsidRDefault="00DC2F29" w:rsidP="002A2E36">
      <w:pPr>
        <w:tabs>
          <w:tab w:val="left" w:pos="4320"/>
        </w:tabs>
        <w:jc w:val="both"/>
        <w:rPr>
          <w:b/>
          <w:sz w:val="24"/>
          <w:szCs w:val="24"/>
        </w:rPr>
      </w:pPr>
      <w:r w:rsidRPr="006518DD">
        <w:rPr>
          <w:b/>
          <w:bCs/>
          <w:sz w:val="24"/>
          <w:szCs w:val="24"/>
        </w:rPr>
        <w:t>INVITED LECTURES:</w:t>
      </w:r>
    </w:p>
    <w:p w:rsidR="00DC2F29" w:rsidRPr="005A7FAD" w:rsidRDefault="00DC2F29" w:rsidP="005A7FAD">
      <w:pPr>
        <w:pStyle w:val="ListParagraph"/>
        <w:numPr>
          <w:ilvl w:val="0"/>
          <w:numId w:val="13"/>
        </w:numPr>
        <w:spacing w:before="100" w:beforeAutospacing="1" w:after="100" w:afterAutospacing="1"/>
        <w:jc w:val="left"/>
        <w:rPr>
          <w:bCs/>
          <w:sz w:val="24"/>
          <w:szCs w:val="24"/>
          <w:lang w:val="en-US"/>
        </w:rPr>
      </w:pPr>
      <w:r w:rsidRPr="005A7FAD">
        <w:rPr>
          <w:bCs/>
          <w:sz w:val="24"/>
          <w:szCs w:val="24"/>
          <w:lang w:val="en-US"/>
        </w:rPr>
        <w:t xml:space="preserve">Delivered a lecture on 14/08/2014 in Mahatma Gandhi Institute of Pharmacy, Lucknow, India on the topic </w:t>
      </w:r>
      <w:proofErr w:type="gramStart"/>
      <w:r w:rsidRPr="005A7FAD">
        <w:rPr>
          <w:b/>
          <w:bCs/>
          <w:sz w:val="24"/>
          <w:szCs w:val="24"/>
          <w:lang w:val="en-US"/>
        </w:rPr>
        <w:t xml:space="preserve">‘ </w:t>
      </w:r>
      <w:r w:rsidR="007E5A46" w:rsidRPr="005A7FAD">
        <w:rPr>
          <w:b/>
          <w:bCs/>
          <w:sz w:val="24"/>
          <w:szCs w:val="24"/>
          <w:lang w:val="en-US"/>
        </w:rPr>
        <w:t>HPTLC</w:t>
      </w:r>
      <w:proofErr w:type="gramEnd"/>
      <w:r w:rsidR="007E5A46" w:rsidRPr="005A7FAD">
        <w:rPr>
          <w:b/>
          <w:bCs/>
          <w:sz w:val="24"/>
          <w:szCs w:val="24"/>
          <w:lang w:val="en-US"/>
        </w:rPr>
        <w:t xml:space="preserve">: </w:t>
      </w:r>
      <w:r w:rsidRPr="005A7FAD">
        <w:rPr>
          <w:b/>
          <w:bCs/>
          <w:sz w:val="24"/>
          <w:szCs w:val="24"/>
          <w:lang w:val="en-US"/>
        </w:rPr>
        <w:t>A novel approach for Standardization of Herbal Drugs’</w:t>
      </w:r>
      <w:r w:rsidRPr="005A7FAD">
        <w:rPr>
          <w:bCs/>
          <w:sz w:val="24"/>
          <w:szCs w:val="24"/>
          <w:lang w:val="en-US"/>
        </w:rPr>
        <w:t xml:space="preserve">. </w:t>
      </w:r>
    </w:p>
    <w:p w:rsidR="00C5063E" w:rsidRPr="006518DD" w:rsidRDefault="00C5063E" w:rsidP="002A2E36">
      <w:pPr>
        <w:spacing w:before="100" w:beforeAutospacing="1" w:after="100" w:afterAutospacing="1" w:line="360" w:lineRule="auto"/>
        <w:jc w:val="left"/>
        <w:rPr>
          <w:b/>
          <w:bCs/>
          <w:sz w:val="28"/>
          <w:szCs w:val="28"/>
          <w:lang w:val="en-US"/>
        </w:rPr>
      </w:pPr>
    </w:p>
    <w:p w:rsidR="00462BC1" w:rsidRPr="006518DD" w:rsidRDefault="00462BC1" w:rsidP="002A2E36">
      <w:pPr>
        <w:spacing w:before="100" w:beforeAutospacing="1" w:after="100" w:afterAutospacing="1" w:line="360" w:lineRule="auto"/>
        <w:jc w:val="left"/>
        <w:rPr>
          <w:b/>
          <w:bCs/>
          <w:sz w:val="28"/>
          <w:szCs w:val="28"/>
          <w:lang w:val="en-US"/>
        </w:rPr>
      </w:pPr>
    </w:p>
    <w:p w:rsidR="002A2E36" w:rsidRPr="006518DD" w:rsidRDefault="002A2E36" w:rsidP="002A2E36">
      <w:pPr>
        <w:spacing w:before="100" w:beforeAutospacing="1" w:after="100" w:afterAutospacing="1" w:line="360" w:lineRule="auto"/>
        <w:jc w:val="left"/>
        <w:rPr>
          <w:sz w:val="24"/>
          <w:szCs w:val="24"/>
          <w:lang w:val="en-US"/>
        </w:rPr>
      </w:pPr>
      <w:r w:rsidRPr="006518DD">
        <w:rPr>
          <w:b/>
          <w:bCs/>
          <w:sz w:val="28"/>
          <w:szCs w:val="28"/>
          <w:lang w:val="en-US"/>
        </w:rPr>
        <w:lastRenderedPageBreak/>
        <w:t>AREA OF EXPERTISE:</w:t>
      </w:r>
    </w:p>
    <w:p w:rsidR="00F25DDD" w:rsidRPr="005520AE" w:rsidRDefault="00F25DDD" w:rsidP="00F25DDD">
      <w:pPr>
        <w:pStyle w:val="ListParagraph"/>
        <w:numPr>
          <w:ilvl w:val="0"/>
          <w:numId w:val="14"/>
        </w:numPr>
        <w:tabs>
          <w:tab w:val="num" w:pos="426"/>
        </w:tabs>
        <w:spacing w:before="100" w:beforeAutospacing="1" w:after="100" w:afterAutospacing="1" w:line="276" w:lineRule="auto"/>
        <w:ind w:hanging="735"/>
        <w:jc w:val="both"/>
        <w:rPr>
          <w:sz w:val="24"/>
          <w:szCs w:val="24"/>
          <w:lang w:val="en-US"/>
        </w:rPr>
      </w:pPr>
      <w:r w:rsidRPr="005520AE">
        <w:rPr>
          <w:sz w:val="24"/>
          <w:szCs w:val="24"/>
          <w:lang w:val="en-US"/>
        </w:rPr>
        <w:t>Standardization of herbal drugs and formulations.</w:t>
      </w:r>
    </w:p>
    <w:p w:rsidR="00F25DDD" w:rsidRDefault="00F25DDD" w:rsidP="00F25DDD">
      <w:pPr>
        <w:pStyle w:val="ListParagraph"/>
        <w:numPr>
          <w:ilvl w:val="0"/>
          <w:numId w:val="14"/>
        </w:numPr>
        <w:tabs>
          <w:tab w:val="left" w:pos="450"/>
          <w:tab w:val="left" w:pos="1080"/>
        </w:tabs>
        <w:spacing w:before="100" w:beforeAutospacing="1" w:after="100" w:afterAutospacing="1" w:line="276" w:lineRule="auto"/>
        <w:ind w:left="426" w:hanging="426"/>
        <w:jc w:val="both"/>
        <w:rPr>
          <w:sz w:val="24"/>
          <w:szCs w:val="24"/>
          <w:lang w:val="en-US"/>
        </w:rPr>
      </w:pPr>
      <w:r w:rsidRPr="005520AE">
        <w:rPr>
          <w:sz w:val="24"/>
          <w:szCs w:val="24"/>
          <w:lang w:val="en-US"/>
        </w:rPr>
        <w:t xml:space="preserve">Natural Products separation from higher plants, structural elucidation, </w:t>
      </w:r>
      <w:proofErr w:type="gramStart"/>
      <w:r w:rsidRPr="005520AE">
        <w:rPr>
          <w:sz w:val="24"/>
          <w:szCs w:val="24"/>
          <w:lang w:val="en-US"/>
        </w:rPr>
        <w:t>bioassay</w:t>
      </w:r>
      <w:proofErr w:type="gramEnd"/>
      <w:r w:rsidRPr="005520AE">
        <w:rPr>
          <w:sz w:val="24"/>
          <w:szCs w:val="24"/>
          <w:lang w:val="en-US"/>
        </w:rPr>
        <w:t xml:space="preserve">    guided fractionation and structural modification.</w:t>
      </w:r>
    </w:p>
    <w:p w:rsidR="00F25DDD" w:rsidRDefault="00F25DDD" w:rsidP="00F25DDD">
      <w:pPr>
        <w:pStyle w:val="ListParagraph"/>
        <w:numPr>
          <w:ilvl w:val="0"/>
          <w:numId w:val="14"/>
        </w:numPr>
        <w:tabs>
          <w:tab w:val="left" w:pos="450"/>
          <w:tab w:val="left" w:pos="1080"/>
        </w:tabs>
        <w:spacing w:before="100" w:beforeAutospacing="1" w:after="100" w:afterAutospacing="1" w:line="276" w:lineRule="auto"/>
        <w:ind w:left="426" w:hanging="426"/>
        <w:jc w:val="both"/>
        <w:rPr>
          <w:sz w:val="24"/>
          <w:szCs w:val="24"/>
          <w:lang w:val="en-US"/>
        </w:rPr>
      </w:pPr>
      <w:r w:rsidRPr="005520AE">
        <w:rPr>
          <w:sz w:val="24"/>
          <w:szCs w:val="24"/>
          <w:lang w:val="en-US"/>
        </w:rPr>
        <w:t>Different kind of chromatography for separation and analytical techniques such as CC, TLC, HPTLC, HPLC (analytical and preparative) and GC.</w:t>
      </w:r>
    </w:p>
    <w:p w:rsidR="00F25DDD" w:rsidRPr="005520AE" w:rsidRDefault="00F25DDD" w:rsidP="00A4395A">
      <w:pPr>
        <w:pStyle w:val="ListParagraph"/>
        <w:numPr>
          <w:ilvl w:val="0"/>
          <w:numId w:val="14"/>
        </w:numPr>
        <w:tabs>
          <w:tab w:val="left" w:pos="450"/>
          <w:tab w:val="left" w:pos="1080"/>
        </w:tabs>
        <w:spacing w:before="100" w:beforeAutospacing="1" w:after="100" w:afterAutospacing="1" w:line="276" w:lineRule="auto"/>
        <w:ind w:left="426" w:hanging="426"/>
        <w:jc w:val="both"/>
        <w:rPr>
          <w:sz w:val="24"/>
          <w:szCs w:val="24"/>
          <w:lang w:val="en-US"/>
        </w:rPr>
      </w:pPr>
      <w:r w:rsidRPr="005520AE">
        <w:rPr>
          <w:sz w:val="24"/>
          <w:szCs w:val="24"/>
          <w:lang w:val="en-US"/>
        </w:rPr>
        <w:t xml:space="preserve">Spectroscopic analysis using IR, UV, MS and NMR </w:t>
      </w:r>
      <w:r w:rsidRPr="005520AE">
        <w:rPr>
          <w:sz w:val="24"/>
          <w:szCs w:val="24"/>
          <w:vertAlign w:val="superscript"/>
          <w:lang w:val="en-US"/>
        </w:rPr>
        <w:t>1</w:t>
      </w:r>
      <w:r w:rsidRPr="005520AE">
        <w:rPr>
          <w:sz w:val="24"/>
          <w:szCs w:val="24"/>
          <w:lang w:val="en-US"/>
        </w:rPr>
        <w:t xml:space="preserve">H, </w:t>
      </w:r>
      <w:r w:rsidRPr="005520AE">
        <w:rPr>
          <w:sz w:val="24"/>
          <w:szCs w:val="24"/>
          <w:vertAlign w:val="superscript"/>
          <w:lang w:val="en-US"/>
        </w:rPr>
        <w:t>13</w:t>
      </w:r>
      <w:r w:rsidRPr="005520AE">
        <w:rPr>
          <w:sz w:val="24"/>
          <w:szCs w:val="24"/>
          <w:lang w:val="en-US"/>
        </w:rPr>
        <w:t>CNMR and 2D NMR (Including H HCOSY, NOESY, NOESYPH, HSQC and HMBC). </w:t>
      </w:r>
      <w:bookmarkStart w:id="0" w:name="_GoBack"/>
      <w:bookmarkEnd w:id="0"/>
    </w:p>
    <w:p w:rsidR="000456BA" w:rsidRDefault="000456BA" w:rsidP="000456BA">
      <w:pPr>
        <w:autoSpaceDE w:val="0"/>
        <w:autoSpaceDN w:val="0"/>
        <w:adjustRightInd w:val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RESEARCH   PUBLICATIONS: (68)</w:t>
      </w:r>
    </w:p>
    <w:p w:rsidR="000456BA" w:rsidRDefault="000456BA" w:rsidP="000456BA">
      <w:pPr>
        <w:autoSpaceDE w:val="0"/>
        <w:autoSpaceDN w:val="0"/>
        <w:adjustRightInd w:val="0"/>
        <w:jc w:val="left"/>
        <w:rPr>
          <w:b/>
          <w:bCs/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450" w:hanging="45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Determination of a bioflavonoid </w:t>
      </w:r>
      <w:proofErr w:type="spellStart"/>
      <w:r>
        <w:rPr>
          <w:bCs/>
          <w:sz w:val="24"/>
          <w:szCs w:val="24"/>
          <w:highlight w:val="yellow"/>
        </w:rPr>
        <w:t>Rutin</w:t>
      </w:r>
      <w:proofErr w:type="spellEnd"/>
      <w:r>
        <w:rPr>
          <w:bCs/>
          <w:sz w:val="24"/>
          <w:szCs w:val="24"/>
        </w:rPr>
        <w:t xml:space="preserve"> in aerial parts of six </w:t>
      </w:r>
      <w:proofErr w:type="spellStart"/>
      <w:r>
        <w:rPr>
          <w:bCs/>
          <w:i/>
          <w:sz w:val="24"/>
          <w:szCs w:val="24"/>
        </w:rPr>
        <w:t>Solanum</w:t>
      </w:r>
      <w:proofErr w:type="spellEnd"/>
      <w:r>
        <w:rPr>
          <w:bCs/>
          <w:sz w:val="24"/>
          <w:szCs w:val="24"/>
        </w:rPr>
        <w:t xml:space="preserve"> species by a validated High-Performance Thin-Layer Chromatographic Method. </w:t>
      </w:r>
      <w:r>
        <w:rPr>
          <w:rFonts w:asciiTheme="majorBidi" w:hAnsiTheme="majorBidi" w:cstheme="majorBidi"/>
          <w:b/>
          <w:bCs/>
          <w:sz w:val="24"/>
          <w:szCs w:val="24"/>
        </w:rPr>
        <w:t>Nasir A. Siddiqui</w:t>
      </w:r>
      <w:r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Perwez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Alam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Azmat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A. Khan,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Faiyaz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Shakeel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, Mohamed F. Al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Ajmi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Cs/>
          <w:sz w:val="24"/>
          <w:szCs w:val="24"/>
        </w:rPr>
        <w:t>Afzal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 Husain.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eastAsiaTheme="minorHAnsi" w:hAnsiTheme="majorBidi" w:cstheme="majorBidi"/>
          <w:b/>
          <w:sz w:val="24"/>
          <w:szCs w:val="24"/>
          <w:lang w:val="en-US"/>
        </w:rPr>
        <w:t xml:space="preserve">Saudi Pharmaceutical </w:t>
      </w:r>
      <w:r>
        <w:rPr>
          <w:rFonts w:asciiTheme="majorBidi" w:hAnsiTheme="majorBidi" w:cstheme="majorBidi"/>
          <w:b/>
          <w:sz w:val="24"/>
          <w:szCs w:val="24"/>
        </w:rPr>
        <w:t>Journal</w:t>
      </w:r>
      <w:r>
        <w:rPr>
          <w:rFonts w:asciiTheme="majorBidi" w:hAnsiTheme="majorBidi" w:cstheme="majorBidi"/>
          <w:b/>
          <w:bCs/>
          <w:sz w:val="24"/>
          <w:szCs w:val="24"/>
        </w:rPr>
        <w:t>. (Communicated 2017).</w:t>
      </w:r>
    </w:p>
    <w:p w:rsidR="00AD267C" w:rsidRDefault="00AD267C" w:rsidP="00AD267C">
      <w:pPr>
        <w:pStyle w:val="ListParagraph"/>
        <w:autoSpaceDE w:val="0"/>
        <w:autoSpaceDN w:val="0"/>
        <w:adjustRightInd w:val="0"/>
        <w:ind w:left="450" w:hanging="450"/>
        <w:jc w:val="both"/>
        <w:rPr>
          <w:bCs/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ind w:left="450" w:hanging="45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Estimation of </w:t>
      </w:r>
      <w:proofErr w:type="spellStart"/>
      <w:r>
        <w:rPr>
          <w:bCs/>
          <w:sz w:val="24"/>
          <w:szCs w:val="24"/>
          <w:highlight w:val="yellow"/>
        </w:rPr>
        <w:t>parthenolide</w:t>
      </w:r>
      <w:proofErr w:type="spellEnd"/>
      <w:r>
        <w:rPr>
          <w:bCs/>
          <w:sz w:val="24"/>
          <w:szCs w:val="24"/>
        </w:rPr>
        <w:t xml:space="preserve"> in </w:t>
      </w:r>
      <w:proofErr w:type="spellStart"/>
      <w:r>
        <w:rPr>
          <w:bCs/>
          <w:i/>
          <w:iCs/>
          <w:sz w:val="24"/>
          <w:szCs w:val="24"/>
        </w:rPr>
        <w:t>Tarconanthus</w:t>
      </w:r>
      <w:proofErr w:type="spellEnd"/>
      <w:r>
        <w:rPr>
          <w:bCs/>
          <w:i/>
          <w:iCs/>
          <w:sz w:val="24"/>
          <w:szCs w:val="24"/>
        </w:rPr>
        <w:t xml:space="preserve"> </w:t>
      </w:r>
      <w:proofErr w:type="spellStart"/>
      <w:r>
        <w:rPr>
          <w:bCs/>
          <w:i/>
          <w:iCs/>
          <w:sz w:val="24"/>
          <w:szCs w:val="24"/>
        </w:rPr>
        <w:t>camphoratus</w:t>
      </w:r>
      <w:proofErr w:type="spellEnd"/>
      <w:r>
        <w:rPr>
          <w:bCs/>
          <w:sz w:val="24"/>
          <w:szCs w:val="24"/>
        </w:rPr>
        <w:t xml:space="preserve"> by a validated HPTLC method using different extractive solvents and extraction methods</w:t>
      </w:r>
      <w:r>
        <w:rPr>
          <w:bCs/>
        </w:rPr>
        <w:t xml:space="preserve">. </w:t>
      </w:r>
      <w:r>
        <w:rPr>
          <w:b/>
          <w:sz w:val="24"/>
          <w:szCs w:val="24"/>
        </w:rPr>
        <w:t>Nasir Ali Siddiqui</w:t>
      </w:r>
      <w:r>
        <w:rPr>
          <w:sz w:val="24"/>
          <w:szCs w:val="24"/>
        </w:rPr>
        <w:t xml:space="preserve">*, </w:t>
      </w:r>
      <w:proofErr w:type="spellStart"/>
      <w:r>
        <w:rPr>
          <w:sz w:val="24"/>
          <w:szCs w:val="24"/>
        </w:rPr>
        <w:t>Perwez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Adnan</w:t>
      </w:r>
      <w:proofErr w:type="spellEnd"/>
      <w:r>
        <w:rPr>
          <w:sz w:val="24"/>
          <w:szCs w:val="24"/>
        </w:rPr>
        <w:t xml:space="preserve"> J. Al-</w:t>
      </w:r>
      <w:proofErr w:type="spellStart"/>
      <w:r>
        <w:rPr>
          <w:sz w:val="24"/>
          <w:szCs w:val="24"/>
        </w:rPr>
        <w:t>Rehaily</w:t>
      </w:r>
      <w:proofErr w:type="spellEnd"/>
      <w:r>
        <w:rPr>
          <w:sz w:val="24"/>
          <w:szCs w:val="24"/>
        </w:rPr>
        <w:t xml:space="preserve">, Mohammad Khalid </w:t>
      </w:r>
      <w:proofErr w:type="spellStart"/>
      <w:r>
        <w:rPr>
          <w:sz w:val="24"/>
          <w:szCs w:val="24"/>
        </w:rPr>
        <w:t>Perwez</w:t>
      </w:r>
      <w:proofErr w:type="spellEnd"/>
      <w:r>
        <w:rPr>
          <w:sz w:val="24"/>
          <w:szCs w:val="24"/>
        </w:rPr>
        <w:t xml:space="preserve">, Mohammed S. Al </w:t>
      </w:r>
      <w:proofErr w:type="spellStart"/>
      <w:r>
        <w:rPr>
          <w:sz w:val="24"/>
          <w:szCs w:val="24"/>
        </w:rPr>
        <w:t>Dosari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Ebtesam</w:t>
      </w:r>
      <w:proofErr w:type="spellEnd"/>
      <w:r>
        <w:rPr>
          <w:sz w:val="24"/>
          <w:szCs w:val="24"/>
        </w:rPr>
        <w:t xml:space="preserve"> S. Al-</w:t>
      </w:r>
      <w:proofErr w:type="spellStart"/>
      <w:r>
        <w:rPr>
          <w:sz w:val="24"/>
          <w:szCs w:val="24"/>
        </w:rPr>
        <w:t>Sheddi</w:t>
      </w:r>
      <w:proofErr w:type="spellEnd"/>
      <w:r>
        <w:rPr>
          <w:sz w:val="24"/>
          <w:szCs w:val="24"/>
        </w:rPr>
        <w:t>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Communicated 2017</w:t>
      </w:r>
    </w:p>
    <w:p w:rsidR="00AD267C" w:rsidRDefault="00AD267C" w:rsidP="00AD267C">
      <w:pPr>
        <w:pStyle w:val="ListParagraph"/>
        <w:ind w:left="450" w:hanging="450"/>
        <w:rPr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450" w:hanging="45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Solubility, thermodynamics and molecular interactions of </w:t>
      </w:r>
      <w:proofErr w:type="spellStart"/>
      <w:r>
        <w:rPr>
          <w:sz w:val="24"/>
          <w:szCs w:val="24"/>
          <w:highlight w:val="yellow"/>
        </w:rPr>
        <w:t>ferulic</w:t>
      </w:r>
      <w:proofErr w:type="spellEnd"/>
      <w:r>
        <w:rPr>
          <w:sz w:val="24"/>
          <w:szCs w:val="24"/>
          <w:highlight w:val="yellow"/>
        </w:rPr>
        <w:t xml:space="preserve"> acid</w:t>
      </w:r>
      <w:r>
        <w:rPr>
          <w:sz w:val="24"/>
          <w:szCs w:val="24"/>
        </w:rPr>
        <w:t xml:space="preserve"> in various (polyethylene glycol-400 + water) mixtures.</w:t>
      </w:r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Faiyaz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Shakeel</w:t>
      </w:r>
      <w:proofErr w:type="spellEnd"/>
      <w:r>
        <w:rPr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sz w:val="24"/>
          <w:szCs w:val="24"/>
          <w:shd w:val="clear" w:color="auto" w:fill="FFFFFF"/>
        </w:rPr>
        <w:t>Nazrul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Haq</w:t>
      </w:r>
      <w:proofErr w:type="spellEnd"/>
      <w:r>
        <w:rPr>
          <w:sz w:val="24"/>
          <w:szCs w:val="24"/>
          <w:shd w:val="clear" w:color="auto" w:fill="FFFFFF"/>
        </w:rPr>
        <w:t xml:space="preserve">, Nasir Siddiqui. Journal of Molecular Liquids. </w:t>
      </w:r>
      <w:r>
        <w:rPr>
          <w:b/>
          <w:bCs/>
          <w:sz w:val="24"/>
          <w:szCs w:val="24"/>
        </w:rPr>
        <w:t>Communicated 2017</w:t>
      </w:r>
    </w:p>
    <w:p w:rsidR="00AD267C" w:rsidRDefault="00AD267C" w:rsidP="00AD267C">
      <w:pPr>
        <w:pStyle w:val="ListParagraph"/>
        <w:autoSpaceDE w:val="0"/>
        <w:autoSpaceDN w:val="0"/>
        <w:adjustRightInd w:val="0"/>
        <w:ind w:left="450" w:hanging="450"/>
        <w:jc w:val="both"/>
        <w:rPr>
          <w:bCs/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450" w:hanging="450"/>
        <w:jc w:val="both"/>
        <w:rPr>
          <w:bCs/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"Solubility and molecular interactions of </w:t>
      </w:r>
      <w:proofErr w:type="spellStart"/>
      <w:r>
        <w:rPr>
          <w:sz w:val="24"/>
          <w:szCs w:val="24"/>
          <w:highlight w:val="yellow"/>
          <w:shd w:val="clear" w:color="auto" w:fill="FFFFFF"/>
        </w:rPr>
        <w:t>ferulic</w:t>
      </w:r>
      <w:proofErr w:type="spellEnd"/>
      <w:r>
        <w:rPr>
          <w:sz w:val="24"/>
          <w:szCs w:val="24"/>
          <w:highlight w:val="yellow"/>
          <w:shd w:val="clear" w:color="auto" w:fill="FFFFFF"/>
        </w:rPr>
        <w:t xml:space="preserve"> acid</w:t>
      </w:r>
      <w:r>
        <w:rPr>
          <w:sz w:val="24"/>
          <w:szCs w:val="24"/>
          <w:shd w:val="clear" w:color="auto" w:fill="FFFFFF"/>
        </w:rPr>
        <w:t xml:space="preserve"> in various (</w:t>
      </w:r>
      <w:proofErr w:type="spellStart"/>
      <w:r>
        <w:rPr>
          <w:sz w:val="24"/>
          <w:szCs w:val="24"/>
          <w:shd w:val="clear" w:color="auto" w:fill="FFFFFF"/>
        </w:rPr>
        <w:t>isopropanol</w:t>
      </w:r>
      <w:proofErr w:type="spellEnd"/>
      <w:r>
        <w:rPr>
          <w:sz w:val="24"/>
          <w:szCs w:val="24"/>
          <w:shd w:val="clear" w:color="auto" w:fill="FFFFFF"/>
        </w:rPr>
        <w:t xml:space="preserve"> + water) mixtures" by </w:t>
      </w:r>
      <w:proofErr w:type="spellStart"/>
      <w:r>
        <w:rPr>
          <w:sz w:val="24"/>
          <w:szCs w:val="24"/>
          <w:shd w:val="clear" w:color="auto" w:fill="FFFFFF"/>
        </w:rPr>
        <w:t>Haq</w:t>
      </w:r>
      <w:proofErr w:type="spellEnd"/>
      <w:r>
        <w:rPr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sz w:val="24"/>
          <w:szCs w:val="24"/>
          <w:shd w:val="clear" w:color="auto" w:fill="FFFFFF"/>
        </w:rPr>
        <w:t>Nazrul</w:t>
      </w:r>
      <w:proofErr w:type="spellEnd"/>
      <w:r>
        <w:rPr>
          <w:sz w:val="24"/>
          <w:szCs w:val="24"/>
          <w:shd w:val="clear" w:color="auto" w:fill="FFFFFF"/>
        </w:rPr>
        <w:t xml:space="preserve">; Siddiqui, Nasir; </w:t>
      </w:r>
      <w:proofErr w:type="spellStart"/>
      <w:r>
        <w:rPr>
          <w:sz w:val="24"/>
          <w:szCs w:val="24"/>
          <w:shd w:val="clear" w:color="auto" w:fill="FFFFFF"/>
        </w:rPr>
        <w:t>Shakeel</w:t>
      </w:r>
      <w:proofErr w:type="spellEnd"/>
      <w:r>
        <w:rPr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sz w:val="24"/>
          <w:szCs w:val="24"/>
          <w:shd w:val="clear" w:color="auto" w:fill="FFFFFF"/>
        </w:rPr>
        <w:t>Faiyaz</w:t>
      </w:r>
      <w:proofErr w:type="spellEnd"/>
      <w:r>
        <w:rPr>
          <w:sz w:val="24"/>
          <w:szCs w:val="24"/>
          <w:shd w:val="clear" w:color="auto" w:fill="FFFFFF"/>
        </w:rPr>
        <w:t xml:space="preserve">. </w:t>
      </w:r>
      <w:r>
        <w:rPr>
          <w:b/>
          <w:sz w:val="24"/>
          <w:szCs w:val="24"/>
          <w:shd w:val="clear" w:color="auto" w:fill="FFFFFF"/>
        </w:rPr>
        <w:t>Journal of Pharmacy and Pharmacology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Accepted</w:t>
      </w:r>
      <w:r>
        <w:rPr>
          <w:bCs/>
          <w:sz w:val="24"/>
          <w:szCs w:val="24"/>
        </w:rPr>
        <w:t xml:space="preserve">) </w:t>
      </w:r>
      <w:r>
        <w:rPr>
          <w:b/>
          <w:sz w:val="24"/>
          <w:szCs w:val="24"/>
        </w:rPr>
        <w:t>(2017).</w:t>
      </w:r>
    </w:p>
    <w:p w:rsidR="00AD267C" w:rsidRDefault="00AD267C" w:rsidP="00AD267C">
      <w:pPr>
        <w:pStyle w:val="ListParagraph"/>
        <w:autoSpaceDE w:val="0"/>
        <w:autoSpaceDN w:val="0"/>
        <w:adjustRightInd w:val="0"/>
        <w:ind w:left="450" w:hanging="450"/>
        <w:jc w:val="both"/>
        <w:rPr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450" w:hanging="450"/>
        <w:jc w:val="both"/>
        <w:rPr>
          <w:rFonts w:eastAsiaTheme="minorHAnsi"/>
          <w:color w:val="131413"/>
          <w:sz w:val="24"/>
          <w:szCs w:val="24"/>
          <w:lang w:val="en-US"/>
        </w:rPr>
      </w:pPr>
      <w:r>
        <w:rPr>
          <w:sz w:val="24"/>
          <w:szCs w:val="24"/>
        </w:rPr>
        <w:t xml:space="preserve">"Eco-friendly synthesis of </w:t>
      </w:r>
      <w:proofErr w:type="spellStart"/>
      <w:r>
        <w:rPr>
          <w:sz w:val="24"/>
          <w:szCs w:val="24"/>
          <w:highlight w:val="yellow"/>
        </w:rPr>
        <w:t>chitosan</w:t>
      </w:r>
      <w:proofErr w:type="spellEnd"/>
      <w:r>
        <w:rPr>
          <w:sz w:val="24"/>
          <w:szCs w:val="24"/>
          <w:highlight w:val="yellow"/>
        </w:rPr>
        <w:t>-alginate</w:t>
      </w:r>
      <w:r>
        <w:rPr>
          <w:sz w:val="24"/>
          <w:szCs w:val="24"/>
        </w:rPr>
        <w:t xml:space="preserve"> (CS/ALG) microspheres with high antimicrobial and </w:t>
      </w:r>
      <w:proofErr w:type="spellStart"/>
      <w:r>
        <w:rPr>
          <w:sz w:val="24"/>
          <w:szCs w:val="24"/>
        </w:rPr>
        <w:t>antibiofilm</w:t>
      </w:r>
      <w:proofErr w:type="spellEnd"/>
      <w:r>
        <w:rPr>
          <w:sz w:val="24"/>
          <w:szCs w:val="24"/>
        </w:rPr>
        <w:t xml:space="preserve"> activity against multi-drug resistant microbial pathogens". </w:t>
      </w:r>
      <w:proofErr w:type="spellStart"/>
      <w:r>
        <w:rPr>
          <w:sz w:val="24"/>
          <w:szCs w:val="24"/>
        </w:rPr>
        <w:t>Rajagopalan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Thaya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b/>
          <w:bCs/>
          <w:sz w:val="24"/>
          <w:szCs w:val="24"/>
        </w:rPr>
        <w:t>Baskaralingam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Vaseeharan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Jeyachandran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Sivakamavalli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Marimuthu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Govindarajan</w:t>
      </w:r>
      <w:proofErr w:type="spellEnd"/>
      <w:r>
        <w:rPr>
          <w:sz w:val="24"/>
          <w:szCs w:val="24"/>
        </w:rPr>
        <w:t xml:space="preserve">; Shine </w:t>
      </w:r>
      <w:proofErr w:type="spellStart"/>
      <w:r>
        <w:rPr>
          <w:sz w:val="24"/>
          <w:szCs w:val="24"/>
        </w:rPr>
        <w:t>Kadaikunnan</w:t>
      </w:r>
      <w:proofErr w:type="spellEnd"/>
      <w:r>
        <w:rPr>
          <w:sz w:val="24"/>
          <w:szCs w:val="24"/>
        </w:rPr>
        <w:t xml:space="preserve">; Jamal M. </w:t>
      </w:r>
      <w:proofErr w:type="spellStart"/>
      <w:r>
        <w:rPr>
          <w:sz w:val="24"/>
          <w:szCs w:val="24"/>
        </w:rPr>
        <w:t>Khaled</w:t>
      </w:r>
      <w:proofErr w:type="spellEnd"/>
      <w:r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Ramzi</w:t>
      </w:r>
      <w:proofErr w:type="spellEnd"/>
      <w:r>
        <w:rPr>
          <w:sz w:val="24"/>
          <w:szCs w:val="24"/>
        </w:rPr>
        <w:t xml:space="preserve"> A. </w:t>
      </w:r>
      <w:proofErr w:type="spellStart"/>
      <w:r>
        <w:rPr>
          <w:sz w:val="24"/>
          <w:szCs w:val="24"/>
        </w:rPr>
        <w:t>Mothana</w:t>
      </w:r>
      <w:proofErr w:type="spellEnd"/>
      <w:r>
        <w:rPr>
          <w:sz w:val="24"/>
          <w:szCs w:val="24"/>
        </w:rPr>
        <w:t xml:space="preserve">; </w:t>
      </w:r>
      <w:r>
        <w:rPr>
          <w:b/>
          <w:bCs/>
          <w:sz w:val="24"/>
          <w:szCs w:val="24"/>
        </w:rPr>
        <w:t>Nasir A. Siddiqui</w:t>
      </w:r>
      <w:r>
        <w:rPr>
          <w:sz w:val="24"/>
          <w:szCs w:val="24"/>
        </w:rPr>
        <w:t xml:space="preserve">; Giovanni </w:t>
      </w:r>
      <w:proofErr w:type="spellStart"/>
      <w:r>
        <w:rPr>
          <w:sz w:val="24"/>
          <w:szCs w:val="24"/>
        </w:rPr>
        <w:t>Benelli</w:t>
      </w:r>
      <w:proofErr w:type="spellEnd"/>
      <w:r>
        <w:rPr>
          <w:sz w:val="24"/>
          <w:szCs w:val="24"/>
        </w:rPr>
        <w:t xml:space="preserve">. </w:t>
      </w:r>
      <w:r>
        <w:rPr>
          <w:rFonts w:eastAsiaTheme="minorHAnsi"/>
          <w:b/>
          <w:color w:val="131413"/>
          <w:sz w:val="24"/>
          <w:szCs w:val="24"/>
          <w:lang w:val="en-US"/>
        </w:rPr>
        <w:t xml:space="preserve">Environ </w:t>
      </w:r>
      <w:proofErr w:type="spellStart"/>
      <w:r>
        <w:rPr>
          <w:rFonts w:eastAsiaTheme="minorHAnsi"/>
          <w:b/>
          <w:color w:val="131413"/>
          <w:sz w:val="24"/>
          <w:szCs w:val="24"/>
          <w:lang w:val="en-US"/>
        </w:rPr>
        <w:t>Sci</w:t>
      </w:r>
      <w:proofErr w:type="spellEnd"/>
      <w:r>
        <w:rPr>
          <w:rFonts w:eastAsiaTheme="minorHAnsi"/>
          <w:b/>
          <w:color w:val="131413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b/>
          <w:color w:val="131413"/>
          <w:sz w:val="24"/>
          <w:szCs w:val="24"/>
          <w:lang w:val="en-US"/>
        </w:rPr>
        <w:t>Pollut</w:t>
      </w:r>
      <w:proofErr w:type="spellEnd"/>
      <w:r>
        <w:rPr>
          <w:rFonts w:eastAsiaTheme="minorHAnsi"/>
          <w:b/>
          <w:color w:val="131413"/>
          <w:sz w:val="24"/>
          <w:szCs w:val="24"/>
          <w:lang w:val="en-US"/>
        </w:rPr>
        <w:t xml:space="preserve"> Res</w:t>
      </w:r>
      <w:r>
        <w:rPr>
          <w:b/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(</w:t>
      </w:r>
      <w:r>
        <w:rPr>
          <w:b/>
          <w:bCs/>
          <w:sz w:val="24"/>
          <w:szCs w:val="24"/>
        </w:rPr>
        <w:t>Accepted</w:t>
      </w:r>
      <w:proofErr w:type="gramStart"/>
      <w:r>
        <w:rPr>
          <w:bCs/>
          <w:sz w:val="24"/>
          <w:szCs w:val="24"/>
        </w:rPr>
        <w:t>)</w:t>
      </w:r>
      <w:r>
        <w:rPr>
          <w:b/>
          <w:sz w:val="24"/>
          <w:szCs w:val="24"/>
        </w:rPr>
        <w:t>(</w:t>
      </w:r>
      <w:proofErr w:type="gramEnd"/>
      <w:r>
        <w:rPr>
          <w:b/>
          <w:sz w:val="24"/>
          <w:szCs w:val="24"/>
        </w:rPr>
        <w:t xml:space="preserve">2017). </w:t>
      </w:r>
    </w:p>
    <w:p w:rsidR="00AD267C" w:rsidRDefault="00AD267C" w:rsidP="00AD267C">
      <w:pPr>
        <w:pStyle w:val="ListParagraph"/>
        <w:ind w:left="450" w:hanging="450"/>
        <w:rPr>
          <w:b/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450" w:hanging="450"/>
        <w:jc w:val="both"/>
        <w:rPr>
          <w:sz w:val="24"/>
          <w:szCs w:val="24"/>
        </w:rPr>
      </w:pPr>
      <w:r>
        <w:rPr>
          <w:rFonts w:eastAsiaTheme="minorHAnsi"/>
          <w:color w:val="131413"/>
          <w:sz w:val="24"/>
          <w:szCs w:val="24"/>
          <w:lang w:val="en-US"/>
        </w:rPr>
        <w:t xml:space="preserve">Eco-friendly and cost-effective Ag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nanocrystals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 fabricated using the leaf extract of </w:t>
      </w:r>
      <w:proofErr w:type="spellStart"/>
      <w:r>
        <w:rPr>
          <w:rFonts w:eastAsiaTheme="minorHAnsi"/>
          <w:i/>
          <w:color w:val="131413"/>
          <w:sz w:val="24"/>
          <w:szCs w:val="24"/>
          <w:highlight w:val="yellow"/>
          <w:lang w:val="en-US"/>
        </w:rPr>
        <w:t>Habenaria</w:t>
      </w:r>
      <w:proofErr w:type="spellEnd"/>
      <w:r>
        <w:rPr>
          <w:rFonts w:eastAsiaTheme="minorHAnsi"/>
          <w:i/>
          <w:color w:val="131413"/>
          <w:sz w:val="24"/>
          <w:szCs w:val="24"/>
          <w:highlight w:val="yellow"/>
          <w:lang w:val="en-US"/>
        </w:rPr>
        <w:t xml:space="preserve"> </w:t>
      </w:r>
      <w:proofErr w:type="spellStart"/>
      <w:r>
        <w:rPr>
          <w:rFonts w:eastAsiaTheme="minorHAnsi"/>
          <w:i/>
          <w:color w:val="131413"/>
          <w:sz w:val="24"/>
          <w:szCs w:val="24"/>
          <w:highlight w:val="yellow"/>
          <w:lang w:val="en-US"/>
        </w:rPr>
        <w:t>plantaginea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: toxicity on six mosquito vectors and four non-target species.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Chinnadurai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Aarthi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,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Marimuthu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Govindarajan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,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Pichaimuthu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Rajaraman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, 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Naiyf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 S.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Alharbi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, Shine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Kadaikunnan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, Jamal M.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Khaled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,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Ramzi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 A.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Mothana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, Nasir A. Siddiqui, Giovanni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Benelli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. Environ. Sci. </w:t>
      </w:r>
      <w:proofErr w:type="spellStart"/>
      <w:r>
        <w:rPr>
          <w:rFonts w:eastAsiaTheme="minorHAnsi"/>
          <w:color w:val="131413"/>
          <w:sz w:val="24"/>
          <w:szCs w:val="24"/>
          <w:lang w:val="en-US"/>
        </w:rPr>
        <w:t>Pollut</w:t>
      </w:r>
      <w:proofErr w:type="spellEnd"/>
      <w:r>
        <w:rPr>
          <w:rFonts w:eastAsiaTheme="minorHAnsi"/>
          <w:color w:val="131413"/>
          <w:sz w:val="24"/>
          <w:szCs w:val="24"/>
          <w:lang w:val="en-US"/>
        </w:rPr>
        <w:t xml:space="preserve">. Res. </w:t>
      </w:r>
      <w:r>
        <w:rPr>
          <w:rFonts w:eastAsiaTheme="minorHAnsi"/>
          <w:b/>
          <w:color w:val="131413"/>
          <w:sz w:val="24"/>
          <w:szCs w:val="24"/>
          <w:lang w:val="en-US"/>
        </w:rPr>
        <w:t>Published Online</w:t>
      </w:r>
      <w:r>
        <w:rPr>
          <w:rFonts w:eastAsiaTheme="minorHAnsi"/>
          <w:color w:val="131413"/>
          <w:sz w:val="24"/>
          <w:szCs w:val="24"/>
          <w:lang w:val="en-US"/>
        </w:rPr>
        <w:t xml:space="preserve"> 18 May 2017. DOI 10.1007/s11356-017-9203-2</w:t>
      </w:r>
    </w:p>
    <w:p w:rsidR="00AD267C" w:rsidRDefault="00AD267C" w:rsidP="00AD267C">
      <w:pPr>
        <w:pStyle w:val="ListParagraph"/>
        <w:ind w:left="450" w:hanging="450"/>
        <w:rPr>
          <w:rFonts w:eastAsia="TimesNewRoman"/>
          <w:color w:val="1A1A1A"/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ind w:left="450" w:hanging="450"/>
        <w:jc w:val="both"/>
        <w:rPr>
          <w:rFonts w:asciiTheme="majorBidi" w:hAnsiTheme="majorBidi" w:cstheme="majorBidi"/>
          <w:bCs/>
          <w:color w:val="212121"/>
          <w:sz w:val="24"/>
          <w:szCs w:val="24"/>
        </w:rPr>
      </w:pPr>
      <w:r>
        <w:rPr>
          <w:bCs/>
          <w:sz w:val="24"/>
          <w:szCs w:val="24"/>
        </w:rPr>
        <w:t>Evaluation of red onion "</w:t>
      </w:r>
      <w:proofErr w:type="spellStart"/>
      <w:r>
        <w:rPr>
          <w:bCs/>
          <w:i/>
          <w:iCs/>
          <w:sz w:val="24"/>
          <w:szCs w:val="24"/>
          <w:highlight w:val="yellow"/>
        </w:rPr>
        <w:t>Allium</w:t>
      </w:r>
      <w:proofErr w:type="spellEnd"/>
      <w:r>
        <w:rPr>
          <w:bCs/>
          <w:i/>
          <w:iCs/>
          <w:sz w:val="24"/>
          <w:szCs w:val="24"/>
          <w:highlight w:val="yellow"/>
        </w:rPr>
        <w:t xml:space="preserve"> </w:t>
      </w:r>
      <w:proofErr w:type="spellStart"/>
      <w:r>
        <w:rPr>
          <w:bCs/>
          <w:i/>
          <w:iCs/>
          <w:sz w:val="24"/>
          <w:szCs w:val="24"/>
          <w:highlight w:val="yellow"/>
        </w:rPr>
        <w:t>cepa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L."</w:t>
      </w:r>
      <w:proofErr w:type="gramStart"/>
      <w:r>
        <w:rPr>
          <w:bCs/>
          <w:sz w:val="24"/>
          <w:szCs w:val="24"/>
        </w:rPr>
        <w:t>peel</w:t>
      </w:r>
      <w:proofErr w:type="spellEnd"/>
      <w:proofErr w:type="gramEnd"/>
      <w:r>
        <w:rPr>
          <w:bCs/>
          <w:sz w:val="24"/>
          <w:szCs w:val="24"/>
        </w:rPr>
        <w:t xml:space="preserve"> extract on the basis of antimicrobial effect of </w:t>
      </w:r>
      <w:proofErr w:type="spellStart"/>
      <w:r>
        <w:rPr>
          <w:bCs/>
          <w:sz w:val="24"/>
          <w:szCs w:val="24"/>
        </w:rPr>
        <w:t>phenolic</w:t>
      </w:r>
      <w:proofErr w:type="spellEnd"/>
      <w:r>
        <w:rPr>
          <w:bCs/>
          <w:sz w:val="24"/>
          <w:szCs w:val="24"/>
        </w:rPr>
        <w:t xml:space="preserve"> compounds by HPTLC.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Hanan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 M. Al-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Yousef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Tawfeq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 A.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Alhowiriny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Nasir A.  </w:t>
      </w:r>
      <w:r>
        <w:rPr>
          <w:rFonts w:asciiTheme="majorBidi" w:hAnsiTheme="majorBidi" w:cstheme="majorBidi"/>
          <w:bCs/>
          <w:color w:val="000000"/>
          <w:sz w:val="24"/>
          <w:szCs w:val="24"/>
        </w:rPr>
        <w:lastRenderedPageBreak/>
        <w:t xml:space="preserve">Siddiqui,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Perwez</w:t>
      </w:r>
      <w:proofErr w:type="spellEnd"/>
      <w:r>
        <w:rPr>
          <w:rFonts w:asciiTheme="majorBidi" w:hAnsiTheme="majorBidi" w:cstheme="majorBid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color w:val="000000"/>
          <w:sz w:val="24"/>
          <w:szCs w:val="24"/>
        </w:rPr>
        <w:t>Alam</w:t>
      </w:r>
      <w:proofErr w:type="spellEnd"/>
      <w:r>
        <w:rPr>
          <w:rFonts w:asciiTheme="majorBidi" w:hAnsiTheme="majorBidi" w:cstheme="majorBidi"/>
          <w:bCs/>
          <w:color w:val="212121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bCs/>
          <w:color w:val="212121"/>
          <w:sz w:val="24"/>
          <w:szCs w:val="24"/>
        </w:rPr>
        <w:t>Jawaher</w:t>
      </w:r>
      <w:proofErr w:type="spellEnd"/>
      <w:r>
        <w:rPr>
          <w:rFonts w:asciiTheme="majorBidi" w:hAnsiTheme="majorBidi" w:cstheme="majorBidi"/>
          <w:bCs/>
          <w:color w:val="212121"/>
          <w:sz w:val="24"/>
          <w:szCs w:val="24"/>
        </w:rPr>
        <w:t xml:space="preserve"> H. </w:t>
      </w:r>
      <w:proofErr w:type="spellStart"/>
      <w:r>
        <w:rPr>
          <w:rFonts w:asciiTheme="majorBidi" w:hAnsiTheme="majorBidi" w:cstheme="majorBidi"/>
          <w:bCs/>
          <w:color w:val="212121"/>
          <w:sz w:val="24"/>
          <w:szCs w:val="24"/>
        </w:rPr>
        <w:t>ALquhtani</w:t>
      </w:r>
      <w:proofErr w:type="spellEnd"/>
      <w:r>
        <w:rPr>
          <w:rFonts w:asciiTheme="majorBidi" w:hAnsiTheme="majorBidi" w:cstheme="majorBidi"/>
          <w:bCs/>
          <w:color w:val="212121"/>
          <w:sz w:val="24"/>
          <w:szCs w:val="24"/>
        </w:rPr>
        <w:t xml:space="preserve">. </w:t>
      </w:r>
      <w:r>
        <w:rPr>
          <w:rFonts w:asciiTheme="majorBidi" w:hAnsiTheme="majorBidi" w:cstheme="majorBidi"/>
          <w:b/>
          <w:bCs/>
          <w:color w:val="212121"/>
          <w:sz w:val="24"/>
          <w:szCs w:val="24"/>
        </w:rPr>
        <w:t>Journal of Planar Chromatography</w:t>
      </w:r>
      <w:r>
        <w:rPr>
          <w:rFonts w:asciiTheme="majorBidi" w:hAnsiTheme="majorBidi" w:cstheme="majorBidi"/>
          <w:bCs/>
          <w:color w:val="212121"/>
          <w:sz w:val="24"/>
          <w:szCs w:val="24"/>
        </w:rPr>
        <w:t xml:space="preserve"> </w:t>
      </w:r>
      <w:r>
        <w:rPr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Accepted</w:t>
      </w:r>
      <w:r>
        <w:rPr>
          <w:bCs/>
          <w:sz w:val="24"/>
          <w:szCs w:val="24"/>
        </w:rPr>
        <w:t xml:space="preserve">) </w:t>
      </w:r>
      <w:r>
        <w:rPr>
          <w:b/>
          <w:sz w:val="24"/>
          <w:szCs w:val="24"/>
        </w:rPr>
        <w:t>(2017).</w:t>
      </w:r>
    </w:p>
    <w:p w:rsidR="00AD267C" w:rsidRDefault="00AD267C" w:rsidP="00AD267C">
      <w:pPr>
        <w:pStyle w:val="ListParagraph"/>
        <w:ind w:left="450" w:hanging="450"/>
        <w:rPr>
          <w:bCs/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450" w:hanging="450"/>
        <w:jc w:val="both"/>
        <w:rPr>
          <w:bCs/>
          <w:sz w:val="24"/>
          <w:szCs w:val="24"/>
        </w:rPr>
      </w:pPr>
      <w:r>
        <w:rPr>
          <w:bCs/>
          <w:color w:val="2B2B2B"/>
          <w:sz w:val="24"/>
          <w:szCs w:val="24"/>
        </w:rPr>
        <w:t xml:space="preserve">Estimation of </w:t>
      </w:r>
      <w:r>
        <w:rPr>
          <w:bCs/>
          <w:color w:val="2B2B2B"/>
          <w:sz w:val="24"/>
          <w:szCs w:val="24"/>
          <w:highlight w:val="yellow"/>
        </w:rPr>
        <w:t xml:space="preserve">sodium </w:t>
      </w:r>
      <w:proofErr w:type="spellStart"/>
      <w:r>
        <w:rPr>
          <w:bCs/>
          <w:color w:val="2B2B2B"/>
          <w:sz w:val="24"/>
          <w:szCs w:val="24"/>
          <w:highlight w:val="yellow"/>
        </w:rPr>
        <w:t>lauryl</w:t>
      </w:r>
      <w:proofErr w:type="spellEnd"/>
      <w:r>
        <w:rPr>
          <w:bCs/>
          <w:color w:val="2B2B2B"/>
          <w:sz w:val="24"/>
          <w:szCs w:val="24"/>
          <w:highlight w:val="yellow"/>
        </w:rPr>
        <w:t xml:space="preserve"> sulphate</w:t>
      </w:r>
      <w:r>
        <w:rPr>
          <w:bCs/>
          <w:color w:val="2B2B2B"/>
          <w:sz w:val="24"/>
          <w:szCs w:val="24"/>
        </w:rPr>
        <w:t xml:space="preserve"> concentration in marketed formulations by stability indicating high performance thin layer chromatographic method. </w:t>
      </w:r>
      <w:r>
        <w:rPr>
          <w:b/>
          <w:bCs/>
          <w:sz w:val="24"/>
          <w:szCs w:val="24"/>
        </w:rPr>
        <w:t>Nasir Ali Siddiqui</w:t>
      </w:r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Perwez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Alam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Faiyaz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Shakeel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Nazrul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Haq</w:t>
      </w:r>
      <w:proofErr w:type="spellEnd"/>
      <w:r>
        <w:rPr>
          <w:bCs/>
          <w:sz w:val="24"/>
          <w:szCs w:val="24"/>
        </w:rPr>
        <w:t>,</w:t>
      </w:r>
      <w:r>
        <w:rPr>
          <w:rFonts w:eastAsiaTheme="minorHAnsi"/>
          <w:i/>
          <w:iCs/>
          <w:sz w:val="24"/>
          <w:szCs w:val="24"/>
          <w:lang w:val="en-US"/>
        </w:rPr>
        <w:t xml:space="preserve"> </w:t>
      </w:r>
      <w:r>
        <w:rPr>
          <w:rFonts w:eastAsiaTheme="minorHAnsi"/>
          <w:b/>
          <w:bCs/>
          <w:iCs/>
          <w:sz w:val="24"/>
          <w:szCs w:val="24"/>
          <w:lang w:val="en-US"/>
        </w:rPr>
        <w:t>Chiang Mai J. Sci.</w:t>
      </w:r>
      <w:r>
        <w:rPr>
          <w:rFonts w:eastAsiaTheme="minorHAnsi"/>
          <w:color w:val="231F20"/>
          <w:sz w:val="24"/>
          <w:szCs w:val="24"/>
          <w:lang w:val="en-US"/>
        </w:rPr>
        <w:t xml:space="preserve"> 2017; 44(X) : 1-12</w:t>
      </w:r>
      <w:r>
        <w:rPr>
          <w:b/>
          <w:sz w:val="24"/>
          <w:szCs w:val="24"/>
        </w:rPr>
        <w:t>.</w:t>
      </w:r>
    </w:p>
    <w:p w:rsidR="00AD267C" w:rsidRDefault="00AD267C" w:rsidP="00AD267C">
      <w:pPr>
        <w:pStyle w:val="ListParagraph"/>
        <w:ind w:left="450" w:hanging="450"/>
        <w:rPr>
          <w:bCs/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ind w:left="450" w:hanging="4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novel monocyclic </w:t>
      </w:r>
      <w:proofErr w:type="spellStart"/>
      <w:r>
        <w:rPr>
          <w:sz w:val="24"/>
          <w:szCs w:val="24"/>
        </w:rPr>
        <w:t>triterpenoid</w:t>
      </w:r>
      <w:proofErr w:type="spellEnd"/>
      <w:r>
        <w:rPr>
          <w:sz w:val="24"/>
          <w:szCs w:val="24"/>
        </w:rPr>
        <w:t xml:space="preserve"> and a </w:t>
      </w:r>
      <w:proofErr w:type="spellStart"/>
      <w:r>
        <w:rPr>
          <w:rFonts w:asciiTheme="majorBidi" w:hAnsiTheme="majorBidi" w:cstheme="majorBidi"/>
          <w:sz w:val="24"/>
          <w:szCs w:val="24"/>
        </w:rPr>
        <w:t>norsesquaterpenol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sz w:val="24"/>
          <w:szCs w:val="24"/>
        </w:rPr>
        <w:t xml:space="preserve">from aerial parts of </w:t>
      </w:r>
      <w:proofErr w:type="spellStart"/>
      <w:r>
        <w:rPr>
          <w:i/>
          <w:sz w:val="24"/>
          <w:szCs w:val="24"/>
        </w:rPr>
        <w:t>Suaeda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monoica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Forssk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ex</w:t>
      </w:r>
      <w:proofErr w:type="gramEnd"/>
      <w:r>
        <w:rPr>
          <w:sz w:val="24"/>
          <w:szCs w:val="24"/>
        </w:rPr>
        <w:t xml:space="preserve"> J. F. </w:t>
      </w:r>
      <w:proofErr w:type="spellStart"/>
      <w:r>
        <w:rPr>
          <w:sz w:val="24"/>
          <w:szCs w:val="24"/>
        </w:rPr>
        <w:t>Gmel</w:t>
      </w:r>
      <w:proofErr w:type="spellEnd"/>
      <w:r>
        <w:rPr>
          <w:sz w:val="24"/>
          <w:szCs w:val="24"/>
        </w:rPr>
        <w:t xml:space="preserve">  with cell proliferative potential. </w:t>
      </w:r>
      <w:proofErr w:type="spellStart"/>
      <w:r>
        <w:rPr>
          <w:bCs/>
          <w:sz w:val="24"/>
          <w:szCs w:val="24"/>
        </w:rPr>
        <w:t>Mansour</w:t>
      </w:r>
      <w:proofErr w:type="spellEnd"/>
      <w:r>
        <w:rPr>
          <w:bCs/>
          <w:sz w:val="24"/>
          <w:szCs w:val="24"/>
        </w:rPr>
        <w:t xml:space="preserve"> S. Al-Said, </w:t>
      </w:r>
      <w:r>
        <w:rPr>
          <w:b/>
          <w:bCs/>
          <w:sz w:val="24"/>
          <w:szCs w:val="24"/>
        </w:rPr>
        <w:t>Nasir A. Siddiqui</w:t>
      </w:r>
      <w:r>
        <w:rPr>
          <w:bCs/>
          <w:sz w:val="24"/>
          <w:szCs w:val="24"/>
        </w:rPr>
        <w:t xml:space="preserve">, Mohamed Ahmed </w:t>
      </w:r>
      <w:proofErr w:type="spellStart"/>
      <w:r>
        <w:rPr>
          <w:bCs/>
          <w:sz w:val="24"/>
          <w:szCs w:val="24"/>
        </w:rPr>
        <w:t>Mukhair</w:t>
      </w:r>
      <w:proofErr w:type="spellEnd"/>
      <w:r>
        <w:rPr>
          <w:bCs/>
          <w:sz w:val="24"/>
          <w:szCs w:val="24"/>
        </w:rPr>
        <w:t xml:space="preserve">, Mohammad K. </w:t>
      </w:r>
      <w:proofErr w:type="spellStart"/>
      <w:r>
        <w:rPr>
          <w:bCs/>
          <w:sz w:val="24"/>
          <w:szCs w:val="24"/>
        </w:rPr>
        <w:t>Parvez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Perwez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Alam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Mohd</w:t>
      </w:r>
      <w:proofErr w:type="spellEnd"/>
      <w:r>
        <w:rPr>
          <w:bCs/>
          <w:sz w:val="24"/>
          <w:szCs w:val="24"/>
        </w:rPr>
        <w:t xml:space="preserve">. Ali, </w:t>
      </w:r>
      <w:proofErr w:type="spellStart"/>
      <w:r>
        <w:rPr>
          <w:bCs/>
          <w:sz w:val="24"/>
          <w:szCs w:val="24"/>
        </w:rPr>
        <w:t>Anzarul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Haque</w:t>
      </w:r>
      <w:proofErr w:type="spellEnd"/>
      <w:r>
        <w:rPr>
          <w:bCs/>
          <w:sz w:val="24"/>
          <w:szCs w:val="24"/>
        </w:rPr>
        <w:t xml:space="preserve">. </w:t>
      </w:r>
      <w:r>
        <w:rPr>
          <w:b/>
          <w:sz w:val="24"/>
          <w:szCs w:val="24"/>
        </w:rPr>
        <w:t>Saudi Pharmaceutical Journal</w:t>
      </w:r>
      <w:r>
        <w:rPr>
          <w:bCs/>
          <w:sz w:val="24"/>
          <w:szCs w:val="24"/>
        </w:rPr>
        <w:t>. (</w:t>
      </w:r>
      <w:r>
        <w:rPr>
          <w:b/>
          <w:bCs/>
          <w:sz w:val="24"/>
          <w:szCs w:val="24"/>
          <w:highlight w:val="green"/>
        </w:rPr>
        <w:t>In Press</w:t>
      </w:r>
      <w:r>
        <w:rPr>
          <w:bCs/>
          <w:sz w:val="24"/>
          <w:szCs w:val="24"/>
        </w:rPr>
        <w:t>)</w:t>
      </w:r>
      <w:r>
        <w:rPr>
          <w:b/>
          <w:sz w:val="24"/>
          <w:szCs w:val="24"/>
        </w:rPr>
        <w:t>(2017).</w:t>
      </w:r>
    </w:p>
    <w:p w:rsidR="00AD267C" w:rsidRDefault="00AD267C" w:rsidP="00AD267C">
      <w:pPr>
        <w:pStyle w:val="ListParagraph"/>
        <w:ind w:left="450" w:hanging="450"/>
        <w:rPr>
          <w:rFonts w:asciiTheme="majorBidi" w:hAnsiTheme="majorBidi" w:cstheme="majorBidi"/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450" w:hanging="450"/>
        <w:jc w:val="both"/>
        <w:rPr>
          <w:rFonts w:eastAsiaTheme="minorHAnsi"/>
          <w:color w:val="000000"/>
          <w:sz w:val="24"/>
          <w:szCs w:val="24"/>
          <w:lang w:val="en-US"/>
        </w:rPr>
      </w:pPr>
      <w:r>
        <w:rPr>
          <w:sz w:val="24"/>
          <w:szCs w:val="24"/>
        </w:rPr>
        <w:t xml:space="preserve">"New constituents and </w:t>
      </w:r>
      <w:r>
        <w:rPr>
          <w:sz w:val="24"/>
          <w:szCs w:val="24"/>
          <w:highlight w:val="yellow"/>
        </w:rPr>
        <w:t>sugar derivatives</w:t>
      </w:r>
      <w:r>
        <w:rPr>
          <w:sz w:val="24"/>
          <w:szCs w:val="24"/>
        </w:rPr>
        <w:t xml:space="preserve"> from </w:t>
      </w:r>
      <w:proofErr w:type="spellStart"/>
      <w:r>
        <w:rPr>
          <w:i/>
          <w:iCs/>
          <w:sz w:val="24"/>
          <w:szCs w:val="24"/>
        </w:rPr>
        <w:t>Panax</w:t>
      </w:r>
      <w:proofErr w:type="spellEnd"/>
      <w:r>
        <w:rPr>
          <w:i/>
          <w:iCs/>
          <w:sz w:val="24"/>
          <w:szCs w:val="24"/>
        </w:rPr>
        <w:t xml:space="preserve"> ginseng</w:t>
      </w:r>
      <w:r>
        <w:rPr>
          <w:sz w:val="24"/>
          <w:szCs w:val="24"/>
        </w:rPr>
        <w:t xml:space="preserve"> and antioxidant activity".</w:t>
      </w:r>
      <w:r>
        <w:rPr>
          <w:rFonts w:eastAsiaTheme="minorHAnsi"/>
          <w:b/>
          <w:bCs/>
          <w:sz w:val="24"/>
          <w:szCs w:val="24"/>
          <w:lang w:val="en-US"/>
        </w:rPr>
        <w:t xml:space="preserve"> Nasir A. Siddiqui</w:t>
      </w:r>
      <w:r>
        <w:rPr>
          <w:rFonts w:eastAsiaTheme="minorHAnsi"/>
          <w:sz w:val="24"/>
          <w:szCs w:val="24"/>
          <w:lang w:val="en-US"/>
        </w:rPr>
        <w:t xml:space="preserve">, Ill-Min Chung, </w:t>
      </w:r>
      <w:proofErr w:type="spellStart"/>
      <w:r>
        <w:rPr>
          <w:rFonts w:eastAsiaTheme="minorHAnsi"/>
          <w:sz w:val="24"/>
          <w:szCs w:val="24"/>
          <w:lang w:val="en-US"/>
        </w:rPr>
        <w:t>Mohd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. Ali and </w:t>
      </w:r>
      <w:proofErr w:type="spellStart"/>
      <w:r>
        <w:rPr>
          <w:rFonts w:eastAsiaTheme="minorHAnsi"/>
          <w:sz w:val="24"/>
          <w:szCs w:val="24"/>
          <w:lang w:val="en-US"/>
        </w:rPr>
        <w:t>Ateeque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 Ahmad. Saudi Pharmaceutical </w:t>
      </w:r>
      <w:r>
        <w:rPr>
          <w:sz w:val="24"/>
          <w:szCs w:val="24"/>
        </w:rPr>
        <w:t xml:space="preserve">Journal. </w:t>
      </w:r>
      <w:r>
        <w:rPr>
          <w:b/>
          <w:bCs/>
          <w:sz w:val="24"/>
          <w:szCs w:val="24"/>
        </w:rPr>
        <w:t>2017,</w:t>
      </w:r>
      <w:r>
        <w:rPr>
          <w:rFonts w:eastAsiaTheme="minorHAnsi"/>
          <w:color w:val="0080AE"/>
          <w:sz w:val="24"/>
          <w:szCs w:val="24"/>
          <w:lang w:val="en-US"/>
        </w:rPr>
        <w:t xml:space="preserve"> </w:t>
      </w:r>
      <w:r>
        <w:rPr>
          <w:rFonts w:eastAsiaTheme="minorHAnsi"/>
          <w:color w:val="000000" w:themeColor="text1"/>
          <w:sz w:val="24"/>
          <w:szCs w:val="24"/>
          <w:lang w:val="en-US"/>
        </w:rPr>
        <w:t>25; 801–812</w:t>
      </w:r>
    </w:p>
    <w:p w:rsidR="00AD267C" w:rsidRDefault="00AD267C" w:rsidP="00AD267C">
      <w:pPr>
        <w:pStyle w:val="ListParagraph"/>
        <w:ind w:left="450" w:hanging="450"/>
        <w:rPr>
          <w:rFonts w:asciiTheme="majorBidi" w:hAnsiTheme="majorBidi" w:cstheme="majorBidi"/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450" w:hanging="45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Comparative study of antioxidant activities and validated RP-HPTLC analysis of </w:t>
      </w:r>
      <w:proofErr w:type="spellStart"/>
      <w:r>
        <w:rPr>
          <w:rFonts w:asciiTheme="majorBidi" w:hAnsiTheme="majorBidi" w:cstheme="majorBidi"/>
          <w:sz w:val="24"/>
          <w:szCs w:val="24"/>
          <w:highlight w:val="yellow"/>
        </w:rPr>
        <w:t>rutin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in the leaves of different Acacia species grown in Saudi Arabia. </w:t>
      </w:r>
      <w:proofErr w:type="spellStart"/>
      <w:r>
        <w:rPr>
          <w:rFonts w:eastAsiaTheme="minorHAnsi"/>
          <w:color w:val="000000"/>
          <w:sz w:val="24"/>
          <w:szCs w:val="24"/>
          <w:lang w:val="en-US"/>
        </w:rPr>
        <w:t>Perwez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eastAsiaTheme="minorHAnsi"/>
          <w:color w:val="000000"/>
          <w:sz w:val="24"/>
          <w:szCs w:val="24"/>
          <w:lang w:val="en-US"/>
        </w:rPr>
        <w:t>Alam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, Mohamed F. </w:t>
      </w:r>
      <w:proofErr w:type="spellStart"/>
      <w:r>
        <w:rPr>
          <w:rFonts w:eastAsiaTheme="minorHAnsi"/>
          <w:color w:val="000000"/>
          <w:sz w:val="24"/>
          <w:szCs w:val="24"/>
          <w:lang w:val="en-US"/>
        </w:rPr>
        <w:t>Alajmi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, Ahmed H. </w:t>
      </w:r>
      <w:proofErr w:type="spellStart"/>
      <w:r>
        <w:rPr>
          <w:rFonts w:eastAsiaTheme="minorHAnsi"/>
          <w:color w:val="000000"/>
          <w:sz w:val="24"/>
          <w:szCs w:val="24"/>
          <w:lang w:val="en-US"/>
        </w:rPr>
        <w:t>Arbab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, Mohammad K. </w:t>
      </w:r>
      <w:proofErr w:type="spellStart"/>
      <w:r>
        <w:rPr>
          <w:rFonts w:eastAsiaTheme="minorHAnsi"/>
          <w:color w:val="000000"/>
          <w:sz w:val="24"/>
          <w:szCs w:val="24"/>
          <w:lang w:val="en-US"/>
        </w:rPr>
        <w:t>Parvez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r>
        <w:rPr>
          <w:rFonts w:eastAsiaTheme="minorHAnsi"/>
          <w:b/>
          <w:color w:val="000000"/>
          <w:sz w:val="24"/>
          <w:szCs w:val="24"/>
          <w:lang w:val="en-US"/>
        </w:rPr>
        <w:t>Nasir A. Siddiqui</w:t>
      </w:r>
      <w:r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eastAsiaTheme="minorHAnsi"/>
          <w:color w:val="000000"/>
          <w:sz w:val="24"/>
          <w:szCs w:val="24"/>
          <w:lang w:val="en-US"/>
        </w:rPr>
        <w:t>Saleh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 I. </w:t>
      </w:r>
      <w:proofErr w:type="spellStart"/>
      <w:r>
        <w:rPr>
          <w:rFonts w:eastAsiaTheme="minorHAnsi"/>
          <w:color w:val="000000"/>
          <w:sz w:val="24"/>
          <w:szCs w:val="24"/>
          <w:lang w:val="en-US"/>
        </w:rPr>
        <w:t>Alqasoumi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eastAsiaTheme="minorHAnsi"/>
          <w:color w:val="000000"/>
          <w:sz w:val="24"/>
          <w:szCs w:val="24"/>
          <w:lang w:val="en-US"/>
        </w:rPr>
        <w:t>Adnan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 J. Al-</w:t>
      </w:r>
      <w:proofErr w:type="spellStart"/>
      <w:r>
        <w:rPr>
          <w:rFonts w:eastAsiaTheme="minorHAnsi"/>
          <w:color w:val="000000"/>
          <w:sz w:val="24"/>
          <w:szCs w:val="24"/>
          <w:lang w:val="en-US"/>
        </w:rPr>
        <w:t>Rehaily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>, Mohammed S. Al-</w:t>
      </w:r>
      <w:proofErr w:type="spellStart"/>
      <w:r>
        <w:rPr>
          <w:rFonts w:eastAsiaTheme="minorHAnsi"/>
          <w:color w:val="000000"/>
          <w:sz w:val="24"/>
          <w:szCs w:val="24"/>
          <w:lang w:val="en-US"/>
        </w:rPr>
        <w:t>Dosari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, Omer A. </w:t>
      </w:r>
      <w:proofErr w:type="spellStart"/>
      <w:r>
        <w:rPr>
          <w:rFonts w:eastAsiaTheme="minorHAnsi"/>
          <w:color w:val="000000"/>
          <w:sz w:val="24"/>
          <w:szCs w:val="24"/>
          <w:lang w:val="en-US"/>
        </w:rPr>
        <w:t>Basudan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. </w:t>
      </w:r>
      <w:r>
        <w:rPr>
          <w:rFonts w:asciiTheme="majorBidi" w:hAnsiTheme="majorBidi" w:cstheme="majorBidi"/>
          <w:bCs/>
          <w:sz w:val="24"/>
          <w:szCs w:val="24"/>
        </w:rPr>
        <w:t>Saudi Pharmaceutical Journal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>
        <w:rPr>
          <w:bCs/>
          <w:sz w:val="24"/>
          <w:szCs w:val="24"/>
        </w:rPr>
        <w:t>2017</w:t>
      </w:r>
      <w:r>
        <w:rPr>
          <w:b/>
          <w:bCs/>
          <w:sz w:val="24"/>
          <w:szCs w:val="24"/>
        </w:rPr>
        <w:t>,</w:t>
      </w:r>
      <w:r>
        <w:rPr>
          <w:rFonts w:eastAsiaTheme="minorHAnsi"/>
          <w:color w:val="0080AE"/>
          <w:sz w:val="24"/>
          <w:szCs w:val="24"/>
          <w:lang w:val="en-US"/>
        </w:rPr>
        <w:t xml:space="preserve"> </w:t>
      </w:r>
      <w:r>
        <w:rPr>
          <w:rFonts w:eastAsiaTheme="minorHAnsi"/>
          <w:color w:val="000000" w:themeColor="text1"/>
          <w:sz w:val="24"/>
          <w:szCs w:val="24"/>
          <w:lang w:val="en-US"/>
        </w:rPr>
        <w:t>25; 715-723.</w:t>
      </w:r>
    </w:p>
    <w:p w:rsidR="00AD267C" w:rsidRDefault="00AD267C" w:rsidP="00AD267C">
      <w:pPr>
        <w:pStyle w:val="ListParagraph"/>
        <w:ind w:left="450" w:hanging="450"/>
        <w:rPr>
          <w:bCs/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ind w:left="450" w:hanging="4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Simultaneous Separation of </w:t>
      </w:r>
      <w:r>
        <w:rPr>
          <w:sz w:val="24"/>
          <w:szCs w:val="24"/>
          <w:highlight w:val="yellow"/>
        </w:rPr>
        <w:t>Anti-</w:t>
      </w:r>
      <w:proofErr w:type="spellStart"/>
      <w:r>
        <w:rPr>
          <w:sz w:val="24"/>
          <w:szCs w:val="24"/>
          <w:highlight w:val="yellow"/>
        </w:rPr>
        <w:t>Hyperlipidemic</w:t>
      </w:r>
      <w:proofErr w:type="spellEnd"/>
      <w:r>
        <w:rPr>
          <w:sz w:val="24"/>
          <w:szCs w:val="24"/>
          <w:highlight w:val="yellow"/>
        </w:rPr>
        <w:t xml:space="preserve"> Drugs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By</w:t>
      </w:r>
      <w:proofErr w:type="gramEnd"/>
      <w:r>
        <w:rPr>
          <w:sz w:val="24"/>
          <w:szCs w:val="24"/>
        </w:rPr>
        <w:t xml:space="preserve"> ‘Green’ UPLC-DAD Method: Improving Health Of Liquid Chromatography. </w:t>
      </w:r>
      <w:proofErr w:type="spellStart"/>
      <w:proofErr w:type="gramStart"/>
      <w:r>
        <w:rPr>
          <w:sz w:val="24"/>
          <w:szCs w:val="24"/>
        </w:rPr>
        <w:t>Mansoor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Alghazi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Faiyaz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Shakeel</w:t>
      </w:r>
      <w:proofErr w:type="spellEnd"/>
      <w:r>
        <w:rPr>
          <w:bCs/>
          <w:sz w:val="24"/>
          <w:szCs w:val="24"/>
        </w:rPr>
        <w:t xml:space="preserve">, </w:t>
      </w:r>
      <w:proofErr w:type="spellStart"/>
      <w:r>
        <w:rPr>
          <w:bCs/>
          <w:sz w:val="24"/>
          <w:szCs w:val="24"/>
        </w:rPr>
        <w:t>Nazrul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Haq</w:t>
      </w:r>
      <w:proofErr w:type="spellEnd"/>
      <w:r>
        <w:rPr>
          <w:bCs/>
          <w:sz w:val="24"/>
          <w:szCs w:val="24"/>
        </w:rPr>
        <w:t xml:space="preserve">, </w:t>
      </w:r>
      <w:r>
        <w:rPr>
          <w:b/>
          <w:bCs/>
          <w:sz w:val="24"/>
          <w:szCs w:val="24"/>
        </w:rPr>
        <w:t>Nasir A. Siddiqui</w:t>
      </w:r>
      <w:r>
        <w:rPr>
          <w:bCs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Journal of Food and Drug Analysis</w:t>
      </w:r>
      <w:r>
        <w:rPr>
          <w:sz w:val="24"/>
          <w:szCs w:val="24"/>
        </w:rPr>
        <w:t>.</w:t>
      </w:r>
      <w:r>
        <w:rPr>
          <w:bCs/>
          <w:sz w:val="24"/>
          <w:szCs w:val="24"/>
        </w:rPr>
        <w:t xml:space="preserve"> (</w:t>
      </w:r>
      <w:r>
        <w:rPr>
          <w:b/>
          <w:sz w:val="24"/>
          <w:szCs w:val="24"/>
          <w:highlight w:val="green"/>
        </w:rPr>
        <w:t>In Press</w:t>
      </w:r>
      <w:r>
        <w:rPr>
          <w:bCs/>
          <w:sz w:val="24"/>
          <w:szCs w:val="24"/>
        </w:rPr>
        <w:t>)</w:t>
      </w:r>
      <w:r>
        <w:rPr>
          <w:b/>
          <w:sz w:val="24"/>
          <w:szCs w:val="24"/>
        </w:rPr>
        <w:t>(2017).</w:t>
      </w:r>
    </w:p>
    <w:p w:rsidR="00AD267C" w:rsidRDefault="00AD267C" w:rsidP="00AD267C">
      <w:pPr>
        <w:pStyle w:val="ListParagraph"/>
        <w:ind w:left="450" w:hanging="450"/>
        <w:rPr>
          <w:sz w:val="24"/>
          <w:szCs w:val="24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450" w:hanging="45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High-performance thin-layer chromatography based concurrent estimation of biomarkers </w:t>
      </w:r>
      <w:proofErr w:type="spellStart"/>
      <w:r>
        <w:rPr>
          <w:rFonts w:asciiTheme="majorBidi" w:eastAsiaTheme="minorHAnsi" w:hAnsiTheme="majorBidi" w:cstheme="majorBidi"/>
          <w:i/>
          <w:iCs/>
          <w:color w:val="000000"/>
          <w:sz w:val="24"/>
          <w:szCs w:val="24"/>
          <w:highlight w:val="yellow"/>
          <w:lang w:val="en-US"/>
        </w:rPr>
        <w:t>ent</w:t>
      </w:r>
      <w:r>
        <w:rPr>
          <w:rFonts w:asciiTheme="majorBidi" w:eastAsiaTheme="minorHAnsi" w:hAnsiTheme="majorBidi" w:cstheme="majorBidi"/>
          <w:color w:val="000000"/>
          <w:sz w:val="24"/>
          <w:szCs w:val="24"/>
          <w:highlight w:val="yellow"/>
          <w:lang w:val="en-US"/>
        </w:rPr>
        <w:t>-phyllanthidine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and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highlight w:val="yellow"/>
          <w:lang w:val="en-US"/>
        </w:rPr>
        <w:t>rutin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in the dried aerial parts of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Flueggea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virosa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. </w:t>
      </w:r>
      <w:r>
        <w:rPr>
          <w:rFonts w:asciiTheme="majorBidi" w:eastAsiaTheme="minorHAnsi" w:hAnsiTheme="majorBidi" w:cstheme="majorBidi"/>
          <w:b/>
          <w:color w:val="000000"/>
          <w:sz w:val="24"/>
          <w:szCs w:val="24"/>
          <w:lang w:val="en-US"/>
        </w:rPr>
        <w:t>Nasir A. Siddiqui</w:t>
      </w:r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Ramzi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A.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Mothana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Adnan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J. Al-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Rehaily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Perwez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Alam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Muhammad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Yousaf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Sarfaraz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Ahmed,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Abdulrahman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Alatar</w:t>
      </w:r>
      <w:proofErr w:type="spellEnd"/>
      <w:r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Cs/>
          <w:sz w:val="24"/>
          <w:szCs w:val="24"/>
        </w:rPr>
        <w:t>Saudi Pharmaceutical Journal</w:t>
      </w:r>
      <w:r>
        <w:rPr>
          <w:rFonts w:asciiTheme="majorBidi" w:hAnsiTheme="majorBidi" w:cstheme="majorBidi"/>
          <w:sz w:val="24"/>
          <w:szCs w:val="24"/>
        </w:rPr>
        <w:t xml:space="preserve">. </w:t>
      </w:r>
      <w:r>
        <w:rPr>
          <w:bCs/>
          <w:sz w:val="24"/>
          <w:szCs w:val="24"/>
        </w:rPr>
        <w:t>2017</w:t>
      </w:r>
      <w:r>
        <w:rPr>
          <w:b/>
          <w:bCs/>
          <w:sz w:val="24"/>
          <w:szCs w:val="24"/>
        </w:rPr>
        <w:t>,</w:t>
      </w:r>
      <w:r>
        <w:rPr>
          <w:rFonts w:eastAsiaTheme="minorHAnsi"/>
          <w:color w:val="0080AE"/>
          <w:sz w:val="24"/>
          <w:szCs w:val="24"/>
          <w:lang w:val="en-US"/>
        </w:rPr>
        <w:t xml:space="preserve"> </w:t>
      </w:r>
      <w:r>
        <w:rPr>
          <w:rFonts w:eastAsiaTheme="minorHAnsi"/>
          <w:color w:val="000000" w:themeColor="text1"/>
          <w:sz w:val="24"/>
          <w:szCs w:val="24"/>
          <w:lang w:val="en-US"/>
        </w:rPr>
        <w:t>25; 696–702.</w:t>
      </w:r>
    </w:p>
    <w:p w:rsidR="00AD267C" w:rsidRDefault="00AD267C" w:rsidP="00AD267C">
      <w:pPr>
        <w:pStyle w:val="ListParagraph"/>
        <w:ind w:left="450" w:hanging="450"/>
        <w:rPr>
          <w:rFonts w:asciiTheme="majorBidi" w:hAnsiTheme="majorBidi" w:cstheme="majorBidi"/>
          <w:sz w:val="24"/>
          <w:szCs w:val="24"/>
          <w:lang w:val="en-US"/>
        </w:rPr>
      </w:pPr>
    </w:p>
    <w:p w:rsidR="00AD267C" w:rsidRDefault="00AD267C" w:rsidP="00AD267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450" w:hanging="450"/>
        <w:jc w:val="both"/>
        <w:rPr>
          <w:sz w:val="24"/>
          <w:szCs w:val="24"/>
        </w:rPr>
      </w:pPr>
      <w:r>
        <w:rPr>
          <w:rFonts w:eastAsia="TimesNewRoman"/>
          <w:color w:val="1A1A1A"/>
          <w:sz w:val="24"/>
          <w:szCs w:val="24"/>
        </w:rPr>
        <w:t xml:space="preserve">Solubility and thermodynamics of </w:t>
      </w:r>
      <w:proofErr w:type="spellStart"/>
      <w:r>
        <w:rPr>
          <w:rFonts w:eastAsia="TimesNewRoman"/>
          <w:color w:val="1A1A1A"/>
          <w:sz w:val="24"/>
          <w:szCs w:val="24"/>
          <w:highlight w:val="yellow"/>
        </w:rPr>
        <w:t>ferulic</w:t>
      </w:r>
      <w:proofErr w:type="spellEnd"/>
      <w:r>
        <w:rPr>
          <w:rFonts w:eastAsia="TimesNewRoman"/>
          <w:color w:val="1A1A1A"/>
          <w:sz w:val="24"/>
          <w:szCs w:val="24"/>
          <w:highlight w:val="yellow"/>
        </w:rPr>
        <w:t xml:space="preserve"> acid</w:t>
      </w:r>
      <w:r>
        <w:rPr>
          <w:rFonts w:eastAsia="TimesNewRoman"/>
          <w:color w:val="1A1A1A"/>
          <w:sz w:val="24"/>
          <w:szCs w:val="24"/>
        </w:rPr>
        <w:t xml:space="preserve"> in different neat solvents: Measurement, correlation and molecular interactions. </w:t>
      </w:r>
      <w:proofErr w:type="spellStart"/>
      <w:r>
        <w:rPr>
          <w:rFonts w:eastAsia="TimesNewRoman"/>
          <w:color w:val="1A1A1A"/>
          <w:sz w:val="24"/>
          <w:szCs w:val="24"/>
        </w:rPr>
        <w:t>Faiyaz</w:t>
      </w:r>
      <w:proofErr w:type="spellEnd"/>
      <w:r>
        <w:rPr>
          <w:rFonts w:eastAsia="TimesNewRoman"/>
          <w:color w:val="1A1A1A"/>
          <w:sz w:val="24"/>
          <w:szCs w:val="24"/>
        </w:rPr>
        <w:t xml:space="preserve"> </w:t>
      </w:r>
      <w:proofErr w:type="spellStart"/>
      <w:r>
        <w:rPr>
          <w:rFonts w:eastAsia="TimesNewRoman"/>
          <w:color w:val="1A1A1A"/>
          <w:sz w:val="24"/>
          <w:szCs w:val="24"/>
        </w:rPr>
        <w:t>Shakeel</w:t>
      </w:r>
      <w:proofErr w:type="spellEnd"/>
      <w:r>
        <w:rPr>
          <w:rFonts w:eastAsia="TimesNewRoman"/>
          <w:color w:val="1A1A1A"/>
          <w:sz w:val="24"/>
          <w:szCs w:val="24"/>
        </w:rPr>
        <w:t xml:space="preserve">, </w:t>
      </w:r>
      <w:proofErr w:type="spellStart"/>
      <w:r>
        <w:rPr>
          <w:rFonts w:eastAsia="TimesNewRoman"/>
          <w:color w:val="1A1A1A"/>
          <w:sz w:val="24"/>
          <w:szCs w:val="24"/>
        </w:rPr>
        <w:t>Mounir</w:t>
      </w:r>
      <w:proofErr w:type="spellEnd"/>
      <w:r>
        <w:rPr>
          <w:rFonts w:eastAsia="TimesNewRoman"/>
          <w:color w:val="1A1A1A"/>
          <w:sz w:val="24"/>
          <w:szCs w:val="24"/>
        </w:rPr>
        <w:t xml:space="preserve"> M. Salem-</w:t>
      </w:r>
      <w:proofErr w:type="spellStart"/>
      <w:r>
        <w:rPr>
          <w:rFonts w:eastAsia="TimesNewRoman"/>
          <w:color w:val="1A1A1A"/>
          <w:sz w:val="24"/>
          <w:szCs w:val="24"/>
        </w:rPr>
        <w:t>Bekhit</w:t>
      </w:r>
      <w:proofErr w:type="spellEnd"/>
      <w:r>
        <w:rPr>
          <w:rFonts w:eastAsia="TimesNewRoman"/>
          <w:color w:val="1A1A1A"/>
          <w:sz w:val="24"/>
          <w:szCs w:val="24"/>
        </w:rPr>
        <w:t xml:space="preserve">, </w:t>
      </w:r>
      <w:proofErr w:type="spellStart"/>
      <w:r>
        <w:rPr>
          <w:rFonts w:eastAsia="TimesNewRoman"/>
          <w:color w:val="1A1A1A"/>
          <w:sz w:val="24"/>
          <w:szCs w:val="24"/>
        </w:rPr>
        <w:t>Nazrul</w:t>
      </w:r>
      <w:proofErr w:type="spellEnd"/>
      <w:r>
        <w:rPr>
          <w:rFonts w:eastAsia="TimesNewRoman"/>
          <w:color w:val="1A1A1A"/>
          <w:sz w:val="24"/>
          <w:szCs w:val="24"/>
        </w:rPr>
        <w:t xml:space="preserve"> </w:t>
      </w:r>
      <w:proofErr w:type="spellStart"/>
      <w:r>
        <w:rPr>
          <w:rFonts w:eastAsia="TimesNewRoman"/>
          <w:color w:val="1A1A1A"/>
          <w:sz w:val="24"/>
          <w:szCs w:val="24"/>
        </w:rPr>
        <w:t>Haque</w:t>
      </w:r>
      <w:proofErr w:type="spellEnd"/>
      <w:r>
        <w:rPr>
          <w:rFonts w:eastAsia="TimesNewRoman"/>
          <w:color w:val="1A1A1A"/>
          <w:sz w:val="24"/>
          <w:szCs w:val="24"/>
        </w:rPr>
        <w:t xml:space="preserve">, Nasir A. Siddiqui. </w:t>
      </w:r>
      <w:r>
        <w:rPr>
          <w:rFonts w:eastAsia="TimesNewRoman"/>
          <w:b/>
          <w:color w:val="1A1A1A"/>
          <w:sz w:val="24"/>
          <w:szCs w:val="24"/>
        </w:rPr>
        <w:t>Journal of Molecular Liquids. 236: 144-150.</w:t>
      </w:r>
      <w:r>
        <w:rPr>
          <w:rFonts w:eastAsia="TimesNewRoman"/>
          <w:color w:val="1A1A1A"/>
          <w:sz w:val="24"/>
          <w:szCs w:val="24"/>
        </w:rPr>
        <w:t xml:space="preserve"> </w:t>
      </w:r>
      <w:r>
        <w:rPr>
          <w:rFonts w:eastAsia="TimesNewRoman"/>
          <w:b/>
          <w:bCs/>
          <w:color w:val="1A1A1A"/>
          <w:sz w:val="24"/>
          <w:szCs w:val="24"/>
        </w:rPr>
        <w:t>(2017)</w:t>
      </w:r>
    </w:p>
    <w:p w:rsidR="00AD267C" w:rsidRDefault="00AD267C" w:rsidP="00AD267C">
      <w:pPr>
        <w:pStyle w:val="ListParagraph"/>
        <w:ind w:left="450" w:hanging="450"/>
        <w:rPr>
          <w:sz w:val="24"/>
          <w:szCs w:val="24"/>
        </w:rPr>
      </w:pPr>
    </w:p>
    <w:p w:rsidR="00AD267C" w:rsidRPr="00AD267C" w:rsidRDefault="00AD267C" w:rsidP="00AD267C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450" w:hanging="4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Inter-species comparative antioxidant assay and HPTLC analysis of </w:t>
      </w:r>
      <w:proofErr w:type="spellStart"/>
      <w:r>
        <w:rPr>
          <w:sz w:val="24"/>
          <w:szCs w:val="24"/>
        </w:rPr>
        <w:t>sakuranetin</w:t>
      </w:r>
      <w:proofErr w:type="spellEnd"/>
      <w:r>
        <w:rPr>
          <w:sz w:val="24"/>
          <w:szCs w:val="24"/>
        </w:rPr>
        <w:t xml:space="preserve"> in the chloroform and ethanol extracts of aerial parts of </w:t>
      </w:r>
      <w:proofErr w:type="spellStart"/>
      <w:r>
        <w:rPr>
          <w:sz w:val="24"/>
          <w:szCs w:val="24"/>
        </w:rPr>
        <w:t>Rhus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retinorrhoea</w:t>
      </w:r>
      <w:proofErr w:type="spellEnd"/>
      <w:r>
        <w:rPr>
          <w:sz w:val="24"/>
          <w:szCs w:val="24"/>
        </w:rPr>
        <w:t xml:space="preserve"> and </w:t>
      </w:r>
      <w:proofErr w:type="spellStart"/>
      <w:r>
        <w:rPr>
          <w:sz w:val="24"/>
          <w:szCs w:val="24"/>
        </w:rPr>
        <w:t>Rhus</w:t>
      </w:r>
      <w:proofErr w:type="spellEnd"/>
      <w:r>
        <w:rPr>
          <w:sz w:val="24"/>
          <w:szCs w:val="24"/>
        </w:rPr>
        <w:t xml:space="preserve"> tripartite. </w:t>
      </w:r>
      <w:proofErr w:type="spellStart"/>
      <w:r>
        <w:rPr>
          <w:sz w:val="24"/>
          <w:szCs w:val="24"/>
        </w:rPr>
        <w:t>Perwez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</w:t>
      </w:r>
      <w:proofErr w:type="spellEnd"/>
      <w:r>
        <w:rPr>
          <w:sz w:val="24"/>
          <w:szCs w:val="24"/>
        </w:rPr>
        <w:t xml:space="preserve">, Mohammad Khalid </w:t>
      </w:r>
      <w:proofErr w:type="spellStart"/>
      <w:r>
        <w:rPr>
          <w:sz w:val="24"/>
          <w:szCs w:val="24"/>
        </w:rPr>
        <w:t>Parvez</w:t>
      </w:r>
      <w:proofErr w:type="spellEnd"/>
      <w:r>
        <w:rPr>
          <w:sz w:val="24"/>
          <w:szCs w:val="24"/>
        </w:rPr>
        <w:t xml:space="preserve">, Ahmed Hassan </w:t>
      </w:r>
      <w:proofErr w:type="spellStart"/>
      <w:r>
        <w:rPr>
          <w:sz w:val="24"/>
          <w:szCs w:val="24"/>
        </w:rPr>
        <w:t>Arbab</w:t>
      </w:r>
      <w:proofErr w:type="spellEnd"/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Nasir Ali Siddiqui</w:t>
      </w:r>
      <w:r>
        <w:rPr>
          <w:sz w:val="24"/>
          <w:szCs w:val="24"/>
        </w:rPr>
        <w:t>, Mohammed Salem Al-</w:t>
      </w:r>
      <w:proofErr w:type="spellStart"/>
      <w:r>
        <w:rPr>
          <w:sz w:val="24"/>
          <w:szCs w:val="24"/>
        </w:rPr>
        <w:t>Dosary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Adnan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Jathlan</w:t>
      </w:r>
      <w:proofErr w:type="spellEnd"/>
      <w:r>
        <w:rPr>
          <w:sz w:val="24"/>
          <w:szCs w:val="24"/>
        </w:rPr>
        <w:t xml:space="preserve"> Al-</w:t>
      </w:r>
      <w:proofErr w:type="spellStart"/>
      <w:r>
        <w:rPr>
          <w:sz w:val="24"/>
          <w:szCs w:val="24"/>
        </w:rPr>
        <w:t>Rehaily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Sarfaraz</w:t>
      </w:r>
      <w:proofErr w:type="spellEnd"/>
      <w:r>
        <w:rPr>
          <w:sz w:val="24"/>
          <w:szCs w:val="24"/>
        </w:rPr>
        <w:t xml:space="preserve"> Ahmed, </w:t>
      </w:r>
      <w:proofErr w:type="spellStart"/>
      <w:r>
        <w:rPr>
          <w:sz w:val="24"/>
          <w:szCs w:val="24"/>
        </w:rPr>
        <w:t>Mohd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Abul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Kalam</w:t>
      </w:r>
      <w:proofErr w:type="spellEnd"/>
      <w:r>
        <w:rPr>
          <w:sz w:val="24"/>
          <w:szCs w:val="24"/>
        </w:rPr>
        <w:t xml:space="preserve"> &amp; Mohammad </w:t>
      </w:r>
      <w:proofErr w:type="spellStart"/>
      <w:r>
        <w:rPr>
          <w:sz w:val="24"/>
          <w:szCs w:val="24"/>
        </w:rPr>
        <w:t>Shamim</w:t>
      </w:r>
      <w:proofErr w:type="spellEnd"/>
      <w:r>
        <w:rPr>
          <w:sz w:val="24"/>
          <w:szCs w:val="24"/>
        </w:rPr>
        <w:t xml:space="preserve"> Ahmad. Pharmaceutical Biology, 55(1); 1450–1457. http://dx.doi.org/10.1080/13880209.2017.1304428.</w:t>
      </w:r>
      <w:r>
        <w:rPr>
          <w:b/>
          <w:sz w:val="24"/>
          <w:szCs w:val="24"/>
        </w:rPr>
        <w:t xml:space="preserve"> (2017)</w:t>
      </w:r>
    </w:p>
    <w:p w:rsidR="00AD267C" w:rsidRPr="00AD267C" w:rsidRDefault="00AD267C" w:rsidP="00AD267C">
      <w:pPr>
        <w:pStyle w:val="ListParagraph"/>
        <w:rPr>
          <w:sz w:val="24"/>
          <w:szCs w:val="24"/>
        </w:rPr>
      </w:pPr>
    </w:p>
    <w:p w:rsidR="00AD267C" w:rsidRDefault="00AD267C" w:rsidP="00AD267C">
      <w:pPr>
        <w:pStyle w:val="ListParagraph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0456BA" w:rsidRPr="00CB790A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  <w:lang w:val="en-US"/>
        </w:rPr>
      </w:pPr>
      <w:r w:rsidRPr="00CB790A">
        <w:rPr>
          <w:sz w:val="24"/>
          <w:szCs w:val="24"/>
        </w:rPr>
        <w:t xml:space="preserve">Quantification and stability study of a rare steroidal alkaloid </w:t>
      </w:r>
      <w:proofErr w:type="spellStart"/>
      <w:r w:rsidRPr="00CB790A">
        <w:rPr>
          <w:sz w:val="24"/>
          <w:szCs w:val="24"/>
          <w:highlight w:val="yellow"/>
        </w:rPr>
        <w:t>solanopubamine</w:t>
      </w:r>
      <w:proofErr w:type="spellEnd"/>
      <w:r w:rsidRPr="00CB790A">
        <w:rPr>
          <w:sz w:val="24"/>
          <w:szCs w:val="24"/>
        </w:rPr>
        <w:t xml:space="preserve"> by validated HPTLC method in six species of </w:t>
      </w:r>
      <w:proofErr w:type="spellStart"/>
      <w:r w:rsidRPr="00CB790A">
        <w:rPr>
          <w:i/>
          <w:iCs/>
          <w:sz w:val="24"/>
          <w:szCs w:val="24"/>
        </w:rPr>
        <w:t>Solanum</w:t>
      </w:r>
      <w:proofErr w:type="spellEnd"/>
      <w:r w:rsidRPr="00CB790A">
        <w:rPr>
          <w:i/>
          <w:iCs/>
          <w:sz w:val="24"/>
          <w:szCs w:val="24"/>
        </w:rPr>
        <w:t xml:space="preserve">. </w:t>
      </w:r>
      <w:r w:rsidRPr="00CB790A">
        <w:rPr>
          <w:b/>
          <w:sz w:val="24"/>
          <w:szCs w:val="24"/>
        </w:rPr>
        <w:t>Nasir Ali Siddiqui</w:t>
      </w:r>
      <w:r w:rsidRPr="00CB790A">
        <w:rPr>
          <w:sz w:val="24"/>
          <w:szCs w:val="24"/>
        </w:rPr>
        <w:t xml:space="preserve">*, Mohammad Khalid </w:t>
      </w:r>
      <w:proofErr w:type="spellStart"/>
      <w:r w:rsidRPr="00CB790A">
        <w:rPr>
          <w:sz w:val="24"/>
          <w:szCs w:val="24"/>
        </w:rPr>
        <w:t>Parvez</w:t>
      </w:r>
      <w:proofErr w:type="spellEnd"/>
      <w:r w:rsidRPr="00CB790A">
        <w:rPr>
          <w:sz w:val="24"/>
          <w:szCs w:val="24"/>
        </w:rPr>
        <w:t xml:space="preserve">, </w:t>
      </w:r>
      <w:proofErr w:type="spellStart"/>
      <w:r w:rsidRPr="00CB790A">
        <w:rPr>
          <w:sz w:val="24"/>
          <w:szCs w:val="24"/>
        </w:rPr>
        <w:lastRenderedPageBreak/>
        <w:t>Adnan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Jathlan</w:t>
      </w:r>
      <w:proofErr w:type="spellEnd"/>
      <w:r w:rsidRPr="00CB790A">
        <w:rPr>
          <w:sz w:val="24"/>
          <w:szCs w:val="24"/>
        </w:rPr>
        <w:t xml:space="preserve"> Al-</w:t>
      </w:r>
      <w:proofErr w:type="spellStart"/>
      <w:r w:rsidRPr="00CB790A">
        <w:rPr>
          <w:sz w:val="24"/>
          <w:szCs w:val="24"/>
        </w:rPr>
        <w:t>Rehaily</w:t>
      </w:r>
      <w:proofErr w:type="spellEnd"/>
      <w:r w:rsidRPr="00CB790A">
        <w:rPr>
          <w:sz w:val="24"/>
          <w:szCs w:val="24"/>
        </w:rPr>
        <w:t xml:space="preserve">, Mohammed Salem Al </w:t>
      </w:r>
      <w:proofErr w:type="spellStart"/>
      <w:r w:rsidRPr="00CB790A">
        <w:rPr>
          <w:sz w:val="24"/>
          <w:szCs w:val="24"/>
        </w:rPr>
        <w:t>Dosari</w:t>
      </w:r>
      <w:proofErr w:type="spellEnd"/>
      <w:r w:rsidRPr="00CB790A">
        <w:rPr>
          <w:sz w:val="24"/>
          <w:szCs w:val="24"/>
        </w:rPr>
        <w:t xml:space="preserve">, </w:t>
      </w:r>
      <w:proofErr w:type="spellStart"/>
      <w:r w:rsidRPr="00CB790A">
        <w:rPr>
          <w:sz w:val="24"/>
          <w:szCs w:val="24"/>
        </w:rPr>
        <w:t>Perwez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Alam</w:t>
      </w:r>
      <w:proofErr w:type="spellEnd"/>
      <w:r w:rsidRPr="00CB790A">
        <w:rPr>
          <w:sz w:val="24"/>
          <w:szCs w:val="24"/>
        </w:rPr>
        <w:t xml:space="preserve"> and </w:t>
      </w:r>
      <w:proofErr w:type="spellStart"/>
      <w:r w:rsidRPr="00CB790A">
        <w:rPr>
          <w:sz w:val="24"/>
          <w:szCs w:val="24"/>
        </w:rPr>
        <w:t>Hattan</w:t>
      </w:r>
      <w:proofErr w:type="spellEnd"/>
      <w:r w:rsidRPr="00CB790A">
        <w:rPr>
          <w:sz w:val="24"/>
          <w:szCs w:val="24"/>
        </w:rPr>
        <w:t xml:space="preserve"> </w:t>
      </w:r>
      <w:proofErr w:type="spellStart"/>
      <w:r w:rsidRPr="00CB790A">
        <w:rPr>
          <w:sz w:val="24"/>
          <w:szCs w:val="24"/>
        </w:rPr>
        <w:t>Adnan</w:t>
      </w:r>
      <w:proofErr w:type="spellEnd"/>
      <w:r w:rsidRPr="00CB790A">
        <w:rPr>
          <w:sz w:val="24"/>
          <w:szCs w:val="24"/>
        </w:rPr>
        <w:t xml:space="preserve"> Al </w:t>
      </w:r>
      <w:proofErr w:type="spellStart"/>
      <w:r w:rsidRPr="00CB790A">
        <w:rPr>
          <w:sz w:val="24"/>
          <w:szCs w:val="24"/>
        </w:rPr>
        <w:t>Harbi</w:t>
      </w:r>
      <w:proofErr w:type="spellEnd"/>
      <w:r w:rsidRPr="00CB790A">
        <w:rPr>
          <w:sz w:val="24"/>
          <w:szCs w:val="24"/>
        </w:rPr>
        <w:t>.</w:t>
      </w:r>
      <w:r w:rsidRPr="00CB790A">
        <w:rPr>
          <w:b/>
          <w:bCs/>
          <w:sz w:val="24"/>
          <w:szCs w:val="24"/>
        </w:rPr>
        <w:t xml:space="preserve"> </w:t>
      </w:r>
      <w:r w:rsidRPr="00CB790A">
        <w:rPr>
          <w:rFonts w:eastAsiaTheme="minorHAnsi"/>
          <w:sz w:val="24"/>
          <w:szCs w:val="24"/>
          <w:lang w:val="en-US"/>
        </w:rPr>
        <w:t>Saudi Pharmaceutical Journal</w:t>
      </w:r>
      <w:r>
        <w:rPr>
          <w:rFonts w:eastAsiaTheme="minorHAnsi"/>
          <w:sz w:val="24"/>
          <w:szCs w:val="24"/>
          <w:lang w:val="en-US"/>
        </w:rPr>
        <w:t>,</w:t>
      </w:r>
      <w:r w:rsidRPr="00CB790A">
        <w:rPr>
          <w:rFonts w:eastAsiaTheme="minorHAnsi"/>
          <w:sz w:val="24"/>
          <w:szCs w:val="24"/>
          <w:lang w:val="en-US"/>
        </w:rPr>
        <w:t xml:space="preserve"> 25, 184–195</w:t>
      </w:r>
      <w:r>
        <w:rPr>
          <w:rFonts w:eastAsiaTheme="minorHAnsi"/>
          <w:sz w:val="24"/>
          <w:szCs w:val="24"/>
          <w:lang w:val="en-US"/>
        </w:rPr>
        <w:t>.</w:t>
      </w:r>
      <w:r w:rsidRPr="00CB790A">
        <w:rPr>
          <w:rFonts w:eastAsiaTheme="minorHAnsi"/>
          <w:sz w:val="24"/>
          <w:szCs w:val="24"/>
          <w:lang w:val="en-US"/>
        </w:rPr>
        <w:t xml:space="preserve"> </w:t>
      </w:r>
      <w:r w:rsidRPr="00CB790A">
        <w:rPr>
          <w:rFonts w:eastAsiaTheme="minorHAnsi"/>
          <w:b/>
          <w:sz w:val="24"/>
          <w:szCs w:val="24"/>
          <w:lang w:val="en-US"/>
        </w:rPr>
        <w:t>(2017)</w:t>
      </w:r>
    </w:p>
    <w:p w:rsidR="000456BA" w:rsidRPr="0049437E" w:rsidRDefault="000456BA" w:rsidP="000456BA">
      <w:pPr>
        <w:pStyle w:val="ListParagraph"/>
        <w:rPr>
          <w:sz w:val="24"/>
          <w:szCs w:val="24"/>
        </w:rPr>
      </w:pPr>
    </w:p>
    <w:p w:rsidR="000456BA" w:rsidRPr="00F46FE3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  <w:vertAlign w:val="superscript"/>
        </w:rPr>
      </w:pPr>
      <w:r w:rsidRPr="00F46FE3">
        <w:rPr>
          <w:bCs/>
          <w:sz w:val="24"/>
          <w:szCs w:val="24"/>
        </w:rPr>
        <w:t xml:space="preserve">Quantitative estimation of </w:t>
      </w:r>
      <w:proofErr w:type="spellStart"/>
      <w:r w:rsidRPr="00F46FE3">
        <w:rPr>
          <w:bCs/>
          <w:sz w:val="24"/>
          <w:szCs w:val="24"/>
          <w:highlight w:val="yellow"/>
        </w:rPr>
        <w:t>alliin</w:t>
      </w:r>
      <w:proofErr w:type="spellEnd"/>
      <w:r w:rsidRPr="00F46FE3">
        <w:rPr>
          <w:bCs/>
          <w:sz w:val="24"/>
          <w:szCs w:val="24"/>
        </w:rPr>
        <w:t xml:space="preserve"> in dried garlic cloves and garlic products by a validated High-Performance Thin-Layer Chromatographic Method. </w:t>
      </w:r>
      <w:r w:rsidRPr="00F46FE3">
        <w:rPr>
          <w:b/>
          <w:bCs/>
          <w:sz w:val="24"/>
          <w:szCs w:val="24"/>
        </w:rPr>
        <w:t>Nasir A</w:t>
      </w:r>
      <w:r>
        <w:rPr>
          <w:b/>
          <w:bCs/>
          <w:sz w:val="24"/>
          <w:szCs w:val="24"/>
        </w:rPr>
        <w:t>.</w:t>
      </w:r>
      <w:r w:rsidRPr="00F46FE3">
        <w:rPr>
          <w:b/>
          <w:bCs/>
          <w:sz w:val="24"/>
          <w:szCs w:val="24"/>
        </w:rPr>
        <w:t xml:space="preserve"> Siddiqui</w:t>
      </w:r>
      <w:r>
        <w:rPr>
          <w:b/>
          <w:bCs/>
          <w:sz w:val="24"/>
          <w:szCs w:val="24"/>
        </w:rPr>
        <w:t xml:space="preserve">,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Ramzi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 A.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Mothana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 and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Perwez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</w:t>
      </w:r>
      <w:proofErr w:type="spellEnd"/>
      <w:r w:rsidRPr="00F46FE3">
        <w:rPr>
          <w:bCs/>
          <w:sz w:val="24"/>
          <w:szCs w:val="24"/>
        </w:rPr>
        <w:t xml:space="preserve">. </w:t>
      </w:r>
      <w:r w:rsidRPr="00F46FE3">
        <w:rPr>
          <w:sz w:val="24"/>
          <w:szCs w:val="24"/>
        </w:rPr>
        <w:t>Tropical Journal of Pharmaceutical Research</w:t>
      </w:r>
      <w:r w:rsidRPr="00F46FE3">
        <w:rPr>
          <w:bCs/>
          <w:sz w:val="24"/>
          <w:szCs w:val="24"/>
        </w:rPr>
        <w:t>.</w:t>
      </w:r>
      <w:r w:rsidRPr="00F46FE3">
        <w:rPr>
          <w:b/>
          <w:bCs/>
          <w:sz w:val="24"/>
          <w:szCs w:val="24"/>
        </w:rPr>
        <w:t xml:space="preserve"> </w:t>
      </w:r>
      <w:r w:rsidRPr="00F46FE3">
        <w:rPr>
          <w:rFonts w:eastAsiaTheme="minorHAnsi"/>
          <w:sz w:val="24"/>
          <w:szCs w:val="24"/>
          <w:lang w:val="en-US"/>
        </w:rPr>
        <w:t>15 (8): 1759-1765</w:t>
      </w:r>
      <w:r w:rsidRPr="00F46FE3">
        <w:rPr>
          <w:b/>
          <w:bCs/>
          <w:sz w:val="24"/>
          <w:szCs w:val="24"/>
        </w:rPr>
        <w:t xml:space="preserve"> (2016).</w:t>
      </w:r>
    </w:p>
    <w:p w:rsidR="000456BA" w:rsidRPr="009F25D4" w:rsidRDefault="000456BA" w:rsidP="000456BA">
      <w:pPr>
        <w:pStyle w:val="ListParagraph"/>
        <w:rPr>
          <w:rFonts w:asciiTheme="majorBidi" w:hAnsiTheme="majorBidi" w:cstheme="majorBidi"/>
          <w:bCs/>
          <w:sz w:val="24"/>
          <w:szCs w:val="24"/>
          <w:vertAlign w:val="superscript"/>
        </w:rPr>
      </w:pPr>
    </w:p>
    <w:p w:rsidR="000456BA" w:rsidRPr="001247C8" w:rsidRDefault="000456BA" w:rsidP="000456B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D50005">
        <w:rPr>
          <w:sz w:val="24"/>
          <w:szCs w:val="24"/>
        </w:rPr>
        <w:t xml:space="preserve">Solubility and thermodynamic function of a bioactive compound </w:t>
      </w:r>
      <w:proofErr w:type="spellStart"/>
      <w:r w:rsidRPr="00D50005">
        <w:rPr>
          <w:sz w:val="24"/>
          <w:szCs w:val="24"/>
          <w:highlight w:val="yellow"/>
        </w:rPr>
        <w:t>bergenin</w:t>
      </w:r>
      <w:proofErr w:type="spellEnd"/>
      <w:r w:rsidRPr="00D50005">
        <w:rPr>
          <w:sz w:val="24"/>
          <w:szCs w:val="24"/>
        </w:rPr>
        <w:t xml:space="preserve"> in various pharmaceutically acceptable neat solvents at different temperatures.</w:t>
      </w:r>
      <w:r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Faiyaz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Shakeel</w:t>
      </w:r>
      <w:proofErr w:type="spellEnd"/>
      <w:r w:rsidRPr="001247C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Mohamed F. </w:t>
      </w:r>
      <w:proofErr w:type="spellStart"/>
      <w:r>
        <w:rPr>
          <w:sz w:val="24"/>
          <w:szCs w:val="24"/>
        </w:rPr>
        <w:t>AlAjmi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Nazrul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Haq</w:t>
      </w:r>
      <w:proofErr w:type="spellEnd"/>
      <w:r w:rsidRPr="001247C8">
        <w:rPr>
          <w:sz w:val="24"/>
          <w:szCs w:val="24"/>
        </w:rPr>
        <w:t xml:space="preserve">, </w:t>
      </w:r>
      <w:r w:rsidRPr="001247C8">
        <w:rPr>
          <w:b/>
          <w:bCs/>
          <w:sz w:val="24"/>
          <w:szCs w:val="24"/>
        </w:rPr>
        <w:t>Nasir A. Siddiqui,</w:t>
      </w:r>
      <w:r w:rsidRPr="001247C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Perwez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Adnan</w:t>
      </w:r>
      <w:proofErr w:type="spellEnd"/>
      <w:r w:rsidRPr="001247C8">
        <w:rPr>
          <w:sz w:val="24"/>
          <w:szCs w:val="24"/>
        </w:rPr>
        <w:t xml:space="preserve"> J</w:t>
      </w:r>
      <w:r>
        <w:rPr>
          <w:sz w:val="24"/>
          <w:szCs w:val="24"/>
        </w:rPr>
        <w:t>.</w:t>
      </w:r>
      <w:r w:rsidRPr="001247C8">
        <w:rPr>
          <w:sz w:val="24"/>
          <w:szCs w:val="24"/>
        </w:rPr>
        <w:t xml:space="preserve"> Al</w:t>
      </w:r>
      <w:r>
        <w:rPr>
          <w:sz w:val="24"/>
          <w:szCs w:val="24"/>
        </w:rPr>
        <w:t>-</w:t>
      </w:r>
      <w:proofErr w:type="spellStart"/>
      <w:r w:rsidRPr="001247C8">
        <w:rPr>
          <w:sz w:val="24"/>
          <w:szCs w:val="24"/>
        </w:rPr>
        <w:t>Rehaily</w:t>
      </w:r>
      <w:proofErr w:type="spellEnd"/>
      <w:r>
        <w:rPr>
          <w:sz w:val="24"/>
          <w:szCs w:val="24"/>
        </w:rPr>
        <w:t>.</w:t>
      </w:r>
      <w:r w:rsidRPr="00F46FE3">
        <w:rPr>
          <w:rFonts w:eastAsiaTheme="minorHAnsi"/>
          <w:i/>
          <w:sz w:val="24"/>
          <w:szCs w:val="24"/>
          <w:lang w:val="en-US"/>
        </w:rPr>
        <w:t xml:space="preserve"> </w:t>
      </w:r>
      <w:r w:rsidRPr="007E71C3">
        <w:rPr>
          <w:rFonts w:eastAsiaTheme="minorHAnsi"/>
          <w:i/>
          <w:sz w:val="24"/>
          <w:szCs w:val="24"/>
          <w:lang w:val="en-US"/>
        </w:rPr>
        <w:t>J. Chem. Thermodynamics</w:t>
      </w:r>
      <w:r w:rsidRPr="007E71C3">
        <w:rPr>
          <w:bCs/>
          <w:sz w:val="24"/>
          <w:szCs w:val="24"/>
        </w:rPr>
        <w:t>.</w:t>
      </w:r>
      <w:r>
        <w:rPr>
          <w:color w:val="222222"/>
          <w:kern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color w:val="222222"/>
          <w:kern w:val="36"/>
          <w:sz w:val="24"/>
          <w:szCs w:val="24"/>
        </w:rPr>
        <w:t xml:space="preserve">101: 19-24. </w:t>
      </w:r>
      <w:r w:rsidRPr="003F19A5">
        <w:rPr>
          <w:b/>
          <w:sz w:val="24"/>
          <w:szCs w:val="24"/>
        </w:rPr>
        <w:t>(2016).</w:t>
      </w:r>
      <w:r w:rsidRPr="003F19A5">
        <w:rPr>
          <w:color w:val="222222"/>
          <w:kern w:val="36"/>
          <w:sz w:val="24"/>
          <w:szCs w:val="24"/>
        </w:rPr>
        <w:t xml:space="preserve"> (IF: 2.515).</w:t>
      </w:r>
    </w:p>
    <w:p w:rsidR="000456BA" w:rsidRDefault="000456BA" w:rsidP="000456BA">
      <w:pPr>
        <w:pStyle w:val="ListParagraph"/>
        <w:rPr>
          <w:rFonts w:asciiTheme="majorBidi" w:hAnsiTheme="majorBidi" w:cstheme="majorBidi"/>
          <w:bCs/>
          <w:sz w:val="24"/>
          <w:szCs w:val="24"/>
          <w:vertAlign w:val="superscript"/>
        </w:rPr>
      </w:pPr>
    </w:p>
    <w:p w:rsidR="000456BA" w:rsidRPr="001247C8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1247C8">
        <w:rPr>
          <w:bCs/>
          <w:sz w:val="24"/>
          <w:szCs w:val="24"/>
        </w:rPr>
        <w:t xml:space="preserve">Solubility and thermodynamic function of </w:t>
      </w:r>
      <w:proofErr w:type="spellStart"/>
      <w:r w:rsidRPr="009F25D4">
        <w:rPr>
          <w:bCs/>
          <w:sz w:val="24"/>
          <w:szCs w:val="24"/>
          <w:highlight w:val="yellow"/>
        </w:rPr>
        <w:t>bergenin</w:t>
      </w:r>
      <w:proofErr w:type="spellEnd"/>
      <w:r w:rsidRPr="001247C8">
        <w:rPr>
          <w:bCs/>
          <w:sz w:val="24"/>
          <w:szCs w:val="24"/>
        </w:rPr>
        <w:t xml:space="preserve"> in different (DMSO + water) mixtures at different temperatures. </w:t>
      </w:r>
      <w:proofErr w:type="spellStart"/>
      <w:r w:rsidRPr="001247C8">
        <w:rPr>
          <w:sz w:val="24"/>
          <w:szCs w:val="24"/>
        </w:rPr>
        <w:t>Faiyaz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Shakeel</w:t>
      </w:r>
      <w:proofErr w:type="spellEnd"/>
      <w:r w:rsidRPr="001247C8">
        <w:rPr>
          <w:sz w:val="24"/>
          <w:szCs w:val="24"/>
        </w:rPr>
        <w:t xml:space="preserve">,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Ramzi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 A.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Mothana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Nazrul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Haq</w:t>
      </w:r>
      <w:proofErr w:type="spellEnd"/>
      <w:r w:rsidRPr="001247C8">
        <w:rPr>
          <w:sz w:val="24"/>
          <w:szCs w:val="24"/>
        </w:rPr>
        <w:t xml:space="preserve">, </w:t>
      </w:r>
      <w:r w:rsidRPr="001247C8">
        <w:rPr>
          <w:b/>
          <w:bCs/>
          <w:sz w:val="24"/>
          <w:szCs w:val="24"/>
        </w:rPr>
        <w:t>Nasir A. Siddiqui,</w:t>
      </w:r>
      <w:r w:rsidRPr="001247C8">
        <w:rPr>
          <w:sz w:val="24"/>
          <w:szCs w:val="24"/>
        </w:rPr>
        <w:t xml:space="preserve"> </w:t>
      </w:r>
      <w:r w:rsidRPr="001247C8">
        <w:rPr>
          <w:rFonts w:eastAsiaTheme="minorHAnsi"/>
          <w:color w:val="000000"/>
          <w:sz w:val="24"/>
          <w:szCs w:val="24"/>
          <w:lang w:val="en-US"/>
        </w:rPr>
        <w:t>Mai M. Al-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Oqail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Adnan</w:t>
      </w:r>
      <w:proofErr w:type="spellEnd"/>
      <w:r w:rsidRPr="001247C8">
        <w:rPr>
          <w:sz w:val="24"/>
          <w:szCs w:val="24"/>
        </w:rPr>
        <w:t xml:space="preserve"> J </w:t>
      </w:r>
      <w:proofErr w:type="spellStart"/>
      <w:r w:rsidRPr="001247C8">
        <w:rPr>
          <w:sz w:val="24"/>
          <w:szCs w:val="24"/>
        </w:rPr>
        <w:t>AlRehaily</w:t>
      </w:r>
      <w:proofErr w:type="spellEnd"/>
      <w:r>
        <w:rPr>
          <w:sz w:val="24"/>
          <w:szCs w:val="24"/>
        </w:rPr>
        <w:t xml:space="preserve">. </w:t>
      </w:r>
      <w:r w:rsidRPr="00F46FE3">
        <w:rPr>
          <w:bCs/>
          <w:color w:val="222222"/>
          <w:kern w:val="36"/>
          <w:sz w:val="24"/>
          <w:szCs w:val="24"/>
        </w:rPr>
        <w:t>Journal of Molecular Liquids</w:t>
      </w:r>
      <w:r w:rsidRPr="001247C8">
        <w:rPr>
          <w:color w:val="222222"/>
          <w:kern w:val="36"/>
          <w:sz w:val="24"/>
          <w:szCs w:val="24"/>
        </w:rPr>
        <w:t xml:space="preserve">. </w:t>
      </w:r>
      <w:r>
        <w:rPr>
          <w:color w:val="222222"/>
          <w:kern w:val="36"/>
          <w:sz w:val="24"/>
          <w:szCs w:val="24"/>
        </w:rPr>
        <w:t>220: 823-828.</w:t>
      </w:r>
      <w:r w:rsidRPr="000A632E">
        <w:rPr>
          <w:b/>
          <w:bCs/>
          <w:sz w:val="24"/>
          <w:szCs w:val="24"/>
        </w:rPr>
        <w:t xml:space="preserve"> </w:t>
      </w:r>
      <w:r w:rsidRPr="00D4238B">
        <w:rPr>
          <w:b/>
          <w:bCs/>
          <w:sz w:val="24"/>
          <w:szCs w:val="24"/>
        </w:rPr>
        <w:t>(2016)</w:t>
      </w:r>
      <w:r w:rsidRPr="000A632E">
        <w:rPr>
          <w:color w:val="222222"/>
          <w:kern w:val="36"/>
          <w:sz w:val="24"/>
          <w:szCs w:val="24"/>
        </w:rPr>
        <w:t xml:space="preserve"> (IF</w:t>
      </w:r>
      <w:r>
        <w:rPr>
          <w:color w:val="222222"/>
          <w:kern w:val="36"/>
          <w:sz w:val="24"/>
          <w:szCs w:val="24"/>
        </w:rPr>
        <w:t>:</w:t>
      </w:r>
      <w:r w:rsidRPr="000A632E">
        <w:rPr>
          <w:color w:val="222222"/>
          <w:kern w:val="36"/>
          <w:sz w:val="24"/>
          <w:szCs w:val="24"/>
        </w:rPr>
        <w:t xml:space="preserve"> 2.515)</w:t>
      </w:r>
      <w:r w:rsidRPr="001247C8">
        <w:rPr>
          <w:bCs/>
          <w:sz w:val="24"/>
          <w:szCs w:val="24"/>
        </w:rPr>
        <w:t xml:space="preserve"> </w:t>
      </w:r>
    </w:p>
    <w:p w:rsidR="000456BA" w:rsidRPr="00D50005" w:rsidRDefault="000456BA" w:rsidP="000456B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0A632E">
        <w:rPr>
          <w:sz w:val="24"/>
          <w:szCs w:val="24"/>
        </w:rPr>
        <w:t xml:space="preserve">Antioxidant and </w:t>
      </w:r>
      <w:proofErr w:type="spellStart"/>
      <w:r w:rsidRPr="000A632E">
        <w:rPr>
          <w:sz w:val="24"/>
          <w:szCs w:val="24"/>
        </w:rPr>
        <w:t>cytotoxic</w:t>
      </w:r>
      <w:proofErr w:type="spellEnd"/>
      <w:r w:rsidRPr="000A632E">
        <w:rPr>
          <w:sz w:val="24"/>
          <w:szCs w:val="24"/>
        </w:rPr>
        <w:t xml:space="preserve"> effects of </w:t>
      </w:r>
      <w:r w:rsidRPr="00C21ABE">
        <w:rPr>
          <w:sz w:val="24"/>
          <w:szCs w:val="24"/>
          <w:highlight w:val="yellow"/>
        </w:rPr>
        <w:t>vanillin</w:t>
      </w:r>
      <w:r w:rsidRPr="000A632E">
        <w:rPr>
          <w:sz w:val="24"/>
          <w:szCs w:val="24"/>
        </w:rPr>
        <w:t xml:space="preserve"> via eucalyptus oil containing self-</w:t>
      </w:r>
      <w:proofErr w:type="spellStart"/>
      <w:r w:rsidRPr="000A632E">
        <w:rPr>
          <w:sz w:val="24"/>
          <w:szCs w:val="24"/>
        </w:rPr>
        <w:t>nanoemulsifying</w:t>
      </w:r>
      <w:proofErr w:type="spellEnd"/>
      <w:r w:rsidRPr="000A632E">
        <w:rPr>
          <w:sz w:val="24"/>
          <w:szCs w:val="24"/>
        </w:rPr>
        <w:t xml:space="preserve"> drug delivery system.</w:t>
      </w:r>
      <w:r>
        <w:rPr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Faiyaz</w:t>
      </w:r>
      <w:proofErr w:type="spellEnd"/>
      <w:r w:rsidRPr="00A14AB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Shakeel</w:t>
      </w:r>
      <w:proofErr w:type="spellEnd"/>
      <w:r>
        <w:rPr>
          <w:rFonts w:asciiTheme="majorBidi" w:hAnsiTheme="majorBidi" w:cstheme="majorBidi"/>
          <w:sz w:val="24"/>
          <w:szCs w:val="24"/>
        </w:rPr>
        <w:t>,</w:t>
      </w:r>
      <w:r w:rsidRPr="000A632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Nazrul</w:t>
      </w:r>
      <w:proofErr w:type="spellEnd"/>
      <w:r w:rsidRPr="00A14AB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Haq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Mohammad </w:t>
      </w:r>
      <w:proofErr w:type="spellStart"/>
      <w:r>
        <w:rPr>
          <w:rFonts w:asciiTheme="majorBidi" w:hAnsiTheme="majorBidi" w:cstheme="majorBidi"/>
          <w:sz w:val="24"/>
          <w:szCs w:val="24"/>
        </w:rPr>
        <w:t>Raish</w:t>
      </w:r>
      <w:proofErr w:type="spellEnd"/>
      <w:r>
        <w:rPr>
          <w:rFonts w:asciiTheme="majorBidi" w:hAnsiTheme="majorBidi" w:cstheme="majorBidi"/>
          <w:sz w:val="24"/>
          <w:szCs w:val="24"/>
        </w:rPr>
        <w:t>,</w:t>
      </w:r>
      <w:r w:rsidRPr="000A632E">
        <w:rPr>
          <w:color w:val="222222"/>
          <w:kern w:val="36"/>
          <w:sz w:val="24"/>
          <w:szCs w:val="24"/>
        </w:rPr>
        <w:t xml:space="preserve"> </w:t>
      </w:r>
      <w:r w:rsidRPr="000A632E">
        <w:rPr>
          <w:rFonts w:asciiTheme="majorBidi" w:hAnsiTheme="majorBidi" w:cstheme="majorBidi"/>
          <w:b/>
          <w:bCs/>
          <w:sz w:val="24"/>
          <w:szCs w:val="24"/>
        </w:rPr>
        <w:t xml:space="preserve">Nasir A </w:t>
      </w:r>
      <w:proofErr w:type="gramStart"/>
      <w:r w:rsidRPr="000A632E">
        <w:rPr>
          <w:rFonts w:asciiTheme="majorBidi" w:hAnsiTheme="majorBidi" w:cstheme="majorBidi"/>
          <w:b/>
          <w:bCs/>
          <w:sz w:val="24"/>
          <w:szCs w:val="24"/>
        </w:rPr>
        <w:t>Siddiqui</w:t>
      </w:r>
      <w:r w:rsidRPr="000A632E">
        <w:rPr>
          <w:color w:val="222222"/>
          <w:kern w:val="36"/>
          <w:sz w:val="24"/>
          <w:szCs w:val="24"/>
        </w:rPr>
        <w:t xml:space="preserve"> </w:t>
      </w:r>
      <w:r>
        <w:rPr>
          <w:color w:val="222222"/>
          <w:kern w:val="36"/>
          <w:sz w:val="24"/>
          <w:szCs w:val="24"/>
        </w:rPr>
        <w:t>,</w:t>
      </w:r>
      <w:proofErr w:type="gramEnd"/>
      <w:r w:rsidRPr="000A632E">
        <w:rPr>
          <w:rFonts w:asciiTheme="majorBidi" w:hAnsiTheme="majorBidi" w:cstheme="majorBidi"/>
          <w:sz w:val="24"/>
          <w:szCs w:val="24"/>
        </w:rPr>
        <w:t xml:space="preserve"> </w:t>
      </w:r>
      <w:r w:rsidRPr="00A14AB5">
        <w:rPr>
          <w:rFonts w:asciiTheme="majorBidi" w:hAnsiTheme="majorBidi" w:cstheme="majorBidi"/>
          <w:sz w:val="24"/>
          <w:szCs w:val="24"/>
        </w:rPr>
        <w:t xml:space="preserve">Fars K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Alanazi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A14AB5">
        <w:rPr>
          <w:rFonts w:asciiTheme="majorBidi" w:hAnsiTheme="majorBidi" w:cstheme="majorBidi"/>
          <w:sz w:val="24"/>
          <w:szCs w:val="24"/>
        </w:rPr>
        <w:t xml:space="preserve">Ibrahim A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Alsarra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  <w:r>
        <w:rPr>
          <w:color w:val="222222"/>
          <w:kern w:val="36"/>
          <w:sz w:val="24"/>
          <w:szCs w:val="24"/>
        </w:rPr>
        <w:t xml:space="preserve"> </w:t>
      </w:r>
      <w:r w:rsidRPr="00F46FE3">
        <w:rPr>
          <w:bCs/>
          <w:color w:val="222222"/>
          <w:kern w:val="36"/>
          <w:sz w:val="24"/>
          <w:szCs w:val="24"/>
        </w:rPr>
        <w:t>Journal of Molecular Liquids</w:t>
      </w:r>
      <w:r>
        <w:rPr>
          <w:color w:val="222222"/>
          <w:kern w:val="36"/>
          <w:sz w:val="24"/>
          <w:szCs w:val="24"/>
        </w:rPr>
        <w:t>. 218: 233-239.</w:t>
      </w:r>
      <w:r w:rsidRPr="000A632E">
        <w:rPr>
          <w:b/>
          <w:bCs/>
          <w:sz w:val="24"/>
          <w:szCs w:val="24"/>
        </w:rPr>
        <w:t xml:space="preserve"> </w:t>
      </w:r>
      <w:r w:rsidRPr="00D4238B">
        <w:rPr>
          <w:b/>
          <w:bCs/>
          <w:sz w:val="24"/>
          <w:szCs w:val="24"/>
        </w:rPr>
        <w:t>(2016)</w:t>
      </w:r>
      <w:r w:rsidRPr="000A632E">
        <w:rPr>
          <w:color w:val="222222"/>
          <w:kern w:val="36"/>
          <w:sz w:val="24"/>
          <w:szCs w:val="24"/>
        </w:rPr>
        <w:t xml:space="preserve"> (IF</w:t>
      </w:r>
      <w:r>
        <w:rPr>
          <w:color w:val="222222"/>
          <w:kern w:val="36"/>
          <w:sz w:val="24"/>
          <w:szCs w:val="24"/>
        </w:rPr>
        <w:t>:</w:t>
      </w:r>
      <w:r w:rsidRPr="000A632E">
        <w:rPr>
          <w:color w:val="222222"/>
          <w:kern w:val="36"/>
          <w:sz w:val="24"/>
          <w:szCs w:val="24"/>
        </w:rPr>
        <w:t xml:space="preserve"> 2.515)</w:t>
      </w:r>
      <w:r>
        <w:rPr>
          <w:color w:val="222222"/>
          <w:kern w:val="36"/>
          <w:sz w:val="24"/>
          <w:szCs w:val="24"/>
        </w:rPr>
        <w:t>.</w:t>
      </w:r>
    </w:p>
    <w:p w:rsidR="000456BA" w:rsidRPr="00D4238B" w:rsidRDefault="000456BA" w:rsidP="000456B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D4238B">
        <w:rPr>
          <w:bCs/>
          <w:sz w:val="24"/>
          <w:szCs w:val="24"/>
        </w:rPr>
        <w:t xml:space="preserve">Profiling of </w:t>
      </w:r>
      <w:proofErr w:type="spellStart"/>
      <w:r>
        <w:rPr>
          <w:bCs/>
          <w:sz w:val="24"/>
          <w:szCs w:val="24"/>
          <w:highlight w:val="yellow"/>
        </w:rPr>
        <w:t>c</w:t>
      </w:r>
      <w:r w:rsidRPr="00D4238B">
        <w:rPr>
          <w:bCs/>
          <w:sz w:val="24"/>
          <w:szCs w:val="24"/>
          <w:highlight w:val="yellow"/>
        </w:rPr>
        <w:t>etyl</w:t>
      </w:r>
      <w:proofErr w:type="spellEnd"/>
      <w:r w:rsidRPr="00D4238B">
        <w:rPr>
          <w:bCs/>
          <w:sz w:val="24"/>
          <w:szCs w:val="24"/>
          <w:highlight w:val="yellow"/>
        </w:rPr>
        <w:t xml:space="preserve"> </w:t>
      </w:r>
      <w:proofErr w:type="spellStart"/>
      <w:r w:rsidRPr="00D4238B">
        <w:rPr>
          <w:bCs/>
          <w:sz w:val="24"/>
          <w:szCs w:val="24"/>
          <w:highlight w:val="yellow"/>
        </w:rPr>
        <w:t>pyridinium</w:t>
      </w:r>
      <w:proofErr w:type="spellEnd"/>
      <w:r w:rsidRPr="00D4238B">
        <w:rPr>
          <w:bCs/>
          <w:sz w:val="24"/>
          <w:szCs w:val="24"/>
          <w:highlight w:val="yellow"/>
        </w:rPr>
        <w:t xml:space="preserve"> chloride</w:t>
      </w:r>
      <w:r w:rsidRPr="00D4238B">
        <w:rPr>
          <w:bCs/>
          <w:sz w:val="24"/>
          <w:szCs w:val="24"/>
        </w:rPr>
        <w:t xml:space="preserve"> in marketed formulations by stability indicating green planar chromatographic method'. </w:t>
      </w:r>
      <w:proofErr w:type="spellStart"/>
      <w:r w:rsidRPr="00D4238B">
        <w:rPr>
          <w:bCs/>
          <w:sz w:val="24"/>
          <w:szCs w:val="24"/>
        </w:rPr>
        <w:t>Nazrul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Haq</w:t>
      </w:r>
      <w:proofErr w:type="spellEnd"/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Mounir</w:t>
      </w:r>
      <w:proofErr w:type="spellEnd"/>
      <w:r w:rsidRPr="00D4238B">
        <w:rPr>
          <w:bCs/>
          <w:sz w:val="24"/>
          <w:szCs w:val="24"/>
        </w:rPr>
        <w:t xml:space="preserve"> M. Salem-</w:t>
      </w:r>
      <w:proofErr w:type="spellStart"/>
      <w:r w:rsidRPr="00D4238B">
        <w:rPr>
          <w:bCs/>
          <w:sz w:val="24"/>
          <w:szCs w:val="24"/>
        </w:rPr>
        <w:t>Bekhit</w:t>
      </w:r>
      <w:proofErr w:type="spellEnd"/>
      <w:r w:rsidRPr="00D4238B">
        <w:rPr>
          <w:bCs/>
          <w:sz w:val="24"/>
          <w:szCs w:val="24"/>
        </w:rPr>
        <w:t xml:space="preserve">, </w:t>
      </w:r>
      <w:r w:rsidRPr="00F46FE3">
        <w:rPr>
          <w:b/>
          <w:bCs/>
          <w:sz w:val="24"/>
          <w:szCs w:val="24"/>
        </w:rPr>
        <w:t>Nasir A</w:t>
      </w:r>
      <w:r>
        <w:rPr>
          <w:b/>
          <w:bCs/>
          <w:sz w:val="24"/>
          <w:szCs w:val="24"/>
        </w:rPr>
        <w:t>.</w:t>
      </w:r>
      <w:r w:rsidRPr="00F46FE3">
        <w:rPr>
          <w:b/>
          <w:bCs/>
          <w:sz w:val="24"/>
          <w:szCs w:val="24"/>
        </w:rPr>
        <w:t xml:space="preserve"> Siddiqui</w:t>
      </w:r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Faiyaz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Shakeel</w:t>
      </w:r>
      <w:proofErr w:type="spellEnd"/>
      <w:r w:rsidRPr="00D4238B">
        <w:rPr>
          <w:bCs/>
          <w:sz w:val="24"/>
          <w:szCs w:val="24"/>
        </w:rPr>
        <w:t xml:space="preserve">, Omer A. </w:t>
      </w:r>
      <w:proofErr w:type="spellStart"/>
      <w:r w:rsidRPr="00D4238B">
        <w:rPr>
          <w:bCs/>
          <w:sz w:val="24"/>
          <w:szCs w:val="24"/>
        </w:rPr>
        <w:t>Basudan</w:t>
      </w:r>
      <w:proofErr w:type="spellEnd"/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Perwez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Alam</w:t>
      </w:r>
      <w:proofErr w:type="spellEnd"/>
      <w:r w:rsidRPr="00D4238B">
        <w:rPr>
          <w:bCs/>
          <w:sz w:val="24"/>
          <w:szCs w:val="24"/>
        </w:rPr>
        <w:t xml:space="preserve">, Mohammad </w:t>
      </w:r>
      <w:proofErr w:type="spellStart"/>
      <w:r w:rsidRPr="00D4238B">
        <w:rPr>
          <w:bCs/>
          <w:sz w:val="24"/>
          <w:szCs w:val="24"/>
        </w:rPr>
        <w:t>Arif</w:t>
      </w:r>
      <w:proofErr w:type="spellEnd"/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Dikshit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Gambhir</w:t>
      </w:r>
      <w:proofErr w:type="spellEnd"/>
      <w:r w:rsidRPr="00D4238B">
        <w:rPr>
          <w:bCs/>
          <w:i/>
          <w:iCs/>
          <w:sz w:val="24"/>
          <w:szCs w:val="24"/>
        </w:rPr>
        <w:t>.</w:t>
      </w:r>
      <w:r w:rsidRPr="00D4238B">
        <w:rPr>
          <w:bCs/>
          <w:sz w:val="24"/>
          <w:szCs w:val="24"/>
        </w:rPr>
        <w:t xml:space="preserve"> </w:t>
      </w:r>
      <w:r w:rsidRPr="00F46FE3">
        <w:rPr>
          <w:sz w:val="24"/>
          <w:szCs w:val="24"/>
        </w:rPr>
        <w:t>Latin American Journal of Pharmacy</w:t>
      </w:r>
      <w:r w:rsidRPr="00D4238B">
        <w:rPr>
          <w:bCs/>
          <w:sz w:val="24"/>
          <w:szCs w:val="24"/>
        </w:rPr>
        <w:t xml:space="preserve">. 35(2): 296-304 </w:t>
      </w:r>
      <w:r w:rsidRPr="00D4238B">
        <w:rPr>
          <w:b/>
          <w:bCs/>
          <w:sz w:val="24"/>
          <w:szCs w:val="24"/>
        </w:rPr>
        <w:t>(2016)</w:t>
      </w:r>
    </w:p>
    <w:p w:rsidR="000456BA" w:rsidRPr="00462BC1" w:rsidRDefault="000456BA" w:rsidP="000456BA">
      <w:pPr>
        <w:pStyle w:val="ListParagraph"/>
        <w:rPr>
          <w:bCs/>
          <w:sz w:val="24"/>
          <w:szCs w:val="24"/>
        </w:rPr>
      </w:pPr>
    </w:p>
    <w:p w:rsidR="000456BA" w:rsidRPr="008B5A33" w:rsidRDefault="000456BA" w:rsidP="000456B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8B5A33">
        <w:rPr>
          <w:sz w:val="24"/>
          <w:szCs w:val="24"/>
        </w:rPr>
        <w:t xml:space="preserve">Quantitative analysis of biomarker </w:t>
      </w:r>
      <w:proofErr w:type="spellStart"/>
      <w:r w:rsidRPr="008B5A33">
        <w:rPr>
          <w:sz w:val="24"/>
          <w:szCs w:val="24"/>
          <w:highlight w:val="yellow"/>
        </w:rPr>
        <w:t>rutin</w:t>
      </w:r>
      <w:proofErr w:type="spellEnd"/>
      <w:r w:rsidRPr="008B5A33">
        <w:rPr>
          <w:sz w:val="24"/>
          <w:szCs w:val="24"/>
        </w:rPr>
        <w:t xml:space="preserve"> in different species of genus </w:t>
      </w:r>
      <w:proofErr w:type="spellStart"/>
      <w:r w:rsidRPr="008B5A33">
        <w:rPr>
          <w:sz w:val="24"/>
          <w:szCs w:val="24"/>
        </w:rPr>
        <w:t>Ficus</w:t>
      </w:r>
      <w:proofErr w:type="spellEnd"/>
      <w:r w:rsidRPr="008B5A33">
        <w:rPr>
          <w:sz w:val="24"/>
          <w:szCs w:val="24"/>
        </w:rPr>
        <w:t xml:space="preserve"> by validated HPTLC method utilizing Normal and Reversed-phase silica gel.</w:t>
      </w:r>
      <w:r w:rsidRPr="008B5A33">
        <w:rPr>
          <w:b/>
          <w:bCs/>
          <w:sz w:val="24"/>
          <w:szCs w:val="24"/>
        </w:rPr>
        <w:t xml:space="preserve"> </w:t>
      </w:r>
      <w:r w:rsidRPr="00623FDD">
        <w:rPr>
          <w:sz w:val="24"/>
          <w:szCs w:val="24"/>
        </w:rPr>
        <w:t xml:space="preserve">Mohamed </w:t>
      </w:r>
      <w:proofErr w:type="spellStart"/>
      <w:r w:rsidRPr="00623FDD">
        <w:rPr>
          <w:sz w:val="24"/>
          <w:szCs w:val="24"/>
        </w:rPr>
        <w:t>Fahad</w:t>
      </w:r>
      <w:proofErr w:type="spell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AlAjmi</w:t>
      </w:r>
      <w:proofErr w:type="spellEnd"/>
      <w:r w:rsidRPr="00623FDD">
        <w:rPr>
          <w:sz w:val="24"/>
          <w:szCs w:val="24"/>
        </w:rPr>
        <w:t xml:space="preserve">*, </w:t>
      </w:r>
      <w:proofErr w:type="spellStart"/>
      <w:r w:rsidRPr="00623FDD">
        <w:rPr>
          <w:sz w:val="24"/>
          <w:szCs w:val="24"/>
        </w:rPr>
        <w:t>Perwez</w:t>
      </w:r>
      <w:proofErr w:type="spell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Alam</w:t>
      </w:r>
      <w:proofErr w:type="spellEnd"/>
      <w:r w:rsidRPr="00623FDD">
        <w:rPr>
          <w:sz w:val="24"/>
          <w:szCs w:val="24"/>
        </w:rPr>
        <w:t xml:space="preserve">, </w:t>
      </w:r>
      <w:r w:rsidRPr="00623FDD">
        <w:rPr>
          <w:b/>
          <w:sz w:val="24"/>
          <w:szCs w:val="24"/>
        </w:rPr>
        <w:t>Nasir Ali Siddiqui</w:t>
      </w:r>
      <w:r w:rsidRPr="00623FDD">
        <w:rPr>
          <w:sz w:val="24"/>
          <w:szCs w:val="24"/>
        </w:rPr>
        <w:t xml:space="preserve">, Omer Ahmed </w:t>
      </w:r>
      <w:proofErr w:type="spellStart"/>
      <w:proofErr w:type="gramStart"/>
      <w:r w:rsidRPr="00623FDD">
        <w:rPr>
          <w:sz w:val="24"/>
          <w:szCs w:val="24"/>
        </w:rPr>
        <w:t>Basudan</w:t>
      </w:r>
      <w:proofErr w:type="spellEnd"/>
      <w:r w:rsidRPr="00623FDD">
        <w:rPr>
          <w:sz w:val="24"/>
          <w:szCs w:val="24"/>
        </w:rPr>
        <w:t xml:space="preserve">  and</w:t>
      </w:r>
      <w:proofErr w:type="gram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Afzal</w:t>
      </w:r>
      <w:proofErr w:type="spell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Hussain</w:t>
      </w:r>
      <w:proofErr w:type="spellEnd"/>
      <w:r>
        <w:rPr>
          <w:sz w:val="24"/>
          <w:szCs w:val="24"/>
        </w:rPr>
        <w:t>.</w:t>
      </w:r>
      <w:r w:rsidRPr="008B5A33">
        <w:rPr>
          <w:rFonts w:eastAsiaTheme="minorHAnsi"/>
          <w:sz w:val="24"/>
          <w:szCs w:val="24"/>
          <w:lang w:val="en-US"/>
        </w:rPr>
        <w:t xml:space="preserve"> </w:t>
      </w:r>
      <w:r w:rsidRPr="008B5A33">
        <w:rPr>
          <w:i/>
          <w:iCs/>
          <w:sz w:val="24"/>
        </w:rPr>
        <w:t>Pak. J. Pharm. Sci.</w:t>
      </w:r>
      <w:r w:rsidRPr="008B5A33">
        <w:rPr>
          <w:rFonts w:eastAsiaTheme="minorHAnsi"/>
          <w:sz w:val="24"/>
          <w:szCs w:val="24"/>
          <w:lang w:val="en-US"/>
        </w:rPr>
        <w:t xml:space="preserve">, </w:t>
      </w:r>
      <w:r w:rsidRPr="00915915">
        <w:rPr>
          <w:rFonts w:eastAsiaTheme="minorHAnsi"/>
          <w:sz w:val="24"/>
          <w:szCs w:val="24"/>
          <w:lang w:val="en-US"/>
        </w:rPr>
        <w:t>Vol.28, No.</w:t>
      </w:r>
      <w:r>
        <w:rPr>
          <w:rFonts w:eastAsiaTheme="minorHAnsi"/>
          <w:sz w:val="24"/>
          <w:szCs w:val="24"/>
          <w:lang w:val="en-US"/>
        </w:rPr>
        <w:t>6 (</w:t>
      </w:r>
      <w:proofErr w:type="spellStart"/>
      <w:r>
        <w:rPr>
          <w:rFonts w:eastAsiaTheme="minorHAnsi"/>
          <w:sz w:val="24"/>
          <w:szCs w:val="24"/>
          <w:lang w:val="en-US"/>
        </w:rPr>
        <w:t>Suppl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):2213-2220 </w:t>
      </w:r>
      <w:r w:rsidRPr="00915915">
        <w:rPr>
          <w:sz w:val="24"/>
        </w:rPr>
        <w:t xml:space="preserve">(IF: 0.95) </w:t>
      </w:r>
      <w:r w:rsidRPr="00915915">
        <w:rPr>
          <w:b/>
          <w:sz w:val="24"/>
        </w:rPr>
        <w:t>(</w:t>
      </w:r>
      <w:r w:rsidRPr="00915915">
        <w:rPr>
          <w:rFonts w:eastAsiaTheme="minorHAnsi"/>
          <w:b/>
          <w:sz w:val="24"/>
          <w:szCs w:val="24"/>
          <w:lang w:val="en-US"/>
        </w:rPr>
        <w:t>2015)</w:t>
      </w:r>
      <w:r w:rsidRPr="00915915">
        <w:rPr>
          <w:sz w:val="24"/>
        </w:rPr>
        <w:t>.</w:t>
      </w:r>
      <w:r>
        <w:rPr>
          <w:sz w:val="24"/>
        </w:rPr>
        <w:t xml:space="preserve"> </w:t>
      </w:r>
    </w:p>
    <w:p w:rsidR="000456BA" w:rsidRPr="00D4238B" w:rsidRDefault="000456BA" w:rsidP="000456BA">
      <w:pPr>
        <w:pStyle w:val="ListParagraph"/>
        <w:rPr>
          <w:rFonts w:eastAsiaTheme="minorHAnsi"/>
          <w:color w:val="000000"/>
          <w:sz w:val="24"/>
          <w:szCs w:val="24"/>
          <w:lang w:val="en-US"/>
        </w:rPr>
      </w:pPr>
    </w:p>
    <w:p w:rsidR="000456BA" w:rsidRPr="00EC7ADE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Solubility and thermodynamics of </w:t>
      </w:r>
      <w:r w:rsidRPr="00462BC1">
        <w:rPr>
          <w:rFonts w:eastAsiaTheme="minorHAnsi"/>
          <w:color w:val="000000"/>
          <w:sz w:val="24"/>
          <w:szCs w:val="24"/>
          <w:highlight w:val="yellow"/>
          <w:lang w:val="en-US"/>
        </w:rPr>
        <w:t>vanillin</w:t>
      </w:r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in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Carbitol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>-water mixtures</w:t>
      </w:r>
      <w:r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at different temperatures.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Faiyaz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62BC1">
        <w:rPr>
          <w:rFonts w:eastAsiaTheme="minorHAnsi"/>
          <w:color w:val="000000"/>
          <w:sz w:val="24"/>
          <w:szCs w:val="24"/>
          <w:lang w:val="en-US"/>
        </w:rPr>
        <w:t>Shakeel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,</w:t>
      </w:r>
      <w:proofErr w:type="gram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Nazrul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Haq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r w:rsidRPr="00EC7ADE">
        <w:rPr>
          <w:rFonts w:eastAsiaTheme="minorHAnsi"/>
          <w:b/>
          <w:bCs/>
          <w:color w:val="000000"/>
          <w:sz w:val="24"/>
          <w:szCs w:val="24"/>
          <w:lang w:val="en-US"/>
        </w:rPr>
        <w:t>Nasir A. Siddiqui</w:t>
      </w:r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, Fars K.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Alanazi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, Ibrahim A.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Alsarra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. </w:t>
      </w:r>
      <w:r w:rsidRPr="0069303D">
        <w:rPr>
          <w:rFonts w:eastAsiaTheme="minorHAnsi"/>
          <w:i/>
          <w:iCs/>
          <w:sz w:val="24"/>
          <w:szCs w:val="24"/>
          <w:lang w:val="en-US"/>
        </w:rPr>
        <w:t>LWT - Food Science and Technology</w:t>
      </w:r>
      <w:r>
        <w:rPr>
          <w:rFonts w:eastAsiaTheme="minorHAnsi"/>
          <w:sz w:val="24"/>
          <w:szCs w:val="24"/>
          <w:lang w:val="en-US"/>
        </w:rPr>
        <w:t xml:space="preserve">. 64, 1278-1282. </w:t>
      </w:r>
      <w:r w:rsidRPr="00462BC1">
        <w:rPr>
          <w:rFonts w:eastAsiaTheme="minorHAnsi"/>
          <w:b/>
          <w:bCs/>
          <w:sz w:val="24"/>
          <w:szCs w:val="24"/>
          <w:lang w:val="en-US"/>
        </w:rPr>
        <w:t>(2015)</w:t>
      </w:r>
    </w:p>
    <w:p w:rsidR="000456BA" w:rsidRPr="00EC7ADE" w:rsidRDefault="000456BA" w:rsidP="000456BA">
      <w:pPr>
        <w:pStyle w:val="ListParagraph"/>
        <w:rPr>
          <w:bCs/>
          <w:sz w:val="24"/>
          <w:szCs w:val="24"/>
        </w:rPr>
      </w:pPr>
    </w:p>
    <w:p w:rsidR="000456BA" w:rsidRPr="00393DB1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proofErr w:type="spellStart"/>
      <w:r w:rsidRPr="00393DB1">
        <w:rPr>
          <w:rFonts w:eastAsiaTheme="minorHAnsi"/>
          <w:sz w:val="24"/>
          <w:szCs w:val="24"/>
          <w:lang w:val="en-US"/>
        </w:rPr>
        <w:t>Densitometric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validation and analysis of biomarker </w:t>
      </w:r>
      <w:r w:rsidRPr="00EC7ADE">
        <w:rPr>
          <w:rFonts w:eastAsiaTheme="minorHAnsi"/>
          <w:sz w:val="24"/>
          <w:szCs w:val="24"/>
          <w:highlight w:val="yellow"/>
          <w:lang w:val="en-US"/>
        </w:rPr>
        <w:t>β-</w:t>
      </w:r>
      <w:proofErr w:type="spellStart"/>
      <w:r w:rsidRPr="00EC7ADE">
        <w:rPr>
          <w:rFonts w:eastAsiaTheme="minorHAnsi"/>
          <w:sz w:val="24"/>
          <w:szCs w:val="24"/>
          <w:highlight w:val="yellow"/>
          <w:lang w:val="en-US"/>
        </w:rPr>
        <w:t>amyrin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in different </w:t>
      </w:r>
      <w:r w:rsidRPr="00EC7ADE">
        <w:rPr>
          <w:rFonts w:eastAsiaTheme="minorHAnsi"/>
          <w:i/>
          <w:iCs/>
          <w:sz w:val="24"/>
          <w:szCs w:val="24"/>
          <w:highlight w:val="yellow"/>
          <w:lang w:val="en-US"/>
        </w:rPr>
        <w:t xml:space="preserve">Acacia </w:t>
      </w:r>
      <w:r w:rsidRPr="00EC7ADE">
        <w:rPr>
          <w:rFonts w:eastAsiaTheme="minorHAnsi"/>
          <w:sz w:val="24"/>
          <w:szCs w:val="24"/>
          <w:highlight w:val="yellow"/>
          <w:lang w:val="en-US"/>
        </w:rPr>
        <w:t>species</w:t>
      </w:r>
      <w:r w:rsidRPr="00393DB1">
        <w:rPr>
          <w:rFonts w:eastAsiaTheme="minorHAnsi"/>
          <w:sz w:val="24"/>
          <w:szCs w:val="24"/>
          <w:lang w:val="en-US"/>
        </w:rPr>
        <w:t xml:space="preserve"> (leaves) grown in Kingdom of Saudi Arabia by high performance thin-layer chromatography</w:t>
      </w:r>
      <w:r>
        <w:rPr>
          <w:rFonts w:eastAsiaTheme="minorHAnsi"/>
          <w:sz w:val="24"/>
          <w:szCs w:val="24"/>
          <w:lang w:val="en-US"/>
        </w:rPr>
        <w:t>.</w:t>
      </w:r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Perwez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Alam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Mohamed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Fahad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Alajmi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</w:t>
      </w:r>
      <w:r w:rsidRPr="00393DB1">
        <w:rPr>
          <w:rFonts w:eastAsiaTheme="minorHAnsi"/>
          <w:b/>
          <w:bCs/>
          <w:sz w:val="24"/>
          <w:szCs w:val="24"/>
          <w:lang w:val="en-US"/>
        </w:rPr>
        <w:t>Nasir Ali Siddiqui</w:t>
      </w:r>
      <w:r w:rsidRPr="00393DB1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Adnan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Jathlan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Al-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Rehaily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Hattan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Alharbi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Omer Ahmed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Basudan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and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Afzal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Hussain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>.</w:t>
      </w:r>
      <w:r w:rsidRPr="00393DB1">
        <w:rPr>
          <w:i/>
          <w:iCs/>
          <w:sz w:val="24"/>
        </w:rPr>
        <w:t xml:space="preserve"> </w:t>
      </w:r>
      <w:r w:rsidRPr="00915915">
        <w:rPr>
          <w:i/>
          <w:iCs/>
          <w:sz w:val="24"/>
        </w:rPr>
        <w:t>Pak. J. Pharm. Sci.</w:t>
      </w:r>
      <w:r w:rsidRPr="00915915">
        <w:rPr>
          <w:rFonts w:eastAsiaTheme="minorHAnsi"/>
          <w:sz w:val="24"/>
          <w:szCs w:val="24"/>
          <w:lang w:val="en-US"/>
        </w:rPr>
        <w:t xml:space="preserve">, Vol.28, </w:t>
      </w:r>
      <w:proofErr w:type="gramStart"/>
      <w:r w:rsidRPr="00915915">
        <w:rPr>
          <w:rFonts w:eastAsiaTheme="minorHAnsi"/>
          <w:sz w:val="24"/>
          <w:szCs w:val="24"/>
          <w:lang w:val="en-US"/>
        </w:rPr>
        <w:t>No.</w:t>
      </w:r>
      <w:r>
        <w:rPr>
          <w:rFonts w:eastAsiaTheme="minorHAnsi"/>
          <w:sz w:val="24"/>
          <w:szCs w:val="24"/>
          <w:lang w:val="en-US"/>
        </w:rPr>
        <w:t>4(</w:t>
      </w:r>
      <w:proofErr w:type="spellStart"/>
      <w:proofErr w:type="gramEnd"/>
      <w:r>
        <w:rPr>
          <w:rFonts w:eastAsiaTheme="minorHAnsi"/>
          <w:sz w:val="24"/>
          <w:szCs w:val="24"/>
          <w:lang w:val="en-US"/>
        </w:rPr>
        <w:t>Suppl</w:t>
      </w:r>
      <w:proofErr w:type="spellEnd"/>
      <w:r>
        <w:rPr>
          <w:rFonts w:eastAsiaTheme="minorHAnsi"/>
          <w:sz w:val="24"/>
          <w:szCs w:val="24"/>
          <w:lang w:val="en-US"/>
        </w:rPr>
        <w:t>):1485</w:t>
      </w:r>
      <w:r w:rsidRPr="00915915">
        <w:rPr>
          <w:rFonts w:eastAsiaTheme="minorHAnsi"/>
          <w:sz w:val="24"/>
          <w:szCs w:val="24"/>
          <w:lang w:val="en-US"/>
        </w:rPr>
        <w:t>-</w:t>
      </w:r>
      <w:r>
        <w:rPr>
          <w:rFonts w:eastAsiaTheme="minorHAnsi"/>
          <w:sz w:val="24"/>
          <w:szCs w:val="24"/>
          <w:lang w:val="en-US"/>
        </w:rPr>
        <w:t>1491</w:t>
      </w:r>
      <w:r w:rsidRPr="00915915">
        <w:rPr>
          <w:sz w:val="24"/>
        </w:rPr>
        <w:t xml:space="preserve"> (IF: 0.95) </w:t>
      </w:r>
      <w:r w:rsidRPr="00915915">
        <w:rPr>
          <w:b/>
          <w:sz w:val="24"/>
        </w:rPr>
        <w:t>(</w:t>
      </w:r>
      <w:r w:rsidRPr="00915915">
        <w:rPr>
          <w:rFonts w:eastAsiaTheme="minorHAnsi"/>
          <w:b/>
          <w:sz w:val="24"/>
          <w:szCs w:val="24"/>
          <w:lang w:val="en-US"/>
        </w:rPr>
        <w:t>2015)</w:t>
      </w:r>
      <w:r w:rsidRPr="00915915">
        <w:rPr>
          <w:sz w:val="24"/>
        </w:rPr>
        <w:t>.</w:t>
      </w:r>
    </w:p>
    <w:p w:rsidR="000456BA" w:rsidRPr="00296911" w:rsidRDefault="000456BA" w:rsidP="000456BA">
      <w:pPr>
        <w:pStyle w:val="ListParagraph"/>
        <w:rPr>
          <w:bCs/>
          <w:sz w:val="24"/>
          <w:szCs w:val="24"/>
        </w:rPr>
      </w:pPr>
    </w:p>
    <w:p w:rsidR="000456BA" w:rsidRPr="00296911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296911">
        <w:rPr>
          <w:bCs/>
          <w:sz w:val="24"/>
          <w:szCs w:val="24"/>
        </w:rPr>
        <w:t xml:space="preserve">Isolation and characterization of a </w:t>
      </w:r>
      <w:r w:rsidRPr="00296911">
        <w:rPr>
          <w:bCs/>
          <w:sz w:val="24"/>
          <w:szCs w:val="24"/>
          <w:highlight w:val="yellow"/>
        </w:rPr>
        <w:t>new oxygenated</w:t>
      </w:r>
      <w:r w:rsidRPr="00296911">
        <w:rPr>
          <w:bCs/>
          <w:sz w:val="24"/>
          <w:szCs w:val="24"/>
        </w:rPr>
        <w:t xml:space="preserve"> </w:t>
      </w:r>
      <w:proofErr w:type="spellStart"/>
      <w:r w:rsidRPr="00296911">
        <w:rPr>
          <w:bCs/>
          <w:sz w:val="24"/>
          <w:szCs w:val="24"/>
          <w:highlight w:val="yellow"/>
        </w:rPr>
        <w:t>homoditerpenoid</w:t>
      </w:r>
      <w:proofErr w:type="spellEnd"/>
      <w:r w:rsidRPr="00296911">
        <w:rPr>
          <w:bCs/>
          <w:sz w:val="24"/>
          <w:szCs w:val="24"/>
        </w:rPr>
        <w:t xml:space="preserve"> from leaves of </w:t>
      </w:r>
      <w:proofErr w:type="spellStart"/>
      <w:r w:rsidRPr="00296911">
        <w:rPr>
          <w:bCs/>
          <w:i/>
          <w:iCs/>
          <w:sz w:val="24"/>
          <w:szCs w:val="24"/>
        </w:rPr>
        <w:t>Centaurothamnus</w:t>
      </w:r>
      <w:proofErr w:type="spellEnd"/>
      <w:r w:rsidRPr="00296911">
        <w:rPr>
          <w:bCs/>
          <w:i/>
          <w:iCs/>
          <w:sz w:val="24"/>
          <w:szCs w:val="24"/>
        </w:rPr>
        <w:t xml:space="preserve"> </w:t>
      </w:r>
      <w:proofErr w:type="spellStart"/>
      <w:r w:rsidRPr="00296911">
        <w:rPr>
          <w:bCs/>
          <w:i/>
          <w:iCs/>
          <w:sz w:val="24"/>
          <w:szCs w:val="24"/>
        </w:rPr>
        <w:t>maximus</w:t>
      </w:r>
      <w:proofErr w:type="spellEnd"/>
      <w:r w:rsidRPr="00296911">
        <w:rPr>
          <w:bCs/>
          <w:i/>
          <w:iCs/>
          <w:sz w:val="24"/>
          <w:szCs w:val="24"/>
        </w:rPr>
        <w:t xml:space="preserve"> </w:t>
      </w:r>
      <w:r w:rsidRPr="00296911">
        <w:rPr>
          <w:bCs/>
          <w:iCs/>
          <w:sz w:val="24"/>
          <w:szCs w:val="24"/>
        </w:rPr>
        <w:t xml:space="preserve">with antimicrobial potential.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Perwez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Alam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Mohammed Al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Anezi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</w:t>
      </w:r>
      <w:r w:rsidRPr="00EC7ADE">
        <w:rPr>
          <w:rFonts w:eastAsiaTheme="minorHAnsi"/>
          <w:b/>
          <w:color w:val="000000"/>
          <w:sz w:val="24"/>
          <w:szCs w:val="24"/>
          <w:lang w:val="en-US"/>
        </w:rPr>
        <w:t>Nasir Ali Siddiqui</w:t>
      </w:r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Mohamed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Fahad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Alajmi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</w:t>
      </w:r>
      <w:proofErr w:type="spellStart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>Adnan</w:t>
      </w:r>
      <w:proofErr w:type="spellEnd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>Jathlan</w:t>
      </w:r>
      <w:proofErr w:type="spellEnd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 xml:space="preserve"> Al-</w:t>
      </w:r>
      <w:proofErr w:type="spellStart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>Rehaily</w:t>
      </w:r>
      <w:proofErr w:type="spellEnd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 xml:space="preserve">,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Anzarul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Haque</w:t>
      </w:r>
      <w:proofErr w:type="spellEnd"/>
      <w:r w:rsidRPr="00296911">
        <w:rPr>
          <w:rFonts w:eastAsiaTheme="minorHAnsi"/>
          <w:bCs/>
          <w:color w:val="000000"/>
          <w:sz w:val="16"/>
          <w:szCs w:val="16"/>
          <w:lang w:val="en-US"/>
        </w:rPr>
        <w:t xml:space="preserve"> </w:t>
      </w:r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and Mohammed Ali</w:t>
      </w:r>
      <w:r>
        <w:rPr>
          <w:rFonts w:eastAsiaTheme="minorHAnsi"/>
          <w:bCs/>
          <w:color w:val="000000"/>
          <w:sz w:val="24"/>
          <w:szCs w:val="24"/>
          <w:lang w:val="en-US"/>
        </w:rPr>
        <w:t>.</w:t>
      </w:r>
      <w:r w:rsidRPr="00296911">
        <w:rPr>
          <w:bCs/>
          <w:sz w:val="24"/>
          <w:szCs w:val="24"/>
        </w:rPr>
        <w:t xml:space="preserve"> </w:t>
      </w:r>
      <w:r w:rsidRPr="00296911">
        <w:rPr>
          <w:bCs/>
          <w:i/>
          <w:iCs/>
          <w:sz w:val="24"/>
        </w:rPr>
        <w:t>Pak. J. Pharm. Sci.</w:t>
      </w:r>
      <w:r w:rsidRPr="00296911">
        <w:rPr>
          <w:rFonts w:eastAsiaTheme="minorHAnsi"/>
          <w:bCs/>
          <w:sz w:val="24"/>
          <w:szCs w:val="24"/>
          <w:lang w:val="en-US"/>
        </w:rPr>
        <w:t xml:space="preserve">, Vol.28, </w:t>
      </w:r>
      <w:proofErr w:type="gramStart"/>
      <w:r w:rsidRPr="00296911">
        <w:rPr>
          <w:rFonts w:eastAsiaTheme="minorHAnsi"/>
          <w:bCs/>
          <w:sz w:val="24"/>
          <w:szCs w:val="24"/>
          <w:lang w:val="en-US"/>
        </w:rPr>
        <w:t>No.3(</w:t>
      </w:r>
      <w:proofErr w:type="spellStart"/>
      <w:proofErr w:type="gramEnd"/>
      <w:r w:rsidRPr="00296911">
        <w:rPr>
          <w:rFonts w:eastAsiaTheme="minorHAnsi"/>
          <w:bCs/>
          <w:sz w:val="24"/>
          <w:szCs w:val="24"/>
          <w:lang w:val="en-US"/>
        </w:rPr>
        <w:t>Suppl</w:t>
      </w:r>
      <w:proofErr w:type="spellEnd"/>
      <w:r w:rsidRPr="00296911">
        <w:rPr>
          <w:rFonts w:eastAsiaTheme="minorHAnsi"/>
          <w:bCs/>
          <w:sz w:val="24"/>
          <w:szCs w:val="24"/>
          <w:lang w:val="en-US"/>
        </w:rPr>
        <w:t>), pp.1091-95</w:t>
      </w:r>
      <w:r w:rsidRPr="00296911">
        <w:rPr>
          <w:bCs/>
          <w:sz w:val="24"/>
        </w:rPr>
        <w:t xml:space="preserve"> (IF: 0.95) </w:t>
      </w:r>
      <w:r w:rsidRPr="00393DB1">
        <w:rPr>
          <w:b/>
          <w:sz w:val="24"/>
        </w:rPr>
        <w:t>(</w:t>
      </w:r>
      <w:r w:rsidRPr="00393DB1">
        <w:rPr>
          <w:rFonts w:eastAsiaTheme="minorHAnsi"/>
          <w:b/>
          <w:sz w:val="24"/>
          <w:szCs w:val="24"/>
          <w:lang w:val="en-US"/>
        </w:rPr>
        <w:t>2015)</w:t>
      </w:r>
      <w:r w:rsidRPr="00393DB1">
        <w:rPr>
          <w:b/>
          <w:sz w:val="24"/>
        </w:rPr>
        <w:t>.</w:t>
      </w:r>
    </w:p>
    <w:p w:rsidR="000456BA" w:rsidRPr="00431581" w:rsidRDefault="000456BA" w:rsidP="000456BA">
      <w:pPr>
        <w:pStyle w:val="ListParagraph"/>
        <w:ind w:left="270"/>
        <w:jc w:val="both"/>
        <w:rPr>
          <w:sz w:val="24"/>
          <w:szCs w:val="24"/>
        </w:rPr>
      </w:pPr>
    </w:p>
    <w:p w:rsidR="000456BA" w:rsidRPr="00431581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eastAsiaTheme="minorHAnsi"/>
          <w:bCs/>
          <w:sz w:val="24"/>
          <w:szCs w:val="24"/>
          <w:lang w:val="en-US"/>
        </w:rPr>
      </w:pPr>
      <w:r w:rsidRPr="00431581">
        <w:rPr>
          <w:bCs/>
          <w:sz w:val="24"/>
          <w:szCs w:val="24"/>
        </w:rPr>
        <w:lastRenderedPageBreak/>
        <w:t xml:space="preserve">Solubility and thermodynamic behaviour of </w:t>
      </w:r>
      <w:r w:rsidRPr="00431581">
        <w:rPr>
          <w:bCs/>
          <w:sz w:val="24"/>
          <w:szCs w:val="24"/>
          <w:highlight w:val="yellow"/>
        </w:rPr>
        <w:t>vanillin</w:t>
      </w:r>
      <w:r w:rsidRPr="00431581">
        <w:rPr>
          <w:bCs/>
          <w:sz w:val="24"/>
          <w:szCs w:val="24"/>
        </w:rPr>
        <w:t xml:space="preserve"> in propane-1</w:t>
      </w:r>
      <w:proofErr w:type="gramStart"/>
      <w:r w:rsidRPr="00431581">
        <w:rPr>
          <w:bCs/>
          <w:sz w:val="24"/>
          <w:szCs w:val="24"/>
        </w:rPr>
        <w:t>,2</w:t>
      </w:r>
      <w:proofErr w:type="gram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diol+water</w:t>
      </w:r>
      <w:proofErr w:type="spell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cosolvent</w:t>
      </w:r>
      <w:proofErr w:type="spellEnd"/>
      <w:r w:rsidRPr="00431581">
        <w:rPr>
          <w:bCs/>
          <w:sz w:val="24"/>
          <w:szCs w:val="24"/>
        </w:rPr>
        <w:t xml:space="preserve"> mixtures at different temperatures. </w:t>
      </w:r>
      <w:proofErr w:type="spellStart"/>
      <w:r w:rsidRPr="00431581">
        <w:rPr>
          <w:bCs/>
          <w:sz w:val="24"/>
          <w:szCs w:val="24"/>
        </w:rPr>
        <w:t>Faiyaz</w:t>
      </w:r>
      <w:proofErr w:type="spell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Shakeel</w:t>
      </w:r>
      <w:proofErr w:type="spellEnd"/>
      <w:r w:rsidRPr="00431581">
        <w:rPr>
          <w:bCs/>
          <w:sz w:val="24"/>
          <w:szCs w:val="24"/>
        </w:rPr>
        <w:t xml:space="preserve">, </w:t>
      </w:r>
      <w:proofErr w:type="spellStart"/>
      <w:r w:rsidRPr="00431581">
        <w:rPr>
          <w:bCs/>
          <w:sz w:val="24"/>
          <w:szCs w:val="24"/>
        </w:rPr>
        <w:t>Nazrul</w:t>
      </w:r>
      <w:proofErr w:type="spell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Haq</w:t>
      </w:r>
      <w:proofErr w:type="spellEnd"/>
      <w:r w:rsidRPr="00431581">
        <w:rPr>
          <w:bCs/>
          <w:sz w:val="24"/>
          <w:szCs w:val="24"/>
        </w:rPr>
        <w:t xml:space="preserve">, </w:t>
      </w:r>
      <w:r w:rsidRPr="00431581">
        <w:rPr>
          <w:b/>
          <w:bCs/>
          <w:sz w:val="24"/>
          <w:szCs w:val="24"/>
        </w:rPr>
        <w:t>Nasir A. Siddiqui</w:t>
      </w:r>
      <w:r w:rsidRPr="00431581">
        <w:rPr>
          <w:bCs/>
          <w:sz w:val="24"/>
          <w:szCs w:val="24"/>
        </w:rPr>
        <w:t xml:space="preserve">, Fars K </w:t>
      </w:r>
      <w:proofErr w:type="spellStart"/>
      <w:r w:rsidRPr="00431581">
        <w:rPr>
          <w:bCs/>
          <w:sz w:val="24"/>
          <w:szCs w:val="24"/>
        </w:rPr>
        <w:t>Alanazi</w:t>
      </w:r>
      <w:proofErr w:type="spellEnd"/>
      <w:r w:rsidRPr="00431581">
        <w:rPr>
          <w:bCs/>
          <w:sz w:val="24"/>
          <w:szCs w:val="24"/>
        </w:rPr>
        <w:t xml:space="preserve">, Ibrahim A </w:t>
      </w:r>
      <w:proofErr w:type="spellStart"/>
      <w:r w:rsidRPr="00431581">
        <w:rPr>
          <w:bCs/>
          <w:sz w:val="24"/>
          <w:szCs w:val="24"/>
        </w:rPr>
        <w:t>Alsarra</w:t>
      </w:r>
      <w:proofErr w:type="spellEnd"/>
      <w:r w:rsidRPr="00431581">
        <w:rPr>
          <w:bCs/>
          <w:sz w:val="24"/>
          <w:szCs w:val="24"/>
        </w:rPr>
        <w:t>. Food Chem.</w:t>
      </w:r>
      <w:r w:rsidRPr="0043158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188: 57-61</w:t>
      </w:r>
      <w:r w:rsidRPr="00431581"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 w:rsidRPr="00393DB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393DB1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(2015)</w:t>
      </w:r>
    </w:p>
    <w:p w:rsidR="000456BA" w:rsidRPr="00431581" w:rsidRDefault="000456BA" w:rsidP="000456BA">
      <w:pPr>
        <w:pStyle w:val="ListParagraph"/>
        <w:rPr>
          <w:rFonts w:eastAsiaTheme="minorHAnsi"/>
          <w:bCs/>
          <w:sz w:val="24"/>
          <w:szCs w:val="24"/>
          <w:lang w:val="en-US"/>
        </w:rPr>
      </w:pPr>
    </w:p>
    <w:p w:rsidR="000456BA" w:rsidRPr="00431581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eastAsiaTheme="minorHAnsi"/>
          <w:bCs/>
          <w:sz w:val="24"/>
          <w:szCs w:val="24"/>
          <w:lang w:val="en-US"/>
        </w:rPr>
      </w:pPr>
      <w:r w:rsidRPr="00431581">
        <w:rPr>
          <w:rFonts w:eastAsiaTheme="minorHAnsi"/>
          <w:bCs/>
          <w:sz w:val="24"/>
          <w:szCs w:val="24"/>
          <w:lang w:val="en-US"/>
        </w:rPr>
        <w:t xml:space="preserve">Development and Validation of a High-Performance Thin-Layer Chromatographic Method for the Determination of Biomarker </w:t>
      </w:r>
      <w:r w:rsidRPr="00431581">
        <w:rPr>
          <w:rFonts w:eastAsiaTheme="minorHAnsi"/>
          <w:bCs/>
          <w:sz w:val="24"/>
          <w:szCs w:val="24"/>
          <w:highlight w:val="yellow"/>
          <w:lang w:val="en-US"/>
        </w:rPr>
        <w:t>β-</w:t>
      </w:r>
      <w:proofErr w:type="spellStart"/>
      <w:r w:rsidRPr="00431581">
        <w:rPr>
          <w:rFonts w:eastAsiaTheme="minorHAnsi"/>
          <w:bCs/>
          <w:sz w:val="24"/>
          <w:szCs w:val="24"/>
          <w:highlight w:val="yellow"/>
          <w:lang w:val="en-US"/>
        </w:rPr>
        <w:t>Amyrin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in the Leaves of Different </w:t>
      </w:r>
      <w:proofErr w:type="spellStart"/>
      <w:r w:rsidRPr="00431581">
        <w:rPr>
          <w:rFonts w:eastAsiaTheme="minorHAnsi"/>
          <w:bCs/>
          <w:i/>
          <w:iCs/>
          <w:sz w:val="24"/>
          <w:szCs w:val="24"/>
          <w:lang w:val="en-US"/>
        </w:rPr>
        <w:t>Ficus</w:t>
      </w:r>
      <w:proofErr w:type="spellEnd"/>
      <w:r w:rsidRPr="00431581">
        <w:rPr>
          <w:rFonts w:eastAsiaTheme="minorHAnsi"/>
          <w:bCs/>
          <w:i/>
          <w:iCs/>
          <w:sz w:val="24"/>
          <w:szCs w:val="24"/>
          <w:lang w:val="en-US"/>
        </w:rPr>
        <w:t xml:space="preserve"> </w:t>
      </w:r>
      <w:r w:rsidRPr="00431581">
        <w:rPr>
          <w:rFonts w:eastAsiaTheme="minorHAnsi"/>
          <w:bCs/>
          <w:sz w:val="24"/>
          <w:szCs w:val="24"/>
          <w:lang w:val="en-US"/>
        </w:rPr>
        <w:t>Species.</w:t>
      </w:r>
      <w:r>
        <w:rPr>
          <w:rFonts w:eastAsiaTheme="minorHAnsi"/>
          <w:bCs/>
          <w:sz w:val="24"/>
          <w:szCs w:val="24"/>
          <w:lang w:val="en-US"/>
        </w:rPr>
        <w:t xml:space="preserve"> </w:t>
      </w:r>
      <w:r w:rsidRPr="00431581">
        <w:rPr>
          <w:rFonts w:eastAsiaTheme="minorHAnsi"/>
          <w:bCs/>
          <w:sz w:val="24"/>
          <w:szCs w:val="24"/>
          <w:lang w:val="en-US"/>
        </w:rPr>
        <w:t xml:space="preserve">Omer A.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Basudan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Perwez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*, </w:t>
      </w:r>
      <w:r w:rsidRPr="00431581">
        <w:rPr>
          <w:rFonts w:eastAsiaTheme="minorHAnsi"/>
          <w:b/>
          <w:bCs/>
          <w:sz w:val="24"/>
          <w:szCs w:val="24"/>
          <w:lang w:val="en-US"/>
        </w:rPr>
        <w:t>Nasir A. Siddiqui</w:t>
      </w:r>
      <w:r w:rsidRPr="00431581">
        <w:rPr>
          <w:rFonts w:eastAsiaTheme="minorHAnsi"/>
          <w:bCs/>
          <w:sz w:val="24"/>
          <w:szCs w:val="24"/>
          <w:lang w:val="en-US"/>
        </w:rPr>
        <w:t xml:space="preserve">, Mohamed F.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Alajmi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Adnan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J.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Alrehaily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Saleh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I.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Alqasoumi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Maged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S. Abdel-Kader,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Prawez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r w:rsidRPr="00431581">
        <w:rPr>
          <w:rFonts w:eastAsiaTheme="minorHAnsi"/>
          <w:sz w:val="24"/>
          <w:szCs w:val="24"/>
          <w:lang w:val="en-US"/>
        </w:rPr>
        <w:t xml:space="preserve">and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Abd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El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Raheim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M.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Donia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. </w:t>
      </w:r>
      <w:r w:rsidRPr="00431581">
        <w:rPr>
          <w:rFonts w:eastAsiaTheme="minorHAnsi"/>
          <w:i/>
          <w:iCs/>
          <w:sz w:val="24"/>
          <w:szCs w:val="24"/>
          <w:lang w:val="en-US"/>
        </w:rPr>
        <w:t>Journal of Planar Chromatography 28</w:t>
      </w:r>
      <w:r>
        <w:rPr>
          <w:rFonts w:eastAsiaTheme="minorHAnsi"/>
          <w:sz w:val="24"/>
          <w:szCs w:val="24"/>
          <w:lang w:val="en-US"/>
        </w:rPr>
        <w:t>:</w:t>
      </w:r>
      <w:r>
        <w:rPr>
          <w:rFonts w:eastAsiaTheme="minorHAnsi"/>
          <w:i/>
          <w:iCs/>
          <w:sz w:val="24"/>
          <w:szCs w:val="24"/>
          <w:lang w:val="en-US"/>
        </w:rPr>
        <w:t xml:space="preserve"> </w:t>
      </w:r>
      <w:r w:rsidRPr="00431581">
        <w:rPr>
          <w:rFonts w:eastAsiaTheme="minorHAnsi"/>
          <w:i/>
          <w:iCs/>
          <w:sz w:val="24"/>
          <w:szCs w:val="24"/>
          <w:lang w:val="en-US"/>
        </w:rPr>
        <w:t>3, 223–228</w:t>
      </w:r>
      <w:r>
        <w:rPr>
          <w:rFonts w:eastAsiaTheme="minorHAnsi"/>
          <w:i/>
          <w:iCs/>
          <w:sz w:val="24"/>
          <w:szCs w:val="24"/>
          <w:lang w:val="en-US"/>
        </w:rPr>
        <w:t xml:space="preserve">. </w:t>
      </w:r>
      <w:r w:rsidRPr="00462BC1">
        <w:rPr>
          <w:rFonts w:eastAsiaTheme="minorHAnsi"/>
          <w:b/>
          <w:bCs/>
          <w:sz w:val="24"/>
          <w:szCs w:val="24"/>
          <w:lang w:val="en-US"/>
        </w:rPr>
        <w:t>(2015)</w:t>
      </w:r>
    </w:p>
    <w:p w:rsidR="000456BA" w:rsidRPr="00F26394" w:rsidRDefault="000456BA" w:rsidP="000456BA">
      <w:pPr>
        <w:pStyle w:val="ListParagraph"/>
        <w:rPr>
          <w:rFonts w:ascii="AdvGulliv-R" w:eastAsiaTheme="minorHAnsi" w:hAnsi="AdvGulliv-R" w:cs="AdvGulliv-R"/>
          <w:color w:val="0080AE"/>
          <w:sz w:val="13"/>
          <w:szCs w:val="13"/>
          <w:lang w:val="en-US"/>
        </w:rPr>
      </w:pPr>
    </w:p>
    <w:p w:rsidR="000456BA" w:rsidRPr="00A31149" w:rsidRDefault="000456BA" w:rsidP="000456BA">
      <w:pPr>
        <w:pStyle w:val="ListParagraph"/>
        <w:rPr>
          <w:bCs/>
          <w:sz w:val="24"/>
          <w:szCs w:val="24"/>
          <w:highlight w:val="yellow"/>
        </w:rPr>
      </w:pPr>
    </w:p>
    <w:p w:rsidR="000456BA" w:rsidRPr="00F63C51" w:rsidRDefault="000456BA" w:rsidP="000456B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820545">
        <w:rPr>
          <w:bCs/>
          <w:sz w:val="24"/>
          <w:szCs w:val="24"/>
        </w:rPr>
        <w:t xml:space="preserve">A </w:t>
      </w:r>
      <w:r w:rsidRPr="00DC7C96">
        <w:rPr>
          <w:bCs/>
          <w:sz w:val="24"/>
          <w:szCs w:val="24"/>
          <w:highlight w:val="yellow"/>
        </w:rPr>
        <w:t>novel acyclic</w:t>
      </w:r>
      <w:r w:rsidRPr="00E971A6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  <w:highlight w:val="yellow"/>
        </w:rPr>
        <w:t>diterpenic</w:t>
      </w:r>
      <w:proofErr w:type="spellEnd"/>
      <w:r w:rsidRPr="00431581">
        <w:rPr>
          <w:bCs/>
          <w:sz w:val="24"/>
          <w:szCs w:val="24"/>
          <w:highlight w:val="yellow"/>
        </w:rPr>
        <w:t xml:space="preserve"> alcohol</w:t>
      </w:r>
      <w:r w:rsidRPr="00E971A6">
        <w:rPr>
          <w:bCs/>
          <w:sz w:val="24"/>
          <w:szCs w:val="24"/>
        </w:rPr>
        <w:t xml:space="preserve"> isolated from antioxidant active ethanol extract of leaves of </w:t>
      </w:r>
      <w:proofErr w:type="spellStart"/>
      <w:r w:rsidRPr="00E971A6">
        <w:rPr>
          <w:bCs/>
          <w:i/>
          <w:iCs/>
          <w:sz w:val="24"/>
          <w:szCs w:val="24"/>
        </w:rPr>
        <w:t>Centaurothamnus</w:t>
      </w:r>
      <w:proofErr w:type="spellEnd"/>
      <w:r w:rsidRPr="00E971A6">
        <w:rPr>
          <w:bCs/>
          <w:i/>
          <w:iCs/>
          <w:sz w:val="24"/>
          <w:szCs w:val="24"/>
        </w:rPr>
        <w:t xml:space="preserve"> </w:t>
      </w:r>
      <w:proofErr w:type="spellStart"/>
      <w:r w:rsidRPr="00E971A6">
        <w:rPr>
          <w:bCs/>
          <w:i/>
          <w:iCs/>
          <w:sz w:val="24"/>
          <w:szCs w:val="24"/>
        </w:rPr>
        <w:t>maximus</w:t>
      </w:r>
      <w:proofErr w:type="spellEnd"/>
      <w:r w:rsidRPr="00E971A6">
        <w:rPr>
          <w:bCs/>
          <w:i/>
          <w:iCs/>
          <w:sz w:val="24"/>
          <w:szCs w:val="24"/>
        </w:rPr>
        <w:t xml:space="preserve"> </w:t>
      </w:r>
      <w:r w:rsidRPr="00E971A6">
        <w:rPr>
          <w:bCs/>
          <w:sz w:val="24"/>
          <w:szCs w:val="24"/>
        </w:rPr>
        <w:t>grown in Saudi Arabia.</w:t>
      </w:r>
      <w:r w:rsidRPr="00E971A6">
        <w:rPr>
          <w:sz w:val="24"/>
          <w:szCs w:val="24"/>
          <w:vertAlign w:val="superscript"/>
        </w:rPr>
        <w:t xml:space="preserve"> </w:t>
      </w:r>
      <w:r w:rsidRPr="00F63C51">
        <w:rPr>
          <w:b/>
          <w:sz w:val="24"/>
          <w:szCs w:val="24"/>
        </w:rPr>
        <w:t>Nasir A. Siddiqui*,</w:t>
      </w:r>
      <w:r w:rsidRPr="00E971A6">
        <w:rPr>
          <w:sz w:val="24"/>
          <w:szCs w:val="24"/>
        </w:rPr>
        <w:t xml:space="preserve"> Mohamed Al </w:t>
      </w:r>
      <w:proofErr w:type="spellStart"/>
      <w:r w:rsidRPr="00E971A6">
        <w:rPr>
          <w:sz w:val="24"/>
          <w:szCs w:val="24"/>
        </w:rPr>
        <w:t>Enezi</w:t>
      </w:r>
      <w:proofErr w:type="spellEnd"/>
      <w:r w:rsidRPr="00E971A6">
        <w:rPr>
          <w:sz w:val="24"/>
          <w:szCs w:val="24"/>
        </w:rPr>
        <w:t>,</w:t>
      </w:r>
      <w:r w:rsidRPr="00E971A6">
        <w:rPr>
          <w:sz w:val="24"/>
          <w:szCs w:val="24"/>
          <w:vertAlign w:val="superscript"/>
        </w:rPr>
        <w:t xml:space="preserve"> </w:t>
      </w:r>
      <w:proofErr w:type="spellStart"/>
      <w:r w:rsidRPr="00E971A6">
        <w:rPr>
          <w:sz w:val="24"/>
          <w:szCs w:val="24"/>
        </w:rPr>
        <w:t>Perwez</w:t>
      </w:r>
      <w:proofErr w:type="spellEnd"/>
      <w:r w:rsidRPr="00E971A6">
        <w:rPr>
          <w:sz w:val="24"/>
          <w:szCs w:val="24"/>
        </w:rPr>
        <w:t xml:space="preserve"> </w:t>
      </w:r>
      <w:proofErr w:type="spellStart"/>
      <w:r w:rsidRPr="00E971A6">
        <w:rPr>
          <w:sz w:val="24"/>
          <w:szCs w:val="24"/>
        </w:rPr>
        <w:t>Alam</w:t>
      </w:r>
      <w:proofErr w:type="spellEnd"/>
      <w:r w:rsidRPr="00E971A6">
        <w:rPr>
          <w:sz w:val="24"/>
          <w:szCs w:val="24"/>
        </w:rPr>
        <w:t xml:space="preserve">, </w:t>
      </w:r>
      <w:proofErr w:type="spellStart"/>
      <w:r w:rsidRPr="00E971A6">
        <w:rPr>
          <w:sz w:val="24"/>
          <w:szCs w:val="24"/>
        </w:rPr>
        <w:t>Anzarul</w:t>
      </w:r>
      <w:proofErr w:type="spellEnd"/>
      <w:r w:rsidRPr="00E971A6">
        <w:rPr>
          <w:sz w:val="24"/>
          <w:szCs w:val="24"/>
        </w:rPr>
        <w:t xml:space="preserve"> </w:t>
      </w:r>
      <w:proofErr w:type="spellStart"/>
      <w:r w:rsidRPr="00E971A6">
        <w:rPr>
          <w:sz w:val="24"/>
          <w:szCs w:val="24"/>
        </w:rPr>
        <w:t>Haque</w:t>
      </w:r>
      <w:proofErr w:type="spellEnd"/>
      <w:r w:rsidRPr="00E971A6">
        <w:rPr>
          <w:sz w:val="24"/>
          <w:szCs w:val="24"/>
        </w:rPr>
        <w:t>, Mohammad Ali</w:t>
      </w:r>
      <w:r>
        <w:rPr>
          <w:sz w:val="24"/>
          <w:szCs w:val="24"/>
        </w:rPr>
        <w:t>.</w:t>
      </w:r>
      <w:r w:rsidRPr="00E971A6">
        <w:rPr>
          <w:bCs/>
          <w:i/>
          <w:sz w:val="24"/>
          <w:szCs w:val="24"/>
        </w:rPr>
        <w:t xml:space="preserve"> </w:t>
      </w:r>
      <w:r w:rsidRPr="00293B97">
        <w:rPr>
          <w:bCs/>
          <w:i/>
          <w:sz w:val="24"/>
          <w:szCs w:val="24"/>
        </w:rPr>
        <w:t>African journal of Traditional, complementary and alternative medicines.</w:t>
      </w:r>
      <w:r w:rsidRPr="00293B97">
        <w:rPr>
          <w:sz w:val="24"/>
          <w:szCs w:val="24"/>
        </w:rPr>
        <w:t xml:space="preserve"> 12(</w:t>
      </w:r>
      <w:r>
        <w:rPr>
          <w:sz w:val="24"/>
          <w:szCs w:val="24"/>
        </w:rPr>
        <w:t>3</w:t>
      </w:r>
      <w:r w:rsidRPr="00293B97">
        <w:rPr>
          <w:sz w:val="24"/>
          <w:szCs w:val="24"/>
        </w:rPr>
        <w:t xml:space="preserve">): </w:t>
      </w:r>
      <w:r>
        <w:rPr>
          <w:sz w:val="24"/>
          <w:szCs w:val="24"/>
        </w:rPr>
        <w:t>42</w:t>
      </w:r>
      <w:r w:rsidRPr="00293B97">
        <w:rPr>
          <w:sz w:val="24"/>
          <w:szCs w:val="24"/>
        </w:rPr>
        <w:t>-</w:t>
      </w:r>
      <w:r>
        <w:rPr>
          <w:sz w:val="24"/>
          <w:szCs w:val="24"/>
        </w:rPr>
        <w:t>48</w:t>
      </w:r>
      <w:r w:rsidRPr="00293B97">
        <w:rPr>
          <w:sz w:val="24"/>
          <w:szCs w:val="24"/>
        </w:rPr>
        <w:t xml:space="preserve"> </w:t>
      </w:r>
      <w:r w:rsidRPr="00915915">
        <w:rPr>
          <w:b/>
          <w:sz w:val="24"/>
          <w:szCs w:val="24"/>
        </w:rPr>
        <w:t>(2015)</w:t>
      </w:r>
    </w:p>
    <w:p w:rsidR="000456BA" w:rsidRPr="007E71C3" w:rsidRDefault="000456BA" w:rsidP="000456BA">
      <w:pPr>
        <w:pStyle w:val="ListParagraph"/>
        <w:rPr>
          <w:bCs/>
          <w:sz w:val="24"/>
          <w:szCs w:val="24"/>
        </w:rPr>
      </w:pPr>
    </w:p>
    <w:p w:rsidR="000456BA" w:rsidRPr="007E71C3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="AdvGulliv-R" w:eastAsiaTheme="minorHAnsi" w:hAnsi="AdvGulliv-R" w:cs="AdvGulliv-R"/>
          <w:color w:val="0080AE"/>
          <w:sz w:val="13"/>
          <w:szCs w:val="13"/>
          <w:lang w:val="en-US"/>
        </w:rPr>
      </w:pPr>
      <w:r w:rsidRPr="007E71C3">
        <w:rPr>
          <w:bCs/>
          <w:sz w:val="24"/>
          <w:szCs w:val="24"/>
        </w:rPr>
        <w:t>Solubility</w:t>
      </w:r>
      <w:r w:rsidRPr="007E71C3">
        <w:rPr>
          <w:sz w:val="24"/>
          <w:szCs w:val="24"/>
        </w:rPr>
        <w:t xml:space="preserve"> </w:t>
      </w:r>
      <w:r w:rsidRPr="007E71C3">
        <w:rPr>
          <w:bCs/>
          <w:sz w:val="24"/>
          <w:szCs w:val="24"/>
        </w:rPr>
        <w:t xml:space="preserve">and thermodynamic function of </w:t>
      </w:r>
      <w:r w:rsidRPr="00431581">
        <w:rPr>
          <w:bCs/>
          <w:sz w:val="24"/>
          <w:szCs w:val="24"/>
          <w:highlight w:val="yellow"/>
        </w:rPr>
        <w:t>vanillin</w:t>
      </w:r>
      <w:r w:rsidRPr="007E71C3">
        <w:rPr>
          <w:bCs/>
          <w:sz w:val="24"/>
          <w:szCs w:val="24"/>
        </w:rPr>
        <w:t xml:space="preserve"> in ten different environmentally benign solvents. </w:t>
      </w:r>
      <w:proofErr w:type="spellStart"/>
      <w:r w:rsidRPr="007E71C3">
        <w:rPr>
          <w:bCs/>
          <w:sz w:val="24"/>
          <w:szCs w:val="24"/>
        </w:rPr>
        <w:t>Faiyaz</w:t>
      </w:r>
      <w:proofErr w:type="spellEnd"/>
      <w:r w:rsidRPr="007E71C3">
        <w:rPr>
          <w:bCs/>
          <w:sz w:val="24"/>
          <w:szCs w:val="24"/>
        </w:rPr>
        <w:t xml:space="preserve"> </w:t>
      </w:r>
      <w:proofErr w:type="spellStart"/>
      <w:r w:rsidRPr="007E71C3">
        <w:rPr>
          <w:bCs/>
          <w:sz w:val="24"/>
          <w:szCs w:val="24"/>
        </w:rPr>
        <w:t>Shakeel</w:t>
      </w:r>
      <w:proofErr w:type="spellEnd"/>
      <w:r w:rsidRPr="007E71C3">
        <w:rPr>
          <w:bCs/>
          <w:sz w:val="24"/>
          <w:szCs w:val="24"/>
        </w:rPr>
        <w:t xml:space="preserve">, </w:t>
      </w:r>
      <w:proofErr w:type="spellStart"/>
      <w:r w:rsidRPr="007E71C3">
        <w:rPr>
          <w:bCs/>
          <w:sz w:val="24"/>
          <w:szCs w:val="24"/>
        </w:rPr>
        <w:t>Nazrul</w:t>
      </w:r>
      <w:proofErr w:type="spellEnd"/>
      <w:r w:rsidRPr="007E71C3">
        <w:rPr>
          <w:bCs/>
          <w:sz w:val="24"/>
          <w:szCs w:val="24"/>
        </w:rPr>
        <w:t xml:space="preserve"> </w:t>
      </w:r>
      <w:proofErr w:type="spellStart"/>
      <w:r w:rsidRPr="007E71C3">
        <w:rPr>
          <w:bCs/>
          <w:sz w:val="24"/>
          <w:szCs w:val="24"/>
        </w:rPr>
        <w:t>Haq</w:t>
      </w:r>
      <w:proofErr w:type="spellEnd"/>
      <w:r w:rsidRPr="007E71C3">
        <w:rPr>
          <w:bCs/>
          <w:sz w:val="24"/>
          <w:szCs w:val="24"/>
        </w:rPr>
        <w:t xml:space="preserve">, Ibrahim </w:t>
      </w:r>
      <w:proofErr w:type="spellStart"/>
      <w:r w:rsidRPr="007E71C3">
        <w:rPr>
          <w:bCs/>
          <w:sz w:val="24"/>
          <w:szCs w:val="24"/>
        </w:rPr>
        <w:t>Alsarra</w:t>
      </w:r>
      <w:proofErr w:type="spellEnd"/>
      <w:r w:rsidRPr="007E71C3">
        <w:rPr>
          <w:bCs/>
          <w:sz w:val="24"/>
          <w:szCs w:val="24"/>
        </w:rPr>
        <w:t xml:space="preserve">, </w:t>
      </w:r>
      <w:r w:rsidRPr="007E71C3">
        <w:rPr>
          <w:b/>
          <w:bCs/>
          <w:sz w:val="24"/>
          <w:szCs w:val="24"/>
        </w:rPr>
        <w:t>Nasir A. Siddiqui</w:t>
      </w:r>
      <w:r w:rsidRPr="007E71C3">
        <w:rPr>
          <w:bCs/>
          <w:sz w:val="24"/>
          <w:szCs w:val="24"/>
        </w:rPr>
        <w:t xml:space="preserve">. Food Chemistry, </w:t>
      </w:r>
      <w:r w:rsidRPr="007E71C3">
        <w:rPr>
          <w:b/>
          <w:bCs/>
          <w:sz w:val="24"/>
          <w:szCs w:val="24"/>
        </w:rPr>
        <w:t>180</w:t>
      </w:r>
      <w:r w:rsidRPr="007E71C3">
        <w:rPr>
          <w:bCs/>
          <w:i/>
          <w:sz w:val="24"/>
          <w:szCs w:val="24"/>
        </w:rPr>
        <w:t xml:space="preserve"> </w:t>
      </w:r>
      <w:r w:rsidRPr="007E71C3">
        <w:rPr>
          <w:sz w:val="24"/>
          <w:szCs w:val="24"/>
        </w:rPr>
        <w:t xml:space="preserve">(2015): 244-248. </w:t>
      </w:r>
      <w:r w:rsidRPr="007E71C3">
        <w:rPr>
          <w:bCs/>
          <w:sz w:val="24"/>
          <w:szCs w:val="24"/>
        </w:rPr>
        <w:t>(Published online)</w:t>
      </w:r>
      <w:r w:rsidRPr="007E71C3">
        <w:rPr>
          <w:rFonts w:eastAsiaTheme="minorHAnsi"/>
          <w:sz w:val="24"/>
          <w:szCs w:val="24"/>
          <w:lang w:val="en-US"/>
        </w:rPr>
        <w:t xml:space="preserve"> http://dx.doi.org/10.1016/j.foodchem.2015.01.102</w:t>
      </w:r>
      <w:r>
        <w:rPr>
          <w:rFonts w:eastAsiaTheme="minorHAnsi"/>
          <w:sz w:val="24"/>
          <w:szCs w:val="24"/>
          <w:lang w:val="en-US"/>
        </w:rPr>
        <w:t>.</w:t>
      </w:r>
      <w:r w:rsidRPr="007E71C3">
        <w:rPr>
          <w:b/>
          <w:sz w:val="24"/>
          <w:szCs w:val="24"/>
        </w:rPr>
        <w:t xml:space="preserve"> (IF: 3.5)</w:t>
      </w:r>
      <w:r w:rsidRPr="007E71C3">
        <w:rPr>
          <w:sz w:val="24"/>
          <w:szCs w:val="24"/>
        </w:rPr>
        <w:t>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0456BA" w:rsidRDefault="000456BA" w:rsidP="000456BA">
      <w:pPr>
        <w:pStyle w:val="ListParagraph"/>
        <w:widowControl w:val="0"/>
        <w:autoSpaceDE w:val="0"/>
        <w:autoSpaceDN w:val="0"/>
        <w:adjustRightInd w:val="0"/>
        <w:spacing w:before="100" w:after="100"/>
        <w:ind w:left="270"/>
        <w:jc w:val="both"/>
        <w:rPr>
          <w:sz w:val="24"/>
          <w:szCs w:val="24"/>
        </w:rPr>
      </w:pPr>
    </w:p>
    <w:p w:rsidR="000456BA" w:rsidRDefault="000456BA" w:rsidP="000456BA">
      <w:pPr>
        <w:pStyle w:val="ListParagraph"/>
        <w:widowControl w:val="0"/>
        <w:autoSpaceDE w:val="0"/>
        <w:autoSpaceDN w:val="0"/>
        <w:adjustRightInd w:val="0"/>
        <w:spacing w:before="100" w:after="100"/>
        <w:ind w:left="270"/>
        <w:jc w:val="both"/>
        <w:rPr>
          <w:sz w:val="24"/>
          <w:szCs w:val="24"/>
        </w:rPr>
      </w:pPr>
    </w:p>
    <w:p w:rsidR="000456BA" w:rsidRPr="004C457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sz w:val="24"/>
          <w:szCs w:val="24"/>
        </w:rPr>
      </w:pPr>
      <w:r w:rsidRPr="004C4576">
        <w:rPr>
          <w:bCs/>
          <w:sz w:val="24"/>
          <w:szCs w:val="24"/>
        </w:rPr>
        <w:t xml:space="preserve">Thermodynamics of solubility of </w:t>
      </w:r>
      <w:proofErr w:type="spellStart"/>
      <w:r w:rsidRPr="00431581">
        <w:rPr>
          <w:bCs/>
          <w:sz w:val="24"/>
          <w:szCs w:val="24"/>
          <w:highlight w:val="yellow"/>
        </w:rPr>
        <w:t>reserpine</w:t>
      </w:r>
      <w:proofErr w:type="spellEnd"/>
      <w:r w:rsidRPr="004C4576">
        <w:rPr>
          <w:bCs/>
          <w:sz w:val="24"/>
          <w:szCs w:val="24"/>
        </w:rPr>
        <w:t xml:space="preserve"> in 2-(2-ethoxyethoxy) ethanol + water mixed solvent systems at different temperatures. </w:t>
      </w:r>
      <w:proofErr w:type="spellStart"/>
      <w:r w:rsidRPr="004C4576">
        <w:rPr>
          <w:bCs/>
          <w:sz w:val="24"/>
          <w:szCs w:val="24"/>
        </w:rPr>
        <w:t>Faiyaz</w:t>
      </w:r>
      <w:proofErr w:type="spellEnd"/>
      <w:r w:rsidRPr="004C4576">
        <w:rPr>
          <w:bCs/>
          <w:sz w:val="24"/>
          <w:szCs w:val="24"/>
        </w:rPr>
        <w:t xml:space="preserve"> </w:t>
      </w:r>
      <w:proofErr w:type="spellStart"/>
      <w:r w:rsidRPr="004C4576">
        <w:rPr>
          <w:bCs/>
          <w:sz w:val="24"/>
          <w:szCs w:val="24"/>
        </w:rPr>
        <w:t>Shakeel</w:t>
      </w:r>
      <w:proofErr w:type="spellEnd"/>
      <w:r w:rsidRPr="004C4576">
        <w:rPr>
          <w:bCs/>
          <w:sz w:val="24"/>
          <w:szCs w:val="24"/>
        </w:rPr>
        <w:t xml:space="preserve">, </w:t>
      </w:r>
      <w:proofErr w:type="spellStart"/>
      <w:r w:rsidRPr="004C4576">
        <w:rPr>
          <w:bCs/>
          <w:sz w:val="24"/>
          <w:szCs w:val="24"/>
        </w:rPr>
        <w:t>Nazrul</w:t>
      </w:r>
      <w:proofErr w:type="spellEnd"/>
      <w:r w:rsidRPr="004C4576">
        <w:rPr>
          <w:bCs/>
          <w:sz w:val="24"/>
          <w:szCs w:val="24"/>
        </w:rPr>
        <w:t xml:space="preserve"> </w:t>
      </w:r>
      <w:proofErr w:type="spellStart"/>
      <w:r w:rsidRPr="004C4576">
        <w:rPr>
          <w:bCs/>
          <w:sz w:val="24"/>
          <w:szCs w:val="24"/>
        </w:rPr>
        <w:t>Haq</w:t>
      </w:r>
      <w:proofErr w:type="spellEnd"/>
      <w:r w:rsidRPr="004C4576">
        <w:rPr>
          <w:bCs/>
          <w:sz w:val="24"/>
          <w:szCs w:val="24"/>
        </w:rPr>
        <w:t xml:space="preserve">, </w:t>
      </w:r>
      <w:r w:rsidRPr="004C4576">
        <w:rPr>
          <w:b/>
          <w:bCs/>
          <w:sz w:val="24"/>
          <w:szCs w:val="24"/>
        </w:rPr>
        <w:t>Nasir A. Siddiqui</w:t>
      </w:r>
      <w:r w:rsidRPr="004C4576">
        <w:rPr>
          <w:bCs/>
          <w:sz w:val="24"/>
          <w:szCs w:val="24"/>
        </w:rPr>
        <w:t xml:space="preserve">, Fars K </w:t>
      </w:r>
      <w:proofErr w:type="spellStart"/>
      <w:r w:rsidRPr="004C4576">
        <w:rPr>
          <w:bCs/>
          <w:sz w:val="24"/>
          <w:szCs w:val="24"/>
        </w:rPr>
        <w:t>Alanazi</w:t>
      </w:r>
      <w:proofErr w:type="spellEnd"/>
      <w:r w:rsidRPr="004C4576">
        <w:rPr>
          <w:bCs/>
          <w:sz w:val="24"/>
          <w:szCs w:val="24"/>
        </w:rPr>
        <w:t xml:space="preserve">, Ibrahim A </w:t>
      </w:r>
      <w:proofErr w:type="spellStart"/>
      <w:r w:rsidRPr="004C4576">
        <w:rPr>
          <w:bCs/>
          <w:sz w:val="24"/>
          <w:szCs w:val="24"/>
        </w:rPr>
        <w:t>Alsarra</w:t>
      </w:r>
      <w:proofErr w:type="spellEnd"/>
      <w:r w:rsidRPr="004C4576">
        <w:rPr>
          <w:bCs/>
          <w:sz w:val="24"/>
          <w:szCs w:val="24"/>
        </w:rPr>
        <w:t xml:space="preserve">. </w:t>
      </w:r>
      <w:r w:rsidRPr="007E71C3">
        <w:rPr>
          <w:rFonts w:eastAsiaTheme="minorHAnsi"/>
          <w:i/>
          <w:sz w:val="24"/>
          <w:szCs w:val="24"/>
          <w:lang w:val="en-US"/>
        </w:rPr>
        <w:t>J. Chem. Thermodynamics</w:t>
      </w:r>
      <w:r w:rsidRPr="007E71C3">
        <w:rPr>
          <w:bCs/>
          <w:sz w:val="24"/>
          <w:szCs w:val="24"/>
        </w:rPr>
        <w:t>. (Published online</w:t>
      </w:r>
      <w:r>
        <w:rPr>
          <w:bCs/>
          <w:sz w:val="24"/>
          <w:szCs w:val="24"/>
        </w:rPr>
        <w:t>):</w:t>
      </w:r>
      <w:r w:rsidRPr="007E71C3">
        <w:rPr>
          <w:rFonts w:eastAsiaTheme="minorHAnsi"/>
          <w:sz w:val="24"/>
          <w:szCs w:val="24"/>
          <w:lang w:val="en-US"/>
        </w:rPr>
        <w:t xml:space="preserve">85 </w:t>
      </w:r>
      <w:r w:rsidRPr="007E71C3">
        <w:rPr>
          <w:rFonts w:eastAsiaTheme="minorHAnsi"/>
          <w:b/>
          <w:sz w:val="24"/>
          <w:szCs w:val="24"/>
          <w:lang w:val="en-US"/>
        </w:rPr>
        <w:t>(2015)</w:t>
      </w:r>
      <w:r w:rsidRPr="007E71C3">
        <w:rPr>
          <w:rFonts w:eastAsiaTheme="minorHAnsi"/>
          <w:sz w:val="24"/>
          <w:szCs w:val="24"/>
          <w:lang w:val="en-US"/>
        </w:rPr>
        <w:t xml:space="preserve"> 57–60</w:t>
      </w:r>
      <w:r>
        <w:rPr>
          <w:rFonts w:eastAsiaTheme="minorHAnsi"/>
          <w:sz w:val="24"/>
          <w:szCs w:val="24"/>
          <w:lang w:val="en-US"/>
        </w:rPr>
        <w:t>.</w:t>
      </w:r>
      <w:r w:rsidRPr="007E71C3">
        <w:rPr>
          <w:b/>
          <w:sz w:val="24"/>
          <w:szCs w:val="24"/>
        </w:rPr>
        <w:t xml:space="preserve"> (IF: 2.4).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0456BA" w:rsidRPr="00C5063E" w:rsidRDefault="000456BA" w:rsidP="000456BA">
      <w:pPr>
        <w:pStyle w:val="ListParagraph"/>
        <w:ind w:left="270"/>
        <w:jc w:val="both"/>
        <w:rPr>
          <w:sz w:val="24"/>
          <w:szCs w:val="24"/>
        </w:rPr>
      </w:pPr>
      <w:r w:rsidRPr="00C5063E">
        <w:rPr>
          <w:sz w:val="24"/>
          <w:szCs w:val="24"/>
        </w:rPr>
        <w:t xml:space="preserve"> </w:t>
      </w:r>
      <w:r w:rsidRPr="00C5063E">
        <w:rPr>
          <w:sz w:val="24"/>
          <w:szCs w:val="24"/>
          <w:vertAlign w:val="superscript"/>
        </w:rPr>
        <w:t xml:space="preserve"> </w:t>
      </w:r>
    </w:p>
    <w:p w:rsidR="000456BA" w:rsidRPr="001D02FD" w:rsidRDefault="000456BA" w:rsidP="000456BA">
      <w:pPr>
        <w:pStyle w:val="ListParagraph"/>
        <w:numPr>
          <w:ilvl w:val="0"/>
          <w:numId w:val="10"/>
        </w:numPr>
        <w:shd w:val="clear" w:color="auto" w:fill="FFFFFF"/>
        <w:spacing w:after="120" w:line="336" w:lineRule="atLeast"/>
        <w:ind w:left="270"/>
        <w:jc w:val="both"/>
        <w:outlineLvl w:val="0"/>
        <w:rPr>
          <w:sz w:val="24"/>
          <w:szCs w:val="24"/>
        </w:rPr>
      </w:pPr>
      <w:r w:rsidRPr="001D02FD">
        <w:rPr>
          <w:bCs/>
          <w:color w:val="000000"/>
          <w:kern w:val="36"/>
          <w:sz w:val="24"/>
          <w:szCs w:val="24"/>
        </w:rPr>
        <w:t xml:space="preserve">Correlation of Solubility of Bioactive Compound </w:t>
      </w:r>
      <w:proofErr w:type="spellStart"/>
      <w:r w:rsidRPr="00431581">
        <w:rPr>
          <w:bCs/>
          <w:color w:val="000000"/>
          <w:kern w:val="36"/>
          <w:sz w:val="24"/>
          <w:szCs w:val="24"/>
          <w:highlight w:val="yellow"/>
        </w:rPr>
        <w:t>Reserpine</w:t>
      </w:r>
      <w:proofErr w:type="spellEnd"/>
      <w:r w:rsidRPr="001D02FD">
        <w:rPr>
          <w:bCs/>
          <w:color w:val="000000"/>
          <w:kern w:val="36"/>
          <w:sz w:val="24"/>
          <w:szCs w:val="24"/>
        </w:rPr>
        <w:t xml:space="preserve"> in Eight Green Solvents at (298.15 to 338.15) K.</w:t>
      </w:r>
      <w:r w:rsidRPr="001D02FD">
        <w:rPr>
          <w:b/>
          <w:bCs/>
          <w:color w:val="000000"/>
          <w:kern w:val="36"/>
          <w:sz w:val="24"/>
          <w:szCs w:val="24"/>
        </w:rPr>
        <w:t xml:space="preserve"> </w:t>
      </w:r>
      <w:hyperlink r:id="rId11" w:history="1">
        <w:proofErr w:type="spellStart"/>
        <w:r w:rsidRPr="001D02FD">
          <w:rPr>
            <w:bCs/>
            <w:sz w:val="24"/>
            <w:szCs w:val="24"/>
          </w:rPr>
          <w:t>Faiyaz</w:t>
        </w:r>
        <w:proofErr w:type="spellEnd"/>
        <w:r w:rsidRPr="001D02FD">
          <w:rPr>
            <w:bCs/>
            <w:sz w:val="24"/>
            <w:szCs w:val="24"/>
          </w:rPr>
          <w:t xml:space="preserve"> </w:t>
        </w:r>
        <w:proofErr w:type="spellStart"/>
        <w:r w:rsidRPr="001D02FD">
          <w:rPr>
            <w:bCs/>
            <w:sz w:val="24"/>
            <w:szCs w:val="24"/>
          </w:rPr>
          <w:t>Shakeel</w:t>
        </w:r>
        <w:proofErr w:type="spellEnd"/>
      </w:hyperlink>
      <w:r w:rsidRPr="001D02FD">
        <w:rPr>
          <w:bCs/>
          <w:sz w:val="24"/>
          <w:szCs w:val="24"/>
        </w:rPr>
        <w:t>, </w:t>
      </w:r>
      <w:proofErr w:type="spellStart"/>
      <w:r w:rsidR="008078EC">
        <w:fldChar w:fldCharType="begin"/>
      </w:r>
      <w:r>
        <w:instrText>HYPERLINK "http://pubs.acs.org/action/doSearch?ContribStored=Haq%2C+N"</w:instrText>
      </w:r>
      <w:r w:rsidR="008078EC">
        <w:fldChar w:fldCharType="separate"/>
      </w:r>
      <w:r w:rsidRPr="001D02FD">
        <w:rPr>
          <w:bCs/>
          <w:sz w:val="24"/>
          <w:szCs w:val="24"/>
        </w:rPr>
        <w:t>Nazrul</w:t>
      </w:r>
      <w:proofErr w:type="spellEnd"/>
      <w:r w:rsidRPr="001D02FD">
        <w:rPr>
          <w:bCs/>
          <w:sz w:val="24"/>
          <w:szCs w:val="24"/>
        </w:rPr>
        <w:t xml:space="preserve"> </w:t>
      </w:r>
      <w:proofErr w:type="spellStart"/>
      <w:r w:rsidRPr="001D02FD">
        <w:rPr>
          <w:bCs/>
          <w:sz w:val="24"/>
          <w:szCs w:val="24"/>
        </w:rPr>
        <w:t>Haq</w:t>
      </w:r>
      <w:proofErr w:type="spellEnd"/>
      <w:r w:rsidR="008078EC">
        <w:fldChar w:fldCharType="end"/>
      </w:r>
      <w:r w:rsidRPr="001D02FD">
        <w:rPr>
          <w:bCs/>
          <w:sz w:val="24"/>
          <w:szCs w:val="24"/>
        </w:rPr>
        <w:t>, </w:t>
      </w:r>
      <w:hyperlink r:id="rId12" w:history="1">
        <w:r w:rsidRPr="001D02FD">
          <w:rPr>
            <w:b/>
            <w:bCs/>
            <w:sz w:val="24"/>
            <w:szCs w:val="24"/>
          </w:rPr>
          <w:t>Nasir A. Siddiqui</w:t>
        </w:r>
      </w:hyperlink>
      <w:r w:rsidRPr="001D02FD">
        <w:rPr>
          <w:bCs/>
          <w:sz w:val="24"/>
          <w:szCs w:val="24"/>
        </w:rPr>
        <w:t>, </w:t>
      </w:r>
      <w:hyperlink r:id="rId13" w:history="1">
        <w:r w:rsidRPr="001D02FD">
          <w:rPr>
            <w:bCs/>
            <w:sz w:val="24"/>
            <w:szCs w:val="24"/>
          </w:rPr>
          <w:t xml:space="preserve">Fars K. </w:t>
        </w:r>
        <w:proofErr w:type="spellStart"/>
        <w:r w:rsidRPr="001D02FD">
          <w:rPr>
            <w:bCs/>
            <w:sz w:val="24"/>
            <w:szCs w:val="24"/>
          </w:rPr>
          <w:t>Alanazi</w:t>
        </w:r>
        <w:proofErr w:type="spellEnd"/>
      </w:hyperlink>
      <w:r w:rsidRPr="001D02FD">
        <w:rPr>
          <w:bCs/>
          <w:sz w:val="24"/>
          <w:szCs w:val="24"/>
        </w:rPr>
        <w:t> , and </w:t>
      </w:r>
      <w:hyperlink r:id="rId14" w:history="1">
        <w:r w:rsidRPr="001D02FD">
          <w:rPr>
            <w:bCs/>
            <w:sz w:val="24"/>
            <w:szCs w:val="24"/>
          </w:rPr>
          <w:t xml:space="preserve">Ibrahim A. </w:t>
        </w:r>
        <w:proofErr w:type="spellStart"/>
        <w:r w:rsidRPr="001D02FD">
          <w:rPr>
            <w:bCs/>
            <w:sz w:val="24"/>
            <w:szCs w:val="24"/>
          </w:rPr>
          <w:t>Alsarra</w:t>
        </w:r>
        <w:proofErr w:type="spellEnd"/>
      </w:hyperlink>
      <w:r w:rsidRPr="001D02FD">
        <w:rPr>
          <w:bCs/>
          <w:sz w:val="24"/>
          <w:szCs w:val="24"/>
        </w:rPr>
        <w:t xml:space="preserve">, </w:t>
      </w:r>
      <w:r w:rsidRPr="001D02FD">
        <w:rPr>
          <w:i/>
          <w:iCs/>
          <w:sz w:val="24"/>
          <w:szCs w:val="24"/>
        </w:rPr>
        <w:t>J. Chem. Eng. Data</w:t>
      </w:r>
      <w:r w:rsidRPr="001D02FD">
        <w:rPr>
          <w:sz w:val="24"/>
          <w:szCs w:val="24"/>
        </w:rPr>
        <w:t xml:space="preserve">, Article ASAP.  </w:t>
      </w:r>
      <w:r w:rsidRPr="001D02FD">
        <w:rPr>
          <w:b/>
          <w:bCs/>
          <w:sz w:val="24"/>
          <w:szCs w:val="24"/>
        </w:rPr>
        <w:t>DOI: </w:t>
      </w:r>
      <w:r w:rsidRPr="001D02FD">
        <w:rPr>
          <w:sz w:val="24"/>
          <w:szCs w:val="24"/>
        </w:rPr>
        <w:t>10.1021/je500893g</w:t>
      </w:r>
    </w:p>
    <w:p w:rsidR="000456BA" w:rsidRDefault="000456BA" w:rsidP="000456BA">
      <w:pPr>
        <w:pStyle w:val="ListParagraph"/>
        <w:shd w:val="clear" w:color="auto" w:fill="FFFFFF"/>
        <w:spacing w:line="250" w:lineRule="atLeast"/>
        <w:ind w:hanging="450"/>
        <w:jc w:val="both"/>
        <w:rPr>
          <w:b/>
          <w:sz w:val="24"/>
        </w:rPr>
      </w:pPr>
      <w:r>
        <w:rPr>
          <w:sz w:val="24"/>
          <w:szCs w:val="24"/>
        </w:rPr>
        <w:t xml:space="preserve">Published </w:t>
      </w:r>
      <w:proofErr w:type="gramStart"/>
      <w:r>
        <w:rPr>
          <w:sz w:val="24"/>
          <w:szCs w:val="24"/>
        </w:rPr>
        <w:t xml:space="preserve">online </w:t>
      </w:r>
      <w:r w:rsidRPr="001D02FD">
        <w:rPr>
          <w:sz w:val="24"/>
          <w:szCs w:val="24"/>
        </w:rPr>
        <w:t>:</w:t>
      </w:r>
      <w:proofErr w:type="gramEnd"/>
      <w:r w:rsidRPr="001D02FD">
        <w:rPr>
          <w:sz w:val="24"/>
          <w:szCs w:val="24"/>
        </w:rPr>
        <w:t xml:space="preserve"> January 13, 2015</w:t>
      </w:r>
      <w:r>
        <w:rPr>
          <w:sz w:val="24"/>
          <w:szCs w:val="24"/>
        </w:rPr>
        <w:t>.</w:t>
      </w:r>
      <w:r w:rsidRPr="001D02FD">
        <w:rPr>
          <w:b/>
          <w:sz w:val="24"/>
        </w:rPr>
        <w:t xml:space="preserve"> </w:t>
      </w:r>
      <w:r w:rsidRPr="00AC739C">
        <w:rPr>
          <w:b/>
          <w:sz w:val="24"/>
        </w:rPr>
        <w:t>(IF: 2.04).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0456BA" w:rsidRPr="00AC739C" w:rsidRDefault="000456BA" w:rsidP="000456BA">
      <w:pPr>
        <w:pStyle w:val="ListParagraph"/>
        <w:jc w:val="both"/>
        <w:rPr>
          <w:kern w:val="2"/>
          <w:sz w:val="24"/>
        </w:rPr>
      </w:pPr>
    </w:p>
    <w:p w:rsidR="000456BA" w:rsidRPr="0079008A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4"/>
        <w:jc w:val="both"/>
        <w:rPr>
          <w:rFonts w:eastAsiaTheme="minorHAnsi"/>
          <w:sz w:val="24"/>
          <w:szCs w:val="24"/>
          <w:lang w:val="en-US"/>
        </w:rPr>
      </w:pPr>
      <w:r w:rsidRPr="0079008A">
        <w:rPr>
          <w:rFonts w:eastAsiaTheme="minorHAnsi"/>
          <w:sz w:val="24"/>
          <w:szCs w:val="24"/>
          <w:lang w:val="en-US"/>
        </w:rPr>
        <w:t xml:space="preserve">Ameliorative effect of methanol extract of </w:t>
      </w:r>
      <w:proofErr w:type="spellStart"/>
      <w:r w:rsidRPr="00431581">
        <w:rPr>
          <w:rFonts w:eastAsiaTheme="minorHAnsi"/>
          <w:sz w:val="24"/>
          <w:szCs w:val="24"/>
          <w:highlight w:val="yellow"/>
          <w:lang w:val="en-US"/>
        </w:rPr>
        <w:t>Rumex</w:t>
      </w:r>
      <w:proofErr w:type="spellEnd"/>
      <w:r w:rsidRPr="00431581">
        <w:rPr>
          <w:rFonts w:eastAsiaTheme="minorHAnsi"/>
          <w:sz w:val="24"/>
          <w:szCs w:val="24"/>
          <w:highlight w:val="yellow"/>
          <w:lang w:val="en-US"/>
        </w:rPr>
        <w:t xml:space="preserve"> </w:t>
      </w:r>
      <w:proofErr w:type="spellStart"/>
      <w:r w:rsidRPr="00431581">
        <w:rPr>
          <w:rFonts w:eastAsiaTheme="minorHAnsi"/>
          <w:sz w:val="24"/>
          <w:szCs w:val="24"/>
          <w:highlight w:val="yellow"/>
          <w:lang w:val="en-US"/>
        </w:rPr>
        <w:t>vesicarius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on CCl4-induced liver damage in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Wistar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albino Rats.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Majid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Ahmad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Ganaie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Tajdar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Husain Khan, </w:t>
      </w:r>
      <w:r w:rsidRPr="0079008A">
        <w:rPr>
          <w:rFonts w:eastAsiaTheme="minorHAnsi"/>
          <w:b/>
          <w:bCs/>
          <w:sz w:val="24"/>
          <w:szCs w:val="24"/>
          <w:lang w:val="en-US"/>
        </w:rPr>
        <w:t>Nasir Ali Siddiqui</w:t>
      </w:r>
      <w:r w:rsidRPr="0079008A">
        <w:rPr>
          <w:rFonts w:eastAsiaTheme="minorHAnsi"/>
          <w:sz w:val="24"/>
          <w:szCs w:val="24"/>
          <w:lang w:val="en-US"/>
        </w:rPr>
        <w:t xml:space="preserve">, and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Mohd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Nazam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Ansari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>.</w:t>
      </w:r>
      <w:r w:rsidRPr="0079008A">
        <w:rPr>
          <w:sz w:val="24"/>
          <w:szCs w:val="24"/>
        </w:rPr>
        <w:t xml:space="preserve"> </w:t>
      </w:r>
      <w:r w:rsidRPr="0079008A">
        <w:rPr>
          <w:i/>
          <w:sz w:val="24"/>
          <w:szCs w:val="24"/>
        </w:rPr>
        <w:t>Pharmaceutical Biology</w:t>
      </w:r>
      <w:r w:rsidRPr="0079008A">
        <w:rPr>
          <w:rFonts w:eastAsiaTheme="minorHAnsi"/>
          <w:color w:val="231F20"/>
          <w:sz w:val="24"/>
          <w:szCs w:val="24"/>
          <w:lang w:val="en-US"/>
        </w:rPr>
        <w:t>,</w:t>
      </w:r>
      <w:r>
        <w:rPr>
          <w:rFonts w:eastAsiaTheme="minorHAnsi"/>
          <w:color w:val="231F20"/>
          <w:sz w:val="24"/>
          <w:szCs w:val="24"/>
          <w:lang w:val="en-US"/>
        </w:rPr>
        <w:t xml:space="preserve"> </w:t>
      </w:r>
      <w:r w:rsidRPr="0079008A">
        <w:rPr>
          <w:rFonts w:eastAsiaTheme="minorHAnsi"/>
          <w:color w:val="231F20"/>
          <w:sz w:val="24"/>
          <w:szCs w:val="24"/>
          <w:lang w:val="en-US"/>
        </w:rPr>
        <w:t>(Published online)</w:t>
      </w:r>
      <w:r>
        <w:rPr>
          <w:rFonts w:eastAsiaTheme="minorHAnsi"/>
          <w:color w:val="231F20"/>
          <w:sz w:val="24"/>
          <w:szCs w:val="24"/>
          <w:lang w:val="en-US"/>
        </w:rPr>
        <w:t xml:space="preserve"> </w:t>
      </w:r>
      <w:r w:rsidRPr="0079008A">
        <w:rPr>
          <w:rFonts w:eastAsiaTheme="minorHAnsi"/>
          <w:color w:val="231F20"/>
          <w:sz w:val="24"/>
          <w:szCs w:val="24"/>
          <w:lang w:val="en-US"/>
        </w:rPr>
        <w:t>Early Online: 1–5</w:t>
      </w:r>
      <w:proofErr w:type="gramStart"/>
      <w:r w:rsidRPr="0079008A">
        <w:rPr>
          <w:rFonts w:eastAsiaTheme="minorHAnsi"/>
          <w:color w:val="231F20"/>
          <w:sz w:val="24"/>
          <w:szCs w:val="24"/>
          <w:lang w:val="en-US"/>
        </w:rPr>
        <w:t>,</w:t>
      </w:r>
      <w:r>
        <w:rPr>
          <w:rFonts w:eastAsiaTheme="minorHAnsi"/>
          <w:color w:val="231F20"/>
          <w:sz w:val="24"/>
          <w:szCs w:val="24"/>
          <w:lang w:val="en-US"/>
        </w:rPr>
        <w:t xml:space="preserve"> </w:t>
      </w:r>
      <w:r w:rsidRPr="0079008A">
        <w:rPr>
          <w:rFonts w:eastAsiaTheme="minorHAnsi"/>
          <w:color w:val="231F20"/>
          <w:sz w:val="24"/>
          <w:szCs w:val="24"/>
          <w:lang w:val="en-US"/>
        </w:rPr>
        <w:t xml:space="preserve"> 2015</w:t>
      </w:r>
      <w:proofErr w:type="gramEnd"/>
      <w:r w:rsidRPr="0079008A">
        <w:rPr>
          <w:rFonts w:eastAsiaTheme="minorHAnsi"/>
          <w:color w:val="231F20"/>
          <w:sz w:val="24"/>
          <w:szCs w:val="24"/>
          <w:lang w:val="en-US"/>
        </w:rPr>
        <w:t>. DOI: 10.3109/13880209.2014.967782</w:t>
      </w:r>
      <w:r w:rsidRPr="0079008A">
        <w:rPr>
          <w:sz w:val="24"/>
          <w:szCs w:val="24"/>
        </w:rPr>
        <w:t xml:space="preserve"> (</w:t>
      </w:r>
      <w:r w:rsidRPr="0079008A">
        <w:rPr>
          <w:b/>
          <w:bCs/>
          <w:sz w:val="24"/>
          <w:szCs w:val="24"/>
        </w:rPr>
        <w:t>2015</w:t>
      </w:r>
      <w:r w:rsidRPr="0079008A">
        <w:rPr>
          <w:sz w:val="24"/>
          <w:szCs w:val="24"/>
        </w:rPr>
        <w:t>)</w:t>
      </w:r>
      <w:r w:rsidRPr="0079008A">
        <w:rPr>
          <w:b/>
          <w:sz w:val="24"/>
          <w:szCs w:val="24"/>
        </w:rPr>
        <w:t xml:space="preserve"> (IF: 1.34).</w:t>
      </w:r>
    </w:p>
    <w:p w:rsidR="000456BA" w:rsidRPr="005F5691" w:rsidRDefault="000456BA" w:rsidP="000456BA">
      <w:pPr>
        <w:pStyle w:val="ListParagraph"/>
        <w:autoSpaceDE w:val="0"/>
        <w:autoSpaceDN w:val="0"/>
        <w:adjustRightInd w:val="0"/>
        <w:ind w:left="274"/>
        <w:jc w:val="both"/>
        <w:rPr>
          <w:rFonts w:eastAsiaTheme="minorHAnsi"/>
          <w:sz w:val="24"/>
          <w:szCs w:val="24"/>
          <w:lang w:val="en-US"/>
        </w:rPr>
      </w:pPr>
    </w:p>
    <w:p w:rsidR="000456BA" w:rsidRPr="00F30CE3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F30CE3">
        <w:rPr>
          <w:bCs/>
          <w:sz w:val="24"/>
          <w:szCs w:val="24"/>
        </w:rPr>
        <w:t xml:space="preserve">Simultaneous quantification of biomarkers </w:t>
      </w:r>
      <w:proofErr w:type="spellStart"/>
      <w:r w:rsidRPr="003712B2">
        <w:rPr>
          <w:bCs/>
          <w:sz w:val="24"/>
          <w:szCs w:val="24"/>
          <w:highlight w:val="yellow"/>
        </w:rPr>
        <w:t>bergenin</w:t>
      </w:r>
      <w:proofErr w:type="spellEnd"/>
      <w:r w:rsidRPr="00F30CE3">
        <w:rPr>
          <w:bCs/>
          <w:sz w:val="24"/>
          <w:szCs w:val="24"/>
        </w:rPr>
        <w:t xml:space="preserve"> and </w:t>
      </w:r>
      <w:proofErr w:type="spellStart"/>
      <w:r w:rsidRPr="003712B2">
        <w:rPr>
          <w:bCs/>
          <w:sz w:val="24"/>
          <w:szCs w:val="24"/>
          <w:highlight w:val="yellow"/>
        </w:rPr>
        <w:t>menisdauri</w:t>
      </w:r>
      <w:r w:rsidRPr="00F30CE3">
        <w:rPr>
          <w:bCs/>
          <w:sz w:val="24"/>
          <w:szCs w:val="24"/>
        </w:rPr>
        <w:t>n</w:t>
      </w:r>
      <w:proofErr w:type="spellEnd"/>
      <w:r w:rsidRPr="00F30CE3">
        <w:rPr>
          <w:bCs/>
          <w:sz w:val="24"/>
          <w:szCs w:val="24"/>
        </w:rPr>
        <w:t xml:space="preserve"> in the methanol extract of aerial parts of </w:t>
      </w:r>
      <w:proofErr w:type="spellStart"/>
      <w:r w:rsidRPr="00F30CE3">
        <w:rPr>
          <w:bCs/>
          <w:i/>
          <w:iCs/>
          <w:sz w:val="24"/>
          <w:szCs w:val="24"/>
        </w:rPr>
        <w:t>Flueggea</w:t>
      </w:r>
      <w:proofErr w:type="spellEnd"/>
      <w:r w:rsidRPr="00F30CE3">
        <w:rPr>
          <w:bCs/>
          <w:i/>
          <w:iCs/>
          <w:sz w:val="24"/>
          <w:szCs w:val="24"/>
        </w:rPr>
        <w:t xml:space="preserve"> </w:t>
      </w:r>
      <w:proofErr w:type="spellStart"/>
      <w:r w:rsidRPr="00F30CE3">
        <w:rPr>
          <w:bCs/>
          <w:i/>
          <w:iCs/>
          <w:sz w:val="24"/>
          <w:szCs w:val="24"/>
        </w:rPr>
        <w:t>virosa</w:t>
      </w:r>
      <w:proofErr w:type="spellEnd"/>
      <w:r w:rsidRPr="00F30CE3">
        <w:rPr>
          <w:bCs/>
          <w:sz w:val="24"/>
          <w:szCs w:val="24"/>
        </w:rPr>
        <w:t xml:space="preserve"> by validated HPTLC </w:t>
      </w:r>
      <w:proofErr w:type="spellStart"/>
      <w:r w:rsidRPr="00F30CE3">
        <w:rPr>
          <w:bCs/>
          <w:sz w:val="24"/>
          <w:szCs w:val="24"/>
        </w:rPr>
        <w:t>densitometric</w:t>
      </w:r>
      <w:proofErr w:type="spellEnd"/>
      <w:r w:rsidRPr="00F30CE3">
        <w:rPr>
          <w:bCs/>
          <w:sz w:val="24"/>
          <w:szCs w:val="24"/>
        </w:rPr>
        <w:t xml:space="preserve"> method. </w:t>
      </w:r>
      <w:r w:rsidRPr="00F30CE3">
        <w:rPr>
          <w:b/>
          <w:sz w:val="24"/>
          <w:szCs w:val="24"/>
        </w:rPr>
        <w:t>Nasir A. Siddiqui</w:t>
      </w:r>
      <w:r w:rsidRPr="00F30CE3">
        <w:rPr>
          <w:sz w:val="24"/>
          <w:szCs w:val="24"/>
        </w:rPr>
        <w:t xml:space="preserve">, </w:t>
      </w:r>
      <w:proofErr w:type="spellStart"/>
      <w:r w:rsidRPr="00F30CE3">
        <w:rPr>
          <w:sz w:val="24"/>
          <w:szCs w:val="24"/>
        </w:rPr>
        <w:t>Perwez</w:t>
      </w:r>
      <w:proofErr w:type="spellEnd"/>
      <w:r w:rsidRPr="00F30CE3">
        <w:rPr>
          <w:sz w:val="24"/>
          <w:szCs w:val="24"/>
        </w:rPr>
        <w:t xml:space="preserve"> </w:t>
      </w:r>
      <w:proofErr w:type="spellStart"/>
      <w:r w:rsidRPr="00F30CE3">
        <w:rPr>
          <w:sz w:val="24"/>
          <w:szCs w:val="24"/>
        </w:rPr>
        <w:t>Alam</w:t>
      </w:r>
      <w:proofErr w:type="spellEnd"/>
      <w:r w:rsidRPr="00F30CE3">
        <w:rPr>
          <w:sz w:val="24"/>
          <w:szCs w:val="24"/>
        </w:rPr>
        <w:t xml:space="preserve">, </w:t>
      </w:r>
      <w:proofErr w:type="spellStart"/>
      <w:r w:rsidRPr="00F30CE3">
        <w:rPr>
          <w:sz w:val="24"/>
          <w:szCs w:val="24"/>
        </w:rPr>
        <w:t>Adnan</w:t>
      </w:r>
      <w:proofErr w:type="spellEnd"/>
      <w:r w:rsidRPr="00F30CE3">
        <w:rPr>
          <w:sz w:val="24"/>
          <w:szCs w:val="24"/>
        </w:rPr>
        <w:t xml:space="preserve"> J. Al-</w:t>
      </w:r>
      <w:proofErr w:type="spellStart"/>
      <w:r w:rsidRPr="00F30CE3">
        <w:rPr>
          <w:sz w:val="24"/>
          <w:szCs w:val="24"/>
        </w:rPr>
        <w:t>Rehaily</w:t>
      </w:r>
      <w:proofErr w:type="spellEnd"/>
      <w:r w:rsidRPr="00F30CE3">
        <w:rPr>
          <w:sz w:val="24"/>
          <w:szCs w:val="24"/>
        </w:rPr>
        <w:t>, Mai M. Al-</w:t>
      </w:r>
      <w:proofErr w:type="spellStart"/>
      <w:r w:rsidRPr="00F30CE3">
        <w:rPr>
          <w:sz w:val="24"/>
          <w:szCs w:val="24"/>
        </w:rPr>
        <w:t>Oqail</w:t>
      </w:r>
      <w:proofErr w:type="spellEnd"/>
      <w:r w:rsidRPr="00F30CE3">
        <w:rPr>
          <w:sz w:val="24"/>
          <w:szCs w:val="24"/>
        </w:rPr>
        <w:t>.</w:t>
      </w:r>
      <w:r w:rsidRPr="00F30CE3">
        <w:rPr>
          <w:rFonts w:eastAsiaTheme="minorHAnsi"/>
          <w:sz w:val="24"/>
          <w:szCs w:val="24"/>
          <w:lang w:val="en-US"/>
        </w:rPr>
        <w:t xml:space="preserve"> Journal of Chromatographic Science</w:t>
      </w:r>
      <w:r>
        <w:rPr>
          <w:rFonts w:eastAsiaTheme="minorHAnsi"/>
          <w:sz w:val="24"/>
          <w:szCs w:val="24"/>
          <w:lang w:val="en-US"/>
        </w:rPr>
        <w:t>; 53: 824-829.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0456BA" w:rsidRPr="00BC0BF7" w:rsidRDefault="000456BA" w:rsidP="000456BA">
      <w:pPr>
        <w:pStyle w:val="ListParagraph"/>
        <w:rPr>
          <w:sz w:val="24"/>
          <w:szCs w:val="24"/>
        </w:rPr>
      </w:pPr>
    </w:p>
    <w:p w:rsidR="000456BA" w:rsidRPr="002045CE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BC0BF7">
        <w:rPr>
          <w:bCs/>
          <w:spacing w:val="1"/>
          <w:sz w:val="24"/>
          <w:szCs w:val="24"/>
        </w:rPr>
        <w:t xml:space="preserve">Isolation of </w:t>
      </w:r>
      <w:r w:rsidRPr="00431581">
        <w:rPr>
          <w:bCs/>
          <w:spacing w:val="1"/>
          <w:sz w:val="24"/>
          <w:szCs w:val="24"/>
          <w:highlight w:val="yellow"/>
        </w:rPr>
        <w:t>n</w:t>
      </w:r>
      <w:r w:rsidRPr="00431581">
        <w:rPr>
          <w:bCs/>
          <w:spacing w:val="-2"/>
          <w:sz w:val="24"/>
          <w:szCs w:val="24"/>
          <w:highlight w:val="yellow"/>
        </w:rPr>
        <w:t>e</w:t>
      </w:r>
      <w:r w:rsidRPr="00431581">
        <w:rPr>
          <w:bCs/>
          <w:sz w:val="24"/>
          <w:szCs w:val="24"/>
          <w:highlight w:val="yellow"/>
        </w:rPr>
        <w:t>w</w:t>
      </w:r>
      <w:r w:rsidRPr="00431581">
        <w:rPr>
          <w:bCs/>
          <w:spacing w:val="-12"/>
          <w:sz w:val="24"/>
          <w:szCs w:val="24"/>
          <w:highlight w:val="yellow"/>
        </w:rPr>
        <w:t xml:space="preserve"> </w:t>
      </w:r>
      <w:r w:rsidRPr="00431581">
        <w:rPr>
          <w:bCs/>
          <w:spacing w:val="1"/>
          <w:sz w:val="24"/>
          <w:szCs w:val="24"/>
          <w:highlight w:val="yellow"/>
        </w:rPr>
        <w:t>aliphatic ester</w:t>
      </w:r>
      <w:r w:rsidRPr="00BC0BF7">
        <w:rPr>
          <w:bCs/>
          <w:spacing w:val="1"/>
          <w:sz w:val="24"/>
          <w:szCs w:val="24"/>
        </w:rPr>
        <w:t xml:space="preserve"> </w:t>
      </w:r>
      <w:r w:rsidRPr="00BC0BF7">
        <w:rPr>
          <w:sz w:val="24"/>
          <w:szCs w:val="24"/>
        </w:rPr>
        <w:t xml:space="preserve">8'α-hydroxy-n-decanyl </w:t>
      </w:r>
      <w:r w:rsidRPr="00BC0BF7">
        <w:rPr>
          <w:bCs/>
          <w:sz w:val="24"/>
          <w:szCs w:val="24"/>
        </w:rPr>
        <w:t>n-</w:t>
      </w:r>
      <w:proofErr w:type="spellStart"/>
      <w:r w:rsidRPr="00BC0BF7">
        <w:rPr>
          <w:bCs/>
          <w:sz w:val="24"/>
          <w:szCs w:val="24"/>
        </w:rPr>
        <w:t>docosanoate</w:t>
      </w:r>
      <w:proofErr w:type="spellEnd"/>
      <w:r w:rsidRPr="00BC0BF7">
        <w:rPr>
          <w:bCs/>
          <w:sz w:val="24"/>
          <w:szCs w:val="24"/>
        </w:rPr>
        <w:t xml:space="preserve"> f</w:t>
      </w:r>
      <w:r w:rsidRPr="00BC0BF7">
        <w:rPr>
          <w:bCs/>
          <w:spacing w:val="-2"/>
          <w:sz w:val="24"/>
          <w:szCs w:val="24"/>
        </w:rPr>
        <w:t>r</w:t>
      </w:r>
      <w:r w:rsidRPr="00BC0BF7">
        <w:rPr>
          <w:bCs/>
          <w:sz w:val="24"/>
          <w:szCs w:val="24"/>
        </w:rPr>
        <w:t>om</w:t>
      </w:r>
      <w:r w:rsidRPr="00BC0BF7">
        <w:rPr>
          <w:bCs/>
          <w:spacing w:val="-1"/>
          <w:sz w:val="24"/>
          <w:szCs w:val="24"/>
        </w:rPr>
        <w:t xml:space="preserve"> the </w:t>
      </w:r>
      <w:r w:rsidRPr="00BC0BF7">
        <w:rPr>
          <w:rFonts w:asciiTheme="majorBidi" w:hAnsiTheme="majorBidi" w:cstheme="majorBidi"/>
          <w:bCs/>
          <w:sz w:val="24"/>
          <w:szCs w:val="24"/>
        </w:rPr>
        <w:t>leaves</w:t>
      </w:r>
      <w:r w:rsidRPr="00BC0BF7">
        <w:rPr>
          <w:bCs/>
          <w:spacing w:val="-1"/>
          <w:sz w:val="24"/>
          <w:szCs w:val="24"/>
        </w:rPr>
        <w:t xml:space="preserve"> </w:t>
      </w:r>
      <w:r w:rsidRPr="00BC0BF7">
        <w:rPr>
          <w:bCs/>
          <w:sz w:val="24"/>
          <w:szCs w:val="24"/>
        </w:rPr>
        <w:t>of</w:t>
      </w:r>
      <w:r w:rsidRPr="00BC0BF7">
        <w:rPr>
          <w:bCs/>
          <w:spacing w:val="-1"/>
          <w:sz w:val="24"/>
          <w:szCs w:val="24"/>
        </w:rPr>
        <w:t xml:space="preserve"> </w:t>
      </w:r>
      <w:proofErr w:type="spellStart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>Centaurothamnus</w:t>
      </w:r>
      <w:proofErr w:type="spellEnd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</w:t>
      </w:r>
      <w:proofErr w:type="spellStart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>maximus</w:t>
      </w:r>
      <w:proofErr w:type="spellEnd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</w:t>
      </w:r>
      <w:proofErr w:type="spellStart"/>
      <w:r w:rsidRPr="00BC0BF7">
        <w:rPr>
          <w:rFonts w:asciiTheme="majorBidi" w:hAnsiTheme="majorBidi" w:cstheme="majorBidi"/>
          <w:bCs/>
          <w:sz w:val="24"/>
          <w:szCs w:val="24"/>
        </w:rPr>
        <w:t>Wagentz</w:t>
      </w:r>
      <w:proofErr w:type="spellEnd"/>
      <w:r w:rsidRPr="00BC0BF7">
        <w:rPr>
          <w:rFonts w:asciiTheme="majorBidi" w:hAnsiTheme="majorBidi" w:cstheme="majorBidi"/>
          <w:bCs/>
          <w:sz w:val="24"/>
          <w:szCs w:val="24"/>
        </w:rPr>
        <w:t xml:space="preserve"> &amp; </w:t>
      </w:r>
      <w:proofErr w:type="spellStart"/>
      <w:r w:rsidRPr="00BC0BF7">
        <w:rPr>
          <w:rFonts w:asciiTheme="majorBidi" w:hAnsiTheme="majorBidi" w:cstheme="majorBidi"/>
          <w:bCs/>
          <w:sz w:val="24"/>
          <w:szCs w:val="24"/>
        </w:rPr>
        <w:t>Dittri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. </w:t>
      </w:r>
      <w:r w:rsidRPr="00BC0BF7">
        <w:rPr>
          <w:b/>
          <w:sz w:val="24"/>
          <w:szCs w:val="24"/>
        </w:rPr>
        <w:t>Nasir A. Siddiqui</w:t>
      </w:r>
      <w:r w:rsidRPr="00BC0BF7">
        <w:rPr>
          <w:sz w:val="24"/>
          <w:szCs w:val="24"/>
        </w:rPr>
        <w:t>, Moham</w:t>
      </w:r>
      <w:r>
        <w:rPr>
          <w:sz w:val="24"/>
          <w:szCs w:val="24"/>
        </w:rPr>
        <w:t>m</w:t>
      </w:r>
      <w:r w:rsidRPr="00BC0BF7">
        <w:rPr>
          <w:sz w:val="24"/>
          <w:szCs w:val="24"/>
        </w:rPr>
        <w:t xml:space="preserve">ed A. Al </w:t>
      </w:r>
      <w:proofErr w:type="spellStart"/>
      <w:r w:rsidRPr="00BC0BF7">
        <w:rPr>
          <w:sz w:val="24"/>
          <w:szCs w:val="24"/>
        </w:rPr>
        <w:t>Anezi</w:t>
      </w:r>
      <w:proofErr w:type="spellEnd"/>
      <w:r w:rsidRPr="00BC0BF7">
        <w:rPr>
          <w:sz w:val="24"/>
          <w:szCs w:val="24"/>
        </w:rPr>
        <w:t>,</w:t>
      </w:r>
      <w:r w:rsidRPr="00BC0BF7">
        <w:rPr>
          <w:sz w:val="24"/>
          <w:szCs w:val="24"/>
          <w:vertAlign w:val="superscript"/>
        </w:rPr>
        <w:t xml:space="preserve"> </w:t>
      </w:r>
      <w:proofErr w:type="spellStart"/>
      <w:r w:rsidRPr="00BC0BF7">
        <w:rPr>
          <w:sz w:val="24"/>
          <w:szCs w:val="24"/>
        </w:rPr>
        <w:t>Perwez</w:t>
      </w:r>
      <w:proofErr w:type="spellEnd"/>
      <w:r w:rsidRPr="00BC0BF7">
        <w:rPr>
          <w:sz w:val="24"/>
          <w:szCs w:val="24"/>
        </w:rPr>
        <w:t xml:space="preserve"> </w:t>
      </w:r>
      <w:proofErr w:type="spellStart"/>
      <w:r w:rsidRPr="00BC0BF7">
        <w:rPr>
          <w:sz w:val="24"/>
          <w:szCs w:val="24"/>
        </w:rPr>
        <w:t>Alam</w:t>
      </w:r>
      <w:proofErr w:type="spellEnd"/>
      <w:r w:rsidRPr="00BC0BF7">
        <w:rPr>
          <w:sz w:val="24"/>
          <w:szCs w:val="24"/>
        </w:rPr>
        <w:t xml:space="preserve">, </w:t>
      </w:r>
      <w:proofErr w:type="spellStart"/>
      <w:r w:rsidRPr="00BC0BF7">
        <w:rPr>
          <w:sz w:val="24"/>
          <w:szCs w:val="24"/>
        </w:rPr>
        <w:t>Anzarul</w:t>
      </w:r>
      <w:proofErr w:type="spellEnd"/>
      <w:r w:rsidRPr="00BC0BF7">
        <w:rPr>
          <w:sz w:val="24"/>
          <w:szCs w:val="24"/>
        </w:rPr>
        <w:t xml:space="preserve"> </w:t>
      </w:r>
      <w:proofErr w:type="spellStart"/>
      <w:r w:rsidRPr="00BC0BF7">
        <w:rPr>
          <w:sz w:val="24"/>
          <w:szCs w:val="24"/>
        </w:rPr>
        <w:t>Haque</w:t>
      </w:r>
      <w:proofErr w:type="spellEnd"/>
      <w:r w:rsidRPr="00BC0BF7">
        <w:rPr>
          <w:sz w:val="24"/>
          <w:szCs w:val="24"/>
        </w:rPr>
        <w:t>,</w:t>
      </w:r>
      <w:r w:rsidRPr="0056246D">
        <w:rPr>
          <w:rFonts w:asciiTheme="majorBidi" w:hAnsiTheme="majorBidi" w:cstheme="majorBidi"/>
          <w:sz w:val="24"/>
          <w:szCs w:val="24"/>
        </w:rPr>
        <w:t xml:space="preserve"> </w:t>
      </w:r>
      <w:r w:rsidRPr="009B261D">
        <w:rPr>
          <w:rFonts w:asciiTheme="majorBidi" w:hAnsiTheme="majorBidi" w:cstheme="majorBidi"/>
          <w:sz w:val="24"/>
          <w:szCs w:val="24"/>
        </w:rPr>
        <w:t xml:space="preserve">Omer A.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Basudan</w:t>
      </w:r>
      <w:proofErr w:type="spellEnd"/>
      <w:r>
        <w:rPr>
          <w:rFonts w:asciiTheme="majorBidi" w:hAnsiTheme="majorBidi" w:cstheme="majorBidi"/>
          <w:sz w:val="24"/>
          <w:szCs w:val="24"/>
        </w:rPr>
        <w:t>,</w:t>
      </w:r>
      <w:r w:rsidRPr="00BC0BF7">
        <w:rPr>
          <w:sz w:val="24"/>
          <w:szCs w:val="24"/>
        </w:rPr>
        <w:t xml:space="preserve"> </w:t>
      </w:r>
      <w:proofErr w:type="spellStart"/>
      <w:r w:rsidRPr="00F30CE3">
        <w:rPr>
          <w:sz w:val="24"/>
          <w:szCs w:val="24"/>
        </w:rPr>
        <w:t>Adnan</w:t>
      </w:r>
      <w:proofErr w:type="spellEnd"/>
      <w:r w:rsidRPr="00F30CE3">
        <w:rPr>
          <w:sz w:val="24"/>
          <w:szCs w:val="24"/>
        </w:rPr>
        <w:t xml:space="preserve"> J. Al-</w:t>
      </w:r>
      <w:proofErr w:type="spellStart"/>
      <w:r w:rsidRPr="00F30CE3">
        <w:rPr>
          <w:sz w:val="24"/>
          <w:szCs w:val="24"/>
        </w:rPr>
        <w:t>Rehaily</w:t>
      </w:r>
      <w:proofErr w:type="spellEnd"/>
      <w:r>
        <w:rPr>
          <w:sz w:val="24"/>
          <w:szCs w:val="24"/>
        </w:rPr>
        <w:t xml:space="preserve">, </w:t>
      </w:r>
      <w:r w:rsidRPr="00BC0BF7">
        <w:rPr>
          <w:sz w:val="24"/>
          <w:szCs w:val="24"/>
        </w:rPr>
        <w:t>Moha</w:t>
      </w:r>
      <w:r>
        <w:rPr>
          <w:sz w:val="24"/>
          <w:szCs w:val="24"/>
        </w:rPr>
        <w:t>m</w:t>
      </w:r>
      <w:r w:rsidRPr="00BC0BF7">
        <w:rPr>
          <w:sz w:val="24"/>
          <w:szCs w:val="24"/>
        </w:rPr>
        <w:t>med Ali.</w:t>
      </w:r>
      <w:r w:rsidRPr="00BC0BF7">
        <w:rPr>
          <w:bCs/>
          <w:spacing w:val="1"/>
          <w:sz w:val="24"/>
          <w:szCs w:val="24"/>
        </w:rPr>
        <w:t xml:space="preserve"> </w:t>
      </w:r>
      <w:r w:rsidRPr="00DB691F">
        <w:rPr>
          <w:i/>
          <w:iCs/>
          <w:sz w:val="24"/>
          <w:szCs w:val="24"/>
        </w:rPr>
        <w:t xml:space="preserve">Asian J. </w:t>
      </w:r>
      <w:r>
        <w:rPr>
          <w:i/>
          <w:iCs/>
          <w:sz w:val="24"/>
          <w:szCs w:val="24"/>
        </w:rPr>
        <w:t xml:space="preserve">of </w:t>
      </w:r>
      <w:r w:rsidRPr="00DB691F">
        <w:rPr>
          <w:i/>
          <w:iCs/>
          <w:sz w:val="24"/>
          <w:szCs w:val="24"/>
        </w:rPr>
        <w:t>Chem</w:t>
      </w:r>
      <w:r>
        <w:rPr>
          <w:i/>
          <w:iCs/>
          <w:sz w:val="24"/>
          <w:szCs w:val="24"/>
        </w:rPr>
        <w:t>.</w:t>
      </w:r>
      <w:r w:rsidRPr="007F546A">
        <w:rPr>
          <w:sz w:val="24"/>
          <w:szCs w:val="24"/>
        </w:rPr>
        <w:t xml:space="preserve"> </w:t>
      </w:r>
      <w:r w:rsidRPr="00DB691F">
        <w:rPr>
          <w:sz w:val="24"/>
          <w:szCs w:val="24"/>
        </w:rPr>
        <w:t>2</w:t>
      </w:r>
      <w:r>
        <w:rPr>
          <w:sz w:val="24"/>
          <w:szCs w:val="24"/>
        </w:rPr>
        <w:t>7</w:t>
      </w:r>
      <w:r w:rsidRPr="00DB691F">
        <w:rPr>
          <w:sz w:val="24"/>
          <w:szCs w:val="24"/>
        </w:rPr>
        <w:t xml:space="preserve"> (</w:t>
      </w:r>
      <w:r>
        <w:rPr>
          <w:sz w:val="24"/>
          <w:szCs w:val="24"/>
        </w:rPr>
        <w:t>7)</w:t>
      </w:r>
      <w:r w:rsidRPr="00DB691F"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</w:rPr>
        <w:t>2651</w:t>
      </w:r>
      <w:r w:rsidRPr="00DB691F"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</w:rPr>
        <w:t>2653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  <w:r w:rsidRPr="009E30E7">
        <w:rPr>
          <w:b/>
          <w:sz w:val="24"/>
          <w:szCs w:val="24"/>
        </w:rPr>
        <w:t xml:space="preserve"> </w:t>
      </w:r>
    </w:p>
    <w:p w:rsidR="000456BA" w:rsidRPr="00915915" w:rsidRDefault="000456BA" w:rsidP="000456BA">
      <w:pPr>
        <w:pStyle w:val="ListParagraph"/>
        <w:rPr>
          <w:rFonts w:asciiTheme="majorBidi" w:hAnsiTheme="majorBidi" w:cstheme="majorBidi"/>
          <w:bCs/>
          <w:sz w:val="24"/>
          <w:szCs w:val="24"/>
        </w:rPr>
      </w:pPr>
    </w:p>
    <w:p w:rsidR="000456BA" w:rsidRPr="00915915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/>
          <w:bCs/>
          <w:sz w:val="24"/>
          <w:szCs w:val="24"/>
        </w:rPr>
      </w:pPr>
      <w:r w:rsidRPr="00915915">
        <w:rPr>
          <w:kern w:val="2"/>
          <w:sz w:val="24"/>
        </w:rPr>
        <w:t xml:space="preserve">Evaluation of thermo sensitivity of </w:t>
      </w:r>
      <w:proofErr w:type="spellStart"/>
      <w:r w:rsidRPr="003712B2">
        <w:rPr>
          <w:kern w:val="2"/>
          <w:sz w:val="24"/>
          <w:highlight w:val="yellow"/>
        </w:rPr>
        <w:t>curcumin</w:t>
      </w:r>
      <w:proofErr w:type="spellEnd"/>
      <w:r w:rsidRPr="00915915">
        <w:rPr>
          <w:kern w:val="2"/>
          <w:sz w:val="24"/>
        </w:rPr>
        <w:t xml:space="preserve"> and quantification of </w:t>
      </w:r>
      <w:proofErr w:type="spellStart"/>
      <w:r w:rsidRPr="00915915">
        <w:rPr>
          <w:kern w:val="2"/>
          <w:sz w:val="24"/>
        </w:rPr>
        <w:t>ferulic</w:t>
      </w:r>
      <w:proofErr w:type="spellEnd"/>
      <w:r w:rsidRPr="00915915">
        <w:rPr>
          <w:kern w:val="2"/>
          <w:sz w:val="24"/>
        </w:rPr>
        <w:t xml:space="preserve"> acid and vanillin as degradation products by a validated HPTLC method.</w:t>
      </w:r>
      <w:r w:rsidRPr="00915915">
        <w:rPr>
          <w:i/>
          <w:iCs/>
          <w:sz w:val="24"/>
        </w:rPr>
        <w:t xml:space="preserve"> </w:t>
      </w:r>
      <w:r w:rsidRPr="00915915">
        <w:rPr>
          <w:rFonts w:eastAsiaTheme="minorHAnsi"/>
          <w:bCs/>
          <w:sz w:val="24"/>
        </w:rPr>
        <w:t>Nasir Ali Siddiqui.</w:t>
      </w:r>
      <w:r w:rsidRPr="00915915">
        <w:rPr>
          <w:i/>
          <w:iCs/>
          <w:sz w:val="24"/>
        </w:rPr>
        <w:t xml:space="preserve"> Pak. J. Pharm. Sci.</w:t>
      </w:r>
      <w:r w:rsidRPr="00915915">
        <w:rPr>
          <w:rFonts w:eastAsiaTheme="minorHAnsi"/>
          <w:sz w:val="24"/>
          <w:szCs w:val="24"/>
          <w:lang w:val="en-US"/>
        </w:rPr>
        <w:t xml:space="preserve">, Vol.28, </w:t>
      </w:r>
      <w:proofErr w:type="gramStart"/>
      <w:r w:rsidRPr="00915915">
        <w:rPr>
          <w:rFonts w:eastAsiaTheme="minorHAnsi"/>
          <w:sz w:val="24"/>
          <w:szCs w:val="24"/>
          <w:lang w:val="en-US"/>
        </w:rPr>
        <w:t>No.1(</w:t>
      </w:r>
      <w:proofErr w:type="spellStart"/>
      <w:proofErr w:type="gramEnd"/>
      <w:r w:rsidRPr="00915915">
        <w:rPr>
          <w:rFonts w:eastAsiaTheme="minorHAnsi"/>
          <w:sz w:val="24"/>
          <w:szCs w:val="24"/>
          <w:lang w:val="en-US"/>
        </w:rPr>
        <w:t>Suppl</w:t>
      </w:r>
      <w:proofErr w:type="spellEnd"/>
      <w:r w:rsidRPr="00915915">
        <w:rPr>
          <w:rFonts w:eastAsiaTheme="minorHAnsi"/>
          <w:sz w:val="24"/>
          <w:szCs w:val="24"/>
          <w:lang w:val="en-US"/>
        </w:rPr>
        <w:t>), pp.299-305</w:t>
      </w:r>
      <w:r w:rsidRPr="00915915">
        <w:rPr>
          <w:sz w:val="24"/>
        </w:rPr>
        <w:t xml:space="preserve"> (IF: 0.95) </w:t>
      </w:r>
      <w:r w:rsidRPr="00915915">
        <w:rPr>
          <w:b/>
          <w:sz w:val="24"/>
        </w:rPr>
        <w:t>(</w:t>
      </w:r>
      <w:r w:rsidRPr="00915915">
        <w:rPr>
          <w:rFonts w:eastAsiaTheme="minorHAnsi"/>
          <w:b/>
          <w:sz w:val="24"/>
          <w:szCs w:val="24"/>
          <w:lang w:val="en-US"/>
        </w:rPr>
        <w:t>2015)</w:t>
      </w:r>
      <w:r w:rsidRPr="00915915">
        <w:rPr>
          <w:sz w:val="24"/>
        </w:rPr>
        <w:t>.</w:t>
      </w:r>
    </w:p>
    <w:p w:rsidR="000456BA" w:rsidRPr="00915915" w:rsidRDefault="000456BA" w:rsidP="000456BA">
      <w:pPr>
        <w:pStyle w:val="ListParagraph"/>
        <w:rPr>
          <w:sz w:val="24"/>
          <w:szCs w:val="24"/>
        </w:rPr>
      </w:pPr>
    </w:p>
    <w:p w:rsidR="000456BA" w:rsidRPr="005F58A3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eastAsiaTheme="minorHAnsi"/>
          <w:sz w:val="24"/>
          <w:szCs w:val="24"/>
          <w:lang w:val="en-US"/>
        </w:rPr>
      </w:pPr>
      <w:r w:rsidRPr="005F58A3">
        <w:rPr>
          <w:rFonts w:eastAsiaTheme="minorHAnsi"/>
          <w:sz w:val="24"/>
          <w:szCs w:val="24"/>
          <w:lang w:val="en-US"/>
        </w:rPr>
        <w:t xml:space="preserve">Stability indicating assay of biomarker </w:t>
      </w:r>
      <w:proofErr w:type="spellStart"/>
      <w:r w:rsidRPr="003712B2">
        <w:rPr>
          <w:rFonts w:eastAsiaTheme="minorHAnsi"/>
          <w:sz w:val="24"/>
          <w:szCs w:val="24"/>
          <w:highlight w:val="yellow"/>
          <w:lang w:val="en-US"/>
        </w:rPr>
        <w:t>Bergenin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in the aerial parts of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Flueggea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virosa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by validated HPTLC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densitometric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method.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Perwez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Alam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Adnan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J. Al-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Rehaily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, </w:t>
      </w:r>
      <w:r w:rsidRPr="005F58A3">
        <w:rPr>
          <w:rFonts w:eastAsiaTheme="minorHAnsi"/>
          <w:b/>
          <w:sz w:val="24"/>
          <w:szCs w:val="24"/>
          <w:lang w:val="en-US"/>
        </w:rPr>
        <w:t>Nasir A. Siddiqui</w:t>
      </w:r>
      <w:r w:rsidRPr="005F58A3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Ebtesam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S. Al-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Sheddi</w:t>
      </w:r>
      <w:proofErr w:type="spellEnd"/>
      <w:r>
        <w:rPr>
          <w:rFonts w:eastAsiaTheme="minorHAnsi"/>
          <w:sz w:val="24"/>
          <w:szCs w:val="24"/>
          <w:lang w:val="en-US"/>
        </w:rPr>
        <w:t>.</w:t>
      </w:r>
      <w:r w:rsidRPr="009B261D">
        <w:rPr>
          <w:b/>
          <w:sz w:val="24"/>
          <w:szCs w:val="24"/>
        </w:rPr>
        <w:t xml:space="preserve"> 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E635B1">
        <w:rPr>
          <w:rFonts w:eastAsiaTheme="minorHAnsi"/>
          <w:i/>
          <w:iCs/>
          <w:sz w:val="24"/>
          <w:szCs w:val="24"/>
          <w:lang w:val="en-US"/>
        </w:rPr>
        <w:t xml:space="preserve"> 28 (1), </w:t>
      </w:r>
      <w:r>
        <w:rPr>
          <w:rFonts w:eastAsiaTheme="minorHAnsi"/>
          <w:i/>
          <w:iCs/>
          <w:sz w:val="24"/>
          <w:szCs w:val="24"/>
          <w:lang w:val="en-US"/>
        </w:rPr>
        <w:t>54</w:t>
      </w:r>
      <w:r w:rsidRPr="00E635B1">
        <w:rPr>
          <w:rFonts w:eastAsiaTheme="minorHAnsi"/>
          <w:i/>
          <w:iCs/>
          <w:sz w:val="24"/>
          <w:szCs w:val="24"/>
          <w:lang w:val="en-US"/>
        </w:rPr>
        <w:t>–</w:t>
      </w:r>
      <w:r>
        <w:rPr>
          <w:rFonts w:eastAsiaTheme="minorHAnsi"/>
          <w:i/>
          <w:iCs/>
          <w:sz w:val="24"/>
          <w:szCs w:val="24"/>
          <w:lang w:val="en-US"/>
        </w:rPr>
        <w:t>60.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(IF: 0.96)</w:t>
      </w:r>
      <w:r w:rsidRPr="00915915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</w:t>
      </w:r>
      <w:r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5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)</w:t>
      </w:r>
    </w:p>
    <w:p w:rsidR="000456BA" w:rsidRPr="009B261D" w:rsidRDefault="000456BA" w:rsidP="000456BA">
      <w:pPr>
        <w:pStyle w:val="ListParagraph"/>
        <w:autoSpaceDE w:val="0"/>
        <w:autoSpaceDN w:val="0"/>
        <w:adjustRightInd w:val="0"/>
        <w:ind w:left="270"/>
        <w:jc w:val="both"/>
        <w:rPr>
          <w:rFonts w:eastAsiaTheme="minorHAnsi"/>
          <w:sz w:val="24"/>
          <w:szCs w:val="24"/>
          <w:lang w:val="en-US"/>
        </w:rPr>
      </w:pPr>
    </w:p>
    <w:p w:rsidR="000456BA" w:rsidRPr="008B38FC" w:rsidRDefault="000456BA" w:rsidP="000456BA">
      <w:pPr>
        <w:pStyle w:val="ListParagraph"/>
        <w:numPr>
          <w:ilvl w:val="0"/>
          <w:numId w:val="10"/>
        </w:numPr>
        <w:ind w:left="274"/>
        <w:jc w:val="both"/>
        <w:rPr>
          <w:sz w:val="24"/>
          <w:szCs w:val="24"/>
        </w:rPr>
      </w:pPr>
      <w:r w:rsidRPr="009B261D">
        <w:rPr>
          <w:sz w:val="24"/>
          <w:szCs w:val="24"/>
        </w:rPr>
        <w:t xml:space="preserve">Simultaneous quantification of two bioactive </w:t>
      </w:r>
      <w:proofErr w:type="spellStart"/>
      <w:r w:rsidRPr="009B261D">
        <w:rPr>
          <w:sz w:val="24"/>
          <w:szCs w:val="24"/>
        </w:rPr>
        <w:t>flavonoids</w:t>
      </w:r>
      <w:proofErr w:type="spellEnd"/>
      <w:r w:rsidRPr="009B261D">
        <w:rPr>
          <w:sz w:val="24"/>
          <w:szCs w:val="24"/>
        </w:rPr>
        <w:t xml:space="preserve"> </w:t>
      </w:r>
      <w:proofErr w:type="spellStart"/>
      <w:r w:rsidRPr="003712B2">
        <w:rPr>
          <w:sz w:val="24"/>
          <w:szCs w:val="24"/>
          <w:highlight w:val="yellow"/>
        </w:rPr>
        <w:t>Homoeriodictyol</w:t>
      </w:r>
      <w:proofErr w:type="spellEnd"/>
      <w:r w:rsidRPr="009B261D">
        <w:rPr>
          <w:sz w:val="24"/>
          <w:szCs w:val="24"/>
        </w:rPr>
        <w:t xml:space="preserve"> and </w:t>
      </w:r>
      <w:proofErr w:type="spellStart"/>
      <w:r w:rsidRPr="003712B2">
        <w:rPr>
          <w:sz w:val="24"/>
          <w:szCs w:val="24"/>
          <w:highlight w:val="yellow"/>
        </w:rPr>
        <w:t>Persicogenin</w:t>
      </w:r>
      <w:proofErr w:type="spellEnd"/>
      <w:r w:rsidRPr="009B261D">
        <w:rPr>
          <w:sz w:val="24"/>
          <w:szCs w:val="24"/>
        </w:rPr>
        <w:t xml:space="preserve"> in the methanol extract of aerial parts of two different species of genus </w:t>
      </w:r>
      <w:proofErr w:type="spellStart"/>
      <w:r w:rsidRPr="009B261D">
        <w:rPr>
          <w:i/>
          <w:iCs/>
          <w:sz w:val="24"/>
          <w:szCs w:val="24"/>
        </w:rPr>
        <w:t>Rhus</w:t>
      </w:r>
      <w:proofErr w:type="spellEnd"/>
      <w:r w:rsidRPr="009B261D">
        <w:rPr>
          <w:sz w:val="24"/>
          <w:szCs w:val="24"/>
        </w:rPr>
        <w:t xml:space="preserve"> by validated HPTLC </w:t>
      </w:r>
      <w:proofErr w:type="spellStart"/>
      <w:r w:rsidRPr="009B261D">
        <w:rPr>
          <w:sz w:val="24"/>
          <w:szCs w:val="24"/>
        </w:rPr>
        <w:t>densitometric</w:t>
      </w:r>
      <w:proofErr w:type="spellEnd"/>
      <w:r w:rsidRPr="009B261D">
        <w:rPr>
          <w:sz w:val="24"/>
          <w:szCs w:val="24"/>
        </w:rPr>
        <w:t xml:space="preserve"> method. </w:t>
      </w:r>
      <w:proofErr w:type="spellStart"/>
      <w:r w:rsidRPr="009B261D">
        <w:rPr>
          <w:sz w:val="24"/>
          <w:szCs w:val="24"/>
        </w:rPr>
        <w:t>Perwez</w:t>
      </w:r>
      <w:proofErr w:type="spellEnd"/>
      <w:r w:rsidRPr="009B261D">
        <w:rPr>
          <w:sz w:val="24"/>
          <w:szCs w:val="24"/>
        </w:rPr>
        <w:t xml:space="preserve"> </w:t>
      </w:r>
      <w:proofErr w:type="spellStart"/>
      <w:r w:rsidRPr="009B261D">
        <w:rPr>
          <w:sz w:val="24"/>
          <w:szCs w:val="24"/>
        </w:rPr>
        <w:t>Alam</w:t>
      </w:r>
      <w:proofErr w:type="spellEnd"/>
      <w:r w:rsidRPr="009B261D">
        <w:rPr>
          <w:sz w:val="24"/>
          <w:szCs w:val="24"/>
        </w:rPr>
        <w:t>, Mohammad S. Ahmad,</w:t>
      </w:r>
      <w:r w:rsidRPr="009B261D">
        <w:rPr>
          <w:sz w:val="24"/>
          <w:szCs w:val="24"/>
          <w:vertAlign w:val="superscript"/>
        </w:rPr>
        <w:t xml:space="preserve"> </w:t>
      </w:r>
      <w:proofErr w:type="spellStart"/>
      <w:r w:rsidRPr="00915915">
        <w:rPr>
          <w:sz w:val="24"/>
          <w:szCs w:val="24"/>
          <w:shd w:val="clear" w:color="auto" w:fill="FFFFFF"/>
        </w:rPr>
        <w:t>Tanveer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 Ahmad </w:t>
      </w:r>
      <w:proofErr w:type="spellStart"/>
      <w:r w:rsidRPr="00915915">
        <w:rPr>
          <w:sz w:val="24"/>
          <w:szCs w:val="24"/>
          <w:shd w:val="clear" w:color="auto" w:fill="FFFFFF"/>
        </w:rPr>
        <w:t>Wani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915915">
        <w:rPr>
          <w:sz w:val="24"/>
          <w:szCs w:val="24"/>
          <w:shd w:val="clear" w:color="auto" w:fill="FFFFFF"/>
        </w:rPr>
        <w:t>Seema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915915">
        <w:rPr>
          <w:sz w:val="24"/>
          <w:szCs w:val="24"/>
          <w:shd w:val="clear" w:color="auto" w:fill="FFFFFF"/>
        </w:rPr>
        <w:t>Zargar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 and </w:t>
      </w:r>
      <w:r w:rsidRPr="00915915">
        <w:rPr>
          <w:b/>
          <w:sz w:val="24"/>
          <w:szCs w:val="24"/>
        </w:rPr>
        <w:t>Nasir A. Siddiqui</w:t>
      </w:r>
      <w:r w:rsidRPr="00915915">
        <w:rPr>
          <w:sz w:val="24"/>
          <w:szCs w:val="24"/>
        </w:rPr>
        <w:t>*.</w:t>
      </w:r>
      <w:r w:rsidRPr="00915915">
        <w:rPr>
          <w:b/>
          <w:sz w:val="24"/>
          <w:szCs w:val="24"/>
        </w:rPr>
        <w:t xml:space="preserve"> </w:t>
      </w:r>
      <w:r w:rsidRPr="00915915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Chromatography,</w:t>
      </w:r>
      <w:r w:rsidRPr="00915915">
        <w:rPr>
          <w:rFonts w:eastAsiaTheme="minorHAnsi"/>
          <w:i/>
          <w:iCs/>
          <w:sz w:val="24"/>
          <w:szCs w:val="24"/>
          <w:lang w:val="en-US"/>
        </w:rPr>
        <w:t xml:space="preserve"> 28 (1):42–47.</w:t>
      </w:r>
      <w:r w:rsidRPr="00915915">
        <w:rPr>
          <w:b/>
          <w:sz w:val="24"/>
          <w:szCs w:val="24"/>
        </w:rPr>
        <w:t xml:space="preserve"> (IF: 0.96)</w:t>
      </w:r>
      <w:r w:rsidRPr="00915915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91591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915915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(2015)</w:t>
      </w:r>
    </w:p>
    <w:p w:rsidR="000456BA" w:rsidRPr="008B38FC" w:rsidRDefault="000456BA" w:rsidP="000456BA">
      <w:pPr>
        <w:pStyle w:val="ListParagraph"/>
        <w:rPr>
          <w:b/>
          <w:sz w:val="24"/>
          <w:szCs w:val="24"/>
        </w:rPr>
      </w:pPr>
    </w:p>
    <w:p w:rsidR="000456BA" w:rsidRPr="00BF7CB7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9B261D">
        <w:rPr>
          <w:sz w:val="24"/>
          <w:szCs w:val="24"/>
        </w:rPr>
        <w:t xml:space="preserve">Development of </w:t>
      </w:r>
      <w:proofErr w:type="spellStart"/>
      <w:r w:rsidRPr="009B261D">
        <w:rPr>
          <w:sz w:val="24"/>
          <w:szCs w:val="24"/>
        </w:rPr>
        <w:t>densitometric</w:t>
      </w:r>
      <w:proofErr w:type="spellEnd"/>
      <w:r w:rsidRPr="009B261D">
        <w:rPr>
          <w:sz w:val="24"/>
          <w:szCs w:val="24"/>
        </w:rPr>
        <w:t xml:space="preserve"> HPTLC method for quantitative analysis of biomarker </w:t>
      </w:r>
      <w:r w:rsidRPr="003712B2">
        <w:rPr>
          <w:sz w:val="24"/>
          <w:szCs w:val="24"/>
          <w:highlight w:val="yellow"/>
        </w:rPr>
        <w:t>Lupeol</w:t>
      </w:r>
      <w:r w:rsidRPr="009B261D">
        <w:rPr>
          <w:sz w:val="24"/>
          <w:szCs w:val="24"/>
        </w:rPr>
        <w:t xml:space="preserve"> in the leaves of deferent species of genus </w:t>
      </w:r>
      <w:proofErr w:type="spellStart"/>
      <w:r w:rsidRPr="009B261D">
        <w:rPr>
          <w:sz w:val="24"/>
          <w:szCs w:val="24"/>
        </w:rPr>
        <w:t>Ficus</w:t>
      </w:r>
      <w:proofErr w:type="spellEnd"/>
      <w:r w:rsidRPr="009B261D">
        <w:rPr>
          <w:sz w:val="24"/>
          <w:szCs w:val="24"/>
        </w:rPr>
        <w:t>.</w:t>
      </w:r>
      <w:r w:rsidRPr="009B261D"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Perwez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Alam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>*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9B261D">
        <w:rPr>
          <w:rFonts w:asciiTheme="majorBidi" w:hAnsiTheme="majorBidi" w:cstheme="majorBidi"/>
          <w:sz w:val="24"/>
          <w:szCs w:val="24"/>
        </w:rPr>
        <w:t xml:space="preserve">Omer A.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Basudan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Saleh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I.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Alqasoumi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Maged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S. Abdel-Kader,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Abd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El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Raheim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M.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Donia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Prawez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Alam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>, Nasir A. Siddiqui,.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E635B1">
        <w:rPr>
          <w:rFonts w:eastAsiaTheme="minorHAnsi"/>
          <w:i/>
          <w:iCs/>
          <w:sz w:val="24"/>
          <w:szCs w:val="24"/>
          <w:lang w:val="en-US"/>
        </w:rPr>
        <w:t xml:space="preserve"> 28 (1</w:t>
      </w:r>
      <w:r>
        <w:rPr>
          <w:rFonts w:eastAsiaTheme="minorHAnsi"/>
          <w:i/>
          <w:iCs/>
          <w:sz w:val="24"/>
          <w:szCs w:val="24"/>
          <w:lang w:val="en-US"/>
        </w:rPr>
        <w:t>)</w:t>
      </w:r>
      <w:r w:rsidRPr="00E635B1">
        <w:rPr>
          <w:rFonts w:eastAsiaTheme="minorHAnsi"/>
          <w:i/>
          <w:iCs/>
          <w:sz w:val="24"/>
          <w:szCs w:val="24"/>
          <w:lang w:val="en-US"/>
        </w:rPr>
        <w:t>, 30–35</w:t>
      </w:r>
      <w:r>
        <w:rPr>
          <w:rFonts w:eastAsiaTheme="minorHAnsi"/>
          <w:i/>
          <w:iCs/>
          <w:sz w:val="24"/>
          <w:szCs w:val="24"/>
          <w:lang w:val="en-US"/>
        </w:rPr>
        <w:t>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</w:t>
      </w:r>
      <w:r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5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)</w:t>
      </w:r>
      <w:r w:rsidRPr="002D06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0.96)</w:t>
      </w:r>
    </w:p>
    <w:p w:rsidR="000456BA" w:rsidRDefault="000456BA" w:rsidP="000456BA">
      <w:pPr>
        <w:pStyle w:val="ListParagraph"/>
        <w:tabs>
          <w:tab w:val="left" w:pos="4140"/>
        </w:tabs>
        <w:spacing w:line="20" w:lineRule="atLeast"/>
        <w:ind w:left="27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0456BA" w:rsidRPr="00B060A9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4"/>
        <w:jc w:val="both"/>
        <w:rPr>
          <w:b/>
          <w:bCs/>
          <w:sz w:val="24"/>
          <w:szCs w:val="24"/>
        </w:rPr>
      </w:pPr>
      <w:r w:rsidRPr="009B261D">
        <w:rPr>
          <w:bCs/>
          <w:sz w:val="24"/>
          <w:szCs w:val="24"/>
        </w:rPr>
        <w:t xml:space="preserve">Quantification of </w:t>
      </w:r>
      <w:r w:rsidRPr="003712B2">
        <w:rPr>
          <w:bCs/>
          <w:sz w:val="24"/>
          <w:szCs w:val="24"/>
          <w:highlight w:val="yellow"/>
        </w:rPr>
        <w:t>glycyrrhizin</w:t>
      </w:r>
      <w:r w:rsidRPr="009B261D">
        <w:rPr>
          <w:bCs/>
          <w:sz w:val="24"/>
          <w:szCs w:val="24"/>
        </w:rPr>
        <w:t xml:space="preserve"> in anti-stress herbal formulations by validated HPTLC method: A rational paradigm towards quality control of herbals. </w:t>
      </w:r>
      <w:r w:rsidRPr="009B261D">
        <w:rPr>
          <w:b/>
          <w:bCs/>
          <w:sz w:val="24"/>
          <w:szCs w:val="24"/>
        </w:rPr>
        <w:t>Nasir Ali Siddiqui</w:t>
      </w:r>
      <w:r w:rsidRPr="009B261D">
        <w:rPr>
          <w:bCs/>
          <w:sz w:val="24"/>
          <w:szCs w:val="24"/>
        </w:rPr>
        <w:t xml:space="preserve">*, </w:t>
      </w:r>
      <w:proofErr w:type="spellStart"/>
      <w:r w:rsidRPr="009B261D">
        <w:rPr>
          <w:bCs/>
          <w:sz w:val="24"/>
          <w:szCs w:val="24"/>
        </w:rPr>
        <w:t>Perwez</w:t>
      </w:r>
      <w:proofErr w:type="spellEnd"/>
      <w:r w:rsidRPr="009B261D">
        <w:rPr>
          <w:bCs/>
          <w:sz w:val="24"/>
          <w:szCs w:val="24"/>
        </w:rPr>
        <w:t xml:space="preserve"> </w:t>
      </w:r>
      <w:proofErr w:type="spellStart"/>
      <w:r w:rsidRPr="009B261D">
        <w:rPr>
          <w:bCs/>
          <w:sz w:val="24"/>
          <w:szCs w:val="24"/>
        </w:rPr>
        <w:t>Alam</w:t>
      </w:r>
      <w:proofErr w:type="spellEnd"/>
      <w:r w:rsidRPr="009B261D">
        <w:rPr>
          <w:bCs/>
          <w:sz w:val="24"/>
          <w:szCs w:val="24"/>
        </w:rPr>
        <w:t xml:space="preserve">, Mohammad Khalid </w:t>
      </w:r>
      <w:proofErr w:type="spellStart"/>
      <w:r w:rsidRPr="009B261D">
        <w:rPr>
          <w:bCs/>
          <w:sz w:val="24"/>
          <w:szCs w:val="24"/>
        </w:rPr>
        <w:t>Parvez</w:t>
      </w:r>
      <w:proofErr w:type="spellEnd"/>
      <w:r w:rsidRPr="009B261D">
        <w:rPr>
          <w:bCs/>
          <w:sz w:val="24"/>
          <w:szCs w:val="24"/>
        </w:rPr>
        <w:t xml:space="preserve">, Omer A. </w:t>
      </w:r>
      <w:proofErr w:type="spellStart"/>
      <w:r w:rsidRPr="009B261D">
        <w:rPr>
          <w:bCs/>
          <w:sz w:val="24"/>
          <w:szCs w:val="24"/>
        </w:rPr>
        <w:t>Basudan</w:t>
      </w:r>
      <w:proofErr w:type="spellEnd"/>
      <w:r w:rsidRPr="009B261D">
        <w:rPr>
          <w:bCs/>
          <w:sz w:val="24"/>
          <w:szCs w:val="24"/>
        </w:rPr>
        <w:t xml:space="preserve">, </w:t>
      </w:r>
      <w:proofErr w:type="spellStart"/>
      <w:r w:rsidRPr="009B261D">
        <w:rPr>
          <w:bCs/>
          <w:sz w:val="24"/>
          <w:szCs w:val="24"/>
        </w:rPr>
        <w:t>Adnan</w:t>
      </w:r>
      <w:proofErr w:type="spellEnd"/>
      <w:r w:rsidRPr="009B261D">
        <w:rPr>
          <w:bCs/>
          <w:sz w:val="24"/>
          <w:szCs w:val="24"/>
        </w:rPr>
        <w:t xml:space="preserve"> J. AL- </w:t>
      </w:r>
      <w:proofErr w:type="spellStart"/>
      <w:r w:rsidRPr="009B261D">
        <w:rPr>
          <w:bCs/>
          <w:sz w:val="24"/>
          <w:szCs w:val="24"/>
        </w:rPr>
        <w:t>Rehaily</w:t>
      </w:r>
      <w:proofErr w:type="spellEnd"/>
      <w:r w:rsidRPr="009B261D">
        <w:rPr>
          <w:bCs/>
          <w:sz w:val="24"/>
          <w:szCs w:val="24"/>
          <w:vertAlign w:val="superscript"/>
        </w:rPr>
        <w:t xml:space="preserve">  </w:t>
      </w:r>
      <w:r w:rsidRPr="009B261D">
        <w:rPr>
          <w:bCs/>
          <w:sz w:val="24"/>
          <w:szCs w:val="24"/>
        </w:rPr>
        <w:t xml:space="preserve">and Mohamed </w:t>
      </w:r>
      <w:proofErr w:type="spellStart"/>
      <w:r w:rsidRPr="009B261D">
        <w:rPr>
          <w:bCs/>
          <w:sz w:val="24"/>
          <w:szCs w:val="24"/>
        </w:rPr>
        <w:t>Fahad</w:t>
      </w:r>
      <w:proofErr w:type="spellEnd"/>
      <w:r w:rsidRPr="009B261D">
        <w:rPr>
          <w:bCs/>
          <w:sz w:val="24"/>
          <w:szCs w:val="24"/>
        </w:rPr>
        <w:t xml:space="preserve"> Al-</w:t>
      </w:r>
      <w:proofErr w:type="spellStart"/>
      <w:r w:rsidRPr="009B261D">
        <w:rPr>
          <w:bCs/>
          <w:sz w:val="24"/>
          <w:szCs w:val="24"/>
        </w:rPr>
        <w:t>Ajmi</w:t>
      </w:r>
      <w:proofErr w:type="spellEnd"/>
      <w:r w:rsidRPr="009B261D">
        <w:rPr>
          <w:bCs/>
          <w:sz w:val="24"/>
          <w:szCs w:val="24"/>
        </w:rPr>
        <w:t xml:space="preserve">. </w:t>
      </w:r>
      <w:r w:rsidRPr="00AC739C">
        <w:rPr>
          <w:i/>
          <w:iCs/>
          <w:sz w:val="24"/>
        </w:rPr>
        <w:t>Pak. J. Pharm. Sci.</w:t>
      </w:r>
      <w:r w:rsidRPr="00AC739C">
        <w:rPr>
          <w:rFonts w:eastAsiaTheme="minorHAnsi"/>
          <w:sz w:val="24"/>
          <w:szCs w:val="24"/>
          <w:lang w:val="en-US"/>
        </w:rPr>
        <w:t>, Vol.28, No.1</w:t>
      </w:r>
      <w:r>
        <w:rPr>
          <w:rFonts w:eastAsiaTheme="minorHAnsi"/>
          <w:sz w:val="24"/>
          <w:szCs w:val="24"/>
          <w:lang w:val="en-US"/>
        </w:rPr>
        <w:t xml:space="preserve"> </w:t>
      </w:r>
      <w:r w:rsidRPr="00AC739C">
        <w:rPr>
          <w:rFonts w:eastAsiaTheme="minorHAnsi"/>
          <w:sz w:val="24"/>
          <w:szCs w:val="24"/>
          <w:lang w:val="en-US"/>
        </w:rPr>
        <w:t>(</w:t>
      </w:r>
      <w:proofErr w:type="spellStart"/>
      <w:r w:rsidRPr="00AC739C">
        <w:rPr>
          <w:rFonts w:eastAsiaTheme="minorHAnsi"/>
          <w:sz w:val="24"/>
          <w:szCs w:val="24"/>
          <w:lang w:val="en-US"/>
        </w:rPr>
        <w:t>Suppl</w:t>
      </w:r>
      <w:proofErr w:type="spellEnd"/>
      <w:r w:rsidRPr="00AC739C">
        <w:rPr>
          <w:rFonts w:eastAsiaTheme="minorHAnsi"/>
          <w:sz w:val="24"/>
          <w:szCs w:val="24"/>
          <w:lang w:val="en-US"/>
        </w:rPr>
        <w:t>)</w:t>
      </w:r>
      <w:proofErr w:type="gramStart"/>
      <w:r w:rsidRPr="00AC739C">
        <w:rPr>
          <w:rFonts w:eastAsiaTheme="minorHAnsi"/>
          <w:sz w:val="24"/>
          <w:szCs w:val="24"/>
          <w:lang w:val="en-US"/>
        </w:rPr>
        <w:t>,  pp.</w:t>
      </w:r>
      <w:r>
        <w:rPr>
          <w:rFonts w:eastAsiaTheme="minorHAnsi"/>
          <w:sz w:val="24"/>
          <w:szCs w:val="24"/>
          <w:lang w:val="en-US"/>
        </w:rPr>
        <w:t>353</w:t>
      </w:r>
      <w:proofErr w:type="gramEnd"/>
      <w:r w:rsidRPr="00AC739C">
        <w:rPr>
          <w:rFonts w:eastAsiaTheme="minorHAnsi"/>
          <w:sz w:val="24"/>
          <w:szCs w:val="24"/>
          <w:lang w:val="en-US"/>
        </w:rPr>
        <w:t>-3</w:t>
      </w:r>
      <w:r>
        <w:rPr>
          <w:rFonts w:eastAsiaTheme="minorHAnsi"/>
          <w:sz w:val="24"/>
          <w:szCs w:val="24"/>
          <w:lang w:val="en-US"/>
        </w:rPr>
        <w:t xml:space="preserve">57. </w:t>
      </w:r>
      <w:r w:rsidRPr="00E635B1">
        <w:rPr>
          <w:rFonts w:eastAsiaTheme="minorHAnsi"/>
          <w:b/>
          <w:sz w:val="24"/>
          <w:szCs w:val="24"/>
          <w:lang w:val="en-US"/>
        </w:rPr>
        <w:t>(2015)</w:t>
      </w:r>
      <w:r w:rsidRPr="00AC739C">
        <w:rPr>
          <w:sz w:val="24"/>
        </w:rPr>
        <w:t xml:space="preserve"> (IF: 0.95).</w:t>
      </w:r>
    </w:p>
    <w:p w:rsidR="000456BA" w:rsidRPr="00B060A9" w:rsidRDefault="000456BA" w:rsidP="000456BA">
      <w:pPr>
        <w:pStyle w:val="ListParagraph"/>
        <w:rPr>
          <w:b/>
          <w:bCs/>
          <w:sz w:val="24"/>
          <w:szCs w:val="24"/>
        </w:rPr>
      </w:pPr>
    </w:p>
    <w:p w:rsidR="000456BA" w:rsidRPr="00293B97" w:rsidRDefault="000456BA" w:rsidP="000456BA">
      <w:pPr>
        <w:pStyle w:val="ListParagraph"/>
        <w:numPr>
          <w:ilvl w:val="0"/>
          <w:numId w:val="10"/>
        </w:numPr>
        <w:ind w:left="270"/>
        <w:jc w:val="both"/>
        <w:rPr>
          <w:sz w:val="24"/>
          <w:szCs w:val="24"/>
        </w:rPr>
      </w:pPr>
      <w:r w:rsidRPr="00293B97">
        <w:rPr>
          <w:sz w:val="24"/>
          <w:szCs w:val="24"/>
        </w:rPr>
        <w:t xml:space="preserve">Comparative profiling of biomarker </w:t>
      </w:r>
      <w:proofErr w:type="spellStart"/>
      <w:r w:rsidRPr="003712B2">
        <w:rPr>
          <w:sz w:val="24"/>
          <w:szCs w:val="24"/>
          <w:highlight w:val="yellow"/>
        </w:rPr>
        <w:t>psoralen</w:t>
      </w:r>
      <w:proofErr w:type="spellEnd"/>
      <w:r w:rsidRPr="00293B97">
        <w:rPr>
          <w:sz w:val="24"/>
          <w:szCs w:val="24"/>
        </w:rPr>
        <w:t xml:space="preserve"> in antioxidant active extracts of different species of genus </w:t>
      </w:r>
      <w:proofErr w:type="spellStart"/>
      <w:r w:rsidRPr="00293B97">
        <w:rPr>
          <w:sz w:val="24"/>
          <w:szCs w:val="24"/>
        </w:rPr>
        <w:t>Ficus</w:t>
      </w:r>
      <w:proofErr w:type="spellEnd"/>
      <w:r w:rsidRPr="00293B97">
        <w:rPr>
          <w:sz w:val="24"/>
          <w:szCs w:val="24"/>
        </w:rPr>
        <w:t xml:space="preserve"> by validated HPTLC method.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Perwez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>*,</w:t>
      </w:r>
      <w:r w:rsidRPr="00293B97">
        <w:rPr>
          <w:rFonts w:eastAsiaTheme="minorHAnsi"/>
          <w:b/>
          <w:bCs/>
          <w:sz w:val="24"/>
          <w:szCs w:val="24"/>
          <w:lang w:val="en-US"/>
        </w:rPr>
        <w:t xml:space="preserve"> Nasir A. Siddiqui,</w:t>
      </w:r>
      <w:r w:rsidRPr="00293B97">
        <w:rPr>
          <w:rFonts w:eastAsiaTheme="minorHAnsi"/>
          <w:bCs/>
          <w:sz w:val="24"/>
          <w:szCs w:val="24"/>
          <w:lang w:val="en-US"/>
        </w:rPr>
        <w:t xml:space="preserve"> Omer A.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Basudan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Adnan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Al-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Rehaily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Saleh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I.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Alqasoumi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Prawez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Maged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S. Abdel-Kader,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Abd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El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Raheim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M.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Donia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Faiyaz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Shakeel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>.</w:t>
      </w:r>
      <w:r w:rsidRPr="00293B97">
        <w:rPr>
          <w:rFonts w:asciiTheme="majorBidi" w:hAnsiTheme="majorBidi" w:cstheme="majorBidi"/>
          <w:sz w:val="24"/>
          <w:szCs w:val="24"/>
        </w:rPr>
        <w:t xml:space="preserve"> .</w:t>
      </w:r>
      <w:r w:rsidRPr="00293B97">
        <w:rPr>
          <w:bCs/>
          <w:i/>
          <w:sz w:val="24"/>
          <w:szCs w:val="24"/>
        </w:rPr>
        <w:t>African journal of Traditional, complementary and alternative medicines.</w:t>
      </w:r>
      <w:r w:rsidRPr="00293B97">
        <w:rPr>
          <w:sz w:val="24"/>
          <w:szCs w:val="24"/>
        </w:rPr>
        <w:t xml:space="preserve"> 12(1): 57-67 </w:t>
      </w:r>
      <w:r w:rsidRPr="00915915">
        <w:rPr>
          <w:b/>
          <w:sz w:val="24"/>
          <w:szCs w:val="24"/>
        </w:rPr>
        <w:t>(2015)</w:t>
      </w:r>
    </w:p>
    <w:p w:rsidR="000456BA" w:rsidRPr="009B261D" w:rsidRDefault="000456BA" w:rsidP="000456BA">
      <w:pPr>
        <w:pStyle w:val="ListParagraph"/>
        <w:widowControl w:val="0"/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</w:p>
    <w:p w:rsidR="000456BA" w:rsidRPr="001914C9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eastAsiaTheme="minorHAnsi"/>
          <w:sz w:val="24"/>
          <w:szCs w:val="24"/>
          <w:lang w:val="en-US"/>
        </w:rPr>
      </w:pPr>
      <w:r w:rsidRPr="001914C9">
        <w:rPr>
          <w:sz w:val="24"/>
          <w:szCs w:val="24"/>
        </w:rPr>
        <w:t xml:space="preserve">Effect of Some Plants’ Extracts Used in Sudanese Folkloric medicine on </w:t>
      </w:r>
      <w:proofErr w:type="spellStart"/>
      <w:r w:rsidRPr="001914C9">
        <w:rPr>
          <w:sz w:val="24"/>
          <w:szCs w:val="24"/>
        </w:rPr>
        <w:t>Carrageenan</w:t>
      </w:r>
      <w:proofErr w:type="spellEnd"/>
      <w:r w:rsidRPr="001914C9">
        <w:rPr>
          <w:sz w:val="24"/>
          <w:szCs w:val="24"/>
        </w:rPr>
        <w:t>-induced Inflammation.</w:t>
      </w:r>
      <w:r w:rsidRPr="001914C9">
        <w:rPr>
          <w:b/>
          <w:bCs/>
          <w:sz w:val="24"/>
          <w:szCs w:val="24"/>
        </w:rPr>
        <w:t xml:space="preserve"> </w:t>
      </w:r>
      <w:r w:rsidRPr="001914C9">
        <w:rPr>
          <w:sz w:val="24"/>
          <w:szCs w:val="24"/>
        </w:rPr>
        <w:t>Mona S. Mohammed,</w:t>
      </w:r>
      <w:proofErr w:type="gramStart"/>
      <w:r w:rsidRPr="001914C9">
        <w:rPr>
          <w:sz w:val="24"/>
          <w:szCs w:val="24"/>
        </w:rPr>
        <w:t>  Hassan</w:t>
      </w:r>
      <w:proofErr w:type="gramEnd"/>
      <w:r w:rsidRPr="001914C9">
        <w:rPr>
          <w:sz w:val="24"/>
          <w:szCs w:val="24"/>
        </w:rPr>
        <w:t xml:space="preserve"> S. Khalid,  A. K. </w:t>
      </w:r>
      <w:proofErr w:type="spellStart"/>
      <w:r w:rsidRPr="001914C9">
        <w:rPr>
          <w:sz w:val="24"/>
          <w:szCs w:val="24"/>
        </w:rPr>
        <w:t>Muddathir</w:t>
      </w:r>
      <w:proofErr w:type="spellEnd"/>
      <w:r w:rsidRPr="001914C9">
        <w:rPr>
          <w:sz w:val="24"/>
          <w:szCs w:val="24"/>
        </w:rPr>
        <w:t xml:space="preserve">, </w:t>
      </w:r>
      <w:proofErr w:type="spellStart"/>
      <w:r w:rsidRPr="001914C9">
        <w:rPr>
          <w:sz w:val="24"/>
          <w:szCs w:val="24"/>
        </w:rPr>
        <w:t>Kamal</w:t>
      </w:r>
      <w:proofErr w:type="spellEnd"/>
      <w:r w:rsidRPr="001914C9">
        <w:rPr>
          <w:sz w:val="24"/>
          <w:szCs w:val="24"/>
        </w:rPr>
        <w:t xml:space="preserve"> E.H. El </w:t>
      </w:r>
      <w:proofErr w:type="spellStart"/>
      <w:r w:rsidRPr="001914C9">
        <w:rPr>
          <w:sz w:val="24"/>
          <w:szCs w:val="24"/>
        </w:rPr>
        <w:t>Tahir</w:t>
      </w:r>
      <w:proofErr w:type="spellEnd"/>
      <w:r w:rsidRPr="001914C9">
        <w:rPr>
          <w:sz w:val="24"/>
          <w:szCs w:val="24"/>
          <w:vertAlign w:val="superscript"/>
        </w:rPr>
        <w:t xml:space="preserve"> </w:t>
      </w:r>
      <w:r w:rsidRPr="001914C9">
        <w:rPr>
          <w:sz w:val="24"/>
          <w:szCs w:val="24"/>
        </w:rPr>
        <w:t>,</w:t>
      </w:r>
      <w:r w:rsidRPr="001914C9">
        <w:rPr>
          <w:b/>
          <w:bCs/>
          <w:sz w:val="24"/>
          <w:szCs w:val="24"/>
        </w:rPr>
        <w:t>Nasir A. Siddiqui</w:t>
      </w:r>
      <w:r w:rsidRPr="001914C9">
        <w:rPr>
          <w:sz w:val="24"/>
          <w:szCs w:val="24"/>
        </w:rPr>
        <w:t>*</w:t>
      </w:r>
      <w:r w:rsidRPr="001914C9">
        <w:rPr>
          <w:sz w:val="24"/>
          <w:szCs w:val="24"/>
          <w:vertAlign w:val="superscript"/>
        </w:rPr>
        <w:t xml:space="preserve"> </w:t>
      </w:r>
      <w:r w:rsidRPr="001914C9">
        <w:rPr>
          <w:sz w:val="24"/>
          <w:szCs w:val="24"/>
        </w:rPr>
        <w:t xml:space="preserve">, </w:t>
      </w:r>
      <w:proofErr w:type="spellStart"/>
      <w:r w:rsidRPr="001914C9">
        <w:rPr>
          <w:sz w:val="24"/>
          <w:szCs w:val="24"/>
        </w:rPr>
        <w:t>Haidar</w:t>
      </w:r>
      <w:proofErr w:type="spellEnd"/>
      <w:r w:rsidRPr="001914C9">
        <w:rPr>
          <w:sz w:val="24"/>
          <w:szCs w:val="24"/>
        </w:rPr>
        <w:t xml:space="preserve"> </w:t>
      </w:r>
      <w:proofErr w:type="spellStart"/>
      <w:r w:rsidRPr="001914C9">
        <w:rPr>
          <w:sz w:val="24"/>
          <w:szCs w:val="24"/>
        </w:rPr>
        <w:t>Abd</w:t>
      </w:r>
      <w:proofErr w:type="spellEnd"/>
      <w:r w:rsidRPr="001914C9">
        <w:rPr>
          <w:sz w:val="24"/>
          <w:szCs w:val="24"/>
        </w:rPr>
        <w:t xml:space="preserve"> </w:t>
      </w:r>
      <w:proofErr w:type="spellStart"/>
      <w:r w:rsidRPr="001914C9">
        <w:rPr>
          <w:sz w:val="24"/>
          <w:szCs w:val="24"/>
        </w:rPr>
        <w:t>Algadir</w:t>
      </w:r>
      <w:proofErr w:type="spellEnd"/>
      <w:r w:rsidRPr="001914C9">
        <w:rPr>
          <w:sz w:val="24"/>
          <w:szCs w:val="24"/>
          <w:vertAlign w:val="superscript"/>
        </w:rPr>
        <w:t xml:space="preserve"> </w:t>
      </w:r>
      <w:r w:rsidRPr="001914C9">
        <w:rPr>
          <w:sz w:val="24"/>
          <w:szCs w:val="24"/>
        </w:rPr>
        <w:t xml:space="preserve">and </w:t>
      </w:r>
      <w:proofErr w:type="spellStart"/>
      <w:r w:rsidRPr="001914C9">
        <w:rPr>
          <w:sz w:val="24"/>
          <w:szCs w:val="24"/>
        </w:rPr>
        <w:t>Wadah</w:t>
      </w:r>
      <w:proofErr w:type="spellEnd"/>
      <w:r w:rsidRPr="001914C9">
        <w:rPr>
          <w:sz w:val="24"/>
          <w:szCs w:val="24"/>
        </w:rPr>
        <w:t xml:space="preserve"> J.A. </w:t>
      </w:r>
      <w:proofErr w:type="spellStart"/>
      <w:r w:rsidRPr="001914C9">
        <w:rPr>
          <w:sz w:val="24"/>
          <w:szCs w:val="24"/>
        </w:rPr>
        <w:t>Osman</w:t>
      </w:r>
      <w:proofErr w:type="spellEnd"/>
      <w:r w:rsidRPr="001914C9">
        <w:rPr>
          <w:sz w:val="24"/>
          <w:szCs w:val="24"/>
        </w:rPr>
        <w:t>.</w:t>
      </w:r>
      <w:r w:rsidRPr="001914C9">
        <w:rPr>
          <w:b/>
          <w:bCs/>
          <w:sz w:val="24"/>
          <w:szCs w:val="24"/>
        </w:rPr>
        <w:t xml:space="preserve"> </w:t>
      </w:r>
      <w:r w:rsidRPr="001914C9">
        <w:rPr>
          <w:i/>
          <w:iCs/>
          <w:sz w:val="24"/>
          <w:szCs w:val="24"/>
        </w:rPr>
        <w:t>Pak. J. Pharm. Sci.</w:t>
      </w:r>
      <w:r>
        <w:rPr>
          <w:i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28(1); 159-165. </w:t>
      </w:r>
      <w:r w:rsidRPr="001914C9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1914C9">
        <w:rPr>
          <w:b/>
          <w:sz w:val="24"/>
          <w:szCs w:val="24"/>
        </w:rPr>
        <w:t>). (IF: 0.95).</w:t>
      </w:r>
    </w:p>
    <w:p w:rsidR="000456BA" w:rsidRPr="001914C9" w:rsidRDefault="000456BA" w:rsidP="000456BA">
      <w:pPr>
        <w:pStyle w:val="ListParagraph"/>
        <w:rPr>
          <w:rFonts w:eastAsiaTheme="minorHAnsi"/>
          <w:bCs/>
          <w:sz w:val="24"/>
          <w:szCs w:val="24"/>
          <w:lang w:val="en-US"/>
        </w:rPr>
      </w:pPr>
    </w:p>
    <w:p w:rsidR="000456BA" w:rsidRPr="00915915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b/>
          <w:bCs/>
          <w:sz w:val="24"/>
          <w:szCs w:val="24"/>
        </w:rPr>
      </w:pPr>
      <w:r w:rsidRPr="00915915">
        <w:rPr>
          <w:sz w:val="24"/>
          <w:szCs w:val="24"/>
        </w:rPr>
        <w:t xml:space="preserve">Chemical constituents of essential oil from flowers of </w:t>
      </w:r>
      <w:proofErr w:type="spellStart"/>
      <w:r w:rsidRPr="00431581">
        <w:rPr>
          <w:i/>
          <w:iCs/>
          <w:sz w:val="24"/>
          <w:szCs w:val="24"/>
          <w:highlight w:val="yellow"/>
        </w:rPr>
        <w:t>Matricaria</w:t>
      </w:r>
      <w:proofErr w:type="spellEnd"/>
      <w:r w:rsidRPr="00431581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431581">
        <w:rPr>
          <w:i/>
          <w:iCs/>
          <w:sz w:val="24"/>
          <w:szCs w:val="24"/>
          <w:highlight w:val="yellow"/>
        </w:rPr>
        <w:t>aurea</w:t>
      </w:r>
      <w:proofErr w:type="spellEnd"/>
      <w:r w:rsidRPr="00915915">
        <w:rPr>
          <w:sz w:val="24"/>
          <w:szCs w:val="24"/>
        </w:rPr>
        <w:t xml:space="preserve"> grown in Saudi Arabia. </w:t>
      </w:r>
      <w:r w:rsidRPr="00915915">
        <w:rPr>
          <w:b/>
          <w:bCs/>
          <w:sz w:val="24"/>
          <w:szCs w:val="24"/>
        </w:rPr>
        <w:t>Nasir Ali Siddiqui</w:t>
      </w:r>
      <w:r w:rsidRPr="00915915">
        <w:rPr>
          <w:bCs/>
          <w:sz w:val="24"/>
          <w:szCs w:val="24"/>
        </w:rPr>
        <w:t>.</w:t>
      </w:r>
      <w:r w:rsidRPr="00915915">
        <w:rPr>
          <w:sz w:val="24"/>
          <w:szCs w:val="24"/>
        </w:rPr>
        <w:t xml:space="preserve"> </w:t>
      </w:r>
      <w:r w:rsidRPr="00915915">
        <w:rPr>
          <w:i/>
          <w:sz w:val="24"/>
          <w:szCs w:val="24"/>
        </w:rPr>
        <w:t>Indian Journal of Drug</w:t>
      </w:r>
      <w:r w:rsidRPr="00915915">
        <w:rPr>
          <w:sz w:val="24"/>
          <w:szCs w:val="24"/>
        </w:rPr>
        <w:t>, 2(4), 164-168</w:t>
      </w:r>
      <w:proofErr w:type="gramStart"/>
      <w:r w:rsidRPr="00915915">
        <w:rPr>
          <w:sz w:val="24"/>
          <w:szCs w:val="24"/>
        </w:rPr>
        <w:t>.</w:t>
      </w:r>
      <w:r w:rsidRPr="00915915">
        <w:rPr>
          <w:b/>
          <w:sz w:val="24"/>
          <w:szCs w:val="24"/>
        </w:rPr>
        <w:t>(</w:t>
      </w:r>
      <w:proofErr w:type="gramEnd"/>
      <w:r w:rsidRPr="00915915">
        <w:rPr>
          <w:b/>
          <w:sz w:val="24"/>
          <w:szCs w:val="24"/>
        </w:rPr>
        <w:t>2014)</w:t>
      </w:r>
      <w:r>
        <w:rPr>
          <w:b/>
          <w:sz w:val="24"/>
          <w:szCs w:val="24"/>
        </w:rPr>
        <w:t>.</w:t>
      </w:r>
    </w:p>
    <w:p w:rsidR="000456BA" w:rsidRPr="00CD76F4" w:rsidRDefault="000456BA" w:rsidP="000456BA">
      <w:pPr>
        <w:pStyle w:val="ListParagraph"/>
        <w:rPr>
          <w:rFonts w:eastAsiaTheme="minorHAnsi"/>
          <w:bCs/>
          <w:sz w:val="24"/>
          <w:szCs w:val="24"/>
          <w:lang w:val="en-US"/>
        </w:rPr>
      </w:pPr>
    </w:p>
    <w:p w:rsidR="000456BA" w:rsidRPr="001914C9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eastAsiaTheme="minorHAnsi"/>
          <w:sz w:val="24"/>
          <w:szCs w:val="24"/>
          <w:lang w:val="en-US"/>
        </w:rPr>
      </w:pPr>
      <w:r w:rsidRPr="001914C9">
        <w:rPr>
          <w:rFonts w:eastAsiaTheme="minorHAnsi"/>
          <w:bCs/>
          <w:sz w:val="24"/>
          <w:szCs w:val="24"/>
          <w:lang w:val="en-US"/>
        </w:rPr>
        <w:t xml:space="preserve">Estimation of </w:t>
      </w:r>
      <w:proofErr w:type="spellStart"/>
      <w:r w:rsidRPr="003712B2">
        <w:rPr>
          <w:rFonts w:eastAsiaTheme="minorHAnsi"/>
          <w:bCs/>
          <w:sz w:val="24"/>
          <w:szCs w:val="24"/>
          <w:highlight w:val="yellow"/>
          <w:lang w:val="en-US"/>
        </w:rPr>
        <w:t>Germanicol</w:t>
      </w:r>
      <w:proofErr w:type="spellEnd"/>
      <w:r w:rsidRPr="001914C9">
        <w:rPr>
          <w:rFonts w:eastAsiaTheme="minorHAnsi"/>
          <w:bCs/>
          <w:sz w:val="24"/>
          <w:szCs w:val="24"/>
          <w:lang w:val="en-US"/>
        </w:rPr>
        <w:t xml:space="preserve"> by Validated HPTLC </w:t>
      </w:r>
      <w:proofErr w:type="spellStart"/>
      <w:proofErr w:type="gramStart"/>
      <w:r w:rsidRPr="001914C9">
        <w:rPr>
          <w:rFonts w:eastAsiaTheme="minorHAnsi"/>
          <w:bCs/>
          <w:sz w:val="24"/>
          <w:szCs w:val="24"/>
          <w:lang w:val="en-US"/>
        </w:rPr>
        <w:t>Densitometric</w:t>
      </w:r>
      <w:proofErr w:type="spellEnd"/>
      <w:r w:rsidRPr="001914C9">
        <w:rPr>
          <w:rFonts w:eastAsiaTheme="minorHAnsi"/>
          <w:bCs/>
          <w:sz w:val="24"/>
          <w:szCs w:val="24"/>
          <w:lang w:val="en-US"/>
        </w:rPr>
        <w:t xml:space="preserve">  Method</w:t>
      </w:r>
      <w:proofErr w:type="gramEnd"/>
      <w:r w:rsidRPr="001914C9">
        <w:rPr>
          <w:rFonts w:eastAsiaTheme="minorHAnsi"/>
          <w:bCs/>
          <w:sz w:val="24"/>
          <w:szCs w:val="24"/>
          <w:lang w:val="en-US"/>
        </w:rPr>
        <w:t xml:space="preserve"> in Leaves of Different Species of Genus </w:t>
      </w:r>
      <w:proofErr w:type="spellStart"/>
      <w:r w:rsidRPr="001914C9">
        <w:rPr>
          <w:rFonts w:eastAsiaTheme="minorHAnsi"/>
          <w:bCs/>
          <w:i/>
          <w:iCs/>
          <w:sz w:val="24"/>
          <w:szCs w:val="24"/>
          <w:lang w:val="en-US"/>
        </w:rPr>
        <w:t>Ficus</w:t>
      </w:r>
      <w:proofErr w:type="spellEnd"/>
      <w:r w:rsidRPr="001914C9">
        <w:rPr>
          <w:rFonts w:eastAsiaTheme="minorHAnsi"/>
          <w:bCs/>
          <w:i/>
          <w:iCs/>
          <w:sz w:val="24"/>
          <w:szCs w:val="24"/>
          <w:lang w:val="en-US"/>
        </w:rPr>
        <w:t xml:space="preserve">. </w:t>
      </w:r>
      <w:r w:rsidRPr="001914C9">
        <w:rPr>
          <w:rFonts w:eastAsiaTheme="minorHAnsi"/>
          <w:b/>
          <w:sz w:val="24"/>
          <w:szCs w:val="24"/>
          <w:lang w:val="en-US"/>
        </w:rPr>
        <w:t>N.A. SIDDIQUI</w:t>
      </w:r>
      <w:r w:rsidRPr="001914C9">
        <w:rPr>
          <w:rFonts w:eastAsiaTheme="minorHAnsi"/>
          <w:sz w:val="24"/>
          <w:szCs w:val="24"/>
          <w:lang w:val="en-US"/>
        </w:rPr>
        <w:t>, O.A. BASUDAN, M.F. ALAJMI, A.J. AL-REHAILY, S.I. ALQASOUMI, M.S. ABDEL-KADER, P. ALAM,  A.R.M. DONIA and P. ALAM.</w:t>
      </w:r>
      <w:r w:rsidRPr="001914C9">
        <w:rPr>
          <w:i/>
          <w:iCs/>
          <w:sz w:val="24"/>
          <w:szCs w:val="24"/>
        </w:rPr>
        <w:t xml:space="preserve"> Asian J. of Chem.</w:t>
      </w:r>
      <w:r w:rsidRPr="001914C9">
        <w:rPr>
          <w:sz w:val="24"/>
          <w:szCs w:val="24"/>
        </w:rPr>
        <w:t xml:space="preserve"> 26 (22); 7638</w:t>
      </w:r>
      <w:r w:rsidRPr="001914C9">
        <w:rPr>
          <w:i/>
          <w:iCs/>
          <w:sz w:val="24"/>
          <w:szCs w:val="24"/>
        </w:rPr>
        <w:t>-7642.</w:t>
      </w:r>
      <w:r w:rsidRPr="001914C9">
        <w:rPr>
          <w:sz w:val="24"/>
          <w:szCs w:val="24"/>
        </w:rPr>
        <w:t xml:space="preserve"> </w:t>
      </w:r>
      <w:r w:rsidRPr="00A05F26">
        <w:rPr>
          <w:b/>
          <w:sz w:val="24"/>
          <w:szCs w:val="24"/>
        </w:rPr>
        <w:t>(2014)</w:t>
      </w:r>
      <w:r w:rsidRPr="001914C9">
        <w:rPr>
          <w:sz w:val="24"/>
          <w:szCs w:val="24"/>
        </w:rPr>
        <w:t xml:space="preserve"> (IF: 0.26).</w:t>
      </w:r>
    </w:p>
    <w:p w:rsidR="000456BA" w:rsidRPr="001914C9" w:rsidRDefault="000456BA" w:rsidP="000456BA">
      <w:pPr>
        <w:pStyle w:val="ListParagraph"/>
        <w:widowControl w:val="0"/>
        <w:autoSpaceDE w:val="0"/>
        <w:autoSpaceDN w:val="0"/>
        <w:adjustRightInd w:val="0"/>
        <w:spacing w:before="100" w:after="100" w:line="20" w:lineRule="atLeast"/>
        <w:jc w:val="both"/>
        <w:rPr>
          <w:sz w:val="24"/>
          <w:szCs w:val="24"/>
        </w:rPr>
      </w:pPr>
    </w:p>
    <w:p w:rsidR="000456BA" w:rsidRPr="002045CE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New </w:t>
      </w:r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 xml:space="preserve">Acyclic </w:t>
      </w:r>
      <w:proofErr w:type="spellStart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Triterpenoid</w:t>
      </w:r>
      <w:proofErr w:type="spellEnd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 xml:space="preserve"> Glycoside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Constituent from the Fruits of </w:t>
      </w:r>
      <w:proofErr w:type="spellStart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Lycium</w:t>
      </w:r>
      <w:proofErr w:type="spellEnd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chinense</w:t>
      </w:r>
      <w:proofErr w:type="spellEnd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.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937AF0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 xml:space="preserve">Nasir </w:t>
      </w:r>
      <w:r w:rsidRPr="00937AF0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lastRenderedPageBreak/>
        <w:t>A. Siddiqui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, I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ll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-M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in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C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hung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M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ohd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li, </w:t>
      </w:r>
      <w:proofErr w:type="spellStart"/>
      <w:r>
        <w:rPr>
          <w:rFonts w:asciiTheme="majorBidi" w:eastAsiaTheme="minorHAnsi" w:hAnsiTheme="majorBidi" w:cstheme="majorBidi"/>
          <w:sz w:val="24"/>
          <w:szCs w:val="24"/>
          <w:lang w:val="en-US"/>
        </w:rPr>
        <w:t>Perwez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eastAsiaTheme="minorHAnsi" w:hAnsiTheme="majorBidi" w:cstheme="majorBidi"/>
          <w:sz w:val="24"/>
          <w:szCs w:val="24"/>
          <w:lang w:val="en-US"/>
        </w:rPr>
        <w:t>Alam</w:t>
      </w:r>
      <w:proofErr w:type="spellEnd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A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teeque</w:t>
      </w:r>
      <w:proofErr w:type="spellEnd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hmad. </w:t>
      </w:r>
      <w:r w:rsidRPr="00DB691F">
        <w:rPr>
          <w:i/>
          <w:iCs/>
          <w:sz w:val="24"/>
          <w:szCs w:val="24"/>
        </w:rPr>
        <w:t xml:space="preserve">Asian J. </w:t>
      </w:r>
      <w:r>
        <w:rPr>
          <w:i/>
          <w:iCs/>
          <w:sz w:val="24"/>
          <w:szCs w:val="24"/>
        </w:rPr>
        <w:t xml:space="preserve">of </w:t>
      </w:r>
      <w:r w:rsidRPr="00DB691F">
        <w:rPr>
          <w:i/>
          <w:iCs/>
          <w:sz w:val="24"/>
          <w:szCs w:val="24"/>
        </w:rPr>
        <w:t>Chem</w:t>
      </w:r>
      <w:r>
        <w:rPr>
          <w:i/>
          <w:iCs/>
          <w:sz w:val="24"/>
          <w:szCs w:val="24"/>
        </w:rPr>
        <w:t>.</w:t>
      </w:r>
      <w:r w:rsidRPr="007F546A">
        <w:rPr>
          <w:sz w:val="24"/>
          <w:szCs w:val="24"/>
        </w:rPr>
        <w:t xml:space="preserve"> </w:t>
      </w:r>
      <w:r w:rsidRPr="00DB691F">
        <w:rPr>
          <w:sz w:val="24"/>
          <w:szCs w:val="24"/>
        </w:rPr>
        <w:t>2</w:t>
      </w:r>
      <w:r>
        <w:rPr>
          <w:sz w:val="24"/>
          <w:szCs w:val="24"/>
        </w:rPr>
        <w:t>6</w:t>
      </w:r>
      <w:r w:rsidRPr="00DB691F">
        <w:rPr>
          <w:sz w:val="24"/>
          <w:szCs w:val="24"/>
        </w:rPr>
        <w:t xml:space="preserve"> (</w:t>
      </w:r>
      <w:r>
        <w:rPr>
          <w:sz w:val="24"/>
          <w:szCs w:val="24"/>
        </w:rPr>
        <w:t>18)</w:t>
      </w:r>
      <w:r w:rsidRPr="00DB691F"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</w:rPr>
        <w:t>6185</w:t>
      </w:r>
      <w:r w:rsidRPr="00DB691F"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</w:rPr>
        <w:t>6188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</w:t>
      </w:r>
      <w:r>
        <w:rPr>
          <w:b/>
          <w:sz w:val="24"/>
          <w:szCs w:val="24"/>
        </w:rPr>
        <w:t>4</w:t>
      </w:r>
      <w:r w:rsidRPr="0057358E">
        <w:rPr>
          <w:b/>
          <w:sz w:val="24"/>
          <w:szCs w:val="24"/>
        </w:rPr>
        <w:t>)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0.26).</w:t>
      </w:r>
    </w:p>
    <w:p w:rsidR="000456BA" w:rsidRPr="00BC01A0" w:rsidRDefault="000456BA" w:rsidP="000456BA">
      <w:pPr>
        <w:pStyle w:val="ListParagraph"/>
        <w:widowControl w:val="0"/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asciiTheme="majorBidi" w:hAnsiTheme="majorBidi" w:cstheme="majorBidi"/>
          <w:bCs/>
          <w:color w:val="000000"/>
          <w:sz w:val="24"/>
          <w:szCs w:val="24"/>
        </w:rPr>
      </w:pPr>
    </w:p>
    <w:p w:rsidR="000456BA" w:rsidRPr="00BC01A0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asciiTheme="majorBidi" w:hAnsiTheme="majorBidi" w:cstheme="majorBidi"/>
          <w:bCs/>
          <w:color w:val="000000"/>
          <w:sz w:val="24"/>
          <w:szCs w:val="24"/>
        </w:rPr>
      </w:pP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Determination of bioactive marker </w:t>
      </w:r>
      <w:r w:rsidRPr="003712B2">
        <w:rPr>
          <w:rFonts w:asciiTheme="majorBidi" w:eastAsia="E-B3" w:hAnsiTheme="majorBidi" w:cstheme="majorBidi"/>
          <w:sz w:val="24"/>
          <w:szCs w:val="24"/>
          <w:highlight w:val="yellow"/>
          <w:lang w:val="en-US"/>
        </w:rPr>
        <w:t>glycyrrhizin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in </w:t>
      </w:r>
      <w:proofErr w:type="spellStart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>Glycyrrhiza</w:t>
      </w:r>
      <w:proofErr w:type="spellEnd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>glabra</w:t>
      </w:r>
      <w:proofErr w:type="spellEnd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root and commercial formulation by validated HPTLC-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densitometric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method.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Perwez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Alam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Mohamed Fahd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Alajmi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</w:t>
      </w:r>
      <w:r w:rsidRPr="00BC01A0">
        <w:rPr>
          <w:rFonts w:asciiTheme="majorBidi" w:eastAsia="E-B3" w:hAnsiTheme="majorBidi" w:cstheme="majorBidi"/>
          <w:b/>
          <w:bCs/>
          <w:sz w:val="24"/>
          <w:szCs w:val="24"/>
          <w:lang w:val="en-US"/>
        </w:rPr>
        <w:t>Nasir Ali Siddiqui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Adnan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J Al-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Rehaily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Omar Ahmed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Basudan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.</w:t>
      </w:r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BC01A0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>Journal of Coastal Life Medicine,</w:t>
      </w:r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9020B2">
        <w:rPr>
          <w:rFonts w:asciiTheme="majorBidi" w:eastAsia="E-B3" w:hAnsiTheme="majorBidi" w:cstheme="majorBidi"/>
          <w:b/>
          <w:bCs/>
          <w:sz w:val="24"/>
          <w:szCs w:val="24"/>
          <w:lang w:val="en-US"/>
        </w:rPr>
        <w:t>2014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; 2(11): 882-887</w:t>
      </w:r>
      <w:r>
        <w:rPr>
          <w:rFonts w:asciiTheme="majorBidi" w:eastAsia="E-B3" w:hAnsiTheme="majorBidi" w:cstheme="majorBidi"/>
          <w:sz w:val="24"/>
          <w:szCs w:val="24"/>
          <w:lang w:val="en-US"/>
        </w:rPr>
        <w:t>.</w:t>
      </w:r>
    </w:p>
    <w:p w:rsidR="000456BA" w:rsidRPr="00BC01A0" w:rsidRDefault="000456BA" w:rsidP="000456BA">
      <w:pPr>
        <w:pStyle w:val="ListParagraph"/>
        <w:rPr>
          <w:rFonts w:asciiTheme="majorBidi" w:hAnsiTheme="majorBidi" w:cstheme="majorBidi"/>
          <w:bCs/>
          <w:color w:val="000000"/>
          <w:sz w:val="24"/>
          <w:szCs w:val="24"/>
        </w:rPr>
      </w:pPr>
    </w:p>
    <w:p w:rsidR="000456BA" w:rsidRPr="00860946" w:rsidRDefault="000456BA" w:rsidP="000456BA">
      <w:pPr>
        <w:pStyle w:val="Default"/>
        <w:numPr>
          <w:ilvl w:val="0"/>
          <w:numId w:val="10"/>
        </w:numPr>
        <w:ind w:left="270"/>
        <w:jc w:val="both"/>
        <w:rPr>
          <w:bCs/>
        </w:rPr>
      </w:pPr>
      <w:proofErr w:type="spellStart"/>
      <w:r w:rsidRPr="00860946">
        <w:rPr>
          <w:bCs/>
          <w:color w:val="auto"/>
        </w:rPr>
        <w:t>Neuropharmacological</w:t>
      </w:r>
      <w:proofErr w:type="spellEnd"/>
      <w:r w:rsidRPr="00860946">
        <w:rPr>
          <w:bCs/>
          <w:color w:val="auto"/>
        </w:rPr>
        <w:t xml:space="preserve"> Profile of Extracts of Aerial Parts of </w:t>
      </w:r>
      <w:r w:rsidRPr="00DC7C96">
        <w:rPr>
          <w:bCs/>
          <w:i/>
          <w:iCs/>
          <w:color w:val="auto"/>
          <w:highlight w:val="yellow"/>
        </w:rPr>
        <w:t xml:space="preserve">Convolvulus </w:t>
      </w:r>
      <w:proofErr w:type="spellStart"/>
      <w:r w:rsidRPr="00DC7C96">
        <w:rPr>
          <w:bCs/>
          <w:i/>
          <w:iCs/>
          <w:color w:val="auto"/>
          <w:highlight w:val="yellow"/>
        </w:rPr>
        <w:t>Pluricaulis</w:t>
      </w:r>
      <w:proofErr w:type="spellEnd"/>
      <w:r w:rsidRPr="00860946">
        <w:rPr>
          <w:bCs/>
          <w:i/>
          <w:iCs/>
          <w:color w:val="auto"/>
        </w:rPr>
        <w:t xml:space="preserve"> </w:t>
      </w:r>
      <w:proofErr w:type="spellStart"/>
      <w:r w:rsidRPr="00860946">
        <w:rPr>
          <w:bCs/>
          <w:i/>
          <w:iCs/>
          <w:color w:val="auto"/>
        </w:rPr>
        <w:t>Choisy</w:t>
      </w:r>
      <w:proofErr w:type="spellEnd"/>
      <w:r w:rsidRPr="00860946">
        <w:rPr>
          <w:bCs/>
          <w:i/>
          <w:iCs/>
          <w:color w:val="auto"/>
        </w:rPr>
        <w:t xml:space="preserve"> </w:t>
      </w:r>
      <w:r w:rsidRPr="00860946">
        <w:rPr>
          <w:bCs/>
          <w:color w:val="auto"/>
        </w:rPr>
        <w:t xml:space="preserve">in Mice Model. </w:t>
      </w:r>
      <w:r w:rsidRPr="00860946">
        <w:rPr>
          <w:b/>
          <w:color w:val="auto"/>
        </w:rPr>
        <w:t>Nasir A. Siddiqui</w:t>
      </w:r>
      <w:r w:rsidRPr="00860946">
        <w:rPr>
          <w:color w:val="auto"/>
        </w:rPr>
        <w:t xml:space="preserve">, </w:t>
      </w:r>
      <w:proofErr w:type="spellStart"/>
      <w:r w:rsidRPr="00860946">
        <w:rPr>
          <w:color w:val="auto"/>
        </w:rPr>
        <w:t>Nihal</w:t>
      </w:r>
      <w:proofErr w:type="spellEnd"/>
      <w:r w:rsidRPr="00860946">
        <w:rPr>
          <w:color w:val="auto"/>
        </w:rPr>
        <w:t xml:space="preserve"> Ahmad, </w:t>
      </w:r>
      <w:proofErr w:type="spellStart"/>
      <w:r w:rsidRPr="00860946">
        <w:rPr>
          <w:color w:val="auto"/>
        </w:rPr>
        <w:t>Nazia</w:t>
      </w:r>
      <w:proofErr w:type="spellEnd"/>
      <w:r w:rsidRPr="00860946">
        <w:rPr>
          <w:color w:val="auto"/>
        </w:rPr>
        <w:t xml:space="preserve"> </w:t>
      </w:r>
      <w:proofErr w:type="spellStart"/>
      <w:r w:rsidRPr="00860946">
        <w:rPr>
          <w:color w:val="auto"/>
        </w:rPr>
        <w:t>Musthaq</w:t>
      </w:r>
      <w:proofErr w:type="spellEnd"/>
      <w:r w:rsidRPr="00860946">
        <w:rPr>
          <w:color w:val="auto"/>
        </w:rPr>
        <w:t xml:space="preserve">, </w:t>
      </w:r>
      <w:proofErr w:type="spellStart"/>
      <w:r w:rsidRPr="00860946">
        <w:rPr>
          <w:color w:val="auto"/>
        </w:rPr>
        <w:t>Ipshita</w:t>
      </w:r>
      <w:proofErr w:type="spellEnd"/>
      <w:r w:rsidRPr="00860946">
        <w:rPr>
          <w:color w:val="auto"/>
        </w:rPr>
        <w:t xml:space="preserve"> </w:t>
      </w:r>
      <w:proofErr w:type="spellStart"/>
      <w:proofErr w:type="gramStart"/>
      <w:r w:rsidRPr="00860946">
        <w:rPr>
          <w:color w:val="auto"/>
        </w:rPr>
        <w:t>Chattopadhyaya</w:t>
      </w:r>
      <w:proofErr w:type="spellEnd"/>
      <w:r w:rsidRPr="00860946">
        <w:rPr>
          <w:color w:val="auto"/>
        </w:rPr>
        <w:t xml:space="preserve">  </w:t>
      </w:r>
      <w:proofErr w:type="spellStart"/>
      <w:r w:rsidRPr="00860946">
        <w:rPr>
          <w:color w:val="auto"/>
        </w:rPr>
        <w:t>Rachna</w:t>
      </w:r>
      <w:proofErr w:type="spellEnd"/>
      <w:proofErr w:type="gramEnd"/>
      <w:r w:rsidRPr="00860946">
        <w:rPr>
          <w:color w:val="auto"/>
        </w:rPr>
        <w:t xml:space="preserve"> </w:t>
      </w:r>
      <w:proofErr w:type="spellStart"/>
      <w:r w:rsidRPr="00860946">
        <w:rPr>
          <w:color w:val="auto"/>
        </w:rPr>
        <w:t>Kumria</w:t>
      </w:r>
      <w:proofErr w:type="spellEnd"/>
      <w:r w:rsidRPr="00860946">
        <w:rPr>
          <w:color w:val="auto"/>
        </w:rPr>
        <w:t xml:space="preserve"> and </w:t>
      </w:r>
      <w:proofErr w:type="spellStart"/>
      <w:r w:rsidRPr="00860946">
        <w:rPr>
          <w:color w:val="auto"/>
        </w:rPr>
        <w:t>Sumeet</w:t>
      </w:r>
      <w:proofErr w:type="spellEnd"/>
      <w:r w:rsidRPr="00860946">
        <w:rPr>
          <w:color w:val="auto"/>
        </w:rPr>
        <w:t xml:space="preserve"> Gupta. </w:t>
      </w:r>
      <w:r w:rsidRPr="00860946">
        <w:rPr>
          <w:bCs/>
          <w:i/>
          <w:iCs/>
        </w:rPr>
        <w:t xml:space="preserve">The Open </w:t>
      </w:r>
      <w:r>
        <w:rPr>
          <w:bCs/>
          <w:i/>
          <w:iCs/>
        </w:rPr>
        <w:t>Neurology Journal</w:t>
      </w:r>
      <w:r w:rsidRPr="00860946">
        <w:rPr>
          <w:bCs/>
        </w:rPr>
        <w:t xml:space="preserve">, </w:t>
      </w:r>
      <w:r>
        <w:rPr>
          <w:bCs/>
        </w:rPr>
        <w:t>8; 11-14.</w:t>
      </w:r>
      <w:r w:rsidRPr="00226AD6">
        <w:rPr>
          <w:bCs/>
          <w:iCs/>
        </w:rPr>
        <w:t xml:space="preserve"> </w:t>
      </w:r>
      <w:r w:rsidRPr="00976B7E">
        <w:rPr>
          <w:b/>
          <w:bCs/>
          <w:iCs/>
        </w:rPr>
        <w:t>(</w:t>
      </w:r>
      <w:r>
        <w:rPr>
          <w:b/>
          <w:bCs/>
          <w:iCs/>
        </w:rPr>
        <w:t>01/</w:t>
      </w:r>
      <w:r w:rsidRPr="00976B7E">
        <w:rPr>
          <w:b/>
          <w:bCs/>
        </w:rPr>
        <w:t>2014)</w:t>
      </w:r>
      <w:r>
        <w:t>.</w:t>
      </w:r>
    </w:p>
    <w:p w:rsidR="000456BA" w:rsidRPr="000028AF" w:rsidRDefault="000456BA" w:rsidP="000456BA">
      <w:pPr>
        <w:pStyle w:val="ListParagraph"/>
        <w:rPr>
          <w:rFonts w:eastAsiaTheme="minorHAnsi"/>
          <w:sz w:val="24"/>
          <w:szCs w:val="24"/>
        </w:rPr>
      </w:pPr>
    </w:p>
    <w:p w:rsidR="000456BA" w:rsidRPr="00167A73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hAnsiTheme="majorBidi" w:cstheme="majorBidi"/>
          <w:sz w:val="24"/>
          <w:szCs w:val="24"/>
        </w:rPr>
      </w:pPr>
      <w:r w:rsidRPr="007F0001">
        <w:rPr>
          <w:sz w:val="24"/>
          <w:szCs w:val="24"/>
        </w:rPr>
        <w:t xml:space="preserve">Physicochemical and </w:t>
      </w:r>
      <w:proofErr w:type="spellStart"/>
      <w:r w:rsidRPr="007F0001">
        <w:rPr>
          <w:sz w:val="24"/>
          <w:szCs w:val="24"/>
        </w:rPr>
        <w:t>Phytochemical</w:t>
      </w:r>
      <w:proofErr w:type="spellEnd"/>
      <w:r w:rsidRPr="007F0001">
        <w:rPr>
          <w:sz w:val="24"/>
          <w:szCs w:val="24"/>
        </w:rPr>
        <w:t xml:space="preserve"> standardization with HPTLC fingerprinting of </w:t>
      </w:r>
      <w:proofErr w:type="spellStart"/>
      <w:r w:rsidRPr="00DC7C96">
        <w:rPr>
          <w:i/>
          <w:iCs/>
          <w:sz w:val="24"/>
          <w:szCs w:val="24"/>
          <w:highlight w:val="yellow"/>
        </w:rPr>
        <w:t>Nigella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sativa</w:t>
      </w:r>
      <w:proofErr w:type="spellEnd"/>
      <w:r w:rsidRPr="007F0001">
        <w:rPr>
          <w:sz w:val="24"/>
          <w:szCs w:val="24"/>
        </w:rPr>
        <w:t xml:space="preserve"> seeds</w:t>
      </w:r>
      <w:r w:rsidRPr="007F0001">
        <w:rPr>
          <w:i/>
          <w:iCs/>
          <w:sz w:val="24"/>
          <w:szCs w:val="24"/>
        </w:rPr>
        <w:t xml:space="preserve"> Linn</w:t>
      </w:r>
      <w:r w:rsidRPr="007F0001">
        <w:rPr>
          <w:sz w:val="24"/>
          <w:szCs w:val="24"/>
        </w:rPr>
        <w:t xml:space="preserve">. </w:t>
      </w:r>
      <w:proofErr w:type="spellStart"/>
      <w:r w:rsidRPr="007F0001">
        <w:rPr>
          <w:sz w:val="24"/>
          <w:szCs w:val="24"/>
        </w:rPr>
        <w:t>Aftab</w:t>
      </w:r>
      <w:proofErr w:type="spellEnd"/>
      <w:r w:rsidRPr="007F0001">
        <w:rPr>
          <w:sz w:val="24"/>
          <w:szCs w:val="24"/>
        </w:rPr>
        <w:t xml:space="preserve"> Ahmad</w:t>
      </w:r>
      <w:r w:rsidRPr="007F0001">
        <w:rPr>
          <w:sz w:val="24"/>
          <w:szCs w:val="24"/>
          <w:vertAlign w:val="superscript"/>
        </w:rPr>
        <w:t>1*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Mohd</w:t>
      </w:r>
      <w:proofErr w:type="spellEnd"/>
      <w:r w:rsidRPr="007F0001">
        <w:rPr>
          <w:sz w:val="24"/>
          <w:szCs w:val="24"/>
        </w:rPr>
        <w:t>. Mujeeb</w:t>
      </w:r>
      <w:r w:rsidRPr="007F0001">
        <w:rPr>
          <w:sz w:val="24"/>
          <w:szCs w:val="24"/>
          <w:vertAlign w:val="superscript"/>
        </w:rPr>
        <w:t>2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Asif</w:t>
      </w:r>
      <w:proofErr w:type="spellEnd"/>
      <w:r w:rsidRPr="007F0001">
        <w:rPr>
          <w:sz w:val="24"/>
          <w:szCs w:val="24"/>
        </w:rPr>
        <w:t xml:space="preserve"> Husain</w:t>
      </w:r>
      <w:r w:rsidRPr="007F0001">
        <w:rPr>
          <w:sz w:val="24"/>
          <w:szCs w:val="24"/>
          <w:vertAlign w:val="superscript"/>
        </w:rPr>
        <w:t>3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Firoz</w:t>
      </w:r>
      <w:proofErr w:type="spellEnd"/>
      <w:r w:rsidRPr="007F0001">
        <w:rPr>
          <w:sz w:val="24"/>
          <w:szCs w:val="24"/>
        </w:rPr>
        <w:t xml:space="preserve"> Anwar</w:t>
      </w:r>
      <w:r w:rsidRPr="007F0001">
        <w:rPr>
          <w:sz w:val="24"/>
          <w:szCs w:val="24"/>
          <w:vertAlign w:val="superscript"/>
        </w:rPr>
        <w:t>4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Zoheir</w:t>
      </w:r>
      <w:proofErr w:type="spellEnd"/>
      <w:r w:rsidRPr="007F0001">
        <w:rPr>
          <w:sz w:val="24"/>
          <w:szCs w:val="24"/>
        </w:rPr>
        <w:t xml:space="preserve"> A. Damanhouri</w:t>
      </w:r>
      <w:r w:rsidRPr="007F0001">
        <w:rPr>
          <w:sz w:val="24"/>
          <w:szCs w:val="24"/>
          <w:vertAlign w:val="superscript"/>
        </w:rPr>
        <w:t>5</w:t>
      </w:r>
      <w:r w:rsidRPr="007F0001">
        <w:rPr>
          <w:sz w:val="24"/>
          <w:szCs w:val="24"/>
        </w:rPr>
        <w:t xml:space="preserve">, </w:t>
      </w:r>
      <w:r w:rsidRPr="007F0001">
        <w:rPr>
          <w:b/>
          <w:bCs/>
          <w:sz w:val="24"/>
          <w:szCs w:val="24"/>
        </w:rPr>
        <w:t>Nasir Ali Siddiqui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Imran</w:t>
      </w:r>
      <w:proofErr w:type="spellEnd"/>
      <w:r w:rsidRPr="007F0001">
        <w:rPr>
          <w:sz w:val="24"/>
          <w:szCs w:val="24"/>
        </w:rPr>
        <w:t xml:space="preserve"> Kazmi</w:t>
      </w:r>
      <w:r w:rsidRPr="007F0001">
        <w:rPr>
          <w:sz w:val="24"/>
          <w:szCs w:val="24"/>
          <w:vertAlign w:val="superscript"/>
        </w:rPr>
        <w:t>4</w:t>
      </w:r>
      <w:r w:rsidRPr="007F00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D78BF">
        <w:rPr>
          <w:rFonts w:asciiTheme="majorBidi" w:hAnsiTheme="majorBidi" w:cstheme="majorBidi"/>
          <w:i/>
          <w:iCs/>
          <w:sz w:val="24"/>
          <w:szCs w:val="24"/>
        </w:rPr>
        <w:t>Pak. J. Pharm. Sci</w:t>
      </w:r>
      <w:r w:rsidRPr="003D78BF">
        <w:rPr>
          <w:rFonts w:asciiTheme="majorBidi" w:hAnsiTheme="majorBidi" w:cstheme="majorBidi"/>
          <w:sz w:val="24"/>
          <w:szCs w:val="24"/>
        </w:rPr>
        <w:t>., 27</w:t>
      </w:r>
      <w:r>
        <w:rPr>
          <w:rFonts w:asciiTheme="majorBidi" w:hAnsiTheme="majorBidi" w:cstheme="majorBidi"/>
          <w:sz w:val="24"/>
          <w:szCs w:val="24"/>
        </w:rPr>
        <w:t>(</w:t>
      </w:r>
      <w:r w:rsidRPr="003D78BF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>):</w:t>
      </w:r>
      <w:r w:rsidRPr="003D78BF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>175</w:t>
      </w:r>
      <w:r w:rsidRPr="003D78BF">
        <w:rPr>
          <w:rFonts w:asciiTheme="majorBidi" w:hAnsiTheme="majorBidi" w:cstheme="majorBidi"/>
          <w:sz w:val="24"/>
          <w:szCs w:val="24"/>
        </w:rPr>
        <w:t>-1</w:t>
      </w:r>
      <w:r>
        <w:rPr>
          <w:rFonts w:asciiTheme="majorBidi" w:hAnsiTheme="majorBidi" w:cstheme="majorBidi"/>
          <w:sz w:val="24"/>
          <w:szCs w:val="24"/>
        </w:rPr>
        <w:t xml:space="preserve">182. </w:t>
      </w:r>
      <w:r w:rsidRPr="007F0001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09/</w:t>
      </w:r>
      <w:r w:rsidRPr="007F0001">
        <w:rPr>
          <w:b/>
          <w:sz w:val="24"/>
          <w:szCs w:val="24"/>
        </w:rPr>
        <w:t>2014).</w:t>
      </w:r>
      <w:r>
        <w:rPr>
          <w:b/>
          <w:sz w:val="24"/>
          <w:szCs w:val="24"/>
        </w:rPr>
        <w:t xml:space="preserve"> (IF: 0.95)</w:t>
      </w:r>
    </w:p>
    <w:p w:rsidR="000456BA" w:rsidRPr="00167A73" w:rsidRDefault="000456BA" w:rsidP="000456BA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0456BA" w:rsidRPr="00226AD6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r w:rsidRPr="00226AD6">
        <w:rPr>
          <w:sz w:val="24"/>
          <w:szCs w:val="24"/>
        </w:rPr>
        <w:t xml:space="preserve">Antioxidant potential of </w:t>
      </w:r>
      <w:proofErr w:type="spellStart"/>
      <w:r w:rsidRPr="00DC7C96">
        <w:rPr>
          <w:i/>
          <w:iCs/>
          <w:sz w:val="24"/>
          <w:szCs w:val="24"/>
          <w:highlight w:val="yellow"/>
        </w:rPr>
        <w:t>Rumex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vesicarius</w:t>
      </w:r>
      <w:proofErr w:type="spellEnd"/>
      <w:r w:rsidRPr="00226AD6">
        <w:rPr>
          <w:sz w:val="24"/>
          <w:szCs w:val="24"/>
        </w:rPr>
        <w:t xml:space="preserve"> L.: in vitro approach. </w:t>
      </w:r>
      <w:proofErr w:type="spellStart"/>
      <w:r w:rsidRPr="00226AD6">
        <w:rPr>
          <w:sz w:val="24"/>
          <w:szCs w:val="24"/>
        </w:rPr>
        <w:t>T</w:t>
      </w:r>
      <w:r>
        <w:rPr>
          <w:sz w:val="24"/>
          <w:szCs w:val="24"/>
        </w:rPr>
        <w:t>ajdar</w:t>
      </w:r>
      <w:proofErr w:type="spellEnd"/>
      <w:r>
        <w:rPr>
          <w:sz w:val="24"/>
          <w:szCs w:val="24"/>
        </w:rPr>
        <w:t xml:space="preserve"> </w:t>
      </w:r>
      <w:r w:rsidRPr="00226AD6">
        <w:rPr>
          <w:sz w:val="24"/>
          <w:szCs w:val="24"/>
        </w:rPr>
        <w:t>H</w:t>
      </w:r>
      <w:r>
        <w:rPr>
          <w:sz w:val="24"/>
          <w:szCs w:val="24"/>
        </w:rPr>
        <w:t>usain</w:t>
      </w:r>
      <w:r w:rsidRPr="00226AD6">
        <w:rPr>
          <w:sz w:val="24"/>
          <w:szCs w:val="24"/>
        </w:rPr>
        <w:t xml:space="preserve"> Khan, </w:t>
      </w:r>
      <w:proofErr w:type="spellStart"/>
      <w:r w:rsidRPr="00226AD6">
        <w:rPr>
          <w:sz w:val="24"/>
          <w:szCs w:val="24"/>
        </w:rPr>
        <w:t>Majid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Ganaie</w:t>
      </w:r>
      <w:proofErr w:type="spellEnd"/>
      <w:r w:rsidRPr="00226AD6">
        <w:rPr>
          <w:sz w:val="24"/>
          <w:szCs w:val="24"/>
        </w:rPr>
        <w:t xml:space="preserve">, </w:t>
      </w:r>
      <w:proofErr w:type="spellStart"/>
      <w:r w:rsidRPr="00226AD6">
        <w:rPr>
          <w:sz w:val="24"/>
          <w:szCs w:val="24"/>
        </w:rPr>
        <w:t>Aftab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Alam</w:t>
      </w:r>
      <w:proofErr w:type="spellEnd"/>
      <w:r w:rsidRPr="00226AD6">
        <w:rPr>
          <w:sz w:val="24"/>
          <w:szCs w:val="24"/>
        </w:rPr>
        <w:t xml:space="preserve">, </w:t>
      </w:r>
      <w:r w:rsidRPr="00226AD6">
        <w:rPr>
          <w:b/>
          <w:sz w:val="24"/>
          <w:szCs w:val="24"/>
        </w:rPr>
        <w:t>Nasir Ali Siddiqui</w:t>
      </w:r>
      <w:r w:rsidRPr="00226AD6">
        <w:rPr>
          <w:sz w:val="24"/>
          <w:szCs w:val="24"/>
        </w:rPr>
        <w:t xml:space="preserve"> and </w:t>
      </w:r>
      <w:proofErr w:type="spellStart"/>
      <w:r w:rsidRPr="00226AD6">
        <w:rPr>
          <w:sz w:val="24"/>
          <w:szCs w:val="24"/>
        </w:rPr>
        <w:t>Mohd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Nazam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Ansari</w:t>
      </w:r>
      <w:proofErr w:type="spellEnd"/>
      <w:r w:rsidRPr="00226AD6">
        <w:rPr>
          <w:sz w:val="24"/>
          <w:szCs w:val="24"/>
        </w:rPr>
        <w:t xml:space="preserve">. </w:t>
      </w:r>
      <w:r w:rsidRPr="003D78BF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 xml:space="preserve">Asian Pac J </w:t>
      </w:r>
      <w:proofErr w:type="spellStart"/>
      <w:r w:rsidRPr="003D78BF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>Trop</w:t>
      </w:r>
      <w:proofErr w:type="spellEnd"/>
      <w:r w:rsidRPr="003D78BF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 xml:space="preserve"> Biomed</w:t>
      </w:r>
      <w:r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>.</w:t>
      </w:r>
      <w:r w:rsidRPr="003D78BF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3D78BF">
        <w:rPr>
          <w:rFonts w:asciiTheme="majorBidi" w:eastAsia="E-B3" w:hAnsiTheme="majorBidi" w:cstheme="majorBidi"/>
          <w:sz w:val="24"/>
          <w:szCs w:val="24"/>
          <w:lang w:val="en-US"/>
        </w:rPr>
        <w:t xml:space="preserve"> 4(7): 538-544</w:t>
      </w:r>
      <w:r w:rsidRPr="00226AD6">
        <w:rPr>
          <w:sz w:val="24"/>
          <w:szCs w:val="24"/>
        </w:rPr>
        <w:t xml:space="preserve"> </w:t>
      </w:r>
      <w:r w:rsidRPr="00976B7E">
        <w:rPr>
          <w:b/>
          <w:sz w:val="24"/>
          <w:szCs w:val="24"/>
        </w:rPr>
        <w:t>(2014)</w:t>
      </w:r>
      <w:r>
        <w:rPr>
          <w:b/>
          <w:sz w:val="24"/>
          <w:szCs w:val="24"/>
        </w:rPr>
        <w:t xml:space="preserve">. </w:t>
      </w:r>
    </w:p>
    <w:p w:rsidR="000456BA" w:rsidRPr="00860946" w:rsidRDefault="000456BA" w:rsidP="000456BA">
      <w:pPr>
        <w:pStyle w:val="ListParagraph"/>
        <w:widowControl w:val="0"/>
        <w:autoSpaceDE w:val="0"/>
        <w:autoSpaceDN w:val="0"/>
        <w:adjustRightInd w:val="0"/>
        <w:spacing w:before="100" w:after="100"/>
        <w:ind w:left="270"/>
        <w:jc w:val="both"/>
        <w:rPr>
          <w:rFonts w:eastAsiaTheme="minorHAnsi"/>
          <w:sz w:val="24"/>
          <w:szCs w:val="24"/>
          <w:lang w:val="en-US"/>
        </w:rPr>
      </w:pPr>
    </w:p>
    <w:p w:rsidR="000456BA" w:rsidRPr="00BF7CB7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Stability-Indicating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Densitometric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High-Performance Thin-Layer Chromatographic Method for the Quantitative Analysis of Biomarker </w:t>
      </w:r>
      <w:proofErr w:type="spellStart"/>
      <w:r w:rsidRPr="003712B2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Naringin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in the Leaves and Stems of </w:t>
      </w:r>
      <w:proofErr w:type="spellStart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Rumex</w:t>
      </w:r>
      <w:proofErr w:type="spellEnd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vesicarius</w:t>
      </w:r>
      <w:proofErr w:type="spellEnd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L.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Perwez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Alam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*,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 xml:space="preserve"> Nasir Ali Siddiqui,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Adnan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J. Al-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Rehaily</w:t>
      </w:r>
      <w:proofErr w:type="spellEnd"/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 xml:space="preserve">, </w:t>
      </w: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Mohamed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Fahad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Alajmi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Omar Ahmed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Basudan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and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Tajdar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Hussain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Khan.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27 </w:t>
      </w: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(3)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 204–209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. 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(2014)</w:t>
      </w:r>
      <w:r w:rsidRPr="002D06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0.96)</w:t>
      </w:r>
    </w:p>
    <w:p w:rsidR="000456BA" w:rsidRDefault="000456BA" w:rsidP="000456BA">
      <w:pPr>
        <w:pStyle w:val="ListParagraph"/>
        <w:widowControl w:val="0"/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</w:p>
    <w:p w:rsidR="000456BA" w:rsidRPr="007F0001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hAnsiTheme="majorBidi" w:cstheme="majorBidi"/>
          <w:sz w:val="24"/>
          <w:szCs w:val="24"/>
        </w:rPr>
      </w:pPr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Evaluation of antioxidant activity of new constituents from the fruits of </w:t>
      </w:r>
      <w:proofErr w:type="spellStart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Lycium</w:t>
      </w:r>
      <w:proofErr w:type="spellEnd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 xml:space="preserve"> </w:t>
      </w:r>
      <w:proofErr w:type="spellStart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chinense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.  Ill-Min Chung, </w:t>
      </w:r>
      <w:proofErr w:type="spellStart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Mohd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Ali, Praveen </w:t>
      </w:r>
      <w:proofErr w:type="spellStart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Nagella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r w:rsidRPr="00937AF0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Nasir Ali Siddiqui</w:t>
      </w:r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Ateeque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Ahmad. </w:t>
      </w:r>
      <w:r w:rsidRPr="007F0001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Med. Chem. Res</w:t>
      </w:r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23 (8): 3852-3860.</w:t>
      </w:r>
      <w:r w:rsidRPr="007F0001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047A75">
        <w:rPr>
          <w:rFonts w:asciiTheme="majorBidi" w:hAnsiTheme="majorBidi" w:cstheme="majorBidi"/>
          <w:b/>
          <w:sz w:val="24"/>
          <w:szCs w:val="24"/>
        </w:rPr>
        <w:t>(</w:t>
      </w:r>
      <w:r>
        <w:rPr>
          <w:rFonts w:asciiTheme="majorBidi" w:hAnsiTheme="majorBidi" w:cstheme="majorBidi"/>
          <w:b/>
          <w:sz w:val="24"/>
          <w:szCs w:val="24"/>
        </w:rPr>
        <w:t>08/</w:t>
      </w:r>
      <w:r w:rsidRPr="00047A75">
        <w:rPr>
          <w:rFonts w:asciiTheme="majorBidi" w:hAnsiTheme="majorBidi" w:cstheme="majorBidi"/>
          <w:b/>
          <w:sz w:val="24"/>
          <w:szCs w:val="24"/>
        </w:rPr>
        <w:t>2014).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1.6)</w:t>
      </w:r>
    </w:p>
    <w:p w:rsidR="000456BA" w:rsidRPr="007F0001" w:rsidRDefault="000456BA" w:rsidP="000456BA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0456BA" w:rsidRPr="00047A75" w:rsidRDefault="000456BA" w:rsidP="000456BA">
      <w:pPr>
        <w:pStyle w:val="ListParagraph"/>
        <w:numPr>
          <w:ilvl w:val="0"/>
          <w:numId w:val="10"/>
        </w:numPr>
        <w:ind w:left="274"/>
        <w:jc w:val="both"/>
        <w:rPr>
          <w:rFonts w:asciiTheme="majorBidi" w:hAnsiTheme="majorBidi" w:cstheme="majorBidi"/>
          <w:sz w:val="24"/>
          <w:szCs w:val="24"/>
        </w:rPr>
      </w:pPr>
      <w:r w:rsidRPr="00047A75">
        <w:rPr>
          <w:rFonts w:asciiTheme="majorBidi" w:hAnsiTheme="majorBidi" w:cstheme="majorBidi"/>
          <w:sz w:val="24"/>
          <w:szCs w:val="24"/>
        </w:rPr>
        <w:t xml:space="preserve">Quantification of physiologically available </w:t>
      </w:r>
      <w:r w:rsidRPr="003712B2">
        <w:rPr>
          <w:rFonts w:asciiTheme="majorBidi" w:hAnsiTheme="majorBidi" w:cstheme="majorBidi"/>
          <w:sz w:val="24"/>
          <w:szCs w:val="24"/>
          <w:highlight w:val="yellow"/>
        </w:rPr>
        <w:t>glycyrrhizin</w:t>
      </w:r>
      <w:r w:rsidRPr="00047A75">
        <w:rPr>
          <w:rFonts w:asciiTheme="majorBidi" w:hAnsiTheme="majorBidi" w:cstheme="majorBidi"/>
          <w:sz w:val="24"/>
          <w:szCs w:val="24"/>
        </w:rPr>
        <w:t xml:space="preserve"> in anti-stress herbal formulations by validated HPTLC method.</w:t>
      </w:r>
      <w:r w:rsidRPr="00047A7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37AF0">
        <w:rPr>
          <w:rFonts w:asciiTheme="majorBidi" w:hAnsiTheme="majorBidi" w:cstheme="majorBidi"/>
          <w:b/>
          <w:bCs/>
          <w:sz w:val="24"/>
          <w:szCs w:val="24"/>
        </w:rPr>
        <w:t xml:space="preserve">Nasir A. </w:t>
      </w:r>
      <w:proofErr w:type="spellStart"/>
      <w:r w:rsidRPr="00937AF0">
        <w:rPr>
          <w:rFonts w:asciiTheme="majorBidi" w:hAnsiTheme="majorBidi" w:cstheme="majorBidi"/>
          <w:b/>
          <w:bCs/>
          <w:sz w:val="24"/>
          <w:szCs w:val="24"/>
        </w:rPr>
        <w:t>Siddiqui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a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*,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Perwez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Alam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b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Azmat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Ali </w:t>
      </w:r>
      <w:proofErr w:type="spellStart"/>
      <w:proofErr w:type="gramStart"/>
      <w:r w:rsidRPr="00047A75">
        <w:rPr>
          <w:rFonts w:asciiTheme="majorBidi" w:hAnsiTheme="majorBidi" w:cstheme="majorBidi"/>
          <w:sz w:val="24"/>
          <w:szCs w:val="24"/>
        </w:rPr>
        <w:t>Khan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c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Ateeque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Ahmad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d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Adnan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J. Al </w:t>
      </w:r>
      <w:proofErr w:type="spellStart"/>
      <w:r>
        <w:rPr>
          <w:rFonts w:asciiTheme="majorBidi" w:hAnsiTheme="majorBidi" w:cstheme="majorBidi"/>
          <w:sz w:val="24"/>
          <w:szCs w:val="24"/>
        </w:rPr>
        <w:t>Rehaily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Amer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M.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Alanazi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e</w:t>
      </w:r>
      <w:proofErr w:type="spellEnd"/>
      <w:r w:rsidRPr="00047A75">
        <w:rPr>
          <w:rFonts w:asciiTheme="majorBidi" w:hAnsiTheme="majorBidi" w:cstheme="majorBidi"/>
          <w:sz w:val="24"/>
          <w:szCs w:val="24"/>
          <w:vertAlign w:val="superscript"/>
        </w:rPr>
        <w:t xml:space="preserve">.  </w:t>
      </w:r>
      <w:r w:rsidRPr="00047A75">
        <w:rPr>
          <w:rFonts w:asciiTheme="majorBidi" w:hAnsiTheme="majorBidi" w:cstheme="majorBidi"/>
          <w:i/>
          <w:sz w:val="24"/>
          <w:szCs w:val="24"/>
        </w:rPr>
        <w:t>Asian J. of Chem</w:t>
      </w:r>
      <w:r w:rsidRPr="00047A75">
        <w:rPr>
          <w:rFonts w:asciiTheme="majorBidi" w:hAnsiTheme="majorBidi" w:cstheme="majorBidi"/>
          <w:sz w:val="24"/>
          <w:szCs w:val="24"/>
        </w:rPr>
        <w:t>. 26 (3), 874-878</w:t>
      </w:r>
      <w:r w:rsidRPr="00047A75">
        <w:rPr>
          <w:rFonts w:asciiTheme="majorBidi" w:hAnsiTheme="majorBidi" w:cstheme="majorBidi"/>
          <w:b/>
          <w:sz w:val="24"/>
          <w:szCs w:val="24"/>
        </w:rPr>
        <w:t xml:space="preserve"> (2014).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</w:t>
      </w:r>
    </w:p>
    <w:p w:rsidR="000456BA" w:rsidRPr="00047A75" w:rsidRDefault="000456BA" w:rsidP="000456BA">
      <w:pPr>
        <w:pStyle w:val="ListParagraph"/>
        <w:rPr>
          <w:sz w:val="24"/>
          <w:szCs w:val="24"/>
        </w:rPr>
      </w:pPr>
    </w:p>
    <w:p w:rsidR="000456BA" w:rsidRPr="00047A75" w:rsidRDefault="000456BA" w:rsidP="000456BA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left="270"/>
        <w:jc w:val="both"/>
        <w:rPr>
          <w:rFonts w:asciiTheme="majorBidi" w:hAnsiTheme="majorBidi" w:cstheme="majorBidi"/>
          <w:sz w:val="24"/>
          <w:szCs w:val="24"/>
        </w:rPr>
      </w:pP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ANTI-OXIDANTPOTENTIAL OF </w:t>
      </w:r>
      <w:r w:rsidRPr="00DC7C96">
        <w:rPr>
          <w:rFonts w:asciiTheme="majorBidi" w:eastAsiaTheme="minorHAnsi" w:hAnsiTheme="majorBidi" w:cstheme="majorBidi"/>
          <w:i/>
          <w:iCs/>
          <w:sz w:val="24"/>
          <w:szCs w:val="24"/>
          <w:highlight w:val="yellow"/>
          <w:lang w:val="en-US"/>
        </w:rPr>
        <w:t>ACHYRANTHES ASPERA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L.: </w:t>
      </w:r>
      <w:r w:rsidRPr="00047A75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INVITRO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APPROACH.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Tajdar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Husain Khan,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Majid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Ahmed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Ganaie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r w:rsidRPr="00937AF0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Nasir Ali Siddiqui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Aftab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Alam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Mohd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eastAsiaTheme="minorHAnsi" w:hAnsiTheme="majorBidi" w:cstheme="majorBidi"/>
          <w:sz w:val="24"/>
          <w:szCs w:val="24"/>
          <w:lang w:val="en-US"/>
        </w:rPr>
        <w:t>Nazam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Ansari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WORLD JOURNAL OF PHARMACY AND PHARMACEUTICAL SCIENCES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;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2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(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6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);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6538-6547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(2013)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. </w:t>
      </w:r>
    </w:p>
    <w:p w:rsidR="000456BA" w:rsidRPr="0057358E" w:rsidRDefault="000456BA" w:rsidP="000456BA">
      <w:pPr>
        <w:pStyle w:val="ListParagraph"/>
        <w:rPr>
          <w:sz w:val="24"/>
          <w:szCs w:val="24"/>
        </w:rPr>
      </w:pPr>
    </w:p>
    <w:p w:rsidR="000456BA" w:rsidRPr="009E30E7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B35B13">
        <w:rPr>
          <w:sz w:val="24"/>
          <w:szCs w:val="24"/>
        </w:rPr>
        <w:t xml:space="preserve">New </w:t>
      </w:r>
      <w:proofErr w:type="spellStart"/>
      <w:r w:rsidRPr="00B35B13">
        <w:rPr>
          <w:sz w:val="24"/>
          <w:szCs w:val="24"/>
        </w:rPr>
        <w:t>Ursane</w:t>
      </w:r>
      <w:proofErr w:type="spellEnd"/>
      <w:r w:rsidRPr="00B35B13">
        <w:rPr>
          <w:sz w:val="24"/>
          <w:szCs w:val="24"/>
        </w:rPr>
        <w:t xml:space="preserve"> Glycoside from roots of </w:t>
      </w:r>
      <w:r w:rsidRPr="00DC7C96">
        <w:rPr>
          <w:sz w:val="24"/>
          <w:szCs w:val="24"/>
          <w:highlight w:val="yellow"/>
        </w:rPr>
        <w:t xml:space="preserve">Asparagus </w:t>
      </w:r>
      <w:proofErr w:type="spellStart"/>
      <w:r w:rsidRPr="00DC7C96">
        <w:rPr>
          <w:sz w:val="24"/>
          <w:szCs w:val="24"/>
          <w:highlight w:val="yellow"/>
        </w:rPr>
        <w:t>racemosus</w:t>
      </w:r>
      <w:proofErr w:type="spellEnd"/>
      <w:r w:rsidRPr="00B35B13">
        <w:rPr>
          <w:sz w:val="24"/>
          <w:szCs w:val="24"/>
        </w:rPr>
        <w:t xml:space="preserve">. </w:t>
      </w:r>
      <w:r w:rsidRPr="00B35B13">
        <w:rPr>
          <w:b/>
          <w:bCs/>
          <w:sz w:val="24"/>
          <w:szCs w:val="24"/>
        </w:rPr>
        <w:t>N</w:t>
      </w:r>
      <w:r>
        <w:rPr>
          <w:b/>
          <w:bCs/>
          <w:sz w:val="24"/>
          <w:szCs w:val="24"/>
        </w:rPr>
        <w:t>ASIR</w:t>
      </w:r>
      <w:r w:rsidRPr="00B35B13">
        <w:rPr>
          <w:b/>
          <w:bCs/>
          <w:sz w:val="24"/>
          <w:szCs w:val="24"/>
        </w:rPr>
        <w:t xml:space="preserve"> A</w:t>
      </w:r>
      <w:r>
        <w:rPr>
          <w:b/>
          <w:bCs/>
          <w:sz w:val="24"/>
          <w:szCs w:val="24"/>
        </w:rPr>
        <w:t>.</w:t>
      </w:r>
      <w:r w:rsidRPr="00B35B13">
        <w:rPr>
          <w:b/>
          <w:bCs/>
          <w:sz w:val="24"/>
          <w:szCs w:val="24"/>
        </w:rPr>
        <w:t xml:space="preserve"> S</w:t>
      </w:r>
      <w:r>
        <w:rPr>
          <w:b/>
          <w:bCs/>
          <w:sz w:val="24"/>
          <w:szCs w:val="24"/>
        </w:rPr>
        <w:t>IDDIQUI</w:t>
      </w:r>
      <w:r w:rsidRPr="00B35B13">
        <w:rPr>
          <w:sz w:val="24"/>
          <w:szCs w:val="24"/>
        </w:rPr>
        <w:t>, M</w:t>
      </w:r>
      <w:r>
        <w:rPr>
          <w:sz w:val="24"/>
          <w:szCs w:val="24"/>
        </w:rPr>
        <w:t>OHD. ALI</w:t>
      </w:r>
      <w:r w:rsidRPr="00B35B13">
        <w:rPr>
          <w:sz w:val="24"/>
          <w:szCs w:val="24"/>
        </w:rPr>
        <w:t>, ATEEQUE AHMAD, T</w:t>
      </w:r>
      <w:r>
        <w:rPr>
          <w:sz w:val="24"/>
          <w:szCs w:val="24"/>
        </w:rPr>
        <w:t>AJDAR</w:t>
      </w:r>
      <w:r w:rsidRPr="00B35B13">
        <w:rPr>
          <w:sz w:val="24"/>
          <w:szCs w:val="24"/>
        </w:rPr>
        <w:t xml:space="preserve"> H</w:t>
      </w:r>
      <w:r>
        <w:rPr>
          <w:sz w:val="24"/>
          <w:szCs w:val="24"/>
        </w:rPr>
        <w:t>.</w:t>
      </w:r>
      <w:r w:rsidRPr="00B35B13">
        <w:rPr>
          <w:sz w:val="24"/>
          <w:szCs w:val="24"/>
        </w:rPr>
        <w:t xml:space="preserve"> K</w:t>
      </w:r>
      <w:r>
        <w:rPr>
          <w:sz w:val="24"/>
          <w:szCs w:val="24"/>
        </w:rPr>
        <w:t xml:space="preserve">HAN </w:t>
      </w:r>
      <w:r w:rsidRPr="00B35B13">
        <w:rPr>
          <w:sz w:val="24"/>
          <w:szCs w:val="24"/>
        </w:rPr>
        <w:t xml:space="preserve">and </w:t>
      </w:r>
      <w:r w:rsidRPr="00B35B13">
        <w:rPr>
          <w:rFonts w:eastAsiaTheme="minorHAnsi"/>
          <w:sz w:val="24"/>
          <w:szCs w:val="24"/>
          <w:lang w:val="en-US"/>
        </w:rPr>
        <w:t>AFTAB AHMAD</w:t>
      </w:r>
      <w:r w:rsidRPr="00B35B1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B691F">
        <w:rPr>
          <w:i/>
          <w:iCs/>
          <w:sz w:val="24"/>
          <w:szCs w:val="24"/>
        </w:rPr>
        <w:t xml:space="preserve">Asian J. </w:t>
      </w:r>
      <w:r>
        <w:rPr>
          <w:i/>
          <w:iCs/>
          <w:sz w:val="24"/>
          <w:szCs w:val="24"/>
        </w:rPr>
        <w:t xml:space="preserve">of </w:t>
      </w:r>
      <w:r w:rsidRPr="00DB691F">
        <w:rPr>
          <w:i/>
          <w:iCs/>
          <w:sz w:val="24"/>
          <w:szCs w:val="24"/>
        </w:rPr>
        <w:t>Chem</w:t>
      </w:r>
      <w:r w:rsidRPr="00DB691F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Pr="00DB691F">
        <w:rPr>
          <w:sz w:val="24"/>
          <w:szCs w:val="24"/>
        </w:rPr>
        <w:t xml:space="preserve"> 25 (</w:t>
      </w:r>
      <w:r>
        <w:rPr>
          <w:sz w:val="24"/>
          <w:szCs w:val="24"/>
        </w:rPr>
        <w:t>15</w:t>
      </w:r>
      <w:r w:rsidRPr="00DB691F">
        <w:rPr>
          <w:sz w:val="24"/>
          <w:szCs w:val="24"/>
        </w:rPr>
        <w:t xml:space="preserve">); </w:t>
      </w:r>
      <w:r>
        <w:rPr>
          <w:i/>
          <w:iCs/>
          <w:sz w:val="24"/>
          <w:szCs w:val="24"/>
        </w:rPr>
        <w:t>8557</w:t>
      </w:r>
      <w:r w:rsidRPr="00DB691F"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</w:rPr>
        <w:t>8560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(2013)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0.26).</w:t>
      </w:r>
    </w:p>
    <w:p w:rsidR="000456BA" w:rsidRPr="009E30E7" w:rsidRDefault="000456BA" w:rsidP="000456BA">
      <w:pPr>
        <w:pStyle w:val="ListParagraph"/>
        <w:rPr>
          <w:sz w:val="24"/>
          <w:szCs w:val="24"/>
        </w:rPr>
      </w:pPr>
    </w:p>
    <w:p w:rsidR="000456BA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DB691F">
        <w:rPr>
          <w:sz w:val="24"/>
          <w:szCs w:val="24"/>
        </w:rPr>
        <w:t xml:space="preserve">New Aliphatic Glycoside </w:t>
      </w:r>
      <w:proofErr w:type="spellStart"/>
      <w:r w:rsidRPr="00DB691F">
        <w:rPr>
          <w:sz w:val="24"/>
          <w:szCs w:val="24"/>
        </w:rPr>
        <w:t>Constitutent</w:t>
      </w:r>
      <w:proofErr w:type="spellEnd"/>
      <w:r w:rsidRPr="00DB691F">
        <w:rPr>
          <w:sz w:val="24"/>
          <w:szCs w:val="24"/>
        </w:rPr>
        <w:t xml:space="preserve"> from the fruits of </w:t>
      </w:r>
      <w:proofErr w:type="spellStart"/>
      <w:r w:rsidRPr="00DC7C96">
        <w:rPr>
          <w:sz w:val="24"/>
          <w:szCs w:val="24"/>
          <w:highlight w:val="yellow"/>
        </w:rPr>
        <w:t>Lycium</w:t>
      </w:r>
      <w:proofErr w:type="spellEnd"/>
      <w:r w:rsidRPr="00DC7C96">
        <w:rPr>
          <w:sz w:val="24"/>
          <w:szCs w:val="24"/>
          <w:highlight w:val="yellow"/>
        </w:rPr>
        <w:t xml:space="preserve"> </w:t>
      </w:r>
      <w:proofErr w:type="spellStart"/>
      <w:r w:rsidRPr="00DC7C96">
        <w:rPr>
          <w:sz w:val="24"/>
          <w:szCs w:val="24"/>
          <w:highlight w:val="yellow"/>
        </w:rPr>
        <w:t>chinense</w:t>
      </w:r>
      <w:proofErr w:type="spellEnd"/>
      <w:r w:rsidRPr="00DB691F">
        <w:rPr>
          <w:sz w:val="24"/>
          <w:szCs w:val="24"/>
        </w:rPr>
        <w:t xml:space="preserve"> Miller. </w:t>
      </w:r>
      <w:proofErr w:type="spellStart"/>
      <w:r w:rsidRPr="00DB691F">
        <w:rPr>
          <w:sz w:val="24"/>
          <w:szCs w:val="24"/>
        </w:rPr>
        <w:t>Ju</w:t>
      </w:r>
      <w:proofErr w:type="spellEnd"/>
      <w:r w:rsidRPr="00DB691F">
        <w:rPr>
          <w:sz w:val="24"/>
          <w:szCs w:val="24"/>
        </w:rPr>
        <w:t xml:space="preserve">- Hyun </w:t>
      </w:r>
      <w:r w:rsidRPr="00DB691F">
        <w:rPr>
          <w:sz w:val="24"/>
          <w:szCs w:val="24"/>
        </w:rPr>
        <w:lastRenderedPageBreak/>
        <w:t>Lee, ILL-MIN CHUNG, Jung -</w:t>
      </w:r>
      <w:proofErr w:type="spellStart"/>
      <w:r w:rsidRPr="00DB691F">
        <w:rPr>
          <w:sz w:val="24"/>
          <w:szCs w:val="24"/>
        </w:rPr>
        <w:t>Dae</w:t>
      </w:r>
      <w:proofErr w:type="spellEnd"/>
      <w:r w:rsidRPr="00DB691F">
        <w:rPr>
          <w:sz w:val="24"/>
          <w:szCs w:val="24"/>
        </w:rPr>
        <w:t xml:space="preserve"> Lim, </w:t>
      </w:r>
      <w:r w:rsidRPr="00DB691F">
        <w:rPr>
          <w:b/>
          <w:bCs/>
          <w:sz w:val="24"/>
          <w:szCs w:val="24"/>
        </w:rPr>
        <w:t>Nasir A. Siddiqui</w:t>
      </w:r>
      <w:r w:rsidRPr="00DB691F">
        <w:rPr>
          <w:sz w:val="24"/>
          <w:szCs w:val="24"/>
          <w:vertAlign w:val="superscript"/>
        </w:rPr>
        <w:t xml:space="preserve"> </w:t>
      </w:r>
      <w:r w:rsidRPr="00DB691F">
        <w:rPr>
          <w:sz w:val="24"/>
          <w:szCs w:val="24"/>
        </w:rPr>
        <w:t xml:space="preserve">and ATEEQUE AHMAD. </w:t>
      </w:r>
      <w:r w:rsidRPr="00DB691F">
        <w:rPr>
          <w:i/>
          <w:iCs/>
          <w:sz w:val="24"/>
          <w:szCs w:val="24"/>
        </w:rPr>
        <w:t>Asian J. of Chem</w:t>
      </w:r>
      <w:r w:rsidRPr="00DB691F">
        <w:rPr>
          <w:sz w:val="24"/>
          <w:szCs w:val="24"/>
        </w:rPr>
        <w:t xml:space="preserve">. </w:t>
      </w:r>
      <w:r w:rsidRPr="00DB691F">
        <w:rPr>
          <w:b/>
          <w:bCs/>
          <w:sz w:val="24"/>
          <w:szCs w:val="24"/>
        </w:rPr>
        <w:t>(2013):</w:t>
      </w:r>
      <w:r w:rsidRPr="00DB691F">
        <w:rPr>
          <w:sz w:val="24"/>
          <w:szCs w:val="24"/>
        </w:rPr>
        <w:t xml:space="preserve"> 25 (8); </w:t>
      </w:r>
      <w:r w:rsidRPr="00DB691F">
        <w:rPr>
          <w:i/>
          <w:iCs/>
          <w:sz w:val="24"/>
          <w:szCs w:val="24"/>
        </w:rPr>
        <w:t>4664-4666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(2013)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</w:t>
      </w:r>
    </w:p>
    <w:p w:rsidR="000456BA" w:rsidRPr="0057358E" w:rsidRDefault="000456BA" w:rsidP="000456BA">
      <w:pPr>
        <w:pStyle w:val="ListParagraph"/>
        <w:rPr>
          <w:sz w:val="24"/>
          <w:szCs w:val="24"/>
        </w:rPr>
      </w:pPr>
    </w:p>
    <w:p w:rsidR="000456BA" w:rsidRPr="0057358E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DC7C96">
        <w:rPr>
          <w:rFonts w:eastAsiaTheme="minorHAnsi"/>
          <w:sz w:val="24"/>
          <w:szCs w:val="24"/>
          <w:highlight w:val="yellow"/>
          <w:lang w:val="en-US"/>
        </w:rPr>
        <w:t>Abrus</w:t>
      </w:r>
      <w:proofErr w:type="spellEnd"/>
      <w:r w:rsidRPr="00DC7C96">
        <w:rPr>
          <w:rFonts w:eastAsiaTheme="minorHAnsi"/>
          <w:sz w:val="24"/>
          <w:szCs w:val="24"/>
          <w:highlight w:val="yellow"/>
          <w:lang w:val="en-US"/>
        </w:rPr>
        <w:t xml:space="preserve"> </w:t>
      </w:r>
      <w:proofErr w:type="spellStart"/>
      <w:r w:rsidRPr="00DC7C96">
        <w:rPr>
          <w:rFonts w:eastAsiaTheme="minorHAnsi"/>
          <w:sz w:val="24"/>
          <w:szCs w:val="24"/>
          <w:highlight w:val="yellow"/>
          <w:lang w:val="en-US"/>
        </w:rPr>
        <w:t>Precatorius</w:t>
      </w:r>
      <w:proofErr w:type="spellEnd"/>
      <w:r w:rsidRPr="0057358E">
        <w:rPr>
          <w:rFonts w:eastAsiaTheme="minorHAnsi"/>
          <w:sz w:val="24"/>
          <w:szCs w:val="24"/>
          <w:lang w:val="en-US"/>
        </w:rPr>
        <w:t xml:space="preserve"> (</w:t>
      </w:r>
      <w:r w:rsidRPr="0057358E">
        <w:rPr>
          <w:rFonts w:eastAsiaTheme="minorHAnsi"/>
          <w:i/>
          <w:iCs/>
          <w:sz w:val="24"/>
          <w:szCs w:val="24"/>
          <w:lang w:val="en-US"/>
        </w:rPr>
        <w:t>L.</w:t>
      </w:r>
      <w:r w:rsidRPr="0057358E">
        <w:rPr>
          <w:rFonts w:eastAsiaTheme="minorHAnsi"/>
          <w:sz w:val="24"/>
          <w:szCs w:val="24"/>
          <w:lang w:val="en-US"/>
        </w:rPr>
        <w:t>): An Evaluation of Traditional Herb</w:t>
      </w:r>
      <w:r w:rsidRPr="0057358E">
        <w:rPr>
          <w:sz w:val="24"/>
          <w:szCs w:val="24"/>
        </w:rPr>
        <w:t xml:space="preserve">. </w:t>
      </w:r>
      <w:proofErr w:type="spellStart"/>
      <w:proofErr w:type="gramStart"/>
      <w:r w:rsidRPr="0057358E">
        <w:rPr>
          <w:sz w:val="24"/>
          <w:szCs w:val="24"/>
          <w:vertAlign w:val="superscript"/>
        </w:rPr>
        <w:t>a</w:t>
      </w:r>
      <w:r w:rsidRPr="0057358E">
        <w:rPr>
          <w:sz w:val="24"/>
          <w:szCs w:val="24"/>
        </w:rPr>
        <w:t>Manisha</w:t>
      </w:r>
      <w:proofErr w:type="spellEnd"/>
      <w:proofErr w:type="gramEnd"/>
      <w:r w:rsidRPr="0057358E">
        <w:rPr>
          <w:sz w:val="24"/>
          <w:szCs w:val="24"/>
        </w:rPr>
        <w:t xml:space="preserve"> Bhatia, </w:t>
      </w:r>
      <w:proofErr w:type="spellStart"/>
      <w:r w:rsidRPr="0057358E">
        <w:rPr>
          <w:b/>
          <w:bCs/>
          <w:sz w:val="24"/>
          <w:szCs w:val="24"/>
          <w:vertAlign w:val="superscript"/>
        </w:rPr>
        <w:t>b</w:t>
      </w:r>
      <w:r w:rsidRPr="0057358E">
        <w:rPr>
          <w:b/>
          <w:bCs/>
          <w:sz w:val="24"/>
          <w:szCs w:val="24"/>
        </w:rPr>
        <w:t>Siddiqui</w:t>
      </w:r>
      <w:proofErr w:type="spellEnd"/>
      <w:r w:rsidRPr="0057358E">
        <w:rPr>
          <w:b/>
          <w:bCs/>
          <w:sz w:val="24"/>
          <w:szCs w:val="24"/>
        </w:rPr>
        <w:t xml:space="preserve"> NA</w:t>
      </w:r>
      <w:r w:rsidRPr="0057358E">
        <w:rPr>
          <w:sz w:val="24"/>
          <w:szCs w:val="24"/>
        </w:rPr>
        <w:t xml:space="preserve">, </w:t>
      </w:r>
      <w:proofErr w:type="spellStart"/>
      <w:r w:rsidRPr="0057358E">
        <w:rPr>
          <w:sz w:val="24"/>
          <w:szCs w:val="24"/>
          <w:vertAlign w:val="superscript"/>
        </w:rPr>
        <w:t>a</w:t>
      </w:r>
      <w:r w:rsidRPr="0057358E">
        <w:rPr>
          <w:sz w:val="24"/>
          <w:szCs w:val="24"/>
        </w:rPr>
        <w:t>Sumeet</w:t>
      </w:r>
      <w:proofErr w:type="spellEnd"/>
      <w:r w:rsidRPr="0057358E">
        <w:rPr>
          <w:sz w:val="24"/>
          <w:szCs w:val="24"/>
        </w:rPr>
        <w:t xml:space="preserve"> Gupta*.</w:t>
      </w:r>
      <w:r w:rsidRPr="0057358E">
        <w:rPr>
          <w:rFonts w:eastAsiaTheme="minorHAnsi"/>
          <w:sz w:val="24"/>
          <w:szCs w:val="24"/>
          <w:lang w:val="en-US"/>
        </w:rPr>
        <w:t xml:space="preserve"> Indo Am. J. of Pharm. Res.,</w:t>
      </w:r>
      <w:r w:rsidRPr="0057358E">
        <w:rPr>
          <w:rFonts w:eastAsiaTheme="minorHAnsi"/>
          <w:i/>
          <w:iCs/>
          <w:sz w:val="24"/>
          <w:szCs w:val="24"/>
          <w:lang w:val="en-US"/>
        </w:rPr>
        <w:t xml:space="preserve"> </w:t>
      </w:r>
      <w:r w:rsidRPr="0057358E">
        <w:rPr>
          <w:rFonts w:eastAsiaTheme="minorHAnsi"/>
          <w:sz w:val="24"/>
          <w:szCs w:val="24"/>
          <w:lang w:val="en-US"/>
        </w:rPr>
        <w:t>2013:3 (4).</w:t>
      </w:r>
      <w:r w:rsidRPr="0057358E">
        <w:rPr>
          <w:b/>
          <w:sz w:val="24"/>
          <w:szCs w:val="24"/>
        </w:rPr>
        <w:t xml:space="preserve"> (2013)</w:t>
      </w:r>
    </w:p>
    <w:p w:rsidR="000456BA" w:rsidRPr="0057358E" w:rsidRDefault="000456BA" w:rsidP="000456BA">
      <w:pPr>
        <w:pStyle w:val="ListParagraph"/>
        <w:rPr>
          <w:b/>
          <w:bCs/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 review on therapeutic potential of </w:t>
      </w:r>
      <w:proofErr w:type="spellStart"/>
      <w:r w:rsidRPr="00DC7C96">
        <w:rPr>
          <w:i/>
          <w:iCs/>
          <w:sz w:val="24"/>
          <w:szCs w:val="24"/>
          <w:highlight w:val="yellow"/>
        </w:rPr>
        <w:t>Nigella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sativa</w:t>
      </w:r>
      <w:proofErr w:type="spellEnd"/>
      <w:r w:rsidRPr="00860946">
        <w:rPr>
          <w:sz w:val="24"/>
          <w:szCs w:val="24"/>
        </w:rPr>
        <w:t xml:space="preserve">: A miracle herb. </w:t>
      </w:r>
      <w:proofErr w:type="spellStart"/>
      <w:r w:rsidRPr="00860946">
        <w:rPr>
          <w:sz w:val="24"/>
          <w:szCs w:val="24"/>
        </w:rPr>
        <w:t>Aftab</w:t>
      </w:r>
      <w:proofErr w:type="spellEnd"/>
      <w:r w:rsidRPr="00860946">
        <w:rPr>
          <w:sz w:val="24"/>
          <w:szCs w:val="24"/>
        </w:rPr>
        <w:t xml:space="preserve"> Ahmad, </w:t>
      </w:r>
      <w:proofErr w:type="spellStart"/>
      <w:r w:rsidRPr="00860946">
        <w:rPr>
          <w:sz w:val="24"/>
          <w:szCs w:val="24"/>
        </w:rPr>
        <w:t>Asif</w:t>
      </w:r>
      <w:proofErr w:type="spellEnd"/>
      <w:r w:rsidRPr="00860946">
        <w:rPr>
          <w:sz w:val="24"/>
          <w:szCs w:val="24"/>
        </w:rPr>
        <w:t xml:space="preserve"> Husain,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</w:t>
      </w:r>
      <w:proofErr w:type="spellStart"/>
      <w:r w:rsidRPr="00860946">
        <w:rPr>
          <w:sz w:val="24"/>
          <w:szCs w:val="24"/>
        </w:rPr>
        <w:t>Mujeeb</w:t>
      </w:r>
      <w:proofErr w:type="spellEnd"/>
      <w:r w:rsidRPr="00860946">
        <w:rPr>
          <w:sz w:val="24"/>
          <w:szCs w:val="24"/>
        </w:rPr>
        <w:t xml:space="preserve">, </w:t>
      </w:r>
      <w:proofErr w:type="spellStart"/>
      <w:r w:rsidRPr="00860946">
        <w:rPr>
          <w:sz w:val="24"/>
          <w:szCs w:val="24"/>
        </w:rPr>
        <w:t>Abul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Kalam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Najmi</w:t>
      </w:r>
      <w:proofErr w:type="spellEnd"/>
      <w:r w:rsidRPr="00860946">
        <w:rPr>
          <w:sz w:val="24"/>
          <w:szCs w:val="24"/>
        </w:rPr>
        <w:t xml:space="preserve">, </w:t>
      </w:r>
      <w:r w:rsidRPr="00860946">
        <w:rPr>
          <w:b/>
          <w:bCs/>
          <w:sz w:val="24"/>
          <w:szCs w:val="24"/>
        </w:rPr>
        <w:t xml:space="preserve">Nasir Ali </w:t>
      </w:r>
      <w:proofErr w:type="spellStart"/>
      <w:r w:rsidRPr="00860946">
        <w:rPr>
          <w:b/>
          <w:bCs/>
          <w:sz w:val="24"/>
          <w:szCs w:val="24"/>
        </w:rPr>
        <w:t>Siddique</w:t>
      </w:r>
      <w:proofErr w:type="spellEnd"/>
      <w:r w:rsidRPr="00860946">
        <w:rPr>
          <w:sz w:val="24"/>
          <w:szCs w:val="24"/>
        </w:rPr>
        <w:t xml:space="preserve">, Shah </w:t>
      </w:r>
      <w:proofErr w:type="spellStart"/>
      <w:r w:rsidRPr="00860946">
        <w:rPr>
          <w:sz w:val="24"/>
          <w:szCs w:val="24"/>
        </w:rPr>
        <w:t>Alam</w:t>
      </w:r>
      <w:proofErr w:type="spellEnd"/>
      <w:r w:rsidRPr="00860946">
        <w:rPr>
          <w:sz w:val="24"/>
          <w:szCs w:val="24"/>
        </w:rPr>
        <w:t xml:space="preserve"> Khan, Mohammad </w:t>
      </w:r>
      <w:proofErr w:type="spellStart"/>
      <w:r w:rsidRPr="00860946">
        <w:rPr>
          <w:sz w:val="24"/>
          <w:szCs w:val="24"/>
        </w:rPr>
        <w:t>Naushad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Alam</w:t>
      </w:r>
      <w:proofErr w:type="spellEnd"/>
      <w:r w:rsidRPr="00860946">
        <w:rPr>
          <w:sz w:val="24"/>
          <w:szCs w:val="24"/>
        </w:rPr>
        <w:t xml:space="preserve"> and </w:t>
      </w:r>
      <w:proofErr w:type="spellStart"/>
      <w:r w:rsidRPr="00860946">
        <w:rPr>
          <w:sz w:val="24"/>
          <w:szCs w:val="24"/>
        </w:rPr>
        <w:t>Aakifa</w:t>
      </w:r>
      <w:proofErr w:type="spellEnd"/>
      <w:r w:rsidRPr="00860946">
        <w:rPr>
          <w:sz w:val="24"/>
          <w:szCs w:val="24"/>
        </w:rPr>
        <w:t xml:space="preserve"> Ahmad. </w:t>
      </w:r>
      <w:r w:rsidRPr="00860946">
        <w:rPr>
          <w:i/>
          <w:iCs/>
          <w:sz w:val="24"/>
          <w:szCs w:val="24"/>
        </w:rPr>
        <w:t>Asian Pac. J. Trop. Biomed</w:t>
      </w:r>
      <w:r w:rsidRPr="00860946">
        <w:rPr>
          <w:sz w:val="24"/>
          <w:szCs w:val="24"/>
        </w:rPr>
        <w:t>.</w:t>
      </w:r>
      <w:r w:rsidRPr="00860946">
        <w:rPr>
          <w:b/>
          <w:bCs/>
          <w:sz w:val="24"/>
          <w:szCs w:val="24"/>
        </w:rPr>
        <w:t xml:space="preserve"> (2013):</w:t>
      </w:r>
      <w:r w:rsidRPr="00860946">
        <w:rPr>
          <w:sz w:val="24"/>
          <w:szCs w:val="24"/>
        </w:rPr>
        <w:t xml:space="preserve">3 (5); </w:t>
      </w:r>
      <w:r w:rsidRPr="00860946">
        <w:rPr>
          <w:i/>
          <w:iCs/>
          <w:sz w:val="24"/>
          <w:szCs w:val="24"/>
        </w:rPr>
        <w:t>337-352</w:t>
      </w:r>
      <w:r w:rsidRPr="00860946">
        <w:rPr>
          <w:sz w:val="24"/>
          <w:szCs w:val="24"/>
        </w:rPr>
        <w:t>.</w:t>
      </w:r>
      <w:r w:rsidRPr="00860946">
        <w:rPr>
          <w:b/>
          <w:sz w:val="24"/>
          <w:szCs w:val="24"/>
        </w:rPr>
        <w:t xml:space="preserve"> (2013).</w:t>
      </w:r>
    </w:p>
    <w:p w:rsidR="000456BA" w:rsidRPr="00860946" w:rsidRDefault="000456BA" w:rsidP="000456BA">
      <w:pPr>
        <w:pStyle w:val="ListParagraph"/>
        <w:rPr>
          <w:b/>
          <w:bCs/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b/>
          <w:bCs/>
          <w:sz w:val="24"/>
          <w:szCs w:val="24"/>
        </w:rPr>
        <w:t xml:space="preserve"> </w:t>
      </w:r>
      <w:r w:rsidRPr="00860946">
        <w:rPr>
          <w:sz w:val="24"/>
          <w:szCs w:val="24"/>
        </w:rPr>
        <w:t xml:space="preserve">A novel </w:t>
      </w:r>
      <w:proofErr w:type="spellStart"/>
      <w:r w:rsidRPr="00DC7C96">
        <w:rPr>
          <w:sz w:val="24"/>
          <w:szCs w:val="24"/>
          <w:highlight w:val="yellow"/>
        </w:rPr>
        <w:t>germacranolide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DC7C96">
        <w:rPr>
          <w:sz w:val="24"/>
          <w:szCs w:val="24"/>
          <w:highlight w:val="yellow"/>
        </w:rPr>
        <w:t>sesquiterpene</w:t>
      </w:r>
      <w:proofErr w:type="spellEnd"/>
      <w:r w:rsidRPr="00DC7C96">
        <w:rPr>
          <w:sz w:val="24"/>
          <w:szCs w:val="24"/>
          <w:highlight w:val="yellow"/>
        </w:rPr>
        <w:t xml:space="preserve"> </w:t>
      </w:r>
      <w:proofErr w:type="spellStart"/>
      <w:r w:rsidRPr="00DC7C96">
        <w:rPr>
          <w:sz w:val="24"/>
          <w:szCs w:val="24"/>
          <w:highlight w:val="yellow"/>
        </w:rPr>
        <w:t>lactone</w:t>
      </w:r>
      <w:proofErr w:type="spellEnd"/>
      <w:r w:rsidRPr="00860946">
        <w:rPr>
          <w:sz w:val="24"/>
          <w:szCs w:val="24"/>
        </w:rPr>
        <w:t xml:space="preserve"> with anti-inflammatory effect from   </w:t>
      </w:r>
      <w:proofErr w:type="spellStart"/>
      <w:r w:rsidRPr="00DC7C96">
        <w:rPr>
          <w:i/>
          <w:iCs/>
          <w:sz w:val="24"/>
          <w:szCs w:val="24"/>
          <w:highlight w:val="yellow"/>
        </w:rPr>
        <w:t>Capparis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decidua</w:t>
      </w:r>
      <w:proofErr w:type="spellEnd"/>
      <w:r w:rsidRPr="00860946">
        <w:rPr>
          <w:sz w:val="24"/>
          <w:szCs w:val="24"/>
        </w:rPr>
        <w:t xml:space="preserve"> (</w:t>
      </w:r>
      <w:proofErr w:type="spellStart"/>
      <w:r w:rsidRPr="00860946">
        <w:rPr>
          <w:sz w:val="24"/>
          <w:szCs w:val="24"/>
        </w:rPr>
        <w:t>Forsk</w:t>
      </w:r>
      <w:proofErr w:type="spellEnd"/>
      <w:r w:rsidRPr="00860946">
        <w:rPr>
          <w:sz w:val="24"/>
          <w:szCs w:val="24"/>
        </w:rPr>
        <w:t xml:space="preserve">.). Mona S. Mohammed, Hassan S. Khalid, A. K. </w:t>
      </w:r>
      <w:proofErr w:type="spellStart"/>
      <w:r w:rsidRPr="00860946">
        <w:rPr>
          <w:sz w:val="24"/>
          <w:szCs w:val="24"/>
        </w:rPr>
        <w:t>Muddathir</w:t>
      </w:r>
      <w:proofErr w:type="spellEnd"/>
      <w:r w:rsidRPr="00860946">
        <w:rPr>
          <w:sz w:val="24"/>
          <w:szCs w:val="24"/>
        </w:rPr>
        <w:t>,</w:t>
      </w:r>
      <w:proofErr w:type="gramStart"/>
      <w:r w:rsidRPr="00860946">
        <w:rPr>
          <w:sz w:val="24"/>
          <w:szCs w:val="24"/>
        </w:rPr>
        <w:t xml:space="preserve">  </w:t>
      </w:r>
      <w:r w:rsidRPr="00860946">
        <w:rPr>
          <w:b/>
          <w:bCs/>
          <w:sz w:val="24"/>
          <w:szCs w:val="24"/>
        </w:rPr>
        <w:t>Nasir</w:t>
      </w:r>
      <w:proofErr w:type="gramEnd"/>
      <w:r w:rsidRPr="00860946">
        <w:rPr>
          <w:b/>
          <w:bCs/>
          <w:sz w:val="24"/>
          <w:szCs w:val="24"/>
        </w:rPr>
        <w:t xml:space="preserve"> A. Siddiqui</w:t>
      </w:r>
      <w:r w:rsidRPr="00860946">
        <w:rPr>
          <w:sz w:val="24"/>
          <w:szCs w:val="24"/>
        </w:rPr>
        <w:t xml:space="preserve"> and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Ali. </w:t>
      </w:r>
      <w:r w:rsidRPr="00860946">
        <w:rPr>
          <w:i/>
          <w:iCs/>
          <w:sz w:val="24"/>
          <w:szCs w:val="24"/>
        </w:rPr>
        <w:t>Int. J. of Res. in Pharm. and Chem.</w:t>
      </w:r>
      <w:r w:rsidRPr="00860946">
        <w:rPr>
          <w:sz w:val="24"/>
          <w:szCs w:val="24"/>
        </w:rPr>
        <w:t xml:space="preserve"> (2012); 2(4); 1073-1077.</w:t>
      </w:r>
      <w:r w:rsidRPr="00860946">
        <w:rPr>
          <w:b/>
          <w:sz w:val="24"/>
          <w:szCs w:val="24"/>
        </w:rPr>
        <w:t xml:space="preserve"> (2012) </w:t>
      </w:r>
    </w:p>
    <w:p w:rsidR="000456BA" w:rsidRPr="00860946" w:rsidRDefault="000456BA" w:rsidP="000456BA">
      <w:pPr>
        <w:pStyle w:val="ListParagraph"/>
        <w:rPr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DC7C96">
        <w:rPr>
          <w:sz w:val="24"/>
          <w:szCs w:val="24"/>
          <w:highlight w:val="yellow"/>
        </w:rPr>
        <w:t>Immunomodulatory</w:t>
      </w:r>
      <w:proofErr w:type="spellEnd"/>
      <w:r w:rsidRPr="00860946">
        <w:rPr>
          <w:sz w:val="24"/>
          <w:szCs w:val="24"/>
        </w:rPr>
        <w:t xml:space="preserve"> effect of </w:t>
      </w:r>
      <w:proofErr w:type="spellStart"/>
      <w:r w:rsidRPr="00860946">
        <w:rPr>
          <w:i/>
          <w:iCs/>
          <w:sz w:val="24"/>
          <w:szCs w:val="24"/>
        </w:rPr>
        <w:t>Withania</w:t>
      </w:r>
      <w:proofErr w:type="spellEnd"/>
      <w:r w:rsidRPr="00860946">
        <w:rPr>
          <w:i/>
          <w:iCs/>
          <w:sz w:val="24"/>
          <w:szCs w:val="24"/>
        </w:rPr>
        <w:t xml:space="preserve"> </w:t>
      </w:r>
      <w:proofErr w:type="spellStart"/>
      <w:r w:rsidRPr="00860946">
        <w:rPr>
          <w:i/>
          <w:iCs/>
          <w:sz w:val="24"/>
          <w:szCs w:val="24"/>
        </w:rPr>
        <w:t>somnifera</w:t>
      </w:r>
      <w:proofErr w:type="spellEnd"/>
      <w:r w:rsidRPr="00860946">
        <w:rPr>
          <w:i/>
          <w:iCs/>
          <w:sz w:val="24"/>
          <w:szCs w:val="24"/>
        </w:rPr>
        <w:t xml:space="preserve">, Asparagus </w:t>
      </w:r>
      <w:proofErr w:type="spellStart"/>
      <w:r w:rsidRPr="00860946">
        <w:rPr>
          <w:i/>
          <w:iCs/>
          <w:sz w:val="24"/>
          <w:szCs w:val="24"/>
        </w:rPr>
        <w:t>racemosus</w:t>
      </w:r>
      <w:proofErr w:type="spellEnd"/>
      <w:r w:rsidRPr="00860946">
        <w:rPr>
          <w:sz w:val="24"/>
          <w:szCs w:val="24"/>
        </w:rPr>
        <w:t xml:space="preserve"> </w:t>
      </w:r>
      <w:proofErr w:type="gramStart"/>
      <w:r w:rsidRPr="00860946">
        <w:rPr>
          <w:sz w:val="24"/>
          <w:szCs w:val="24"/>
        </w:rPr>
        <w:t xml:space="preserve">and </w:t>
      </w:r>
      <w:r w:rsidRPr="00860946">
        <w:rPr>
          <w:i/>
          <w:iCs/>
          <w:sz w:val="24"/>
          <w:szCs w:val="24"/>
        </w:rPr>
        <w:t> </w:t>
      </w:r>
      <w:proofErr w:type="spellStart"/>
      <w:r w:rsidRPr="00860946">
        <w:rPr>
          <w:i/>
          <w:iCs/>
          <w:sz w:val="24"/>
          <w:szCs w:val="24"/>
        </w:rPr>
        <w:t>Picrorhiza</w:t>
      </w:r>
      <w:proofErr w:type="spellEnd"/>
      <w:proofErr w:type="gramEnd"/>
      <w:r w:rsidRPr="00860946">
        <w:rPr>
          <w:i/>
          <w:iCs/>
          <w:sz w:val="24"/>
          <w:szCs w:val="24"/>
        </w:rPr>
        <w:t xml:space="preserve"> </w:t>
      </w:r>
      <w:proofErr w:type="spellStart"/>
      <w:r w:rsidRPr="00860946">
        <w:rPr>
          <w:i/>
          <w:iCs/>
          <w:sz w:val="24"/>
          <w:szCs w:val="24"/>
        </w:rPr>
        <w:t>kurroa</w:t>
      </w:r>
      <w:proofErr w:type="spellEnd"/>
      <w:r w:rsidRPr="00860946">
        <w:rPr>
          <w:sz w:val="24"/>
          <w:szCs w:val="24"/>
        </w:rPr>
        <w:t xml:space="preserve"> roots. International Journal of Pharmacology</w:t>
      </w:r>
      <w:r w:rsidRPr="00860946">
        <w:rPr>
          <w:b/>
          <w:bCs/>
          <w:sz w:val="24"/>
          <w:szCs w:val="24"/>
        </w:rPr>
        <w:t xml:space="preserve">. Nasir Ali Siddiqui, </w:t>
      </w:r>
      <w:proofErr w:type="spellStart"/>
      <w:r w:rsidRPr="00860946">
        <w:rPr>
          <w:sz w:val="24"/>
          <w:szCs w:val="24"/>
        </w:rPr>
        <w:t>Shobhna</w:t>
      </w:r>
      <w:proofErr w:type="spellEnd"/>
      <w:r w:rsidRPr="00860946">
        <w:rPr>
          <w:sz w:val="24"/>
          <w:szCs w:val="24"/>
        </w:rPr>
        <w:t xml:space="preserve"> Singh, M. </w:t>
      </w:r>
      <w:proofErr w:type="spellStart"/>
      <w:r w:rsidRPr="00860946">
        <w:rPr>
          <w:sz w:val="24"/>
          <w:szCs w:val="24"/>
        </w:rPr>
        <w:t>Mairaj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Siddiquei</w:t>
      </w:r>
      <w:proofErr w:type="spellEnd"/>
      <w:r w:rsidRPr="00860946">
        <w:rPr>
          <w:sz w:val="24"/>
          <w:szCs w:val="24"/>
        </w:rPr>
        <w:t xml:space="preserve"> and </w:t>
      </w:r>
      <w:proofErr w:type="spellStart"/>
      <w:r w:rsidRPr="00860946">
        <w:rPr>
          <w:sz w:val="24"/>
          <w:szCs w:val="24"/>
        </w:rPr>
        <w:t>Tajdar</w:t>
      </w:r>
      <w:proofErr w:type="spellEnd"/>
      <w:r w:rsidRPr="00860946">
        <w:rPr>
          <w:sz w:val="24"/>
          <w:szCs w:val="24"/>
        </w:rPr>
        <w:t xml:space="preserve"> Husain Khan. </w:t>
      </w:r>
      <w:r w:rsidRPr="00860946">
        <w:rPr>
          <w:i/>
          <w:iCs/>
          <w:sz w:val="24"/>
          <w:szCs w:val="24"/>
        </w:rPr>
        <w:t xml:space="preserve">Int. J. of </w:t>
      </w:r>
      <w:proofErr w:type="spellStart"/>
      <w:r w:rsidRPr="00860946">
        <w:rPr>
          <w:i/>
          <w:iCs/>
          <w:sz w:val="24"/>
          <w:szCs w:val="24"/>
        </w:rPr>
        <w:t>Pharmacol</w:t>
      </w:r>
      <w:proofErr w:type="spellEnd"/>
      <w:r w:rsidRPr="00860946">
        <w:rPr>
          <w:i/>
          <w:iCs/>
          <w:sz w:val="24"/>
          <w:szCs w:val="24"/>
        </w:rPr>
        <w:t>.</w:t>
      </w:r>
      <w:r w:rsidRPr="00860946">
        <w:rPr>
          <w:sz w:val="24"/>
          <w:szCs w:val="24"/>
        </w:rPr>
        <w:t xml:space="preserve"> (2012); 8 (2)</w:t>
      </w:r>
      <w:r w:rsidRPr="00860946">
        <w:rPr>
          <w:b/>
          <w:bCs/>
          <w:sz w:val="24"/>
          <w:szCs w:val="24"/>
        </w:rPr>
        <w:t>: 108-114</w:t>
      </w:r>
      <w:r w:rsidRPr="00860946">
        <w:rPr>
          <w:sz w:val="24"/>
          <w:szCs w:val="24"/>
        </w:rPr>
        <w:t>.</w:t>
      </w:r>
      <w:r w:rsidRPr="00860946">
        <w:rPr>
          <w:b/>
          <w:sz w:val="24"/>
          <w:szCs w:val="24"/>
        </w:rPr>
        <w:t xml:space="preserve"> (2012) (IF: 1. 5).</w:t>
      </w:r>
    </w:p>
    <w:p w:rsidR="000456BA" w:rsidRPr="00860946" w:rsidRDefault="000456BA" w:rsidP="000456BA">
      <w:pPr>
        <w:pStyle w:val="ListParagraph"/>
        <w:rPr>
          <w:b/>
          <w:bCs/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860946">
        <w:rPr>
          <w:sz w:val="24"/>
          <w:szCs w:val="24"/>
        </w:rPr>
        <w:t>Immunomodulatory</w:t>
      </w:r>
      <w:proofErr w:type="spellEnd"/>
      <w:r w:rsidRPr="00860946">
        <w:rPr>
          <w:sz w:val="24"/>
          <w:szCs w:val="24"/>
        </w:rPr>
        <w:t xml:space="preserve"> effect of </w:t>
      </w:r>
      <w:proofErr w:type="spellStart"/>
      <w:r w:rsidRPr="00DC7C96">
        <w:rPr>
          <w:i/>
          <w:iCs/>
          <w:sz w:val="24"/>
          <w:szCs w:val="24"/>
          <w:highlight w:val="yellow"/>
        </w:rPr>
        <w:t>Tinospora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cordifolia</w:t>
      </w:r>
      <w:proofErr w:type="spellEnd"/>
      <w:r w:rsidRPr="00860946">
        <w:rPr>
          <w:sz w:val="24"/>
          <w:szCs w:val="24"/>
        </w:rPr>
        <w:t xml:space="preserve"> and </w:t>
      </w:r>
      <w:proofErr w:type="spellStart"/>
      <w:r w:rsidRPr="00DC7C96">
        <w:rPr>
          <w:i/>
          <w:iCs/>
          <w:sz w:val="24"/>
          <w:szCs w:val="24"/>
          <w:highlight w:val="yellow"/>
        </w:rPr>
        <w:t>Centella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asiatica</w:t>
      </w:r>
      <w:proofErr w:type="spellEnd"/>
      <w:r w:rsidRPr="00860946">
        <w:rPr>
          <w:sz w:val="24"/>
          <w:szCs w:val="24"/>
        </w:rPr>
        <w:t xml:space="preserve"> and its modulation on </w:t>
      </w:r>
      <w:proofErr w:type="spellStart"/>
      <w:r w:rsidRPr="00860946">
        <w:rPr>
          <w:sz w:val="24"/>
          <w:szCs w:val="24"/>
        </w:rPr>
        <w:t>cyclophosphamide</w:t>
      </w:r>
      <w:proofErr w:type="spellEnd"/>
      <w:r w:rsidRPr="00860946">
        <w:rPr>
          <w:sz w:val="24"/>
          <w:szCs w:val="24"/>
        </w:rPr>
        <w:t xml:space="preserve"> challenge.</w:t>
      </w:r>
      <w:r w:rsidRPr="00860946">
        <w:rPr>
          <w:b/>
          <w:bCs/>
          <w:sz w:val="24"/>
          <w:szCs w:val="24"/>
        </w:rPr>
        <w:t xml:space="preserve"> N. A. Siddiqui,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Ali and </w:t>
      </w:r>
      <w:proofErr w:type="spellStart"/>
      <w:r w:rsidRPr="00860946">
        <w:rPr>
          <w:sz w:val="24"/>
          <w:szCs w:val="24"/>
        </w:rPr>
        <w:t>Shobhna</w:t>
      </w:r>
      <w:proofErr w:type="spellEnd"/>
      <w:r w:rsidRPr="00860946">
        <w:rPr>
          <w:sz w:val="24"/>
          <w:szCs w:val="24"/>
        </w:rPr>
        <w:t xml:space="preserve"> Singh. </w:t>
      </w:r>
      <w:r w:rsidRPr="00860946">
        <w:rPr>
          <w:i/>
          <w:iCs/>
          <w:sz w:val="24"/>
          <w:szCs w:val="24"/>
        </w:rPr>
        <w:t>Orient. Pharm. and Exp. Med.</w:t>
      </w:r>
      <w:r w:rsidRPr="00860946">
        <w:rPr>
          <w:sz w:val="24"/>
          <w:szCs w:val="24"/>
        </w:rPr>
        <w:t xml:space="preserve"> (2008); 08 (04): 380-385.</w:t>
      </w:r>
      <w:r w:rsidRPr="00860946">
        <w:rPr>
          <w:b/>
          <w:sz w:val="24"/>
          <w:szCs w:val="24"/>
        </w:rPr>
        <w:t xml:space="preserve"> (2008)</w:t>
      </w:r>
    </w:p>
    <w:p w:rsidR="000456BA" w:rsidRPr="00860946" w:rsidRDefault="000456BA" w:rsidP="000456BA">
      <w:pPr>
        <w:pStyle w:val="ListParagraph"/>
        <w:rPr>
          <w:b/>
          <w:bCs/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Chemical constituents from the hulls of </w:t>
      </w:r>
      <w:proofErr w:type="spellStart"/>
      <w:r w:rsidRPr="00DC7C96">
        <w:rPr>
          <w:i/>
          <w:iCs/>
          <w:sz w:val="24"/>
          <w:szCs w:val="24"/>
          <w:highlight w:val="yellow"/>
        </w:rPr>
        <w:t>Oryza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sativa</w:t>
      </w:r>
      <w:proofErr w:type="spellEnd"/>
      <w:r w:rsidRPr="00860946">
        <w:rPr>
          <w:i/>
          <w:iCs/>
          <w:sz w:val="24"/>
          <w:szCs w:val="24"/>
        </w:rPr>
        <w:t xml:space="preserve"> </w:t>
      </w:r>
      <w:r w:rsidRPr="00860946">
        <w:rPr>
          <w:sz w:val="24"/>
          <w:szCs w:val="24"/>
        </w:rPr>
        <w:t xml:space="preserve">with </w:t>
      </w:r>
      <w:proofErr w:type="spellStart"/>
      <w:r w:rsidRPr="00860946">
        <w:rPr>
          <w:sz w:val="24"/>
          <w:szCs w:val="24"/>
        </w:rPr>
        <w:t>cytotoxic</w:t>
      </w:r>
      <w:proofErr w:type="spellEnd"/>
      <w:r w:rsidRPr="00860946">
        <w:rPr>
          <w:sz w:val="24"/>
          <w:szCs w:val="24"/>
        </w:rPr>
        <w:t xml:space="preserve"> activity. I. M. Chung I.M, M. Ali, S.J. Hahn,</w:t>
      </w:r>
      <w:r w:rsidRPr="00860946">
        <w:rPr>
          <w:b/>
          <w:bCs/>
          <w:sz w:val="24"/>
          <w:szCs w:val="24"/>
        </w:rPr>
        <w:t xml:space="preserve"> N.A. Siddiqui, </w:t>
      </w:r>
      <w:r w:rsidRPr="00860946">
        <w:rPr>
          <w:sz w:val="24"/>
          <w:szCs w:val="24"/>
        </w:rPr>
        <w:t xml:space="preserve">Y. H. Lim and A.  Ahmad. </w:t>
      </w:r>
      <w:r w:rsidRPr="00860946">
        <w:rPr>
          <w:i/>
          <w:iCs/>
          <w:sz w:val="24"/>
          <w:szCs w:val="24"/>
        </w:rPr>
        <w:t>Chem. of Nat. Comp.</w:t>
      </w:r>
      <w:r w:rsidRPr="00860946">
        <w:rPr>
          <w:sz w:val="24"/>
          <w:szCs w:val="24"/>
        </w:rPr>
        <w:t xml:space="preserve"> (2005); 41 (2): 182-189. </w:t>
      </w:r>
      <w:r w:rsidRPr="00860946">
        <w:rPr>
          <w:b/>
          <w:sz w:val="24"/>
          <w:szCs w:val="24"/>
        </w:rPr>
        <w:t>(2005)</w:t>
      </w:r>
    </w:p>
    <w:p w:rsidR="000456BA" w:rsidRPr="00860946" w:rsidRDefault="000456BA" w:rsidP="000456BA">
      <w:pPr>
        <w:pStyle w:val="ListParagraph"/>
        <w:rPr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Antimicrobial activity of </w:t>
      </w:r>
      <w:proofErr w:type="spellStart"/>
      <w:r w:rsidRPr="00DC7C96">
        <w:rPr>
          <w:i/>
          <w:iCs/>
          <w:sz w:val="24"/>
          <w:szCs w:val="24"/>
          <w:highlight w:val="yellow"/>
        </w:rPr>
        <w:t>Diospyros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Montana</w:t>
      </w:r>
      <w:r w:rsidRPr="00860946">
        <w:rPr>
          <w:sz w:val="24"/>
          <w:szCs w:val="24"/>
        </w:rPr>
        <w:t xml:space="preserve"> leaves.  </w:t>
      </w:r>
      <w:proofErr w:type="spellStart"/>
      <w:r w:rsidRPr="00860946">
        <w:rPr>
          <w:sz w:val="24"/>
          <w:szCs w:val="24"/>
        </w:rPr>
        <w:t>Vijendera</w:t>
      </w:r>
      <w:proofErr w:type="spellEnd"/>
      <w:r w:rsidRPr="00860946">
        <w:rPr>
          <w:sz w:val="24"/>
          <w:szCs w:val="24"/>
        </w:rPr>
        <w:t xml:space="preserve"> Singh,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Ali, </w:t>
      </w:r>
      <w:proofErr w:type="spellStart"/>
      <w:r w:rsidRPr="00860946">
        <w:rPr>
          <w:sz w:val="24"/>
          <w:szCs w:val="24"/>
        </w:rPr>
        <w:t>Showkat</w:t>
      </w:r>
      <w:proofErr w:type="spellEnd"/>
      <w:r w:rsidRPr="00860946">
        <w:rPr>
          <w:sz w:val="24"/>
          <w:szCs w:val="24"/>
        </w:rPr>
        <w:t xml:space="preserve"> R Mir and</w:t>
      </w:r>
      <w:r w:rsidRPr="00860946">
        <w:rPr>
          <w:b/>
          <w:bCs/>
          <w:sz w:val="24"/>
          <w:szCs w:val="24"/>
        </w:rPr>
        <w:t xml:space="preserve"> Nasir Ali. </w:t>
      </w:r>
      <w:r w:rsidRPr="00860946">
        <w:rPr>
          <w:i/>
          <w:iCs/>
          <w:sz w:val="24"/>
          <w:szCs w:val="24"/>
        </w:rPr>
        <w:t>Indian</w:t>
      </w:r>
      <w:r w:rsidRPr="00860946">
        <w:rPr>
          <w:b/>
          <w:bCs/>
          <w:i/>
          <w:iCs/>
          <w:sz w:val="24"/>
          <w:szCs w:val="24"/>
        </w:rPr>
        <w:t xml:space="preserve"> </w:t>
      </w:r>
      <w:r w:rsidRPr="00860946">
        <w:rPr>
          <w:i/>
          <w:iCs/>
          <w:sz w:val="24"/>
          <w:szCs w:val="24"/>
        </w:rPr>
        <w:t>J. of Nat. Prod.</w:t>
      </w:r>
      <w:r w:rsidRPr="00860946">
        <w:rPr>
          <w:sz w:val="24"/>
          <w:szCs w:val="24"/>
        </w:rPr>
        <w:t xml:space="preserve"> (2005); 21(2): 30-32.</w:t>
      </w:r>
      <w:r w:rsidRPr="00860946">
        <w:rPr>
          <w:b/>
          <w:sz w:val="24"/>
          <w:szCs w:val="24"/>
        </w:rPr>
        <w:t xml:space="preserve"> (2005)</w:t>
      </w:r>
    </w:p>
    <w:p w:rsidR="000456BA" w:rsidRPr="00860946" w:rsidRDefault="000456BA" w:rsidP="000456BA">
      <w:pPr>
        <w:pStyle w:val="ListParagraph"/>
        <w:rPr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Drug-Drug Interaction: A challenge for community pharmacist. </w:t>
      </w:r>
      <w:proofErr w:type="spellStart"/>
      <w:r w:rsidRPr="00860946">
        <w:rPr>
          <w:sz w:val="24"/>
          <w:szCs w:val="24"/>
        </w:rPr>
        <w:t>Sudhir</w:t>
      </w:r>
      <w:proofErr w:type="spellEnd"/>
      <w:r w:rsidRPr="00860946">
        <w:rPr>
          <w:sz w:val="24"/>
          <w:szCs w:val="24"/>
        </w:rPr>
        <w:t xml:space="preserve"> Singh </w:t>
      </w:r>
      <w:proofErr w:type="spellStart"/>
      <w:r w:rsidRPr="00860946">
        <w:rPr>
          <w:sz w:val="24"/>
          <w:szCs w:val="24"/>
        </w:rPr>
        <w:t>Gangwar</w:t>
      </w:r>
      <w:proofErr w:type="spellEnd"/>
      <w:r w:rsidRPr="00860946">
        <w:rPr>
          <w:sz w:val="24"/>
          <w:szCs w:val="24"/>
        </w:rPr>
        <w:t>,</w:t>
      </w:r>
      <w:r w:rsidRPr="00860946">
        <w:rPr>
          <w:b/>
          <w:bCs/>
          <w:sz w:val="24"/>
          <w:szCs w:val="24"/>
        </w:rPr>
        <w:t xml:space="preserve"> Nasir A. Siddiqui </w:t>
      </w:r>
      <w:r w:rsidRPr="00860946">
        <w:rPr>
          <w:sz w:val="24"/>
          <w:szCs w:val="24"/>
        </w:rPr>
        <w:t xml:space="preserve">and </w:t>
      </w:r>
      <w:proofErr w:type="spellStart"/>
      <w:r w:rsidRPr="00860946">
        <w:rPr>
          <w:sz w:val="24"/>
          <w:szCs w:val="24"/>
        </w:rPr>
        <w:t>Chinmay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Anand</w:t>
      </w:r>
      <w:proofErr w:type="spellEnd"/>
      <w:r w:rsidRPr="00860946">
        <w:rPr>
          <w:sz w:val="24"/>
          <w:szCs w:val="24"/>
        </w:rPr>
        <w:t xml:space="preserve">. </w:t>
      </w:r>
      <w:r w:rsidRPr="00860946">
        <w:rPr>
          <w:i/>
          <w:iCs/>
          <w:sz w:val="24"/>
          <w:szCs w:val="24"/>
        </w:rPr>
        <w:t xml:space="preserve">J. of </w:t>
      </w:r>
      <w:proofErr w:type="spellStart"/>
      <w:r w:rsidRPr="00860946">
        <w:rPr>
          <w:i/>
          <w:iCs/>
          <w:sz w:val="24"/>
          <w:szCs w:val="24"/>
        </w:rPr>
        <w:t>Pharmacovigilance</w:t>
      </w:r>
      <w:proofErr w:type="spellEnd"/>
      <w:r w:rsidRPr="00860946">
        <w:rPr>
          <w:i/>
          <w:iCs/>
          <w:sz w:val="24"/>
          <w:szCs w:val="24"/>
        </w:rPr>
        <w:t xml:space="preserve"> and Drug Safety</w:t>
      </w:r>
      <w:r w:rsidRPr="00860946">
        <w:rPr>
          <w:sz w:val="24"/>
          <w:szCs w:val="24"/>
        </w:rPr>
        <w:t xml:space="preserve"> (2005); Conference special: 45-47.</w:t>
      </w:r>
      <w:r w:rsidRPr="00860946">
        <w:rPr>
          <w:b/>
          <w:sz w:val="24"/>
          <w:szCs w:val="24"/>
        </w:rPr>
        <w:t xml:space="preserve"> (2005)</w:t>
      </w:r>
    </w:p>
    <w:p w:rsidR="000456BA" w:rsidRPr="00860946" w:rsidRDefault="000456BA" w:rsidP="000456BA">
      <w:pPr>
        <w:pStyle w:val="ListParagraph"/>
        <w:rPr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Chemical constituents of aerial parts of </w:t>
      </w:r>
      <w:r w:rsidRPr="00DC7C96">
        <w:rPr>
          <w:i/>
          <w:iCs/>
          <w:sz w:val="24"/>
          <w:szCs w:val="24"/>
          <w:highlight w:val="yellow"/>
        </w:rPr>
        <w:t xml:space="preserve">Convolvulus </w:t>
      </w:r>
      <w:proofErr w:type="spellStart"/>
      <w:r w:rsidRPr="00DC7C96">
        <w:rPr>
          <w:i/>
          <w:iCs/>
          <w:sz w:val="24"/>
          <w:szCs w:val="24"/>
          <w:highlight w:val="yellow"/>
        </w:rPr>
        <w:t>pluricaulis</w:t>
      </w:r>
      <w:proofErr w:type="spellEnd"/>
      <w:r w:rsidRPr="00860946">
        <w:rPr>
          <w:sz w:val="24"/>
          <w:szCs w:val="24"/>
        </w:rPr>
        <w:t xml:space="preserve"> CHOISY.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>. Ali,</w:t>
      </w:r>
      <w:r w:rsidRPr="00860946">
        <w:rPr>
          <w:b/>
          <w:bCs/>
          <w:sz w:val="24"/>
          <w:szCs w:val="24"/>
        </w:rPr>
        <w:t xml:space="preserve"> Nasir Ali Siddiqui, </w:t>
      </w:r>
      <w:proofErr w:type="spellStart"/>
      <w:r w:rsidRPr="00860946">
        <w:rPr>
          <w:sz w:val="24"/>
          <w:szCs w:val="24"/>
        </w:rPr>
        <w:t>Vijender</w:t>
      </w:r>
      <w:proofErr w:type="spellEnd"/>
      <w:r w:rsidRPr="00860946">
        <w:rPr>
          <w:sz w:val="24"/>
          <w:szCs w:val="24"/>
        </w:rPr>
        <w:t xml:space="preserve"> Singh and </w:t>
      </w:r>
      <w:proofErr w:type="spellStart"/>
      <w:r w:rsidRPr="00860946">
        <w:rPr>
          <w:sz w:val="24"/>
          <w:szCs w:val="24"/>
        </w:rPr>
        <w:t>Shokat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Rasool</w:t>
      </w:r>
      <w:proofErr w:type="spellEnd"/>
      <w:r w:rsidRPr="00860946">
        <w:rPr>
          <w:sz w:val="24"/>
          <w:szCs w:val="24"/>
        </w:rPr>
        <w:t xml:space="preserve"> Mir. </w:t>
      </w:r>
      <w:r w:rsidRPr="00860946">
        <w:rPr>
          <w:i/>
          <w:iCs/>
          <w:sz w:val="24"/>
          <w:szCs w:val="24"/>
        </w:rPr>
        <w:t>Journal of Saudi Chemical Society</w:t>
      </w:r>
      <w:r w:rsidRPr="00860946">
        <w:rPr>
          <w:sz w:val="24"/>
          <w:szCs w:val="24"/>
        </w:rPr>
        <w:t xml:space="preserve"> (2004); 8 (1): 137-144.</w:t>
      </w:r>
      <w:r w:rsidRPr="00860946">
        <w:rPr>
          <w:b/>
          <w:sz w:val="24"/>
          <w:szCs w:val="24"/>
        </w:rPr>
        <w:t xml:space="preserve"> (2004)</w:t>
      </w:r>
    </w:p>
    <w:p w:rsidR="000456BA" w:rsidRPr="00860946" w:rsidRDefault="000456BA" w:rsidP="000456BA">
      <w:pPr>
        <w:pStyle w:val="ListParagraph"/>
        <w:rPr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Anti-despair activity of green and dried plant extract of </w:t>
      </w:r>
      <w:proofErr w:type="spellStart"/>
      <w:r w:rsidRPr="00DC7C96">
        <w:rPr>
          <w:i/>
          <w:iCs/>
          <w:sz w:val="24"/>
          <w:szCs w:val="24"/>
          <w:highlight w:val="yellow"/>
        </w:rPr>
        <w:t>Coriandrum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sativum</w:t>
      </w:r>
      <w:proofErr w:type="spellEnd"/>
      <w:r w:rsidRPr="00860946">
        <w:rPr>
          <w:sz w:val="24"/>
          <w:szCs w:val="24"/>
        </w:rPr>
        <w:t xml:space="preserve"> in mice. </w:t>
      </w:r>
      <w:proofErr w:type="spellStart"/>
      <w:r w:rsidRPr="00860946">
        <w:rPr>
          <w:sz w:val="24"/>
          <w:szCs w:val="24"/>
        </w:rPr>
        <w:t>Kishore</w:t>
      </w:r>
      <w:proofErr w:type="spellEnd"/>
      <w:r w:rsidRPr="00860946">
        <w:rPr>
          <w:sz w:val="24"/>
          <w:szCs w:val="24"/>
        </w:rPr>
        <w:t xml:space="preserve"> K and </w:t>
      </w:r>
      <w:r w:rsidRPr="00860946">
        <w:rPr>
          <w:b/>
          <w:bCs/>
          <w:sz w:val="24"/>
          <w:szCs w:val="24"/>
        </w:rPr>
        <w:t>Siddiqui. N.A.</w:t>
      </w:r>
      <w:r w:rsidRPr="00860946">
        <w:rPr>
          <w:sz w:val="24"/>
          <w:szCs w:val="24"/>
        </w:rPr>
        <w:t xml:space="preserve"> </w:t>
      </w:r>
      <w:r w:rsidRPr="00860946">
        <w:rPr>
          <w:i/>
          <w:iCs/>
          <w:sz w:val="24"/>
          <w:szCs w:val="24"/>
        </w:rPr>
        <w:t>Indian Drugs</w:t>
      </w:r>
      <w:r w:rsidRPr="00860946">
        <w:rPr>
          <w:b/>
          <w:bCs/>
          <w:sz w:val="24"/>
          <w:szCs w:val="24"/>
        </w:rPr>
        <w:t xml:space="preserve"> </w:t>
      </w:r>
      <w:r w:rsidRPr="00860946">
        <w:rPr>
          <w:sz w:val="24"/>
          <w:szCs w:val="24"/>
        </w:rPr>
        <w:t>(2003); 40 (7): 419-421.</w:t>
      </w:r>
      <w:r w:rsidRPr="00860946">
        <w:rPr>
          <w:b/>
          <w:sz w:val="24"/>
          <w:szCs w:val="24"/>
        </w:rPr>
        <w:t xml:space="preserve"> (2003)</w:t>
      </w:r>
    </w:p>
    <w:p w:rsidR="000456BA" w:rsidRPr="00860946" w:rsidRDefault="000456BA" w:rsidP="000456BA">
      <w:pPr>
        <w:pStyle w:val="ListParagraph"/>
        <w:rPr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Anti-inflammatory activity of </w:t>
      </w:r>
      <w:proofErr w:type="spellStart"/>
      <w:r w:rsidRPr="00860946">
        <w:rPr>
          <w:sz w:val="24"/>
          <w:szCs w:val="24"/>
        </w:rPr>
        <w:t>ethanolic</w:t>
      </w:r>
      <w:proofErr w:type="spellEnd"/>
      <w:r w:rsidRPr="00860946">
        <w:rPr>
          <w:sz w:val="24"/>
          <w:szCs w:val="24"/>
        </w:rPr>
        <w:t xml:space="preserve"> extract of aerial parts of </w:t>
      </w:r>
      <w:proofErr w:type="spellStart"/>
      <w:r w:rsidRPr="00DC7C96">
        <w:rPr>
          <w:i/>
          <w:iCs/>
          <w:sz w:val="24"/>
          <w:szCs w:val="24"/>
          <w:highlight w:val="yellow"/>
        </w:rPr>
        <w:t>Pluchea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lanceolata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C.B.Clark</w:t>
      </w:r>
      <w:proofErr w:type="spellEnd"/>
      <w:r w:rsidRPr="00860946">
        <w:rPr>
          <w:sz w:val="24"/>
          <w:szCs w:val="24"/>
        </w:rPr>
        <w:t>.</w:t>
      </w:r>
      <w:r w:rsidRPr="00860946">
        <w:rPr>
          <w:b/>
          <w:bCs/>
          <w:sz w:val="24"/>
          <w:szCs w:val="24"/>
        </w:rPr>
        <w:t xml:space="preserve"> N. A. Siddiqui,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 Ali, A.K Sharma and </w:t>
      </w:r>
      <w:proofErr w:type="spellStart"/>
      <w:r w:rsidRPr="00860946">
        <w:rPr>
          <w:sz w:val="24"/>
          <w:szCs w:val="24"/>
        </w:rPr>
        <w:t>Kamal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Kishore</w:t>
      </w:r>
      <w:proofErr w:type="spellEnd"/>
      <w:r w:rsidRPr="00860946">
        <w:rPr>
          <w:sz w:val="24"/>
          <w:szCs w:val="24"/>
        </w:rPr>
        <w:t xml:space="preserve">. Proc. </w:t>
      </w:r>
      <w:r w:rsidRPr="00860946">
        <w:rPr>
          <w:i/>
          <w:iCs/>
          <w:sz w:val="24"/>
          <w:szCs w:val="24"/>
        </w:rPr>
        <w:t>Biosciences: Advances, Impact and Relevance</w:t>
      </w:r>
      <w:r w:rsidRPr="00860946">
        <w:rPr>
          <w:sz w:val="24"/>
          <w:szCs w:val="24"/>
        </w:rPr>
        <w:t xml:space="preserve"> (2003): 193-196.</w:t>
      </w:r>
      <w:r w:rsidRPr="00860946">
        <w:rPr>
          <w:b/>
          <w:sz w:val="24"/>
          <w:szCs w:val="24"/>
        </w:rPr>
        <w:t xml:space="preserve"> (2003)</w:t>
      </w:r>
    </w:p>
    <w:p w:rsidR="000456BA" w:rsidRPr="00860946" w:rsidRDefault="000456BA" w:rsidP="000456BA">
      <w:pPr>
        <w:pStyle w:val="ListParagraph"/>
        <w:rPr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860946">
        <w:rPr>
          <w:sz w:val="24"/>
          <w:szCs w:val="24"/>
        </w:rPr>
        <w:lastRenderedPageBreak/>
        <w:t>Dipsogenic</w:t>
      </w:r>
      <w:proofErr w:type="spellEnd"/>
      <w:r w:rsidRPr="00860946">
        <w:rPr>
          <w:sz w:val="24"/>
          <w:szCs w:val="24"/>
        </w:rPr>
        <w:t xml:space="preserve"> effect of </w:t>
      </w:r>
      <w:proofErr w:type="spellStart"/>
      <w:r w:rsidRPr="00860946">
        <w:rPr>
          <w:sz w:val="24"/>
          <w:szCs w:val="24"/>
        </w:rPr>
        <w:t>Angiotensin</w:t>
      </w:r>
      <w:proofErr w:type="spellEnd"/>
      <w:r w:rsidRPr="00860946">
        <w:rPr>
          <w:sz w:val="24"/>
          <w:szCs w:val="24"/>
        </w:rPr>
        <w:t xml:space="preserve"> II blocked by </w:t>
      </w:r>
      <w:proofErr w:type="spellStart"/>
      <w:r w:rsidRPr="00860946">
        <w:rPr>
          <w:sz w:val="24"/>
          <w:szCs w:val="24"/>
        </w:rPr>
        <w:t>Carbamazepine</w:t>
      </w:r>
      <w:proofErr w:type="spellEnd"/>
      <w:r w:rsidRPr="00860946">
        <w:rPr>
          <w:sz w:val="24"/>
          <w:szCs w:val="24"/>
        </w:rPr>
        <w:t xml:space="preserve"> and potentiated by Lithium Carbonate. </w:t>
      </w:r>
      <w:proofErr w:type="spellStart"/>
      <w:r w:rsidRPr="00860946">
        <w:rPr>
          <w:sz w:val="24"/>
          <w:szCs w:val="24"/>
        </w:rPr>
        <w:t>Kamal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Kishore</w:t>
      </w:r>
      <w:proofErr w:type="spellEnd"/>
      <w:r w:rsidRPr="00860946">
        <w:rPr>
          <w:sz w:val="24"/>
          <w:szCs w:val="24"/>
        </w:rPr>
        <w:t xml:space="preserve">, </w:t>
      </w:r>
      <w:r w:rsidRPr="00860946">
        <w:rPr>
          <w:b/>
          <w:bCs/>
          <w:sz w:val="24"/>
          <w:szCs w:val="24"/>
        </w:rPr>
        <w:t>Nasir A. Siddiqui</w:t>
      </w:r>
      <w:r w:rsidRPr="00860946">
        <w:rPr>
          <w:sz w:val="24"/>
          <w:szCs w:val="24"/>
        </w:rPr>
        <w:t xml:space="preserve"> and Sharma A.K. Proc. </w:t>
      </w:r>
      <w:r w:rsidRPr="00860946">
        <w:rPr>
          <w:i/>
          <w:iCs/>
          <w:sz w:val="24"/>
          <w:szCs w:val="24"/>
        </w:rPr>
        <w:t>Biosciences: Advances, Impact and Relevance</w:t>
      </w:r>
      <w:r w:rsidRPr="00860946">
        <w:rPr>
          <w:sz w:val="24"/>
          <w:szCs w:val="24"/>
        </w:rPr>
        <w:t xml:space="preserve"> (2003): 197-200.</w:t>
      </w:r>
      <w:r w:rsidRPr="00860946">
        <w:rPr>
          <w:b/>
          <w:sz w:val="24"/>
          <w:szCs w:val="24"/>
        </w:rPr>
        <w:t xml:space="preserve"> (2003)</w:t>
      </w:r>
    </w:p>
    <w:p w:rsidR="000456BA" w:rsidRPr="00860946" w:rsidRDefault="000456BA" w:rsidP="000456BA">
      <w:pPr>
        <w:pStyle w:val="ListParagraph"/>
        <w:rPr>
          <w:sz w:val="24"/>
          <w:szCs w:val="24"/>
        </w:rPr>
      </w:pPr>
    </w:p>
    <w:p w:rsidR="000456BA" w:rsidRPr="005520AE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860946">
        <w:rPr>
          <w:sz w:val="24"/>
          <w:szCs w:val="24"/>
        </w:rPr>
        <w:t>Phytochemical</w:t>
      </w:r>
      <w:proofErr w:type="spellEnd"/>
      <w:r w:rsidRPr="00860946">
        <w:rPr>
          <w:sz w:val="24"/>
          <w:szCs w:val="24"/>
        </w:rPr>
        <w:t xml:space="preserve"> investigations of aerial parts of </w:t>
      </w:r>
      <w:proofErr w:type="spellStart"/>
      <w:r w:rsidRPr="00DC7C96">
        <w:rPr>
          <w:i/>
          <w:iCs/>
          <w:sz w:val="24"/>
          <w:szCs w:val="24"/>
          <w:highlight w:val="yellow"/>
        </w:rPr>
        <w:t>Pluchea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lanceolata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C.B.Clark</w:t>
      </w:r>
      <w:proofErr w:type="spellEnd"/>
      <w:r w:rsidRPr="00860946">
        <w:rPr>
          <w:sz w:val="24"/>
          <w:szCs w:val="24"/>
        </w:rPr>
        <w:t xml:space="preserve">.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>. Ali</w:t>
      </w:r>
      <w:r w:rsidRPr="00860946">
        <w:rPr>
          <w:b/>
          <w:bCs/>
          <w:sz w:val="24"/>
          <w:szCs w:val="24"/>
        </w:rPr>
        <w:t xml:space="preserve">, Nasir Ali Siddiqui </w:t>
      </w:r>
      <w:r w:rsidRPr="00860946">
        <w:rPr>
          <w:sz w:val="24"/>
          <w:szCs w:val="24"/>
        </w:rPr>
        <w:t xml:space="preserve">and </w:t>
      </w:r>
      <w:proofErr w:type="spellStart"/>
      <w:r w:rsidRPr="00860946">
        <w:rPr>
          <w:sz w:val="24"/>
          <w:szCs w:val="24"/>
        </w:rPr>
        <w:t>Ramidi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Ramachandram</w:t>
      </w:r>
      <w:proofErr w:type="spellEnd"/>
      <w:r w:rsidRPr="00860946">
        <w:rPr>
          <w:sz w:val="24"/>
          <w:szCs w:val="24"/>
        </w:rPr>
        <w:t xml:space="preserve">. </w:t>
      </w:r>
      <w:r w:rsidRPr="00860946">
        <w:rPr>
          <w:i/>
          <w:iCs/>
          <w:sz w:val="24"/>
          <w:szCs w:val="24"/>
        </w:rPr>
        <w:t>Ind. J. of Chem.</w:t>
      </w:r>
      <w:r w:rsidRPr="00860946">
        <w:rPr>
          <w:sz w:val="24"/>
          <w:szCs w:val="24"/>
        </w:rPr>
        <w:t xml:space="preserve"> B (2001); 40 (B): 698-706.</w:t>
      </w:r>
      <w:r w:rsidRPr="00860946">
        <w:rPr>
          <w:b/>
          <w:sz w:val="24"/>
          <w:szCs w:val="24"/>
        </w:rPr>
        <w:t xml:space="preserve"> (2001)</w:t>
      </w:r>
    </w:p>
    <w:p w:rsidR="000456BA" w:rsidRPr="005520AE" w:rsidRDefault="000456BA" w:rsidP="000456BA">
      <w:pPr>
        <w:pStyle w:val="ListParagraph"/>
        <w:rPr>
          <w:sz w:val="24"/>
          <w:szCs w:val="24"/>
        </w:rPr>
      </w:pPr>
    </w:p>
    <w:p w:rsidR="000456BA" w:rsidRPr="00860946" w:rsidRDefault="000456BA" w:rsidP="000456BA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Volatile oil constituents of </w:t>
      </w:r>
      <w:r w:rsidRPr="00DC7C96">
        <w:rPr>
          <w:i/>
          <w:iCs/>
          <w:sz w:val="24"/>
          <w:szCs w:val="24"/>
          <w:highlight w:val="yellow"/>
        </w:rPr>
        <w:t xml:space="preserve">Artemisia </w:t>
      </w:r>
      <w:proofErr w:type="spellStart"/>
      <w:r w:rsidRPr="00DC7C96">
        <w:rPr>
          <w:i/>
          <w:iCs/>
          <w:sz w:val="24"/>
          <w:szCs w:val="24"/>
          <w:highlight w:val="yellow"/>
        </w:rPr>
        <w:t>annua</w:t>
      </w:r>
      <w:proofErr w:type="spellEnd"/>
      <w:r w:rsidRPr="00860946">
        <w:rPr>
          <w:sz w:val="24"/>
          <w:szCs w:val="24"/>
        </w:rPr>
        <w:t xml:space="preserve"> leaves.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>. Ali and</w:t>
      </w:r>
      <w:r w:rsidRPr="00860946">
        <w:rPr>
          <w:b/>
          <w:bCs/>
          <w:sz w:val="24"/>
          <w:szCs w:val="24"/>
        </w:rPr>
        <w:t xml:space="preserve"> Nasir A. Siddiqui. </w:t>
      </w:r>
      <w:r w:rsidRPr="00860946">
        <w:rPr>
          <w:i/>
          <w:iCs/>
          <w:sz w:val="24"/>
          <w:szCs w:val="24"/>
        </w:rPr>
        <w:t xml:space="preserve">J. of Med. and </w:t>
      </w:r>
      <w:proofErr w:type="spellStart"/>
      <w:r w:rsidRPr="00860946">
        <w:rPr>
          <w:i/>
          <w:iCs/>
          <w:sz w:val="24"/>
          <w:szCs w:val="24"/>
        </w:rPr>
        <w:t>Arom</w:t>
      </w:r>
      <w:proofErr w:type="spellEnd"/>
      <w:r w:rsidRPr="00860946">
        <w:rPr>
          <w:i/>
          <w:iCs/>
          <w:sz w:val="24"/>
          <w:szCs w:val="24"/>
        </w:rPr>
        <w:t>. Plant Sci</w:t>
      </w:r>
      <w:r w:rsidRPr="00860946">
        <w:rPr>
          <w:sz w:val="24"/>
          <w:szCs w:val="24"/>
        </w:rPr>
        <w:t>. (2000); 22:  568-571.</w:t>
      </w:r>
      <w:r w:rsidRPr="00860946">
        <w:rPr>
          <w:b/>
          <w:sz w:val="24"/>
          <w:szCs w:val="24"/>
        </w:rPr>
        <w:t xml:space="preserve"> (2000)</w:t>
      </w:r>
    </w:p>
    <w:p w:rsidR="00D24830" w:rsidRDefault="00D24830" w:rsidP="002A2E36">
      <w:pPr>
        <w:tabs>
          <w:tab w:val="left" w:pos="4320"/>
        </w:tabs>
        <w:ind w:left="360" w:hanging="360"/>
        <w:rPr>
          <w:b/>
          <w:sz w:val="24"/>
          <w:szCs w:val="24"/>
        </w:rPr>
      </w:pPr>
    </w:p>
    <w:p w:rsidR="006518DD" w:rsidRDefault="006518DD" w:rsidP="002A2E36">
      <w:pPr>
        <w:tabs>
          <w:tab w:val="left" w:pos="4320"/>
        </w:tabs>
        <w:ind w:left="360" w:hanging="360"/>
        <w:rPr>
          <w:b/>
          <w:sz w:val="24"/>
          <w:szCs w:val="24"/>
        </w:rPr>
      </w:pPr>
    </w:p>
    <w:p w:rsidR="006518DD" w:rsidRDefault="006518DD" w:rsidP="002A2E36">
      <w:pPr>
        <w:tabs>
          <w:tab w:val="left" w:pos="4320"/>
        </w:tabs>
        <w:ind w:left="360" w:hanging="360"/>
        <w:rPr>
          <w:b/>
          <w:sz w:val="24"/>
          <w:szCs w:val="24"/>
        </w:rPr>
      </w:pPr>
    </w:p>
    <w:p w:rsidR="002A2E36" w:rsidRPr="006518DD" w:rsidRDefault="002A2E36" w:rsidP="002A2E36">
      <w:pPr>
        <w:tabs>
          <w:tab w:val="left" w:pos="4320"/>
        </w:tabs>
        <w:ind w:left="360" w:hanging="360"/>
        <w:rPr>
          <w:b/>
          <w:sz w:val="24"/>
          <w:szCs w:val="24"/>
        </w:rPr>
      </w:pPr>
      <w:r w:rsidRPr="006518DD">
        <w:rPr>
          <w:b/>
          <w:sz w:val="24"/>
          <w:szCs w:val="24"/>
        </w:rPr>
        <w:t>CONFERENCES / SEMINARS:</w:t>
      </w:r>
      <w:r w:rsidR="00A17442" w:rsidRPr="006518DD">
        <w:rPr>
          <w:b/>
          <w:sz w:val="24"/>
          <w:szCs w:val="24"/>
        </w:rPr>
        <w:t xml:space="preserve"> </w:t>
      </w:r>
    </w:p>
    <w:p w:rsidR="002A2E36" w:rsidRPr="006518DD" w:rsidRDefault="002A2E36" w:rsidP="002A2E36">
      <w:pPr>
        <w:tabs>
          <w:tab w:val="left" w:pos="4320"/>
        </w:tabs>
        <w:ind w:left="360" w:hanging="360"/>
        <w:rPr>
          <w:b/>
          <w:sz w:val="24"/>
          <w:szCs w:val="24"/>
        </w:rPr>
      </w:pPr>
    </w:p>
    <w:p w:rsidR="00EF3E2A" w:rsidRPr="006518DD" w:rsidRDefault="00EF3E2A" w:rsidP="00EF3E2A">
      <w:pPr>
        <w:jc w:val="both"/>
        <w:rPr>
          <w:sz w:val="24"/>
          <w:szCs w:val="24"/>
        </w:rPr>
      </w:pPr>
    </w:p>
    <w:p w:rsidR="00EF3E2A" w:rsidRPr="006518DD" w:rsidRDefault="00EF3E2A" w:rsidP="00EF3E2A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6518DD">
        <w:rPr>
          <w:sz w:val="24"/>
          <w:szCs w:val="24"/>
        </w:rPr>
        <w:t>“Oman Pharmaceutical Conference 2013” organized by Oman Medical College</w:t>
      </w:r>
      <w:r w:rsidR="007D585D" w:rsidRPr="006518DD">
        <w:rPr>
          <w:sz w:val="24"/>
          <w:szCs w:val="24"/>
        </w:rPr>
        <w:t xml:space="preserve"> (</w:t>
      </w:r>
      <w:proofErr w:type="spellStart"/>
      <w:r w:rsidR="007D585D" w:rsidRPr="006518DD">
        <w:rPr>
          <w:sz w:val="24"/>
          <w:szCs w:val="24"/>
        </w:rPr>
        <w:t>Bowshar</w:t>
      </w:r>
      <w:proofErr w:type="spellEnd"/>
      <w:r w:rsidR="007D585D" w:rsidRPr="006518DD">
        <w:rPr>
          <w:sz w:val="24"/>
          <w:szCs w:val="24"/>
        </w:rPr>
        <w:t xml:space="preserve"> Campus), Muscat, </w:t>
      </w:r>
      <w:r w:rsidRPr="006518DD">
        <w:rPr>
          <w:sz w:val="24"/>
          <w:szCs w:val="24"/>
        </w:rPr>
        <w:t>Oman. Advances in Drug Delivery System</w:t>
      </w:r>
      <w:r w:rsidR="007D585D" w:rsidRPr="006518DD">
        <w:rPr>
          <w:sz w:val="24"/>
          <w:szCs w:val="24"/>
        </w:rPr>
        <w:t>s a</w:t>
      </w:r>
      <w:r w:rsidRPr="006518DD">
        <w:rPr>
          <w:sz w:val="24"/>
          <w:szCs w:val="24"/>
        </w:rPr>
        <w:t>nd Pharmaceutical</w:t>
      </w:r>
      <w:r w:rsidR="007D585D" w:rsidRPr="006518DD">
        <w:rPr>
          <w:sz w:val="24"/>
          <w:szCs w:val="24"/>
        </w:rPr>
        <w:t xml:space="preserve"> Care</w:t>
      </w:r>
      <w:r w:rsidRPr="006518DD">
        <w:rPr>
          <w:sz w:val="24"/>
          <w:szCs w:val="24"/>
        </w:rPr>
        <w:t xml:space="preserve"> </w:t>
      </w:r>
      <w:r w:rsidR="007D585D" w:rsidRPr="006518DD">
        <w:rPr>
          <w:sz w:val="24"/>
          <w:szCs w:val="24"/>
        </w:rPr>
        <w:t>Practice</w:t>
      </w:r>
      <w:r w:rsidRPr="006518DD">
        <w:rPr>
          <w:sz w:val="24"/>
          <w:szCs w:val="24"/>
        </w:rPr>
        <w:t xml:space="preserve"> on </w:t>
      </w:r>
      <w:r w:rsidR="007D585D" w:rsidRPr="006518DD">
        <w:rPr>
          <w:sz w:val="24"/>
          <w:szCs w:val="24"/>
        </w:rPr>
        <w:t>17-18 April</w:t>
      </w:r>
      <w:r w:rsidRPr="006518DD">
        <w:rPr>
          <w:sz w:val="24"/>
          <w:szCs w:val="24"/>
        </w:rPr>
        <w:t xml:space="preserve"> 20</w:t>
      </w:r>
      <w:r w:rsidR="007D585D" w:rsidRPr="006518DD">
        <w:rPr>
          <w:sz w:val="24"/>
          <w:szCs w:val="24"/>
        </w:rPr>
        <w:t>13</w:t>
      </w:r>
      <w:r w:rsidRPr="006518DD">
        <w:rPr>
          <w:sz w:val="24"/>
          <w:szCs w:val="24"/>
        </w:rPr>
        <w:t>.</w:t>
      </w:r>
    </w:p>
    <w:p w:rsidR="00EF3E2A" w:rsidRPr="006518DD" w:rsidRDefault="00EF3E2A" w:rsidP="00EF3E2A">
      <w:pPr>
        <w:pStyle w:val="ListParagraph"/>
        <w:jc w:val="both"/>
        <w:rPr>
          <w:sz w:val="24"/>
          <w:szCs w:val="24"/>
        </w:rPr>
      </w:pPr>
    </w:p>
    <w:p w:rsidR="00EF3E2A" w:rsidRPr="006518DD" w:rsidRDefault="00EF3E2A" w:rsidP="00EF3E2A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6518DD">
        <w:rPr>
          <w:sz w:val="24"/>
          <w:szCs w:val="24"/>
        </w:rPr>
        <w:t xml:space="preserve">“Bareilly Heart Rhythm Summit” organized by </w:t>
      </w:r>
      <w:proofErr w:type="spellStart"/>
      <w:r w:rsidRPr="006518DD">
        <w:rPr>
          <w:sz w:val="24"/>
          <w:szCs w:val="24"/>
        </w:rPr>
        <w:t>Rohilkhand</w:t>
      </w:r>
      <w:proofErr w:type="spellEnd"/>
      <w:r w:rsidRPr="006518DD">
        <w:rPr>
          <w:sz w:val="24"/>
          <w:szCs w:val="24"/>
        </w:rPr>
        <w:t xml:space="preserve"> Pacing &amp; Heart Rhythm Society on 23 November 2008.</w:t>
      </w:r>
    </w:p>
    <w:p w:rsidR="00EF3E2A" w:rsidRPr="006518DD" w:rsidRDefault="00EF3E2A" w:rsidP="00EF3E2A">
      <w:pPr>
        <w:pStyle w:val="ListParagraph"/>
        <w:jc w:val="both"/>
        <w:rPr>
          <w:sz w:val="24"/>
          <w:szCs w:val="24"/>
        </w:rPr>
      </w:pPr>
    </w:p>
    <w:p w:rsidR="00EF3E2A" w:rsidRPr="006518DD" w:rsidRDefault="00EF3E2A" w:rsidP="00EF3E2A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6518DD">
        <w:rPr>
          <w:sz w:val="24"/>
          <w:szCs w:val="24"/>
        </w:rPr>
        <w:t>Silver Jubilee Conference of Association of Pharmaceutical Teachers in India (</w:t>
      </w:r>
      <w:r w:rsidRPr="006518DD">
        <w:rPr>
          <w:b/>
          <w:sz w:val="24"/>
          <w:szCs w:val="24"/>
        </w:rPr>
        <w:t>APTI</w:t>
      </w:r>
      <w:r w:rsidRPr="006518DD">
        <w:rPr>
          <w:sz w:val="24"/>
          <w:szCs w:val="24"/>
        </w:rPr>
        <w:t>), held at Department of Pharmaceutical Sciences, Punjab University, Chandigarh on 25-27</w:t>
      </w:r>
      <w:r w:rsidRPr="006518DD">
        <w:rPr>
          <w:sz w:val="24"/>
          <w:szCs w:val="24"/>
          <w:vertAlign w:val="superscript"/>
        </w:rPr>
        <w:t>th</w:t>
      </w:r>
      <w:r w:rsidRPr="006518DD">
        <w:rPr>
          <w:sz w:val="24"/>
          <w:szCs w:val="24"/>
        </w:rPr>
        <w:t xml:space="preserve"> Oct. 2007. </w:t>
      </w:r>
    </w:p>
    <w:p w:rsidR="00EF3E2A" w:rsidRPr="006518DD" w:rsidRDefault="00EF3E2A" w:rsidP="00EF3E2A">
      <w:pPr>
        <w:pStyle w:val="ListParagraph"/>
        <w:rPr>
          <w:sz w:val="24"/>
          <w:szCs w:val="24"/>
        </w:rPr>
      </w:pPr>
    </w:p>
    <w:p w:rsidR="000B01B1" w:rsidRPr="006518DD" w:rsidRDefault="000B01B1" w:rsidP="000B01B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518DD">
        <w:rPr>
          <w:sz w:val="24"/>
          <w:szCs w:val="24"/>
        </w:rPr>
        <w:t xml:space="preserve">International Workshop on Adverse Drug Reaction Monitoring &amp; IV Annual Conference of Society of </w:t>
      </w:r>
      <w:proofErr w:type="spellStart"/>
      <w:r w:rsidRPr="006518DD">
        <w:rPr>
          <w:sz w:val="24"/>
          <w:szCs w:val="24"/>
        </w:rPr>
        <w:t>Pharmacovigilance</w:t>
      </w:r>
      <w:proofErr w:type="spellEnd"/>
      <w:r w:rsidRPr="006518DD">
        <w:rPr>
          <w:sz w:val="24"/>
          <w:szCs w:val="24"/>
        </w:rPr>
        <w:t xml:space="preserve"> (India</w:t>
      </w:r>
      <w:proofErr w:type="gramStart"/>
      <w:r w:rsidRPr="006518DD">
        <w:rPr>
          <w:sz w:val="24"/>
          <w:szCs w:val="24"/>
        </w:rPr>
        <w:t>),</w:t>
      </w:r>
      <w:proofErr w:type="gramEnd"/>
      <w:r w:rsidRPr="006518DD">
        <w:rPr>
          <w:sz w:val="24"/>
          <w:szCs w:val="24"/>
        </w:rPr>
        <w:t xml:space="preserve"> held at Department of Pharmacy, M.J.P. </w:t>
      </w:r>
      <w:proofErr w:type="spellStart"/>
      <w:r w:rsidRPr="006518DD">
        <w:rPr>
          <w:sz w:val="24"/>
          <w:szCs w:val="24"/>
        </w:rPr>
        <w:t>Rohilkhand</w:t>
      </w:r>
      <w:proofErr w:type="spellEnd"/>
      <w:r w:rsidRPr="006518DD">
        <w:rPr>
          <w:sz w:val="24"/>
          <w:szCs w:val="24"/>
        </w:rPr>
        <w:t xml:space="preserve"> University, Bareilly on 22-23</w:t>
      </w:r>
      <w:r w:rsidRPr="006518DD">
        <w:rPr>
          <w:sz w:val="24"/>
          <w:szCs w:val="24"/>
          <w:vertAlign w:val="superscript"/>
        </w:rPr>
        <w:t>rd</w:t>
      </w:r>
      <w:r w:rsidRPr="006518DD">
        <w:rPr>
          <w:sz w:val="24"/>
          <w:szCs w:val="24"/>
        </w:rPr>
        <w:t xml:space="preserve"> Jan. 2005.</w:t>
      </w:r>
    </w:p>
    <w:p w:rsidR="00EF3E2A" w:rsidRPr="006518DD" w:rsidRDefault="00EF3E2A" w:rsidP="00EF3E2A">
      <w:pPr>
        <w:pStyle w:val="ListParagraph"/>
        <w:rPr>
          <w:sz w:val="24"/>
          <w:szCs w:val="24"/>
        </w:rPr>
      </w:pPr>
    </w:p>
    <w:p w:rsidR="00EF3E2A" w:rsidRPr="006518DD" w:rsidRDefault="00EF3E2A" w:rsidP="00EF3E2A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6518DD">
        <w:rPr>
          <w:sz w:val="24"/>
          <w:szCs w:val="24"/>
        </w:rPr>
        <w:t xml:space="preserve">Orientation Program of 4 weeks sponsored by University Grant Commission and organized by </w:t>
      </w:r>
      <w:proofErr w:type="spellStart"/>
      <w:r w:rsidRPr="006518DD">
        <w:rPr>
          <w:sz w:val="24"/>
          <w:szCs w:val="24"/>
        </w:rPr>
        <w:t>Jamia</w:t>
      </w:r>
      <w:proofErr w:type="spellEnd"/>
      <w:r w:rsidRPr="006518DD">
        <w:rPr>
          <w:sz w:val="24"/>
          <w:szCs w:val="24"/>
        </w:rPr>
        <w:t xml:space="preserve"> </w:t>
      </w:r>
      <w:proofErr w:type="spellStart"/>
      <w:r w:rsidRPr="006518DD">
        <w:rPr>
          <w:sz w:val="24"/>
          <w:szCs w:val="24"/>
        </w:rPr>
        <w:t>Millia</w:t>
      </w:r>
      <w:proofErr w:type="spellEnd"/>
      <w:r w:rsidRPr="006518DD">
        <w:rPr>
          <w:sz w:val="24"/>
          <w:szCs w:val="24"/>
        </w:rPr>
        <w:t xml:space="preserve"> </w:t>
      </w:r>
      <w:proofErr w:type="spellStart"/>
      <w:r w:rsidRPr="006518DD">
        <w:rPr>
          <w:sz w:val="24"/>
          <w:szCs w:val="24"/>
        </w:rPr>
        <w:t>Islamia</w:t>
      </w:r>
      <w:proofErr w:type="spellEnd"/>
      <w:r w:rsidRPr="006518DD">
        <w:rPr>
          <w:sz w:val="24"/>
          <w:szCs w:val="24"/>
        </w:rPr>
        <w:t>, New Delhi from 16</w:t>
      </w:r>
      <w:r w:rsidRPr="006518DD">
        <w:rPr>
          <w:sz w:val="24"/>
          <w:szCs w:val="24"/>
          <w:vertAlign w:val="superscript"/>
        </w:rPr>
        <w:t>th</w:t>
      </w:r>
      <w:r w:rsidRPr="006518DD">
        <w:rPr>
          <w:sz w:val="24"/>
          <w:szCs w:val="24"/>
        </w:rPr>
        <w:t xml:space="preserve"> Feb. To 17</w:t>
      </w:r>
      <w:r w:rsidRPr="006518DD">
        <w:rPr>
          <w:sz w:val="24"/>
          <w:szCs w:val="24"/>
          <w:vertAlign w:val="superscript"/>
        </w:rPr>
        <w:t>th</w:t>
      </w:r>
      <w:r w:rsidRPr="006518DD">
        <w:rPr>
          <w:sz w:val="24"/>
          <w:szCs w:val="24"/>
        </w:rPr>
        <w:t xml:space="preserve"> March, 2004.</w:t>
      </w:r>
    </w:p>
    <w:p w:rsidR="00EF3E2A" w:rsidRPr="006518DD" w:rsidRDefault="00EF3E2A" w:rsidP="00EF3E2A">
      <w:pPr>
        <w:pStyle w:val="ListParagraph"/>
        <w:rPr>
          <w:sz w:val="24"/>
          <w:szCs w:val="24"/>
        </w:rPr>
      </w:pPr>
    </w:p>
    <w:p w:rsidR="002A2E36" w:rsidRPr="006518DD" w:rsidRDefault="002A2E36" w:rsidP="000B01B1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6518DD">
        <w:rPr>
          <w:sz w:val="24"/>
          <w:szCs w:val="24"/>
        </w:rPr>
        <w:t xml:space="preserve">Silver Jubilee Conference of Indian Botanical Society &amp; National Symposium on </w:t>
      </w:r>
      <w:proofErr w:type="gramStart"/>
      <w:r w:rsidRPr="006518DD">
        <w:rPr>
          <w:sz w:val="24"/>
          <w:szCs w:val="24"/>
        </w:rPr>
        <w:t>Biosciences :</w:t>
      </w:r>
      <w:proofErr w:type="gramEnd"/>
      <w:r w:rsidRPr="006518DD">
        <w:rPr>
          <w:sz w:val="24"/>
          <w:szCs w:val="24"/>
        </w:rPr>
        <w:t xml:space="preserve"> Advances, Impact &amp; Relevance held at Department of Plant Science, M.J.P. </w:t>
      </w:r>
      <w:proofErr w:type="spellStart"/>
      <w:r w:rsidRPr="006518DD">
        <w:rPr>
          <w:sz w:val="24"/>
          <w:szCs w:val="24"/>
        </w:rPr>
        <w:t>Rohilkhand</w:t>
      </w:r>
      <w:proofErr w:type="spellEnd"/>
      <w:r w:rsidRPr="006518DD">
        <w:rPr>
          <w:sz w:val="24"/>
          <w:szCs w:val="24"/>
        </w:rPr>
        <w:t xml:space="preserve"> University, BAREILLY on 27 to 29</w:t>
      </w:r>
      <w:r w:rsidRPr="006518DD">
        <w:rPr>
          <w:sz w:val="24"/>
          <w:szCs w:val="24"/>
          <w:vertAlign w:val="superscript"/>
        </w:rPr>
        <w:t>th</w:t>
      </w:r>
      <w:r w:rsidRPr="006518DD">
        <w:rPr>
          <w:sz w:val="24"/>
          <w:szCs w:val="24"/>
        </w:rPr>
        <w:t xml:space="preserve"> Oct.     2002.</w:t>
      </w:r>
    </w:p>
    <w:p w:rsidR="002A2E36" w:rsidRPr="006518DD" w:rsidRDefault="002A2E36" w:rsidP="002A2E36">
      <w:pPr>
        <w:ind w:left="270" w:hanging="270"/>
        <w:rPr>
          <w:sz w:val="24"/>
          <w:szCs w:val="24"/>
        </w:rPr>
      </w:pPr>
    </w:p>
    <w:p w:rsidR="002A2E36" w:rsidRPr="006518DD" w:rsidRDefault="002A2E36" w:rsidP="000B01B1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6518DD">
        <w:rPr>
          <w:sz w:val="24"/>
          <w:szCs w:val="24"/>
        </w:rPr>
        <w:t>“Patent Awareness Workshop” Sponsored by Council of Science &amp; Technology , UP &amp; Department of Science &amp; Technology, New Delhi on 27</w:t>
      </w:r>
      <w:r w:rsidRPr="006518DD">
        <w:rPr>
          <w:sz w:val="24"/>
          <w:szCs w:val="24"/>
          <w:vertAlign w:val="superscript"/>
        </w:rPr>
        <w:t>th</w:t>
      </w:r>
      <w:r w:rsidRPr="006518DD">
        <w:rPr>
          <w:sz w:val="24"/>
          <w:szCs w:val="24"/>
        </w:rPr>
        <w:t xml:space="preserve"> Nov. 2002.</w:t>
      </w:r>
    </w:p>
    <w:p w:rsidR="002A2E36" w:rsidRPr="006518DD" w:rsidRDefault="002A2E36" w:rsidP="002A2E36">
      <w:pPr>
        <w:pStyle w:val="ListParagraph"/>
        <w:ind w:left="360"/>
        <w:jc w:val="both"/>
        <w:rPr>
          <w:sz w:val="24"/>
          <w:szCs w:val="24"/>
        </w:rPr>
      </w:pPr>
    </w:p>
    <w:p w:rsidR="002A2E36" w:rsidRPr="006518DD" w:rsidRDefault="002A2E36" w:rsidP="000B01B1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6518DD">
        <w:rPr>
          <w:sz w:val="24"/>
          <w:szCs w:val="24"/>
        </w:rPr>
        <w:t>Refresher Course sponsored by University Grant Commission</w:t>
      </w:r>
      <w:r w:rsidR="00EF3E2A" w:rsidRPr="006518DD">
        <w:rPr>
          <w:sz w:val="24"/>
          <w:szCs w:val="24"/>
        </w:rPr>
        <w:t xml:space="preserve"> </w:t>
      </w:r>
      <w:r w:rsidRPr="006518DD">
        <w:rPr>
          <w:sz w:val="24"/>
          <w:szCs w:val="24"/>
        </w:rPr>
        <w:t>of</w:t>
      </w:r>
      <w:r w:rsidR="00EF3E2A" w:rsidRPr="006518DD">
        <w:rPr>
          <w:sz w:val="24"/>
          <w:szCs w:val="24"/>
        </w:rPr>
        <w:t xml:space="preserve"> India</w:t>
      </w:r>
      <w:r w:rsidRPr="006518DD">
        <w:rPr>
          <w:sz w:val="24"/>
          <w:szCs w:val="24"/>
        </w:rPr>
        <w:t xml:space="preserve"> and organised by Department of Plant Science for 3 weeks from 17</w:t>
      </w:r>
      <w:r w:rsidRPr="006518DD">
        <w:rPr>
          <w:sz w:val="24"/>
          <w:szCs w:val="24"/>
          <w:vertAlign w:val="superscript"/>
        </w:rPr>
        <w:t>th</w:t>
      </w:r>
      <w:r w:rsidRPr="006518DD">
        <w:rPr>
          <w:sz w:val="24"/>
          <w:szCs w:val="24"/>
        </w:rPr>
        <w:t xml:space="preserve"> Sept. To 7</w:t>
      </w:r>
      <w:r w:rsidRPr="006518DD">
        <w:rPr>
          <w:sz w:val="24"/>
          <w:szCs w:val="24"/>
          <w:vertAlign w:val="superscript"/>
        </w:rPr>
        <w:t>th</w:t>
      </w:r>
      <w:r w:rsidRPr="006518DD">
        <w:rPr>
          <w:sz w:val="24"/>
          <w:szCs w:val="24"/>
        </w:rPr>
        <w:t xml:space="preserve"> Oct. 2001.</w:t>
      </w:r>
    </w:p>
    <w:p w:rsidR="002A2E36" w:rsidRPr="006518DD" w:rsidRDefault="002A2E36" w:rsidP="002A2E36">
      <w:pPr>
        <w:pStyle w:val="ListParagraph"/>
        <w:rPr>
          <w:sz w:val="24"/>
          <w:szCs w:val="24"/>
        </w:rPr>
      </w:pPr>
    </w:p>
    <w:p w:rsidR="002A2E36" w:rsidRPr="006518DD" w:rsidRDefault="002A2E36" w:rsidP="000B01B1">
      <w:pPr>
        <w:pStyle w:val="ListParagraph"/>
        <w:numPr>
          <w:ilvl w:val="0"/>
          <w:numId w:val="8"/>
        </w:numPr>
        <w:jc w:val="both"/>
        <w:rPr>
          <w:sz w:val="24"/>
          <w:szCs w:val="24"/>
        </w:rPr>
      </w:pPr>
      <w:r w:rsidRPr="006518DD">
        <w:rPr>
          <w:sz w:val="24"/>
          <w:szCs w:val="24"/>
        </w:rPr>
        <w:t>Refresher Course sponsored by University Grant Commission</w:t>
      </w:r>
      <w:r w:rsidR="00EF3E2A" w:rsidRPr="006518DD">
        <w:rPr>
          <w:sz w:val="24"/>
          <w:szCs w:val="24"/>
        </w:rPr>
        <w:t xml:space="preserve"> </w:t>
      </w:r>
      <w:r w:rsidRPr="006518DD">
        <w:rPr>
          <w:sz w:val="24"/>
          <w:szCs w:val="24"/>
        </w:rPr>
        <w:t xml:space="preserve">of </w:t>
      </w:r>
      <w:r w:rsidR="00EF3E2A" w:rsidRPr="006518DD">
        <w:rPr>
          <w:sz w:val="24"/>
          <w:szCs w:val="24"/>
        </w:rPr>
        <w:t xml:space="preserve">India </w:t>
      </w:r>
      <w:r w:rsidRPr="006518DD">
        <w:rPr>
          <w:sz w:val="24"/>
          <w:szCs w:val="24"/>
        </w:rPr>
        <w:t>and organised by Department of Plant Science for 3 weeks from 3</w:t>
      </w:r>
      <w:r w:rsidRPr="006518DD">
        <w:rPr>
          <w:sz w:val="24"/>
          <w:szCs w:val="24"/>
          <w:vertAlign w:val="superscript"/>
        </w:rPr>
        <w:t>rd</w:t>
      </w:r>
      <w:r w:rsidRPr="006518DD">
        <w:rPr>
          <w:sz w:val="24"/>
          <w:szCs w:val="24"/>
        </w:rPr>
        <w:t xml:space="preserve"> to 29 </w:t>
      </w:r>
      <w:proofErr w:type="spellStart"/>
      <w:r w:rsidRPr="006518DD">
        <w:rPr>
          <w:sz w:val="24"/>
          <w:szCs w:val="24"/>
          <w:vertAlign w:val="superscript"/>
        </w:rPr>
        <w:t>th</w:t>
      </w:r>
      <w:proofErr w:type="spellEnd"/>
      <w:r w:rsidRPr="006518DD">
        <w:rPr>
          <w:sz w:val="24"/>
          <w:szCs w:val="24"/>
        </w:rPr>
        <w:t xml:space="preserve"> Oct.</w:t>
      </w:r>
    </w:p>
    <w:p w:rsidR="002A2E36" w:rsidRPr="006518DD" w:rsidRDefault="002A2E36" w:rsidP="002A2E36">
      <w:pPr>
        <w:pStyle w:val="ListParagraph"/>
        <w:rPr>
          <w:sz w:val="24"/>
          <w:szCs w:val="24"/>
        </w:rPr>
      </w:pPr>
    </w:p>
    <w:p w:rsidR="002A2E36" w:rsidRPr="006518DD" w:rsidRDefault="002A2E36" w:rsidP="002A2E36">
      <w:pPr>
        <w:ind w:left="270" w:hanging="270"/>
        <w:jc w:val="both"/>
        <w:rPr>
          <w:sz w:val="24"/>
          <w:szCs w:val="24"/>
        </w:rPr>
      </w:pPr>
    </w:p>
    <w:p w:rsidR="00133946" w:rsidRPr="006518DD" w:rsidRDefault="00133946" w:rsidP="00133946">
      <w:pPr>
        <w:ind w:left="270" w:hanging="270"/>
        <w:jc w:val="both"/>
        <w:rPr>
          <w:sz w:val="24"/>
          <w:szCs w:val="24"/>
        </w:rPr>
      </w:pPr>
    </w:p>
    <w:p w:rsidR="002A2E36" w:rsidRPr="006518DD" w:rsidRDefault="002A2E36" w:rsidP="002A2E36">
      <w:pPr>
        <w:ind w:left="270" w:hanging="270"/>
        <w:jc w:val="both"/>
        <w:rPr>
          <w:sz w:val="24"/>
          <w:szCs w:val="24"/>
        </w:rPr>
      </w:pPr>
    </w:p>
    <w:p w:rsidR="002A2E36" w:rsidRPr="006518DD" w:rsidRDefault="002A2E36" w:rsidP="002A2E36">
      <w:pPr>
        <w:ind w:left="270" w:hanging="270"/>
        <w:jc w:val="both"/>
        <w:rPr>
          <w:sz w:val="24"/>
          <w:szCs w:val="24"/>
        </w:rPr>
      </w:pPr>
    </w:p>
    <w:p w:rsidR="00EC7ADE" w:rsidRPr="006518DD" w:rsidRDefault="002A2E36" w:rsidP="009C6614">
      <w:pPr>
        <w:ind w:left="270" w:firstLine="450"/>
        <w:jc w:val="both"/>
        <w:rPr>
          <w:b/>
          <w:bCs/>
          <w:sz w:val="24"/>
          <w:szCs w:val="24"/>
        </w:rPr>
      </w:pPr>
      <w:r w:rsidRPr="006518DD">
        <w:rPr>
          <w:b/>
          <w:bCs/>
          <w:sz w:val="24"/>
          <w:szCs w:val="24"/>
        </w:rPr>
        <w:t>DR NASIR ALI SIDDIQUI</w:t>
      </w:r>
      <w:r w:rsidRPr="006518DD">
        <w:rPr>
          <w:b/>
          <w:bCs/>
          <w:sz w:val="24"/>
          <w:szCs w:val="24"/>
        </w:rPr>
        <w:tab/>
      </w:r>
      <w:r w:rsidRPr="006518DD">
        <w:rPr>
          <w:b/>
          <w:bCs/>
          <w:sz w:val="24"/>
          <w:szCs w:val="24"/>
        </w:rPr>
        <w:tab/>
      </w:r>
      <w:r w:rsidRPr="006518DD">
        <w:rPr>
          <w:b/>
          <w:bCs/>
          <w:sz w:val="24"/>
          <w:szCs w:val="24"/>
        </w:rPr>
        <w:tab/>
      </w:r>
      <w:r w:rsidRPr="006518DD">
        <w:rPr>
          <w:b/>
          <w:bCs/>
          <w:sz w:val="24"/>
          <w:szCs w:val="24"/>
        </w:rPr>
        <w:tab/>
      </w:r>
      <w:r w:rsidRPr="006518DD">
        <w:rPr>
          <w:b/>
          <w:bCs/>
          <w:sz w:val="24"/>
          <w:szCs w:val="24"/>
        </w:rPr>
        <w:tab/>
        <w:t xml:space="preserve">DATE: </w:t>
      </w:r>
      <w:r w:rsidR="00232577">
        <w:rPr>
          <w:b/>
          <w:bCs/>
          <w:sz w:val="24"/>
          <w:szCs w:val="24"/>
        </w:rPr>
        <w:t>24</w:t>
      </w:r>
      <w:r w:rsidRPr="006518DD">
        <w:rPr>
          <w:b/>
          <w:bCs/>
          <w:sz w:val="24"/>
          <w:szCs w:val="24"/>
        </w:rPr>
        <w:t>/</w:t>
      </w:r>
      <w:r w:rsidR="00232577">
        <w:rPr>
          <w:b/>
          <w:bCs/>
          <w:sz w:val="24"/>
          <w:szCs w:val="24"/>
        </w:rPr>
        <w:t>0</w:t>
      </w:r>
      <w:r w:rsidR="006518DD">
        <w:rPr>
          <w:b/>
          <w:bCs/>
          <w:sz w:val="24"/>
          <w:szCs w:val="24"/>
        </w:rPr>
        <w:t>2</w:t>
      </w:r>
      <w:r w:rsidRPr="006518DD">
        <w:rPr>
          <w:b/>
          <w:bCs/>
          <w:sz w:val="24"/>
          <w:szCs w:val="24"/>
        </w:rPr>
        <w:t>/201</w:t>
      </w:r>
      <w:r w:rsidR="00232577">
        <w:rPr>
          <w:b/>
          <w:bCs/>
          <w:sz w:val="24"/>
          <w:szCs w:val="24"/>
        </w:rPr>
        <w:t>7</w:t>
      </w:r>
    </w:p>
    <w:p w:rsidR="00E65F63" w:rsidRPr="006518DD" w:rsidRDefault="00E65F63" w:rsidP="0069303D">
      <w:pPr>
        <w:ind w:left="270" w:firstLine="450"/>
        <w:jc w:val="both"/>
        <w:rPr>
          <w:b/>
          <w:bCs/>
          <w:sz w:val="24"/>
          <w:szCs w:val="24"/>
        </w:rPr>
      </w:pPr>
    </w:p>
    <w:p w:rsidR="00047A75" w:rsidRPr="006518DD" w:rsidRDefault="00047A75" w:rsidP="00196D5E">
      <w:pPr>
        <w:ind w:left="270" w:firstLine="450"/>
        <w:jc w:val="both"/>
        <w:rPr>
          <w:b/>
          <w:bCs/>
          <w:sz w:val="24"/>
          <w:szCs w:val="24"/>
        </w:rPr>
      </w:pPr>
    </w:p>
    <w:p w:rsidR="0049437E" w:rsidRPr="0049437E" w:rsidRDefault="0049437E" w:rsidP="0049437E">
      <w:pPr>
        <w:rPr>
          <w:lang w:val="en-US"/>
        </w:rPr>
      </w:pPr>
    </w:p>
    <w:p w:rsidR="0049437E" w:rsidRPr="0049437E" w:rsidRDefault="0049437E" w:rsidP="0049437E">
      <w:pPr>
        <w:rPr>
          <w:lang w:val="en-US"/>
        </w:rPr>
      </w:pPr>
    </w:p>
    <w:p w:rsidR="0049437E" w:rsidRPr="0049437E" w:rsidRDefault="0049437E" w:rsidP="0049437E">
      <w:pPr>
        <w:rPr>
          <w:lang w:val="en-US"/>
        </w:rPr>
      </w:pPr>
    </w:p>
    <w:p w:rsidR="0049437E" w:rsidRPr="0049437E" w:rsidRDefault="0049437E" w:rsidP="0049437E">
      <w:pPr>
        <w:rPr>
          <w:lang w:val="en-US"/>
        </w:rPr>
      </w:pPr>
    </w:p>
    <w:p w:rsidR="0049437E" w:rsidRPr="0049437E" w:rsidRDefault="0049437E" w:rsidP="0049437E">
      <w:pPr>
        <w:rPr>
          <w:lang w:val="en-US"/>
        </w:rPr>
      </w:pPr>
    </w:p>
    <w:p w:rsidR="0049437E" w:rsidRPr="0049437E" w:rsidRDefault="0049437E" w:rsidP="0049437E">
      <w:pPr>
        <w:rPr>
          <w:lang w:val="en-US"/>
        </w:rPr>
      </w:pPr>
    </w:p>
    <w:p w:rsidR="0049437E" w:rsidRPr="0049437E" w:rsidRDefault="0049437E" w:rsidP="0049437E">
      <w:pPr>
        <w:rPr>
          <w:lang w:val="en-US"/>
        </w:rPr>
      </w:pPr>
    </w:p>
    <w:sectPr w:rsidR="0049437E" w:rsidRPr="0049437E" w:rsidSect="001257E2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F21" w:rsidRDefault="00687F21" w:rsidP="00603624">
      <w:r>
        <w:separator/>
      </w:r>
    </w:p>
  </w:endnote>
  <w:endnote w:type="continuationSeparator" w:id="0">
    <w:p w:rsidR="00687F21" w:rsidRDefault="00687F21" w:rsidP="00603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TimesNewRoma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dvGulliv-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-B3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E-BX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39099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3624" w:rsidRDefault="008078EC">
        <w:pPr>
          <w:pStyle w:val="Footer"/>
          <w:jc w:val="center"/>
        </w:pPr>
        <w:r>
          <w:fldChar w:fldCharType="begin"/>
        </w:r>
        <w:r w:rsidR="00603624">
          <w:instrText xml:space="preserve"> PAGE   \* MERGEFORMAT </w:instrText>
        </w:r>
        <w:r>
          <w:fldChar w:fldCharType="separate"/>
        </w:r>
        <w:r w:rsidR="00AD267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03624" w:rsidRDefault="006036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F21" w:rsidRDefault="00687F21" w:rsidP="00603624">
      <w:r>
        <w:separator/>
      </w:r>
    </w:p>
  </w:footnote>
  <w:footnote w:type="continuationSeparator" w:id="0">
    <w:p w:rsidR="00687F21" w:rsidRDefault="00687F21" w:rsidP="006036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34F4"/>
    <w:multiLevelType w:val="hybridMultilevel"/>
    <w:tmpl w:val="C5CE26E4"/>
    <w:lvl w:ilvl="0" w:tplc="6AD28F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F7FA9"/>
    <w:multiLevelType w:val="hybridMultilevel"/>
    <w:tmpl w:val="E318ADAE"/>
    <w:lvl w:ilvl="0" w:tplc="C4ACAB94">
      <w:start w:val="1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BF27F20"/>
    <w:multiLevelType w:val="hybridMultilevel"/>
    <w:tmpl w:val="DF1E19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F391B"/>
    <w:multiLevelType w:val="hybridMultilevel"/>
    <w:tmpl w:val="460EE1C2"/>
    <w:lvl w:ilvl="0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4">
    <w:nsid w:val="1FBE76BB"/>
    <w:multiLevelType w:val="hybridMultilevel"/>
    <w:tmpl w:val="5E16F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6641D0"/>
    <w:multiLevelType w:val="hybridMultilevel"/>
    <w:tmpl w:val="447A6F9A"/>
    <w:lvl w:ilvl="0" w:tplc="08481C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A27468"/>
    <w:multiLevelType w:val="hybridMultilevel"/>
    <w:tmpl w:val="E256AF4C"/>
    <w:lvl w:ilvl="0" w:tplc="9F34FF1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4360D49"/>
    <w:multiLevelType w:val="hybridMultilevel"/>
    <w:tmpl w:val="B8763674"/>
    <w:lvl w:ilvl="0" w:tplc="64E2BB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366FC0"/>
    <w:multiLevelType w:val="hybridMultilevel"/>
    <w:tmpl w:val="A0A8DF4A"/>
    <w:lvl w:ilvl="0" w:tplc="69C054A4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E34A7"/>
    <w:multiLevelType w:val="hybridMultilevel"/>
    <w:tmpl w:val="CE3A1C30"/>
    <w:lvl w:ilvl="0" w:tplc="C7AEF4F4">
      <w:start w:val="1"/>
      <w:numFmt w:val="decimal"/>
      <w:lvlText w:val="%1-"/>
      <w:lvlJc w:val="left"/>
      <w:pPr>
        <w:ind w:left="735" w:hanging="375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7D6A61"/>
    <w:multiLevelType w:val="hybridMultilevel"/>
    <w:tmpl w:val="C7DE044E"/>
    <w:lvl w:ilvl="0" w:tplc="73E47430">
      <w:start w:val="1"/>
      <w:numFmt w:val="decimal"/>
      <w:lvlText w:val="%1."/>
      <w:lvlJc w:val="left"/>
      <w:pPr>
        <w:ind w:left="12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67EB7E70"/>
    <w:multiLevelType w:val="hybridMultilevel"/>
    <w:tmpl w:val="03705B74"/>
    <w:lvl w:ilvl="0" w:tplc="1B3AE2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31F6C"/>
    <w:multiLevelType w:val="hybridMultilevel"/>
    <w:tmpl w:val="E3003B12"/>
    <w:lvl w:ilvl="0" w:tplc="B3FA1D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9E071E"/>
    <w:multiLevelType w:val="hybridMultilevel"/>
    <w:tmpl w:val="94C49080"/>
    <w:lvl w:ilvl="0" w:tplc="E310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"/>
  </w:num>
  <w:num w:numId="8">
    <w:abstractNumId w:val="11"/>
  </w:num>
  <w:num w:numId="9">
    <w:abstractNumId w:val="0"/>
  </w:num>
  <w:num w:numId="10">
    <w:abstractNumId w:val="7"/>
  </w:num>
  <w:num w:numId="11">
    <w:abstractNumId w:val="12"/>
  </w:num>
  <w:num w:numId="12">
    <w:abstractNumId w:val="13"/>
  </w:num>
  <w:num w:numId="13">
    <w:abstractNumId w:val="4"/>
  </w:num>
  <w:num w:numId="14">
    <w:abstractNumId w:val="9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MDQ2MDSxsDQ0Mzc2MTZT0lEKTi0uzszPAykwrQUAXid1TywAAAA="/>
  </w:docVars>
  <w:rsids>
    <w:rsidRoot w:val="002A2E36"/>
    <w:rsid w:val="000028AF"/>
    <w:rsid w:val="00026809"/>
    <w:rsid w:val="00043A2B"/>
    <w:rsid w:val="00043E9E"/>
    <w:rsid w:val="000456BA"/>
    <w:rsid w:val="00046239"/>
    <w:rsid w:val="00047A75"/>
    <w:rsid w:val="00072A23"/>
    <w:rsid w:val="00073BEE"/>
    <w:rsid w:val="00087F07"/>
    <w:rsid w:val="0009731A"/>
    <w:rsid w:val="000A344E"/>
    <w:rsid w:val="000A632E"/>
    <w:rsid w:val="000B01B1"/>
    <w:rsid w:val="000C06D4"/>
    <w:rsid w:val="000D1175"/>
    <w:rsid w:val="000E7243"/>
    <w:rsid w:val="000F3B4E"/>
    <w:rsid w:val="000F5B8E"/>
    <w:rsid w:val="000F6EEB"/>
    <w:rsid w:val="001117ED"/>
    <w:rsid w:val="00116FE8"/>
    <w:rsid w:val="00121E29"/>
    <w:rsid w:val="001233A7"/>
    <w:rsid w:val="001247C8"/>
    <w:rsid w:val="001257E2"/>
    <w:rsid w:val="00127273"/>
    <w:rsid w:val="00131324"/>
    <w:rsid w:val="00133946"/>
    <w:rsid w:val="00140F2F"/>
    <w:rsid w:val="00150186"/>
    <w:rsid w:val="00160301"/>
    <w:rsid w:val="00167A73"/>
    <w:rsid w:val="00183266"/>
    <w:rsid w:val="001914C9"/>
    <w:rsid w:val="00196D5E"/>
    <w:rsid w:val="001B490D"/>
    <w:rsid w:val="001C1D1A"/>
    <w:rsid w:val="001D02FD"/>
    <w:rsid w:val="001D722D"/>
    <w:rsid w:val="001F7617"/>
    <w:rsid w:val="0020065A"/>
    <w:rsid w:val="002045CE"/>
    <w:rsid w:val="0022461E"/>
    <w:rsid w:val="00225055"/>
    <w:rsid w:val="00226AD6"/>
    <w:rsid w:val="00232577"/>
    <w:rsid w:val="00234921"/>
    <w:rsid w:val="00242461"/>
    <w:rsid w:val="00243122"/>
    <w:rsid w:val="00246497"/>
    <w:rsid w:val="00260E7C"/>
    <w:rsid w:val="00262561"/>
    <w:rsid w:val="00293B97"/>
    <w:rsid w:val="00296911"/>
    <w:rsid w:val="002A2E36"/>
    <w:rsid w:val="002A46D3"/>
    <w:rsid w:val="002D065B"/>
    <w:rsid w:val="002E2543"/>
    <w:rsid w:val="00302683"/>
    <w:rsid w:val="003171AD"/>
    <w:rsid w:val="003213DC"/>
    <w:rsid w:val="00321881"/>
    <w:rsid w:val="00325AB3"/>
    <w:rsid w:val="003712B2"/>
    <w:rsid w:val="00372360"/>
    <w:rsid w:val="00393DB1"/>
    <w:rsid w:val="00396B13"/>
    <w:rsid w:val="003B306D"/>
    <w:rsid w:val="003C088B"/>
    <w:rsid w:val="003C53BD"/>
    <w:rsid w:val="003C79C9"/>
    <w:rsid w:val="003D78BF"/>
    <w:rsid w:val="003E1DB6"/>
    <w:rsid w:val="003E3856"/>
    <w:rsid w:val="003F19A5"/>
    <w:rsid w:val="0040785A"/>
    <w:rsid w:val="00431581"/>
    <w:rsid w:val="004326EE"/>
    <w:rsid w:val="004368BD"/>
    <w:rsid w:val="00447F75"/>
    <w:rsid w:val="00452A31"/>
    <w:rsid w:val="00462BC1"/>
    <w:rsid w:val="004809F0"/>
    <w:rsid w:val="00490937"/>
    <w:rsid w:val="0049437E"/>
    <w:rsid w:val="004A40E9"/>
    <w:rsid w:val="004C2268"/>
    <w:rsid w:val="004C4576"/>
    <w:rsid w:val="004C53A8"/>
    <w:rsid w:val="004D42AA"/>
    <w:rsid w:val="004D6C03"/>
    <w:rsid w:val="004E26AE"/>
    <w:rsid w:val="00500373"/>
    <w:rsid w:val="005155FA"/>
    <w:rsid w:val="00516A23"/>
    <w:rsid w:val="005218F4"/>
    <w:rsid w:val="00522474"/>
    <w:rsid w:val="00541E06"/>
    <w:rsid w:val="00542CA6"/>
    <w:rsid w:val="0056246D"/>
    <w:rsid w:val="0057358E"/>
    <w:rsid w:val="00574407"/>
    <w:rsid w:val="00575C12"/>
    <w:rsid w:val="0057614F"/>
    <w:rsid w:val="005825B7"/>
    <w:rsid w:val="00584586"/>
    <w:rsid w:val="005908A3"/>
    <w:rsid w:val="005A7FAD"/>
    <w:rsid w:val="005B02A7"/>
    <w:rsid w:val="005B2F6F"/>
    <w:rsid w:val="005B3B46"/>
    <w:rsid w:val="005C6EE7"/>
    <w:rsid w:val="005D3445"/>
    <w:rsid w:val="005D75B2"/>
    <w:rsid w:val="005F5691"/>
    <w:rsid w:val="005F58A3"/>
    <w:rsid w:val="00603624"/>
    <w:rsid w:val="00616363"/>
    <w:rsid w:val="00623FDD"/>
    <w:rsid w:val="00624BBB"/>
    <w:rsid w:val="0062575C"/>
    <w:rsid w:val="00634B30"/>
    <w:rsid w:val="0064270A"/>
    <w:rsid w:val="00646D14"/>
    <w:rsid w:val="006518DD"/>
    <w:rsid w:val="00653BF9"/>
    <w:rsid w:val="00671005"/>
    <w:rsid w:val="006723AF"/>
    <w:rsid w:val="00686065"/>
    <w:rsid w:val="00687F21"/>
    <w:rsid w:val="00690D21"/>
    <w:rsid w:val="00691A0D"/>
    <w:rsid w:val="00692DFD"/>
    <w:rsid w:val="0069303D"/>
    <w:rsid w:val="0069788E"/>
    <w:rsid w:val="006A0B36"/>
    <w:rsid w:val="006A24D5"/>
    <w:rsid w:val="006A5862"/>
    <w:rsid w:val="006C0FC9"/>
    <w:rsid w:val="006D0BA2"/>
    <w:rsid w:val="006D60A1"/>
    <w:rsid w:val="006E7E03"/>
    <w:rsid w:val="006F4D48"/>
    <w:rsid w:val="006F76B1"/>
    <w:rsid w:val="0071636F"/>
    <w:rsid w:val="00744F5E"/>
    <w:rsid w:val="0075396E"/>
    <w:rsid w:val="00763154"/>
    <w:rsid w:val="00767105"/>
    <w:rsid w:val="0077325B"/>
    <w:rsid w:val="00785F71"/>
    <w:rsid w:val="0079008A"/>
    <w:rsid w:val="00796547"/>
    <w:rsid w:val="007A1B12"/>
    <w:rsid w:val="007A7898"/>
    <w:rsid w:val="007C3A1A"/>
    <w:rsid w:val="007D585D"/>
    <w:rsid w:val="007D5EEA"/>
    <w:rsid w:val="007D63AA"/>
    <w:rsid w:val="007E5A46"/>
    <w:rsid w:val="007E71C3"/>
    <w:rsid w:val="007F0001"/>
    <w:rsid w:val="007F546A"/>
    <w:rsid w:val="007F7A67"/>
    <w:rsid w:val="008036C9"/>
    <w:rsid w:val="008078EC"/>
    <w:rsid w:val="0081607C"/>
    <w:rsid w:val="008201F6"/>
    <w:rsid w:val="00820545"/>
    <w:rsid w:val="00836E8A"/>
    <w:rsid w:val="0085654D"/>
    <w:rsid w:val="00857C75"/>
    <w:rsid w:val="00860946"/>
    <w:rsid w:val="00861333"/>
    <w:rsid w:val="00865651"/>
    <w:rsid w:val="008726FA"/>
    <w:rsid w:val="00874956"/>
    <w:rsid w:val="00893619"/>
    <w:rsid w:val="008B3275"/>
    <w:rsid w:val="008B38FC"/>
    <w:rsid w:val="008B5A33"/>
    <w:rsid w:val="008C31A3"/>
    <w:rsid w:val="008F345B"/>
    <w:rsid w:val="008F5242"/>
    <w:rsid w:val="008F72E0"/>
    <w:rsid w:val="009020B2"/>
    <w:rsid w:val="009040DC"/>
    <w:rsid w:val="00904EFB"/>
    <w:rsid w:val="0090631A"/>
    <w:rsid w:val="00915915"/>
    <w:rsid w:val="00937AF0"/>
    <w:rsid w:val="009726F4"/>
    <w:rsid w:val="00976B7E"/>
    <w:rsid w:val="009862F6"/>
    <w:rsid w:val="009942A4"/>
    <w:rsid w:val="009A725F"/>
    <w:rsid w:val="009B261D"/>
    <w:rsid w:val="009B4F50"/>
    <w:rsid w:val="009C25BA"/>
    <w:rsid w:val="009C6614"/>
    <w:rsid w:val="009C7EC1"/>
    <w:rsid w:val="009D0519"/>
    <w:rsid w:val="009E09A5"/>
    <w:rsid w:val="009E11B1"/>
    <w:rsid w:val="009E30E7"/>
    <w:rsid w:val="009E3C75"/>
    <w:rsid w:val="009E6CEE"/>
    <w:rsid w:val="009F25D4"/>
    <w:rsid w:val="00A05ACA"/>
    <w:rsid w:val="00A05F26"/>
    <w:rsid w:val="00A0688B"/>
    <w:rsid w:val="00A1460D"/>
    <w:rsid w:val="00A14AB5"/>
    <w:rsid w:val="00A17442"/>
    <w:rsid w:val="00A17D29"/>
    <w:rsid w:val="00A30433"/>
    <w:rsid w:val="00A31149"/>
    <w:rsid w:val="00A34666"/>
    <w:rsid w:val="00A4395A"/>
    <w:rsid w:val="00A54445"/>
    <w:rsid w:val="00A727E2"/>
    <w:rsid w:val="00A964AC"/>
    <w:rsid w:val="00AA030B"/>
    <w:rsid w:val="00AA6185"/>
    <w:rsid w:val="00AB51F6"/>
    <w:rsid w:val="00AC739C"/>
    <w:rsid w:val="00AD267C"/>
    <w:rsid w:val="00AD7F17"/>
    <w:rsid w:val="00AE0563"/>
    <w:rsid w:val="00AF1C32"/>
    <w:rsid w:val="00B03B05"/>
    <w:rsid w:val="00B060A9"/>
    <w:rsid w:val="00B22F2F"/>
    <w:rsid w:val="00B25C03"/>
    <w:rsid w:val="00B35B13"/>
    <w:rsid w:val="00B40773"/>
    <w:rsid w:val="00B411DD"/>
    <w:rsid w:val="00B4573F"/>
    <w:rsid w:val="00B45842"/>
    <w:rsid w:val="00B510AA"/>
    <w:rsid w:val="00B538CF"/>
    <w:rsid w:val="00B92996"/>
    <w:rsid w:val="00BC01A0"/>
    <w:rsid w:val="00BC0BF7"/>
    <w:rsid w:val="00BC0FB5"/>
    <w:rsid w:val="00BD3678"/>
    <w:rsid w:val="00BE7E79"/>
    <w:rsid w:val="00BF7CB7"/>
    <w:rsid w:val="00C0551E"/>
    <w:rsid w:val="00C10E45"/>
    <w:rsid w:val="00C12548"/>
    <w:rsid w:val="00C130B8"/>
    <w:rsid w:val="00C1578D"/>
    <w:rsid w:val="00C21ABE"/>
    <w:rsid w:val="00C323A0"/>
    <w:rsid w:val="00C5063E"/>
    <w:rsid w:val="00C70499"/>
    <w:rsid w:val="00C75E87"/>
    <w:rsid w:val="00C80782"/>
    <w:rsid w:val="00C83AE3"/>
    <w:rsid w:val="00C83D14"/>
    <w:rsid w:val="00C8512F"/>
    <w:rsid w:val="00C97BAD"/>
    <w:rsid w:val="00CA23DE"/>
    <w:rsid w:val="00CB7663"/>
    <w:rsid w:val="00CC3F3F"/>
    <w:rsid w:val="00CD76F4"/>
    <w:rsid w:val="00D006F0"/>
    <w:rsid w:val="00D13D38"/>
    <w:rsid w:val="00D14468"/>
    <w:rsid w:val="00D148AE"/>
    <w:rsid w:val="00D15944"/>
    <w:rsid w:val="00D24830"/>
    <w:rsid w:val="00D25D9D"/>
    <w:rsid w:val="00D4238B"/>
    <w:rsid w:val="00D50005"/>
    <w:rsid w:val="00D64553"/>
    <w:rsid w:val="00D65BA9"/>
    <w:rsid w:val="00D734CF"/>
    <w:rsid w:val="00D73B0F"/>
    <w:rsid w:val="00D875BE"/>
    <w:rsid w:val="00D90F1C"/>
    <w:rsid w:val="00D9722D"/>
    <w:rsid w:val="00D9759A"/>
    <w:rsid w:val="00DA0929"/>
    <w:rsid w:val="00DA0F36"/>
    <w:rsid w:val="00DA1A21"/>
    <w:rsid w:val="00DA2EB4"/>
    <w:rsid w:val="00DC2F29"/>
    <w:rsid w:val="00DC7C96"/>
    <w:rsid w:val="00DF7C0F"/>
    <w:rsid w:val="00E01352"/>
    <w:rsid w:val="00E01A64"/>
    <w:rsid w:val="00E04C5C"/>
    <w:rsid w:val="00E21BE0"/>
    <w:rsid w:val="00E23F7A"/>
    <w:rsid w:val="00E25CD1"/>
    <w:rsid w:val="00E3074A"/>
    <w:rsid w:val="00E40EAE"/>
    <w:rsid w:val="00E42B23"/>
    <w:rsid w:val="00E4422A"/>
    <w:rsid w:val="00E44536"/>
    <w:rsid w:val="00E462FA"/>
    <w:rsid w:val="00E50A67"/>
    <w:rsid w:val="00E5273A"/>
    <w:rsid w:val="00E52AEB"/>
    <w:rsid w:val="00E63484"/>
    <w:rsid w:val="00E635B1"/>
    <w:rsid w:val="00E65F63"/>
    <w:rsid w:val="00E75E78"/>
    <w:rsid w:val="00E840C3"/>
    <w:rsid w:val="00E90A7E"/>
    <w:rsid w:val="00E91E1F"/>
    <w:rsid w:val="00E971A6"/>
    <w:rsid w:val="00EA1910"/>
    <w:rsid w:val="00EC7ADE"/>
    <w:rsid w:val="00EE2E2D"/>
    <w:rsid w:val="00EE529D"/>
    <w:rsid w:val="00EF0670"/>
    <w:rsid w:val="00EF3E2A"/>
    <w:rsid w:val="00F25DDD"/>
    <w:rsid w:val="00F26394"/>
    <w:rsid w:val="00F30CE3"/>
    <w:rsid w:val="00F41BFD"/>
    <w:rsid w:val="00F45A88"/>
    <w:rsid w:val="00F461E1"/>
    <w:rsid w:val="00F46FE3"/>
    <w:rsid w:val="00F50FCB"/>
    <w:rsid w:val="00F51994"/>
    <w:rsid w:val="00F57B93"/>
    <w:rsid w:val="00F60F1D"/>
    <w:rsid w:val="00F63C51"/>
    <w:rsid w:val="00F914C2"/>
    <w:rsid w:val="00FB69CD"/>
    <w:rsid w:val="00FD267A"/>
    <w:rsid w:val="00FE2539"/>
    <w:rsid w:val="00FF2896"/>
    <w:rsid w:val="00FF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E36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A2E3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A2E36"/>
    <w:pPr>
      <w:ind w:left="720"/>
      <w:contextualSpacing/>
    </w:pPr>
  </w:style>
  <w:style w:type="paragraph" w:customStyle="1" w:styleId="Default">
    <w:name w:val="Default"/>
    <w:rsid w:val="008609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0028A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2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543"/>
    <w:rPr>
      <w:rFonts w:ascii="Tahoma" w:eastAsia="Times New Roman" w:hAnsi="Tahoma" w:cs="Tahoma"/>
      <w:sz w:val="16"/>
      <w:szCs w:val="16"/>
      <w:lang w:val="en-GB"/>
    </w:rPr>
  </w:style>
  <w:style w:type="paragraph" w:styleId="BodyText">
    <w:name w:val="Body Text"/>
    <w:basedOn w:val="Normal"/>
    <w:link w:val="BodyTextChar"/>
    <w:semiHidden/>
    <w:rsid w:val="005C6EE7"/>
    <w:pPr>
      <w:jc w:val="left"/>
    </w:pPr>
    <w:rPr>
      <w:b/>
      <w:sz w:val="32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5C6EE7"/>
    <w:rPr>
      <w:rFonts w:ascii="Times New Roman" w:eastAsia="Times New Roman" w:hAnsi="Times New Roman" w:cs="Times New Roman"/>
      <w:b/>
      <w:sz w:val="32"/>
      <w:szCs w:val="24"/>
    </w:rPr>
  </w:style>
  <w:style w:type="paragraph" w:styleId="Header">
    <w:name w:val="header"/>
    <w:basedOn w:val="Normal"/>
    <w:link w:val="HeaderChar"/>
    <w:uiPriority w:val="99"/>
    <w:unhideWhenUsed/>
    <w:rsid w:val="0060362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62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362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62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Spacing">
    <w:name w:val="No Spacing"/>
    <w:uiPriority w:val="1"/>
    <w:qFormat/>
    <w:rsid w:val="00A727E2"/>
    <w:pPr>
      <w:spacing w:after="0" w:line="240" w:lineRule="auto"/>
    </w:pPr>
    <w:rPr>
      <w:rFonts w:ascii="Calibri" w:eastAsia="Times New Roman" w:hAnsi="Calibri" w:cs="Arial"/>
    </w:rPr>
  </w:style>
  <w:style w:type="character" w:styleId="Strong">
    <w:name w:val="Strong"/>
    <w:uiPriority w:val="22"/>
    <w:qFormat/>
    <w:rsid w:val="00A727E2"/>
    <w:rPr>
      <w:b/>
      <w:bCs/>
    </w:rPr>
  </w:style>
  <w:style w:type="table" w:styleId="TableGrid">
    <w:name w:val="Table Grid"/>
    <w:basedOn w:val="TableNormal"/>
    <w:uiPriority w:val="59"/>
    <w:rsid w:val="00224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36E8A"/>
    <w:pPr>
      <w:spacing w:before="100" w:beforeAutospacing="1" w:after="100" w:afterAutospacing="1"/>
      <w:jc w:val="left"/>
    </w:pPr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3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5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pubs.acs.org/action/doSearch?ContribStored=Alanazi%2C+F+K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ubs.acs.org/action/doSearch?ContribStored=Siddiqui%2C+N+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ubs.acs.org/action/doSearch?ContribStored=Shakeel%2C+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faculty.ksu.edu.sa/nsiddiqu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siddiqui@ksu.edu.sa" TargetMode="External"/><Relationship Id="rId14" Type="http://schemas.openxmlformats.org/officeDocument/2006/relationships/hyperlink" Target="http://pubs.acs.org/action/doSearch?ContribStored=Alsarra%2C+I+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7C17D-5384-48FC-A9F0-F1DE21794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11</Pages>
  <Words>3721</Words>
  <Characters>21212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DaniSalim</dc:creator>
  <cp:lastModifiedBy>nasir</cp:lastModifiedBy>
  <cp:revision>83</cp:revision>
  <cp:lastPrinted>2014-10-13T10:03:00Z</cp:lastPrinted>
  <dcterms:created xsi:type="dcterms:W3CDTF">2015-01-21T16:09:00Z</dcterms:created>
  <dcterms:modified xsi:type="dcterms:W3CDTF">2017-07-12T07:43:00Z</dcterms:modified>
</cp:coreProperties>
</file>