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162" w:rsidRPr="00FA2B51" w:rsidRDefault="002B7696" w:rsidP="006E7162">
      <w:pPr>
        <w:shd w:val="clear" w:color="auto" w:fill="FFFFFF"/>
        <w:spacing w:before="240" w:after="100" w:afterAutospacing="1" w:line="240" w:lineRule="auto"/>
        <w:textAlignment w:val="top"/>
        <w:rPr>
          <w:rFonts w:asciiTheme="majorBidi" w:eastAsia="Times New Roman" w:hAnsiTheme="majorBidi" w:cstheme="majorBidi"/>
          <w:b/>
          <w:bCs/>
          <w:color w:val="000000" w:themeColor="text1"/>
          <w:sz w:val="36"/>
          <w:szCs w:val="36"/>
          <w:lang w:val="en-US" w:eastAsia="en-GB"/>
        </w:rPr>
      </w:pPr>
      <w:r>
        <w:rPr>
          <w:rStyle w:val="bbcsize"/>
          <w:rFonts w:ascii="Arial" w:hAnsi="Arial" w:cs="Arial"/>
          <w:color w:val="000000"/>
          <w:sz w:val="32"/>
          <w:szCs w:val="32"/>
        </w:rPr>
        <w:t>Professor      </w:t>
      </w:r>
      <w:r w:rsidR="006E7162" w:rsidRPr="00FA2B51">
        <w:rPr>
          <w:rFonts w:asciiTheme="majorBidi" w:eastAsia="Times New Roman" w:hAnsiTheme="majorBidi" w:cstheme="majorBidi"/>
          <w:b/>
          <w:bCs/>
          <w:color w:val="000000" w:themeColor="text1"/>
          <w:sz w:val="36"/>
          <w:szCs w:val="36"/>
          <w:lang w:val="en-US" w:eastAsia="en-GB"/>
        </w:rPr>
        <w:t xml:space="preserve"> </w:t>
      </w:r>
      <w:proofErr w:type="spellStart"/>
      <w:r w:rsidR="006E7162" w:rsidRPr="00FA2B51">
        <w:rPr>
          <w:rFonts w:asciiTheme="majorBidi" w:eastAsia="Times New Roman" w:hAnsiTheme="majorBidi" w:cstheme="majorBidi"/>
          <w:b/>
          <w:bCs/>
          <w:color w:val="000000" w:themeColor="text1"/>
          <w:sz w:val="36"/>
          <w:szCs w:val="36"/>
          <w:lang w:val="en-US" w:eastAsia="en-GB"/>
        </w:rPr>
        <w:t>Najat</w:t>
      </w:r>
      <w:proofErr w:type="spellEnd"/>
      <w:r w:rsidR="006E7162" w:rsidRPr="00FA2B51">
        <w:rPr>
          <w:rFonts w:asciiTheme="majorBidi" w:eastAsia="Times New Roman" w:hAnsiTheme="majorBidi" w:cstheme="majorBidi"/>
          <w:b/>
          <w:bCs/>
          <w:color w:val="000000" w:themeColor="text1"/>
          <w:sz w:val="36"/>
          <w:szCs w:val="36"/>
          <w:lang w:val="en-US" w:eastAsia="en-GB"/>
        </w:rPr>
        <w:t xml:space="preserve"> </w:t>
      </w:r>
      <w:proofErr w:type="spellStart"/>
      <w:r w:rsidR="006E7162" w:rsidRPr="00FA2B51">
        <w:rPr>
          <w:rFonts w:asciiTheme="majorBidi" w:eastAsia="Times New Roman" w:hAnsiTheme="majorBidi" w:cstheme="majorBidi"/>
          <w:b/>
          <w:bCs/>
          <w:color w:val="000000" w:themeColor="text1"/>
          <w:sz w:val="36"/>
          <w:szCs w:val="36"/>
          <w:lang w:val="en-US" w:eastAsia="en-GB"/>
        </w:rPr>
        <w:t>Abdulwahab</w:t>
      </w:r>
      <w:proofErr w:type="spellEnd"/>
      <w:r w:rsidR="006E7162" w:rsidRPr="00FA2B51">
        <w:rPr>
          <w:rFonts w:asciiTheme="majorBidi" w:eastAsia="Times New Roman" w:hAnsiTheme="majorBidi" w:cstheme="majorBidi"/>
          <w:b/>
          <w:bCs/>
          <w:color w:val="000000" w:themeColor="text1"/>
          <w:sz w:val="36"/>
          <w:szCs w:val="36"/>
          <w:lang w:val="en-US" w:eastAsia="en-GB"/>
        </w:rPr>
        <w:t xml:space="preserve"> </w:t>
      </w:r>
      <w:proofErr w:type="spellStart"/>
      <w:r w:rsidR="006E7162" w:rsidRPr="00FA2B51">
        <w:rPr>
          <w:rFonts w:asciiTheme="majorBidi" w:eastAsia="Times New Roman" w:hAnsiTheme="majorBidi" w:cstheme="majorBidi"/>
          <w:b/>
          <w:bCs/>
          <w:color w:val="000000" w:themeColor="text1"/>
          <w:sz w:val="36"/>
          <w:szCs w:val="36"/>
          <w:lang w:val="en-US" w:eastAsia="en-GB"/>
        </w:rPr>
        <w:t>Bukhari</w:t>
      </w:r>
      <w:proofErr w:type="spellEnd"/>
    </w:p>
    <w:p w:rsidR="006E7162" w:rsidRPr="00FA2B51" w:rsidRDefault="006E7162" w:rsidP="003B7B26">
      <w:pPr>
        <w:shd w:val="clear" w:color="auto" w:fill="FFFFFF"/>
        <w:spacing w:after="0" w:line="240" w:lineRule="auto"/>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Assistant </w:t>
      </w:r>
      <w:r w:rsidR="00A85589" w:rsidRPr="00FA2B51">
        <w:rPr>
          <w:rFonts w:asciiTheme="majorBidi" w:eastAsia="Times New Roman" w:hAnsiTheme="majorBidi" w:cstheme="majorBidi"/>
          <w:color w:val="000000" w:themeColor="text1"/>
          <w:sz w:val="28"/>
          <w:szCs w:val="28"/>
          <w:lang w:val="en-US" w:eastAsia="en-GB"/>
        </w:rPr>
        <w:t>Professor</w:t>
      </w:r>
      <w:r w:rsidRPr="00FA2B51">
        <w:rPr>
          <w:rFonts w:asciiTheme="majorBidi" w:eastAsia="Times New Roman" w:hAnsiTheme="majorBidi" w:cstheme="majorBidi"/>
          <w:color w:val="000000" w:themeColor="text1"/>
          <w:sz w:val="28"/>
          <w:szCs w:val="28"/>
          <w:lang w:val="en-US" w:eastAsia="en-GB"/>
        </w:rPr>
        <w:t xml:space="preserve">, Dept. of Botany and Microbiology, </w:t>
      </w:r>
      <w:r w:rsidR="00720A4A" w:rsidRPr="00FA2B51">
        <w:rPr>
          <w:rFonts w:asciiTheme="majorBidi" w:eastAsia="Times New Roman" w:hAnsiTheme="majorBidi" w:cstheme="majorBidi"/>
          <w:color w:val="000000" w:themeColor="text1"/>
          <w:sz w:val="28"/>
          <w:szCs w:val="28"/>
          <w:lang w:val="en-US" w:eastAsia="en-GB"/>
        </w:rPr>
        <w:t xml:space="preserve">College of </w:t>
      </w:r>
      <w:proofErr w:type="gramStart"/>
      <w:r w:rsidR="00720A4A" w:rsidRPr="00FA2B51">
        <w:rPr>
          <w:rFonts w:asciiTheme="majorBidi" w:eastAsia="Times New Roman" w:hAnsiTheme="majorBidi" w:cstheme="majorBidi"/>
          <w:color w:val="000000" w:themeColor="text1"/>
          <w:sz w:val="28"/>
          <w:szCs w:val="28"/>
          <w:lang w:val="en-US" w:eastAsia="en-GB"/>
        </w:rPr>
        <w:t>Science ,</w:t>
      </w:r>
      <w:proofErr w:type="gramEnd"/>
      <w:r w:rsidR="00720A4A" w:rsidRPr="00FA2B51">
        <w:rPr>
          <w:rFonts w:asciiTheme="majorBidi" w:eastAsia="Times New Roman" w:hAnsiTheme="majorBidi" w:cstheme="majorBidi"/>
          <w:color w:val="000000" w:themeColor="text1"/>
          <w:sz w:val="28"/>
          <w:szCs w:val="28"/>
          <w:lang w:val="en-US" w:eastAsia="en-GB"/>
        </w:rPr>
        <w:t xml:space="preserve"> </w:t>
      </w:r>
      <w:r w:rsidRPr="00FA2B51">
        <w:rPr>
          <w:rFonts w:asciiTheme="majorBidi" w:eastAsia="Times New Roman" w:hAnsiTheme="majorBidi" w:cstheme="majorBidi"/>
          <w:color w:val="000000" w:themeColor="text1"/>
          <w:sz w:val="28"/>
          <w:szCs w:val="28"/>
          <w:lang w:val="en-US" w:eastAsia="en-GB"/>
        </w:rPr>
        <w:t>King Saud University</w:t>
      </w:r>
      <w:r w:rsidR="00720A4A" w:rsidRPr="00FA2B51">
        <w:rPr>
          <w:rFonts w:asciiTheme="majorBidi" w:eastAsia="Times New Roman" w:hAnsiTheme="majorBidi" w:cstheme="majorBidi"/>
          <w:color w:val="000000" w:themeColor="text1"/>
          <w:sz w:val="28"/>
          <w:szCs w:val="28"/>
          <w:lang w:val="en-US" w:eastAsia="en-GB"/>
        </w:rPr>
        <w:t>.</w:t>
      </w:r>
    </w:p>
    <w:p w:rsidR="00720A4A" w:rsidRPr="00FA2B51" w:rsidRDefault="00720A4A" w:rsidP="00C14F43">
      <w:pPr>
        <w:shd w:val="clear" w:color="auto" w:fill="FFFFFF"/>
        <w:spacing w:after="0" w:line="240" w:lineRule="auto"/>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Address: P.O. Box 22452, Riyadh 11495, K. S. A.</w:t>
      </w:r>
    </w:p>
    <w:p w:rsidR="00C14F43" w:rsidRPr="00FA2B51" w:rsidRDefault="00C14F43" w:rsidP="00C14F43">
      <w:pPr>
        <w:shd w:val="clear" w:color="auto" w:fill="FFFFFF"/>
        <w:spacing w:after="0" w:line="240" w:lineRule="auto"/>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Phone:</w:t>
      </w:r>
      <w:r w:rsidR="00A85589" w:rsidRPr="00FA2B51">
        <w:rPr>
          <w:rFonts w:asciiTheme="majorBidi" w:eastAsia="Times New Roman" w:hAnsiTheme="majorBidi" w:cstheme="majorBidi"/>
          <w:color w:val="000000" w:themeColor="text1"/>
          <w:sz w:val="28"/>
          <w:szCs w:val="28"/>
          <w:lang w:val="en-US" w:eastAsia="en-GB"/>
        </w:rPr>
        <w:t xml:space="preserve"> 00966 1 4785493(1474), 009661 4785493</w:t>
      </w:r>
    </w:p>
    <w:p w:rsidR="00A85589" w:rsidRPr="00FA2B51" w:rsidRDefault="00A85589" w:rsidP="00C14F43">
      <w:pPr>
        <w:shd w:val="clear" w:color="auto" w:fill="FFFFFF"/>
        <w:spacing w:after="0" w:line="240" w:lineRule="auto"/>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Mobil: 00966 566546944</w:t>
      </w:r>
    </w:p>
    <w:p w:rsidR="00C14F43" w:rsidRPr="00FA2B51" w:rsidRDefault="00C14F43" w:rsidP="00C14F43">
      <w:pPr>
        <w:shd w:val="clear" w:color="auto" w:fill="FFFFFF"/>
        <w:spacing w:after="0" w:line="240" w:lineRule="auto"/>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Email:</w:t>
      </w:r>
      <w:r w:rsidR="00A85589" w:rsidRPr="00FA2B51">
        <w:rPr>
          <w:rFonts w:asciiTheme="majorBidi" w:eastAsia="Times New Roman" w:hAnsiTheme="majorBidi" w:cstheme="majorBidi"/>
          <w:color w:val="000000" w:themeColor="text1"/>
          <w:sz w:val="28"/>
          <w:szCs w:val="28"/>
          <w:lang w:val="en-US" w:eastAsia="en-GB"/>
        </w:rPr>
        <w:t xml:space="preserve"> </w:t>
      </w:r>
      <w:hyperlink r:id="rId5" w:history="1">
        <w:r w:rsidR="00A85589" w:rsidRPr="00FA2B51">
          <w:rPr>
            <w:rStyle w:val="Hyperlink"/>
            <w:rFonts w:asciiTheme="majorBidi" w:eastAsia="Times New Roman" w:hAnsiTheme="majorBidi" w:cstheme="majorBidi"/>
            <w:color w:val="000000" w:themeColor="text1"/>
            <w:sz w:val="28"/>
            <w:szCs w:val="28"/>
            <w:lang w:val="en-US" w:eastAsia="en-GB"/>
          </w:rPr>
          <w:t>najatab@ksu.edu.sa</w:t>
        </w:r>
      </w:hyperlink>
    </w:p>
    <w:p w:rsidR="00A85589" w:rsidRPr="00FA2B51" w:rsidRDefault="00A85589" w:rsidP="00C14F43">
      <w:pPr>
        <w:shd w:val="clear" w:color="auto" w:fill="FFFFFF"/>
        <w:spacing w:after="0" w:line="240" w:lineRule="auto"/>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Website: </w:t>
      </w:r>
      <w:hyperlink r:id="rId6" w:history="1">
        <w:r w:rsidRPr="00FA2B51">
          <w:rPr>
            <w:rStyle w:val="Hyperlink"/>
            <w:rFonts w:asciiTheme="majorBidi" w:eastAsia="Times New Roman" w:hAnsiTheme="majorBidi" w:cstheme="majorBidi"/>
            <w:color w:val="000000" w:themeColor="text1"/>
            <w:sz w:val="28"/>
            <w:szCs w:val="28"/>
            <w:lang w:val="en-US" w:eastAsia="en-GB"/>
          </w:rPr>
          <w:t>http://faculty.ksu.edu.sa/6642/default.aspx</w:t>
        </w:r>
      </w:hyperlink>
    </w:p>
    <w:p w:rsidR="00A85589" w:rsidRPr="00FA2B51" w:rsidRDefault="00A85589" w:rsidP="00C14F43">
      <w:pPr>
        <w:shd w:val="clear" w:color="auto" w:fill="FFFFFF"/>
        <w:spacing w:after="0" w:line="240" w:lineRule="auto"/>
        <w:textAlignment w:val="top"/>
        <w:rPr>
          <w:rFonts w:asciiTheme="majorBidi" w:eastAsia="Times New Roman" w:hAnsiTheme="majorBidi" w:cstheme="majorBidi"/>
          <w:color w:val="000000" w:themeColor="text1"/>
          <w:sz w:val="24"/>
          <w:szCs w:val="24"/>
          <w:lang w:val="en-US" w:eastAsia="en-GB"/>
        </w:rPr>
      </w:pPr>
    </w:p>
    <w:p w:rsidR="00C14F43" w:rsidRDefault="00C14F43" w:rsidP="00C14F43">
      <w:pPr>
        <w:shd w:val="clear" w:color="auto" w:fill="FFFFFF"/>
        <w:spacing w:after="0" w:line="240" w:lineRule="auto"/>
        <w:textAlignment w:val="top"/>
        <w:rPr>
          <w:rFonts w:asciiTheme="majorBidi" w:eastAsia="Times New Roman" w:hAnsiTheme="majorBidi" w:cstheme="majorBidi"/>
          <w:color w:val="000000" w:themeColor="text1"/>
          <w:sz w:val="24"/>
          <w:szCs w:val="24"/>
          <w:lang w:val="en-US" w:eastAsia="en-GB"/>
        </w:rPr>
      </w:pPr>
    </w:p>
    <w:p w:rsidR="00FA2B51" w:rsidRPr="00FA2B51" w:rsidRDefault="00FA2B51" w:rsidP="00C14F43">
      <w:pPr>
        <w:shd w:val="clear" w:color="auto" w:fill="FFFFFF"/>
        <w:spacing w:after="0" w:line="240" w:lineRule="auto"/>
        <w:textAlignment w:val="top"/>
        <w:rPr>
          <w:rFonts w:asciiTheme="majorBidi" w:eastAsia="Times New Roman" w:hAnsiTheme="majorBidi" w:cstheme="majorBidi"/>
          <w:color w:val="000000" w:themeColor="text1"/>
          <w:sz w:val="24"/>
          <w:szCs w:val="24"/>
          <w:lang w:val="en-US" w:eastAsia="en-GB"/>
        </w:rPr>
      </w:pPr>
    </w:p>
    <w:p w:rsidR="00A85589" w:rsidRPr="00FA2B51" w:rsidRDefault="00720A4A" w:rsidP="00A85589">
      <w:pPr>
        <w:shd w:val="clear" w:color="auto" w:fill="FFFFFF"/>
        <w:spacing w:after="0" w:line="240" w:lineRule="auto"/>
        <w:textAlignment w:val="top"/>
        <w:rPr>
          <w:rFonts w:asciiTheme="majorBidi" w:eastAsia="Times New Roman" w:hAnsiTheme="majorBidi" w:cstheme="majorBidi"/>
          <w:color w:val="000000" w:themeColor="text1"/>
          <w:sz w:val="36"/>
          <w:szCs w:val="36"/>
          <w:lang w:val="en-US" w:eastAsia="en-GB"/>
        </w:rPr>
      </w:pPr>
      <w:r w:rsidRPr="00FA2B51">
        <w:rPr>
          <w:rFonts w:asciiTheme="majorBidi" w:eastAsia="Times New Roman" w:hAnsiTheme="majorBidi" w:cstheme="majorBidi"/>
          <w:b/>
          <w:bCs/>
          <w:color w:val="000000" w:themeColor="text1"/>
          <w:sz w:val="36"/>
          <w:szCs w:val="36"/>
          <w:lang w:val="en-US" w:eastAsia="en-GB"/>
        </w:rPr>
        <w:t>Specialty</w:t>
      </w:r>
      <w:r w:rsidRPr="00FA2B51">
        <w:rPr>
          <w:rFonts w:asciiTheme="majorBidi" w:eastAsia="Times New Roman" w:hAnsiTheme="majorBidi" w:cstheme="majorBidi"/>
          <w:color w:val="000000" w:themeColor="text1"/>
          <w:sz w:val="36"/>
          <w:szCs w:val="36"/>
          <w:lang w:val="en-US" w:eastAsia="en-GB"/>
        </w:rPr>
        <w:t>:</w:t>
      </w:r>
    </w:p>
    <w:p w:rsidR="00720A4A" w:rsidRPr="00FA2B51" w:rsidRDefault="00720A4A" w:rsidP="00A85589">
      <w:pPr>
        <w:shd w:val="clear" w:color="auto" w:fill="FFFFFF"/>
        <w:spacing w:after="0" w:line="240" w:lineRule="auto"/>
        <w:textAlignment w:val="top"/>
        <w:rPr>
          <w:rFonts w:asciiTheme="majorBidi" w:eastAsia="Times New Roman" w:hAnsiTheme="majorBidi" w:cstheme="majorBidi"/>
          <w:color w:val="000000" w:themeColor="text1"/>
          <w:sz w:val="24"/>
          <w:szCs w:val="24"/>
          <w:lang w:val="en-US" w:eastAsia="en-GB"/>
        </w:rPr>
      </w:pPr>
      <w:r w:rsidRPr="00FA2B51">
        <w:rPr>
          <w:rFonts w:asciiTheme="majorBidi" w:eastAsia="Times New Roman" w:hAnsiTheme="majorBidi" w:cstheme="majorBidi"/>
          <w:color w:val="000000" w:themeColor="text1"/>
          <w:sz w:val="28"/>
          <w:szCs w:val="28"/>
          <w:lang w:val="en-US" w:eastAsia="en-GB"/>
        </w:rPr>
        <w:t>Plant Taxonomy</w:t>
      </w:r>
    </w:p>
    <w:p w:rsidR="00720A4A" w:rsidRPr="00FA2B51" w:rsidRDefault="00720A4A" w:rsidP="00720A4A">
      <w:pPr>
        <w:shd w:val="clear" w:color="auto" w:fill="FFFFFF"/>
        <w:spacing w:before="240" w:after="100" w:afterAutospacing="1" w:line="240" w:lineRule="auto"/>
        <w:textAlignment w:val="top"/>
        <w:rPr>
          <w:rFonts w:asciiTheme="majorBidi" w:eastAsia="Times New Roman" w:hAnsiTheme="majorBidi" w:cstheme="majorBidi"/>
          <w:b/>
          <w:bCs/>
          <w:color w:val="000000" w:themeColor="text1"/>
          <w:sz w:val="36"/>
          <w:szCs w:val="36"/>
          <w:lang w:val="en-US" w:eastAsia="en-GB"/>
        </w:rPr>
      </w:pPr>
      <w:r w:rsidRPr="00FA2B51">
        <w:rPr>
          <w:rFonts w:asciiTheme="majorBidi" w:eastAsia="Times New Roman" w:hAnsiTheme="majorBidi" w:cstheme="majorBidi"/>
          <w:b/>
          <w:bCs/>
          <w:color w:val="000000" w:themeColor="text1"/>
          <w:sz w:val="36"/>
          <w:szCs w:val="36"/>
          <w:lang w:val="en-US" w:eastAsia="en-GB"/>
        </w:rPr>
        <w:t>Employment History:</w:t>
      </w:r>
    </w:p>
    <w:p w:rsidR="003B7B26" w:rsidRPr="00FA2B51" w:rsidRDefault="00720A4A" w:rsidP="00D939E2">
      <w:pPr>
        <w:pStyle w:val="ListParagraph"/>
        <w:numPr>
          <w:ilvl w:val="0"/>
          <w:numId w:val="2"/>
        </w:numPr>
        <w:shd w:val="clear" w:color="auto" w:fill="FFFFFF"/>
        <w:spacing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Assistant Professor King Saud University</w:t>
      </w:r>
    </w:p>
    <w:p w:rsidR="00720A4A" w:rsidRPr="00FA2B51" w:rsidRDefault="003B7B26" w:rsidP="00D939E2">
      <w:pPr>
        <w:pStyle w:val="ListParagraph"/>
        <w:numPr>
          <w:ilvl w:val="0"/>
          <w:numId w:val="2"/>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Chairman of Department of botany, King Saud </w:t>
      </w:r>
      <w:proofErr w:type="spellStart"/>
      <w:r w:rsidRPr="00FA2B51">
        <w:rPr>
          <w:rFonts w:asciiTheme="majorBidi" w:eastAsia="Times New Roman" w:hAnsiTheme="majorBidi" w:cstheme="majorBidi"/>
          <w:color w:val="000000" w:themeColor="text1"/>
          <w:sz w:val="28"/>
          <w:szCs w:val="28"/>
          <w:lang w:val="en-US" w:eastAsia="en-GB"/>
        </w:rPr>
        <w:t>Universiy</w:t>
      </w:r>
      <w:proofErr w:type="spellEnd"/>
    </w:p>
    <w:p w:rsidR="00C14F43" w:rsidRPr="00FA2B51" w:rsidRDefault="00C14F43" w:rsidP="00D939E2">
      <w:pPr>
        <w:pStyle w:val="ListParagraph"/>
        <w:numPr>
          <w:ilvl w:val="0"/>
          <w:numId w:val="2"/>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Associate professor</w:t>
      </w:r>
      <w:r w:rsidR="00DC7935" w:rsidRPr="00FA2B51">
        <w:rPr>
          <w:rFonts w:asciiTheme="majorBidi" w:eastAsia="Times New Roman" w:hAnsiTheme="majorBidi" w:cstheme="majorBidi"/>
          <w:color w:val="000000" w:themeColor="text1"/>
          <w:sz w:val="28"/>
          <w:szCs w:val="28"/>
          <w:lang w:val="en-US" w:eastAsia="en-GB"/>
        </w:rPr>
        <w:t>, King Saud University</w:t>
      </w:r>
    </w:p>
    <w:p w:rsidR="00DC7935" w:rsidRPr="00FA2B51" w:rsidRDefault="00DC7935" w:rsidP="00D939E2">
      <w:pPr>
        <w:pStyle w:val="ListParagraph"/>
        <w:numPr>
          <w:ilvl w:val="0"/>
          <w:numId w:val="2"/>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Lecturer, Department of Botany King Saud University</w:t>
      </w:r>
    </w:p>
    <w:p w:rsidR="00DC7935" w:rsidRPr="00FA2B51" w:rsidRDefault="00DC7935" w:rsidP="00D939E2">
      <w:pPr>
        <w:pStyle w:val="ListParagraph"/>
        <w:numPr>
          <w:ilvl w:val="0"/>
          <w:numId w:val="2"/>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Lecturer, King Abdul Aziz University</w:t>
      </w:r>
    </w:p>
    <w:p w:rsidR="00DC7935" w:rsidRPr="00FA2B51" w:rsidRDefault="00DC7935" w:rsidP="00D939E2">
      <w:pPr>
        <w:pStyle w:val="ListParagraph"/>
        <w:numPr>
          <w:ilvl w:val="0"/>
          <w:numId w:val="2"/>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Research Assistant </w:t>
      </w:r>
      <w:r w:rsidR="003B7B26" w:rsidRPr="00FA2B51">
        <w:rPr>
          <w:rFonts w:asciiTheme="majorBidi" w:eastAsia="Times New Roman" w:hAnsiTheme="majorBidi" w:cstheme="majorBidi"/>
          <w:color w:val="000000" w:themeColor="text1"/>
          <w:sz w:val="28"/>
          <w:szCs w:val="28"/>
          <w:lang w:val="en-US" w:eastAsia="en-GB"/>
        </w:rPr>
        <w:t>department of botany and chemistry, King Abdul-Aziz University</w:t>
      </w:r>
    </w:p>
    <w:p w:rsidR="00720A4A" w:rsidRPr="00FA2B51" w:rsidRDefault="00720A4A" w:rsidP="00720A4A">
      <w:pPr>
        <w:shd w:val="clear" w:color="auto" w:fill="FFFFFF"/>
        <w:spacing w:before="240" w:after="100" w:afterAutospacing="1" w:line="240" w:lineRule="auto"/>
        <w:textAlignment w:val="top"/>
        <w:rPr>
          <w:rFonts w:asciiTheme="majorBidi" w:eastAsia="Times New Roman" w:hAnsiTheme="majorBidi" w:cstheme="majorBidi"/>
          <w:b/>
          <w:bCs/>
          <w:color w:val="000000" w:themeColor="text1"/>
          <w:sz w:val="40"/>
          <w:szCs w:val="40"/>
          <w:lang w:val="en-US" w:eastAsia="en-GB"/>
        </w:rPr>
      </w:pPr>
      <w:r w:rsidRPr="00FA2B51">
        <w:rPr>
          <w:rFonts w:asciiTheme="majorBidi" w:eastAsia="Times New Roman" w:hAnsiTheme="majorBidi" w:cstheme="majorBidi"/>
          <w:b/>
          <w:bCs/>
          <w:color w:val="000000" w:themeColor="text1"/>
          <w:sz w:val="40"/>
          <w:szCs w:val="40"/>
          <w:lang w:val="en-US" w:eastAsia="en-GB"/>
        </w:rPr>
        <w:t>Educational Background:</w:t>
      </w:r>
    </w:p>
    <w:p w:rsidR="00720A4A" w:rsidRPr="00FA2B51" w:rsidRDefault="00720A4A" w:rsidP="00D939E2">
      <w:pPr>
        <w:pStyle w:val="ListParagraph"/>
        <w:numPr>
          <w:ilvl w:val="0"/>
          <w:numId w:val="3"/>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PhD: Department of Botany and Microbiology, King Saud University</w:t>
      </w:r>
    </w:p>
    <w:p w:rsidR="00720A4A" w:rsidRPr="00FA2B51" w:rsidRDefault="00720A4A" w:rsidP="00D939E2">
      <w:pPr>
        <w:pStyle w:val="ListParagraph"/>
        <w:numPr>
          <w:ilvl w:val="0"/>
          <w:numId w:val="3"/>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Master of Science: Department of Botany, Eastern Michigan University</w:t>
      </w:r>
    </w:p>
    <w:p w:rsidR="00720A4A" w:rsidRPr="00FA2B51" w:rsidRDefault="00720A4A" w:rsidP="00D939E2">
      <w:pPr>
        <w:pStyle w:val="ListParagraph"/>
        <w:numPr>
          <w:ilvl w:val="0"/>
          <w:numId w:val="3"/>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Bachelor of Science : King Abdul Aziz University</w:t>
      </w:r>
    </w:p>
    <w:p w:rsidR="008F4B72" w:rsidRPr="00FA2B51" w:rsidRDefault="00D55816" w:rsidP="00720A4A">
      <w:pPr>
        <w:shd w:val="clear" w:color="auto" w:fill="FFFFFF"/>
        <w:spacing w:before="240" w:after="100" w:afterAutospacing="1" w:line="240" w:lineRule="auto"/>
        <w:textAlignment w:val="top"/>
        <w:rPr>
          <w:rFonts w:asciiTheme="majorBidi" w:eastAsia="Times New Roman" w:hAnsiTheme="majorBidi" w:cstheme="majorBidi"/>
          <w:b/>
          <w:bCs/>
          <w:color w:val="000000" w:themeColor="text1"/>
          <w:sz w:val="40"/>
          <w:szCs w:val="40"/>
          <w:lang w:val="en-US" w:eastAsia="en-GB"/>
        </w:rPr>
      </w:pPr>
      <w:r w:rsidRPr="00FA2B51">
        <w:rPr>
          <w:rFonts w:asciiTheme="majorBidi" w:eastAsia="Times New Roman" w:hAnsiTheme="majorBidi" w:cstheme="majorBidi"/>
          <w:b/>
          <w:bCs/>
          <w:color w:val="000000" w:themeColor="text1"/>
          <w:sz w:val="40"/>
          <w:szCs w:val="40"/>
          <w:lang w:val="en-US" w:eastAsia="en-GB"/>
        </w:rPr>
        <w:t>Teaching e</w:t>
      </w:r>
      <w:r w:rsidR="008F4B72" w:rsidRPr="00FA2B51">
        <w:rPr>
          <w:rFonts w:asciiTheme="majorBidi" w:eastAsia="Times New Roman" w:hAnsiTheme="majorBidi" w:cstheme="majorBidi"/>
          <w:b/>
          <w:bCs/>
          <w:color w:val="000000" w:themeColor="text1"/>
          <w:sz w:val="40"/>
          <w:szCs w:val="40"/>
          <w:lang w:val="en-US" w:eastAsia="en-GB"/>
        </w:rPr>
        <w:t>xperience</w:t>
      </w:r>
      <w:r w:rsidRPr="00FA2B51">
        <w:rPr>
          <w:rFonts w:asciiTheme="majorBidi" w:eastAsia="Times New Roman" w:hAnsiTheme="majorBidi" w:cstheme="majorBidi"/>
          <w:b/>
          <w:bCs/>
          <w:color w:val="000000" w:themeColor="text1"/>
          <w:sz w:val="40"/>
          <w:szCs w:val="40"/>
          <w:lang w:val="en-US" w:eastAsia="en-GB"/>
        </w:rPr>
        <w:t xml:space="preserve"> and theses supervising:</w:t>
      </w:r>
    </w:p>
    <w:p w:rsidR="00D55816" w:rsidRPr="00FA2B51" w:rsidRDefault="00D55816" w:rsidP="00D939E2">
      <w:pPr>
        <w:pStyle w:val="ListParagraph"/>
        <w:numPr>
          <w:ilvl w:val="0"/>
          <w:numId w:val="4"/>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Teaching many courses in botany to undergraduates and graduate students</w:t>
      </w:r>
    </w:p>
    <w:p w:rsidR="00720A4A" w:rsidRPr="00FA2B51" w:rsidRDefault="008F4B72" w:rsidP="00D939E2">
      <w:pPr>
        <w:pStyle w:val="ListParagraph"/>
        <w:numPr>
          <w:ilvl w:val="0"/>
          <w:numId w:val="4"/>
        </w:numPr>
        <w:shd w:val="clear" w:color="auto" w:fill="FFFFFF"/>
        <w:spacing w:before="240" w:after="100" w:afterAutospacing="1"/>
        <w:textAlignment w:val="top"/>
        <w:rPr>
          <w:rFonts w:asciiTheme="majorBidi" w:eastAsia="Times New Roman" w:hAnsiTheme="majorBidi" w:cstheme="majorBidi"/>
          <w:color w:val="000000" w:themeColor="text1"/>
          <w:sz w:val="24"/>
          <w:szCs w:val="24"/>
          <w:lang w:val="en-US" w:eastAsia="en-GB"/>
        </w:rPr>
      </w:pPr>
      <w:r w:rsidRPr="00FA2B51">
        <w:rPr>
          <w:rFonts w:asciiTheme="majorBidi" w:eastAsia="Times New Roman" w:hAnsiTheme="majorBidi" w:cstheme="majorBidi"/>
          <w:color w:val="000000" w:themeColor="text1"/>
          <w:sz w:val="28"/>
          <w:szCs w:val="28"/>
          <w:lang w:val="en-US" w:eastAsia="en-GB"/>
        </w:rPr>
        <w:t>Principal supervisor (1 PhD. student) (4 M.sc students)</w:t>
      </w:r>
    </w:p>
    <w:p w:rsidR="006E7162" w:rsidRPr="00FA2B51" w:rsidRDefault="00BF1BFC" w:rsidP="00D939E2">
      <w:pPr>
        <w:pStyle w:val="ListParagraph"/>
        <w:numPr>
          <w:ilvl w:val="0"/>
          <w:numId w:val="4"/>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Supervisor of (</w:t>
      </w:r>
      <w:r w:rsidR="008F4B72" w:rsidRPr="00FA2B51">
        <w:rPr>
          <w:rFonts w:asciiTheme="majorBidi" w:eastAsia="Times New Roman" w:hAnsiTheme="majorBidi" w:cstheme="majorBidi"/>
          <w:color w:val="000000" w:themeColor="text1"/>
          <w:sz w:val="28"/>
          <w:szCs w:val="28"/>
          <w:lang w:val="en-US" w:eastAsia="en-GB"/>
        </w:rPr>
        <w:t>PhD.</w:t>
      </w:r>
      <w:r w:rsidRPr="00FA2B51">
        <w:rPr>
          <w:rFonts w:asciiTheme="majorBidi" w:eastAsia="Times New Roman" w:hAnsiTheme="majorBidi" w:cstheme="majorBidi"/>
          <w:color w:val="000000" w:themeColor="text1"/>
          <w:sz w:val="28"/>
          <w:szCs w:val="28"/>
          <w:lang w:val="en-US" w:eastAsia="en-GB"/>
        </w:rPr>
        <w:t xml:space="preserve"> 3 students), M.sc (9 students)</w:t>
      </w:r>
    </w:p>
    <w:p w:rsidR="00BF1BFC" w:rsidRDefault="008F4B72" w:rsidP="00D939E2">
      <w:pPr>
        <w:pStyle w:val="ListParagraph"/>
        <w:numPr>
          <w:ilvl w:val="0"/>
          <w:numId w:val="4"/>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Co supervisor</w:t>
      </w:r>
      <w:r w:rsidR="00BF1BFC" w:rsidRPr="00FA2B51">
        <w:rPr>
          <w:rFonts w:asciiTheme="majorBidi" w:eastAsia="Times New Roman" w:hAnsiTheme="majorBidi" w:cstheme="majorBidi"/>
          <w:color w:val="000000" w:themeColor="text1"/>
          <w:sz w:val="28"/>
          <w:szCs w:val="28"/>
          <w:lang w:val="en-US" w:eastAsia="en-GB"/>
        </w:rPr>
        <w:t xml:space="preserve"> (</w:t>
      </w:r>
      <w:r w:rsidRPr="00FA2B51">
        <w:rPr>
          <w:rFonts w:asciiTheme="majorBidi" w:eastAsia="Times New Roman" w:hAnsiTheme="majorBidi" w:cstheme="majorBidi"/>
          <w:color w:val="000000" w:themeColor="text1"/>
          <w:sz w:val="28"/>
          <w:szCs w:val="28"/>
          <w:lang w:val="en-US" w:eastAsia="en-GB"/>
        </w:rPr>
        <w:t>PhD.</w:t>
      </w:r>
      <w:r w:rsidR="00BF1BFC" w:rsidRPr="00FA2B51">
        <w:rPr>
          <w:rFonts w:asciiTheme="majorBidi" w:eastAsia="Times New Roman" w:hAnsiTheme="majorBidi" w:cstheme="majorBidi"/>
          <w:color w:val="000000" w:themeColor="text1"/>
          <w:sz w:val="28"/>
          <w:szCs w:val="28"/>
          <w:lang w:val="en-US" w:eastAsia="en-GB"/>
        </w:rPr>
        <w:t xml:space="preserve"> 3 students), M.sc (10 student)</w:t>
      </w:r>
    </w:p>
    <w:p w:rsidR="00FA2B51" w:rsidRPr="00FA2B51" w:rsidRDefault="00FA2B51" w:rsidP="00D939E2">
      <w:pPr>
        <w:pStyle w:val="ListParagraph"/>
        <w:numPr>
          <w:ilvl w:val="0"/>
          <w:numId w:val="4"/>
        </w:numPr>
        <w:shd w:val="clear" w:color="auto" w:fill="FFFFFF"/>
        <w:spacing w:before="240" w:after="100" w:afterAutospacing="1"/>
        <w:textAlignment w:val="top"/>
        <w:rPr>
          <w:rFonts w:asciiTheme="majorBidi" w:eastAsia="Times New Roman" w:hAnsiTheme="majorBidi" w:cstheme="majorBidi"/>
          <w:color w:val="000000" w:themeColor="text1"/>
          <w:sz w:val="28"/>
          <w:szCs w:val="28"/>
          <w:lang w:val="en-US" w:eastAsia="en-GB"/>
        </w:rPr>
      </w:pPr>
    </w:p>
    <w:p w:rsidR="00D939E2" w:rsidRPr="00FA2B51" w:rsidRDefault="00D939E2" w:rsidP="001379D1">
      <w:pPr>
        <w:shd w:val="clear" w:color="auto" w:fill="FFFFFF"/>
        <w:spacing w:before="240" w:after="100" w:afterAutospacing="1" w:line="240" w:lineRule="auto"/>
        <w:textAlignment w:val="top"/>
        <w:rPr>
          <w:rFonts w:asciiTheme="majorBidi" w:eastAsia="Times New Roman" w:hAnsiTheme="majorBidi" w:cstheme="majorBidi"/>
          <w:b/>
          <w:bCs/>
          <w:color w:val="000000" w:themeColor="text1"/>
          <w:sz w:val="40"/>
          <w:szCs w:val="40"/>
          <w:lang w:val="en-US" w:eastAsia="en-GB"/>
        </w:rPr>
      </w:pPr>
      <w:r w:rsidRPr="00FA2B51">
        <w:rPr>
          <w:rFonts w:asciiTheme="majorBidi" w:eastAsia="Times New Roman" w:hAnsiTheme="majorBidi" w:cstheme="majorBidi"/>
          <w:b/>
          <w:bCs/>
          <w:color w:val="000000" w:themeColor="text1"/>
          <w:sz w:val="40"/>
          <w:szCs w:val="40"/>
          <w:lang w:val="en-US" w:eastAsia="en-GB"/>
        </w:rPr>
        <w:lastRenderedPageBreak/>
        <w:t>Membership in Committees:</w:t>
      </w:r>
    </w:p>
    <w:p w:rsidR="00D939E2" w:rsidRPr="00FA2B51" w:rsidRDefault="00D939E2" w:rsidP="00D939E2">
      <w:pPr>
        <w:pStyle w:val="ListParagraph"/>
        <w:numPr>
          <w:ilvl w:val="0"/>
          <w:numId w:val="5"/>
        </w:numPr>
        <w:shd w:val="clear" w:color="auto" w:fill="FFFFFF"/>
        <w:spacing w:before="100" w:beforeAutospacing="1" w:after="100" w:afterAutospacing="1"/>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National Commission for Wildlife Conservation and Development, Saudi Arabia (NCWCD).</w:t>
      </w:r>
    </w:p>
    <w:p w:rsidR="00D939E2" w:rsidRPr="00FA2B51" w:rsidRDefault="00D939E2" w:rsidP="00D939E2">
      <w:pPr>
        <w:pStyle w:val="ListParagraph"/>
        <w:numPr>
          <w:ilvl w:val="0"/>
          <w:numId w:val="5"/>
        </w:numPr>
        <w:shd w:val="clear" w:color="auto" w:fill="FFFFFF"/>
        <w:tabs>
          <w:tab w:val="num" w:pos="720"/>
        </w:tabs>
        <w:spacing w:before="120" w:after="0"/>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Arabic Plant Specialized Group (APSG) International Group associated with the United Nation</w:t>
      </w:r>
    </w:p>
    <w:p w:rsidR="00D939E2" w:rsidRPr="00FA2B51" w:rsidRDefault="00D939E2" w:rsidP="00D939E2">
      <w:pPr>
        <w:pStyle w:val="ListParagraph"/>
        <w:numPr>
          <w:ilvl w:val="0"/>
          <w:numId w:val="5"/>
        </w:numPr>
        <w:shd w:val="clear" w:color="auto" w:fill="FFFFFF"/>
        <w:tabs>
          <w:tab w:val="num" w:pos="720"/>
        </w:tabs>
        <w:spacing w:before="120" w:after="0"/>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Different Internal Committees in King Saud University.</w:t>
      </w:r>
    </w:p>
    <w:p w:rsidR="00D939E2" w:rsidRPr="00FA2B51" w:rsidRDefault="00D939E2" w:rsidP="00D939E2">
      <w:pPr>
        <w:pStyle w:val="ListParagraph"/>
        <w:numPr>
          <w:ilvl w:val="0"/>
          <w:numId w:val="5"/>
        </w:numPr>
        <w:shd w:val="clear" w:color="auto" w:fill="FFFFFF"/>
        <w:tabs>
          <w:tab w:val="num" w:pos="720"/>
        </w:tabs>
        <w:spacing w:before="120" w:after="0"/>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Saudi Journal of Biological Sciences.</w:t>
      </w:r>
    </w:p>
    <w:p w:rsidR="001634B7" w:rsidRPr="00FA2B51" w:rsidRDefault="001634B7" w:rsidP="00D939E2">
      <w:pPr>
        <w:pStyle w:val="ListParagraph"/>
        <w:numPr>
          <w:ilvl w:val="0"/>
          <w:numId w:val="5"/>
        </w:numPr>
        <w:shd w:val="clear" w:color="auto" w:fill="FFFFFF"/>
        <w:tabs>
          <w:tab w:val="num" w:pos="720"/>
        </w:tabs>
        <w:spacing w:before="120" w:after="0"/>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Arabian Plant Specialist Group (APSG).</w:t>
      </w:r>
    </w:p>
    <w:p w:rsidR="00D939E2" w:rsidRPr="00FA2B51" w:rsidRDefault="00D939E2" w:rsidP="00FA2B51">
      <w:pPr>
        <w:spacing w:line="480" w:lineRule="auto"/>
        <w:jc w:val="center"/>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 </w:t>
      </w:r>
    </w:p>
    <w:p w:rsidR="008F4B72" w:rsidRPr="00FA2B51" w:rsidRDefault="008F4B72" w:rsidP="008F4B72">
      <w:pPr>
        <w:shd w:val="clear" w:color="auto" w:fill="FFFFFF"/>
        <w:spacing w:before="240" w:after="100" w:afterAutospacing="1" w:line="240" w:lineRule="auto"/>
        <w:textAlignment w:val="top"/>
        <w:rPr>
          <w:rFonts w:asciiTheme="majorBidi" w:eastAsia="Times New Roman" w:hAnsiTheme="majorBidi" w:cstheme="majorBidi"/>
          <w:b/>
          <w:bCs/>
          <w:color w:val="000000" w:themeColor="text1"/>
          <w:sz w:val="40"/>
          <w:szCs w:val="40"/>
          <w:lang w:val="en-US" w:eastAsia="en-GB"/>
        </w:rPr>
      </w:pPr>
      <w:r w:rsidRPr="00FA2B51">
        <w:rPr>
          <w:rFonts w:asciiTheme="majorBidi" w:eastAsia="Times New Roman" w:hAnsiTheme="majorBidi" w:cstheme="majorBidi"/>
          <w:b/>
          <w:bCs/>
          <w:color w:val="000000" w:themeColor="text1"/>
          <w:sz w:val="40"/>
          <w:szCs w:val="40"/>
          <w:lang w:val="en-US" w:eastAsia="en-GB"/>
        </w:rPr>
        <w:t>Published Articles:</w:t>
      </w:r>
    </w:p>
    <w:p w:rsidR="00DB4854" w:rsidRDefault="00DB4854" w:rsidP="00DB4854">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Pr>
          <w:rFonts w:asciiTheme="majorBidi" w:hAnsiTheme="majorBidi" w:cstheme="majorBidi"/>
          <w:color w:val="000000" w:themeColor="text1"/>
          <w:sz w:val="28"/>
          <w:szCs w:val="28"/>
        </w:rPr>
        <w:t>Iffat</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Siddiqui</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Najat</w:t>
      </w:r>
      <w:proofErr w:type="spellEnd"/>
      <w:r>
        <w:rPr>
          <w:rFonts w:asciiTheme="majorBidi" w:hAnsiTheme="majorBidi" w:cstheme="majorBidi"/>
          <w:color w:val="000000" w:themeColor="text1"/>
          <w:sz w:val="28"/>
          <w:szCs w:val="28"/>
        </w:rPr>
        <w:t xml:space="preserve"> A. </w:t>
      </w:r>
      <w:proofErr w:type="spellStart"/>
      <w:r>
        <w:rPr>
          <w:rFonts w:asciiTheme="majorBidi" w:hAnsiTheme="majorBidi" w:cstheme="majorBidi"/>
          <w:color w:val="000000" w:themeColor="text1"/>
          <w:sz w:val="28"/>
          <w:szCs w:val="28"/>
        </w:rPr>
        <w:t>Boihari</w:t>
      </w:r>
      <w:proofErr w:type="spellEnd"/>
      <w:r>
        <w:rPr>
          <w:rFonts w:asciiTheme="majorBidi" w:hAnsiTheme="majorBidi" w:cstheme="majorBidi"/>
          <w:color w:val="000000" w:themeColor="text1"/>
          <w:sz w:val="28"/>
          <w:szCs w:val="28"/>
        </w:rPr>
        <w:t xml:space="preserve"> and </w:t>
      </w:r>
      <w:proofErr w:type="spellStart"/>
      <w:r>
        <w:rPr>
          <w:rFonts w:asciiTheme="majorBidi" w:hAnsiTheme="majorBidi" w:cstheme="majorBidi"/>
          <w:color w:val="000000" w:themeColor="text1"/>
          <w:sz w:val="28"/>
          <w:szCs w:val="28"/>
        </w:rPr>
        <w:t>Kahkashan</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Perveen</w:t>
      </w:r>
      <w:proofErr w:type="spellEnd"/>
      <w:r>
        <w:rPr>
          <w:rFonts w:asciiTheme="majorBidi" w:hAnsiTheme="majorBidi" w:cstheme="majorBidi"/>
          <w:color w:val="000000" w:themeColor="text1"/>
          <w:sz w:val="28"/>
          <w:szCs w:val="28"/>
        </w:rPr>
        <w:t>. (2016). “</w:t>
      </w:r>
      <w:proofErr w:type="spellStart"/>
      <w:r>
        <w:rPr>
          <w:rFonts w:asciiTheme="majorBidi" w:hAnsiTheme="majorBidi" w:cstheme="majorBidi"/>
          <w:color w:val="000000" w:themeColor="text1"/>
          <w:sz w:val="28"/>
          <w:szCs w:val="28"/>
        </w:rPr>
        <w:t>Abntifungal</w:t>
      </w:r>
      <w:proofErr w:type="spellEnd"/>
      <w:r>
        <w:rPr>
          <w:rFonts w:asciiTheme="majorBidi" w:hAnsiTheme="majorBidi" w:cstheme="majorBidi"/>
          <w:color w:val="000000" w:themeColor="text1"/>
          <w:sz w:val="28"/>
          <w:szCs w:val="28"/>
        </w:rPr>
        <w:t xml:space="preserve"> ability of </w:t>
      </w:r>
      <w:proofErr w:type="spellStart"/>
      <w:r>
        <w:rPr>
          <w:rFonts w:asciiTheme="majorBidi" w:hAnsiTheme="majorBidi" w:cstheme="majorBidi"/>
          <w:color w:val="000000" w:themeColor="text1"/>
          <w:sz w:val="28"/>
          <w:szCs w:val="28"/>
        </w:rPr>
        <w:t>Nerium</w:t>
      </w:r>
      <w:proofErr w:type="spellEnd"/>
      <w:r>
        <w:rPr>
          <w:rFonts w:asciiTheme="majorBidi" w:hAnsiTheme="majorBidi" w:cstheme="majorBidi"/>
          <w:color w:val="000000" w:themeColor="text1"/>
          <w:sz w:val="28"/>
          <w:szCs w:val="28"/>
        </w:rPr>
        <w:t xml:space="preserve"> oleander against </w:t>
      </w:r>
      <w:proofErr w:type="spellStart"/>
      <w:r>
        <w:rPr>
          <w:rFonts w:asciiTheme="majorBidi" w:hAnsiTheme="majorBidi" w:cstheme="majorBidi"/>
          <w:color w:val="000000" w:themeColor="text1"/>
          <w:sz w:val="28"/>
          <w:szCs w:val="28"/>
        </w:rPr>
        <w:t>Fusarium</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oxysporum</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Sclerotium</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rolfsii</w:t>
      </w:r>
      <w:proofErr w:type="spellEnd"/>
      <w:r>
        <w:rPr>
          <w:rFonts w:asciiTheme="majorBidi" w:hAnsiTheme="majorBidi" w:cstheme="majorBidi"/>
          <w:color w:val="000000" w:themeColor="text1"/>
          <w:sz w:val="28"/>
          <w:szCs w:val="28"/>
        </w:rPr>
        <w:t xml:space="preserve">, and </w:t>
      </w:r>
      <w:proofErr w:type="spellStart"/>
      <w:r>
        <w:rPr>
          <w:rFonts w:asciiTheme="majorBidi" w:hAnsiTheme="majorBidi" w:cstheme="majorBidi"/>
          <w:color w:val="000000" w:themeColor="text1"/>
          <w:sz w:val="28"/>
          <w:szCs w:val="28"/>
        </w:rPr>
        <w:t>Macrophomina</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phaseolina</w:t>
      </w:r>
      <w:proofErr w:type="spellEnd"/>
      <w:r>
        <w:rPr>
          <w:rFonts w:asciiTheme="majorBidi" w:hAnsiTheme="majorBidi" w:cstheme="majorBidi"/>
          <w:color w:val="000000" w:themeColor="text1"/>
          <w:sz w:val="28"/>
          <w:szCs w:val="28"/>
        </w:rPr>
        <w:t xml:space="preserve">”. The </w:t>
      </w:r>
      <w:proofErr w:type="spellStart"/>
      <w:r>
        <w:rPr>
          <w:rFonts w:asciiTheme="majorBidi" w:hAnsiTheme="majorBidi" w:cstheme="majorBidi"/>
          <w:color w:val="000000" w:themeColor="text1"/>
          <w:sz w:val="28"/>
          <w:szCs w:val="28"/>
        </w:rPr>
        <w:t>jounal</w:t>
      </w:r>
      <w:proofErr w:type="spellEnd"/>
      <w:r>
        <w:rPr>
          <w:rFonts w:asciiTheme="majorBidi" w:hAnsiTheme="majorBidi" w:cstheme="majorBidi"/>
          <w:color w:val="000000" w:themeColor="text1"/>
          <w:sz w:val="28"/>
          <w:szCs w:val="28"/>
        </w:rPr>
        <w:t xml:space="preserve"> of animal and plant sciences. Vol.26, No. 1, Pp. </w:t>
      </w:r>
      <w:proofErr w:type="spellStart"/>
      <w:r>
        <w:rPr>
          <w:rFonts w:asciiTheme="majorBidi" w:hAnsiTheme="majorBidi" w:cstheme="majorBidi"/>
          <w:color w:val="000000" w:themeColor="text1"/>
          <w:sz w:val="28"/>
          <w:szCs w:val="28"/>
        </w:rPr>
        <w:t>Feburary</w:t>
      </w:r>
      <w:proofErr w:type="spellEnd"/>
      <w:r>
        <w:rPr>
          <w:rFonts w:asciiTheme="majorBidi" w:hAnsiTheme="majorBidi" w:cstheme="majorBidi"/>
          <w:color w:val="000000" w:themeColor="text1"/>
          <w:sz w:val="28"/>
          <w:szCs w:val="28"/>
        </w:rPr>
        <w:t xml:space="preserve"> 2016.</w:t>
      </w:r>
    </w:p>
    <w:p w:rsidR="00154D00" w:rsidRDefault="00154D00" w:rsidP="00154D00">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139F7">
        <w:rPr>
          <w:rFonts w:asciiTheme="majorBidi" w:hAnsiTheme="majorBidi" w:cstheme="majorBidi"/>
          <w:color w:val="000000" w:themeColor="text1"/>
          <w:sz w:val="28"/>
          <w:szCs w:val="28"/>
        </w:rPr>
        <w:t>Najat</w:t>
      </w:r>
      <w:proofErr w:type="spellEnd"/>
      <w:r w:rsidRPr="00F139F7">
        <w:rPr>
          <w:rFonts w:asciiTheme="majorBidi" w:hAnsiTheme="majorBidi" w:cstheme="majorBidi"/>
          <w:color w:val="000000" w:themeColor="text1"/>
          <w:sz w:val="28"/>
          <w:szCs w:val="28"/>
        </w:rPr>
        <w:t xml:space="preserve"> A. </w:t>
      </w:r>
      <w:proofErr w:type="spellStart"/>
      <w:r w:rsidRPr="00F139F7">
        <w:rPr>
          <w:rFonts w:asciiTheme="majorBidi" w:hAnsiTheme="majorBidi" w:cstheme="majorBidi"/>
          <w:color w:val="000000" w:themeColor="text1"/>
          <w:sz w:val="28"/>
          <w:szCs w:val="28"/>
        </w:rPr>
        <w:t>Bukari</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Iram</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Siddique</w:t>
      </w:r>
      <w:proofErr w:type="spellEnd"/>
      <w:r w:rsidRPr="00F139F7">
        <w:rPr>
          <w:rFonts w:asciiTheme="majorBidi" w:hAnsiTheme="majorBidi" w:cstheme="majorBidi"/>
          <w:color w:val="000000" w:themeColor="text1"/>
          <w:sz w:val="28"/>
          <w:szCs w:val="28"/>
        </w:rPr>
        <w:t xml:space="preserve"> and </w:t>
      </w:r>
      <w:proofErr w:type="spellStart"/>
      <w:r w:rsidRPr="00F139F7">
        <w:rPr>
          <w:rFonts w:asciiTheme="majorBidi" w:hAnsiTheme="majorBidi" w:cstheme="majorBidi"/>
          <w:color w:val="000000" w:themeColor="text1"/>
          <w:sz w:val="28"/>
          <w:szCs w:val="28"/>
        </w:rPr>
        <w:t>Kahkashan</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Perveen</w:t>
      </w:r>
      <w:proofErr w:type="spellEnd"/>
      <w:r w:rsidRPr="00F139F7">
        <w:rPr>
          <w:rFonts w:asciiTheme="majorBidi" w:hAnsiTheme="majorBidi" w:cstheme="majorBidi"/>
          <w:color w:val="000000" w:themeColor="text1"/>
          <w:sz w:val="28"/>
          <w:szCs w:val="28"/>
        </w:rPr>
        <w:t>. (2016).</w:t>
      </w:r>
      <w:r>
        <w:rPr>
          <w:rFonts w:asciiTheme="majorBidi" w:hAnsiTheme="majorBidi" w:cstheme="majorBidi"/>
          <w:color w:val="000000" w:themeColor="text1"/>
          <w:sz w:val="28"/>
          <w:szCs w:val="28"/>
        </w:rPr>
        <w:t>”</w:t>
      </w:r>
      <w:proofErr w:type="spellStart"/>
      <w:r w:rsidRPr="00F139F7">
        <w:rPr>
          <w:rFonts w:asciiTheme="majorBidi" w:hAnsiTheme="majorBidi" w:cstheme="majorBidi"/>
          <w:color w:val="000000" w:themeColor="text1"/>
          <w:sz w:val="28"/>
          <w:szCs w:val="28"/>
        </w:rPr>
        <w:t>Preculturing</w:t>
      </w:r>
      <w:proofErr w:type="spellEnd"/>
      <w:r w:rsidRPr="00F139F7">
        <w:rPr>
          <w:rFonts w:asciiTheme="majorBidi" w:hAnsiTheme="majorBidi" w:cstheme="majorBidi"/>
          <w:color w:val="000000" w:themeColor="text1"/>
          <w:sz w:val="28"/>
          <w:szCs w:val="28"/>
        </w:rPr>
        <w:t xml:space="preserve"> Effect of </w:t>
      </w:r>
      <w:proofErr w:type="spellStart"/>
      <w:r w:rsidRPr="00F139F7">
        <w:rPr>
          <w:rFonts w:asciiTheme="majorBidi" w:hAnsiTheme="majorBidi" w:cstheme="majorBidi"/>
          <w:color w:val="000000" w:themeColor="text1"/>
          <w:sz w:val="28"/>
          <w:szCs w:val="28"/>
        </w:rPr>
        <w:t>Thidiazuron</w:t>
      </w:r>
      <w:proofErr w:type="spellEnd"/>
      <w:r w:rsidRPr="00F139F7">
        <w:rPr>
          <w:rFonts w:asciiTheme="majorBidi" w:hAnsiTheme="majorBidi" w:cstheme="majorBidi"/>
          <w:color w:val="000000" w:themeColor="text1"/>
          <w:sz w:val="28"/>
          <w:szCs w:val="28"/>
        </w:rPr>
        <w:t xml:space="preserve"> on In Vitro Shoot Multiplication and </w:t>
      </w:r>
      <w:proofErr w:type="spellStart"/>
      <w:r w:rsidRPr="00F139F7">
        <w:rPr>
          <w:rFonts w:asciiTheme="majorBidi" w:hAnsiTheme="majorBidi" w:cstheme="majorBidi"/>
          <w:color w:val="000000" w:themeColor="text1"/>
          <w:sz w:val="28"/>
          <w:szCs w:val="28"/>
        </w:rPr>
        <w:t>Micropropagation</w:t>
      </w:r>
      <w:proofErr w:type="spellEnd"/>
      <w:r w:rsidRPr="00F139F7">
        <w:rPr>
          <w:rFonts w:asciiTheme="majorBidi" w:hAnsiTheme="majorBidi" w:cstheme="majorBidi"/>
          <w:color w:val="000000" w:themeColor="text1"/>
          <w:sz w:val="28"/>
          <w:szCs w:val="28"/>
        </w:rPr>
        <w:t xml:space="preserve"> Round in </w:t>
      </w:r>
      <w:proofErr w:type="spellStart"/>
      <w:r w:rsidRPr="00F139F7">
        <w:rPr>
          <w:rFonts w:asciiTheme="majorBidi" w:hAnsiTheme="majorBidi" w:cstheme="majorBidi"/>
          <w:color w:val="000000" w:themeColor="text1"/>
          <w:sz w:val="28"/>
          <w:szCs w:val="28"/>
        </w:rPr>
        <w:t>Capparis</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Decidua</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Forsk</w:t>
      </w:r>
      <w:proofErr w:type="spellEnd"/>
      <w:r w:rsidRPr="00F139F7">
        <w:rPr>
          <w:rFonts w:asciiTheme="majorBidi" w:hAnsiTheme="majorBidi" w:cstheme="majorBidi"/>
          <w:color w:val="000000" w:themeColor="text1"/>
          <w:sz w:val="28"/>
          <w:szCs w:val="28"/>
        </w:rPr>
        <w:t>.) An Important Multipurpose Plant</w:t>
      </w:r>
      <w:r>
        <w:rPr>
          <w:rFonts w:asciiTheme="majorBidi" w:hAnsiTheme="majorBidi" w:cstheme="majorBidi"/>
          <w:color w:val="000000" w:themeColor="text1"/>
          <w:sz w:val="28"/>
          <w:szCs w:val="28"/>
        </w:rPr>
        <w:t>”</w:t>
      </w:r>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Acta</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Biologica</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Hungarica</w:t>
      </w:r>
      <w:proofErr w:type="spellEnd"/>
      <w:r w:rsidRPr="00F139F7">
        <w:rPr>
          <w:rFonts w:asciiTheme="majorBidi" w:hAnsiTheme="majorBidi" w:cstheme="majorBidi"/>
          <w:color w:val="000000" w:themeColor="text1"/>
          <w:sz w:val="28"/>
          <w:szCs w:val="28"/>
        </w:rPr>
        <w:t>.</w:t>
      </w:r>
      <w:r>
        <w:rPr>
          <w:rFonts w:asciiTheme="majorBidi" w:hAnsiTheme="majorBidi" w:cstheme="majorBidi"/>
          <w:color w:val="000000" w:themeColor="text1"/>
          <w:sz w:val="28"/>
          <w:szCs w:val="28"/>
        </w:rPr>
        <w:t xml:space="preserve"> </w:t>
      </w:r>
      <w:r w:rsidRPr="00F139F7">
        <w:rPr>
          <w:rFonts w:asciiTheme="majorBidi" w:hAnsiTheme="majorBidi" w:cstheme="majorBidi"/>
          <w:color w:val="000000" w:themeColor="text1"/>
          <w:sz w:val="28"/>
          <w:szCs w:val="28"/>
        </w:rPr>
        <w:t>2016 Sep: 67(3), pp. 297-</w:t>
      </w:r>
      <w:proofErr w:type="gramStart"/>
      <w:r w:rsidRPr="00F139F7">
        <w:rPr>
          <w:rFonts w:asciiTheme="majorBidi" w:hAnsiTheme="majorBidi" w:cstheme="majorBidi"/>
          <w:color w:val="000000" w:themeColor="text1"/>
          <w:sz w:val="28"/>
          <w:szCs w:val="28"/>
        </w:rPr>
        <w:t xml:space="preserve">304 </w:t>
      </w:r>
      <w:r>
        <w:rPr>
          <w:rFonts w:asciiTheme="majorBidi" w:hAnsiTheme="majorBidi" w:cstheme="majorBidi"/>
          <w:color w:val="000000" w:themeColor="text1"/>
          <w:sz w:val="28"/>
          <w:szCs w:val="28"/>
        </w:rPr>
        <w:t>.</w:t>
      </w:r>
      <w:proofErr w:type="gramEnd"/>
      <w:r w:rsidRPr="00F139F7">
        <w:rPr>
          <w:rFonts w:asciiTheme="majorBidi" w:hAnsiTheme="majorBidi" w:cstheme="majorBidi"/>
          <w:color w:val="000000" w:themeColor="text1"/>
          <w:sz w:val="28"/>
          <w:szCs w:val="28"/>
        </w:rPr>
        <w:t xml:space="preserve"> </w:t>
      </w:r>
    </w:p>
    <w:p w:rsidR="00154D00" w:rsidRDefault="00154D00" w:rsidP="00154D00">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139F7">
        <w:rPr>
          <w:rFonts w:asciiTheme="majorBidi" w:hAnsiTheme="majorBidi" w:cstheme="majorBidi"/>
          <w:color w:val="000000" w:themeColor="text1"/>
          <w:sz w:val="28"/>
          <w:szCs w:val="28"/>
        </w:rPr>
        <w:t>Najat</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Bokhari</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Kahkashan</w:t>
      </w:r>
      <w:proofErr w:type="spellEnd"/>
      <w:r w:rsidRPr="00F139F7">
        <w:rPr>
          <w:rFonts w:asciiTheme="majorBidi" w:hAnsiTheme="majorBidi" w:cstheme="majorBidi"/>
          <w:color w:val="000000" w:themeColor="text1"/>
          <w:sz w:val="28"/>
          <w:szCs w:val="28"/>
        </w:rPr>
        <w:t xml:space="preserve"> </w:t>
      </w:r>
      <w:proofErr w:type="spellStart"/>
      <w:proofErr w:type="gramStart"/>
      <w:r w:rsidRPr="00F139F7">
        <w:rPr>
          <w:rFonts w:asciiTheme="majorBidi" w:hAnsiTheme="majorBidi" w:cstheme="majorBidi"/>
          <w:color w:val="000000" w:themeColor="text1"/>
          <w:sz w:val="28"/>
          <w:szCs w:val="28"/>
        </w:rPr>
        <w:t>Perveen</w:t>
      </w:r>
      <w:proofErr w:type="spellEnd"/>
      <w:r w:rsidRPr="00F139F7">
        <w:rPr>
          <w:rFonts w:asciiTheme="majorBidi" w:hAnsiTheme="majorBidi" w:cstheme="majorBidi"/>
          <w:color w:val="000000" w:themeColor="text1"/>
          <w:sz w:val="28"/>
          <w:szCs w:val="28"/>
        </w:rPr>
        <w:t xml:space="preserve"> ,</w:t>
      </w:r>
      <w:proofErr w:type="gram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Manal</w:t>
      </w:r>
      <w:proofErr w:type="spellEnd"/>
      <w:r w:rsidRPr="00F139F7">
        <w:rPr>
          <w:rFonts w:asciiTheme="majorBidi" w:hAnsiTheme="majorBidi" w:cstheme="majorBidi"/>
          <w:color w:val="000000" w:themeColor="text1"/>
          <w:sz w:val="28"/>
          <w:szCs w:val="28"/>
        </w:rPr>
        <w:t xml:space="preserve"> al </w:t>
      </w:r>
      <w:proofErr w:type="spellStart"/>
      <w:r w:rsidRPr="00F139F7">
        <w:rPr>
          <w:rFonts w:asciiTheme="majorBidi" w:hAnsiTheme="majorBidi" w:cstheme="majorBidi"/>
          <w:color w:val="000000" w:themeColor="text1"/>
          <w:sz w:val="28"/>
          <w:szCs w:val="28"/>
        </w:rPr>
        <w:t>Khulaifi</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Arvind</w:t>
      </w:r>
      <w:proofErr w:type="spellEnd"/>
      <w:r w:rsidRPr="00F139F7">
        <w:rPr>
          <w:rFonts w:asciiTheme="majorBidi" w:hAnsiTheme="majorBidi" w:cstheme="majorBidi"/>
          <w:color w:val="000000" w:themeColor="text1"/>
          <w:sz w:val="28"/>
          <w:szCs w:val="28"/>
        </w:rPr>
        <w:t xml:space="preserve"> Kumar &amp; </w:t>
      </w:r>
      <w:proofErr w:type="spellStart"/>
      <w:r w:rsidRPr="00F139F7">
        <w:rPr>
          <w:rFonts w:asciiTheme="majorBidi" w:hAnsiTheme="majorBidi" w:cstheme="majorBidi"/>
          <w:color w:val="000000" w:themeColor="text1"/>
          <w:sz w:val="28"/>
          <w:szCs w:val="28"/>
        </w:rPr>
        <w:t>Iffat</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Siddique</w:t>
      </w:r>
      <w:proofErr w:type="spellEnd"/>
      <w:r w:rsidRPr="00F139F7">
        <w:rPr>
          <w:rFonts w:asciiTheme="majorBidi" w:hAnsiTheme="majorBidi" w:cstheme="majorBidi"/>
          <w:color w:val="000000" w:themeColor="text1"/>
          <w:sz w:val="28"/>
          <w:szCs w:val="28"/>
        </w:rPr>
        <w:t xml:space="preserve">. (2016) “In Vitro Antibacterial Activity and Chemical Composition </w:t>
      </w:r>
      <w:proofErr w:type="gramStart"/>
      <w:r w:rsidRPr="00F139F7">
        <w:rPr>
          <w:rFonts w:asciiTheme="majorBidi" w:hAnsiTheme="majorBidi" w:cstheme="majorBidi"/>
          <w:color w:val="000000" w:themeColor="text1"/>
          <w:sz w:val="28"/>
          <w:szCs w:val="28"/>
        </w:rPr>
        <w:t>of  Essential</w:t>
      </w:r>
      <w:proofErr w:type="gramEnd"/>
      <w:r w:rsidRPr="00F139F7">
        <w:rPr>
          <w:rFonts w:asciiTheme="majorBidi" w:hAnsiTheme="majorBidi" w:cstheme="majorBidi"/>
          <w:color w:val="000000" w:themeColor="text1"/>
          <w:sz w:val="28"/>
          <w:szCs w:val="28"/>
        </w:rPr>
        <w:t xml:space="preserve"> Oil of </w:t>
      </w:r>
      <w:proofErr w:type="spellStart"/>
      <w:r w:rsidRPr="00F139F7">
        <w:rPr>
          <w:rFonts w:asciiTheme="majorBidi" w:hAnsiTheme="majorBidi" w:cstheme="majorBidi"/>
          <w:color w:val="000000" w:themeColor="text1"/>
          <w:sz w:val="28"/>
          <w:szCs w:val="28"/>
        </w:rPr>
        <w:t>Mentha</w:t>
      </w:r>
      <w:proofErr w:type="spellEnd"/>
      <w:r w:rsidRPr="00F139F7">
        <w:rPr>
          <w:rFonts w:asciiTheme="majorBidi" w:hAnsiTheme="majorBidi" w:cstheme="majorBidi"/>
          <w:color w:val="000000" w:themeColor="text1"/>
          <w:sz w:val="28"/>
          <w:szCs w:val="28"/>
        </w:rPr>
        <w:t xml:space="preserve"> </w:t>
      </w:r>
      <w:proofErr w:type="spellStart"/>
      <w:r w:rsidRPr="00F139F7">
        <w:rPr>
          <w:rFonts w:asciiTheme="majorBidi" w:hAnsiTheme="majorBidi" w:cstheme="majorBidi"/>
          <w:color w:val="000000" w:themeColor="text1"/>
          <w:sz w:val="28"/>
          <w:szCs w:val="28"/>
        </w:rPr>
        <w:t>arvensis</w:t>
      </w:r>
      <w:proofErr w:type="spellEnd"/>
      <w:r w:rsidRPr="00F139F7">
        <w:rPr>
          <w:rFonts w:asciiTheme="majorBidi" w:hAnsiTheme="majorBidi" w:cstheme="majorBidi"/>
          <w:color w:val="000000" w:themeColor="text1"/>
          <w:sz w:val="28"/>
          <w:szCs w:val="28"/>
        </w:rPr>
        <w:t xml:space="preserve"> Linn. Leaves”. Journal of Essential Oil Bearing Plants .TEOP 19 (4) 2016, pp 907-915. </w:t>
      </w:r>
    </w:p>
    <w:p w:rsidR="00DB4854" w:rsidRDefault="00DB4854" w:rsidP="00154D00">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81095C">
        <w:rPr>
          <w:rFonts w:cs="Times New Roman"/>
          <w:color w:val="000000"/>
          <w:sz w:val="28"/>
          <w:szCs w:val="28"/>
        </w:rPr>
        <w:lastRenderedPageBreak/>
        <w:t>Kahkashan</w:t>
      </w:r>
      <w:proofErr w:type="spellEnd"/>
      <w:r w:rsidRPr="0081095C">
        <w:rPr>
          <w:rFonts w:cs="Times New Roman"/>
          <w:color w:val="000000"/>
          <w:sz w:val="28"/>
          <w:szCs w:val="28"/>
        </w:rPr>
        <w:t xml:space="preserve"> </w:t>
      </w:r>
      <w:proofErr w:type="spellStart"/>
      <w:proofErr w:type="gramStart"/>
      <w:r w:rsidRPr="0081095C">
        <w:rPr>
          <w:rFonts w:cs="Times New Roman"/>
          <w:color w:val="000000"/>
          <w:sz w:val="28"/>
          <w:szCs w:val="28"/>
        </w:rPr>
        <w:t>Perveen</w:t>
      </w:r>
      <w:proofErr w:type="spellEnd"/>
      <w:r w:rsidRPr="0081095C">
        <w:rPr>
          <w:rFonts w:cs="Times New Roman"/>
          <w:color w:val="000000"/>
          <w:sz w:val="28"/>
          <w:szCs w:val="28"/>
        </w:rPr>
        <w:t xml:space="preserve"> ,</w:t>
      </w:r>
      <w:proofErr w:type="gramEnd"/>
      <w:r w:rsidRPr="0081095C">
        <w:rPr>
          <w:rFonts w:cs="Times New Roman"/>
          <w:color w:val="000000"/>
          <w:sz w:val="28"/>
          <w:szCs w:val="28"/>
        </w:rPr>
        <w:t xml:space="preserve"> </w:t>
      </w:r>
      <w:proofErr w:type="spellStart"/>
      <w:r w:rsidRPr="0081095C">
        <w:rPr>
          <w:rFonts w:cs="Times New Roman"/>
          <w:color w:val="000000"/>
          <w:sz w:val="28"/>
          <w:szCs w:val="28"/>
        </w:rPr>
        <w:t>Najat</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Bokhari</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Iram</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Siddique</w:t>
      </w:r>
      <w:proofErr w:type="spellEnd"/>
      <w:r w:rsidRPr="0081095C">
        <w:rPr>
          <w:rFonts w:cs="Times New Roman"/>
          <w:color w:val="000000"/>
          <w:sz w:val="28"/>
          <w:szCs w:val="28"/>
        </w:rPr>
        <w:t xml:space="preserve"> and </w:t>
      </w:r>
      <w:proofErr w:type="spellStart"/>
      <w:r w:rsidRPr="0081095C">
        <w:rPr>
          <w:rFonts w:cs="Times New Roman"/>
          <w:color w:val="000000"/>
          <w:sz w:val="28"/>
          <w:szCs w:val="28"/>
        </w:rPr>
        <w:t>Iffat</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Siddiqui</w:t>
      </w:r>
      <w:proofErr w:type="spellEnd"/>
      <w:r w:rsidRPr="0081095C">
        <w:rPr>
          <w:rFonts w:asciiTheme="majorBidi" w:hAnsiTheme="majorBidi" w:cstheme="majorBidi"/>
          <w:color w:val="000000" w:themeColor="text1"/>
          <w:sz w:val="28"/>
          <w:szCs w:val="28"/>
          <w:lang w:val="en-US"/>
        </w:rPr>
        <w:t>. “</w:t>
      </w:r>
      <w:r w:rsidRPr="0081095C">
        <w:rPr>
          <w:rFonts w:cs="Times New Roman"/>
          <w:color w:val="000000"/>
          <w:sz w:val="28"/>
          <w:szCs w:val="28"/>
        </w:rPr>
        <w:t xml:space="preserve">Influence of Soil Type on the Growth Parameters, Essential Oil Yield and Biochemical Contents of </w:t>
      </w:r>
      <w:proofErr w:type="spellStart"/>
      <w:r w:rsidRPr="0081095C">
        <w:rPr>
          <w:rFonts w:cs="Times New Roman"/>
          <w:color w:val="000000"/>
          <w:sz w:val="28"/>
          <w:szCs w:val="28"/>
        </w:rPr>
        <w:t>Mentha</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arvensis</w:t>
      </w:r>
      <w:proofErr w:type="spellEnd"/>
      <w:r w:rsidRPr="0081095C">
        <w:rPr>
          <w:rFonts w:cs="Times New Roman"/>
          <w:color w:val="000000"/>
          <w:sz w:val="28"/>
          <w:szCs w:val="28"/>
        </w:rPr>
        <w:t xml:space="preserve"> L</w:t>
      </w:r>
      <w:r w:rsidRPr="0081095C">
        <w:rPr>
          <w:rFonts w:asciiTheme="majorBidi" w:hAnsiTheme="majorBidi" w:cstheme="majorBidi"/>
          <w:color w:val="000000" w:themeColor="text1"/>
          <w:sz w:val="28"/>
          <w:szCs w:val="28"/>
          <w:lang w:val="en-US"/>
        </w:rPr>
        <w:t xml:space="preserve">”. </w:t>
      </w:r>
      <w:r w:rsidRPr="0081095C">
        <w:rPr>
          <w:rFonts w:cs="Times New Roman"/>
          <w:color w:val="000000"/>
          <w:sz w:val="28"/>
          <w:szCs w:val="28"/>
        </w:rPr>
        <w:t>Journal of essential oil bearing plants</w:t>
      </w:r>
      <w:r w:rsidR="00154D00" w:rsidRPr="00154D00">
        <w:rPr>
          <w:rFonts w:cs="Times New Roman"/>
          <w:color w:val="000000"/>
          <w:sz w:val="28"/>
          <w:szCs w:val="28"/>
        </w:rPr>
        <w:t xml:space="preserve"> </w:t>
      </w:r>
      <w:r w:rsidR="00154D00" w:rsidRPr="005C59EB">
        <w:rPr>
          <w:rFonts w:cs="Times New Roman"/>
          <w:color w:val="000000"/>
          <w:sz w:val="28"/>
          <w:szCs w:val="28"/>
        </w:rPr>
        <w:t xml:space="preserve">Volume 19, 2016 - </w:t>
      </w:r>
      <w:hyperlink r:id="rId7" w:history="1">
        <w:r w:rsidR="00154D00" w:rsidRPr="005C59EB">
          <w:rPr>
            <w:rFonts w:cs="Times New Roman"/>
            <w:color w:val="000000"/>
            <w:sz w:val="28"/>
            <w:szCs w:val="28"/>
          </w:rPr>
          <w:t>Issue 1</w:t>
        </w:r>
        <w:r w:rsidR="00154D00">
          <w:rPr>
            <w:rFonts w:cs="Times New Roman"/>
            <w:color w:val="000000"/>
            <w:sz w:val="28"/>
            <w:szCs w:val="28"/>
          </w:rPr>
          <w:t>.</w:t>
        </w:r>
        <w:r w:rsidR="00154D00">
          <w:rPr>
            <w:rStyle w:val="Hyperlink"/>
            <w:sz w:val="38"/>
            <w:szCs w:val="38"/>
          </w:rPr>
          <w:t xml:space="preserve"> </w:t>
        </w:r>
      </w:hyperlink>
      <w:r w:rsidR="00154D00">
        <w:rPr>
          <w:rFonts w:asciiTheme="majorBidi" w:hAnsiTheme="majorBidi" w:cstheme="majorBidi"/>
          <w:color w:val="000000" w:themeColor="text1"/>
          <w:sz w:val="28"/>
          <w:szCs w:val="28"/>
        </w:rPr>
        <w:t xml:space="preserve"> Published </w:t>
      </w:r>
      <w:proofErr w:type="gramStart"/>
      <w:r w:rsidR="00154D00">
        <w:rPr>
          <w:rFonts w:asciiTheme="majorBidi" w:hAnsiTheme="majorBidi" w:cstheme="majorBidi"/>
          <w:color w:val="000000" w:themeColor="text1"/>
          <w:sz w:val="28"/>
          <w:szCs w:val="28"/>
        </w:rPr>
        <w:t>online :</w:t>
      </w:r>
      <w:proofErr w:type="gramEnd"/>
      <w:r w:rsidR="00154D00">
        <w:rPr>
          <w:rFonts w:asciiTheme="majorBidi" w:hAnsiTheme="majorBidi" w:cstheme="majorBidi"/>
          <w:color w:val="000000" w:themeColor="text1"/>
          <w:sz w:val="28"/>
          <w:szCs w:val="28"/>
        </w:rPr>
        <w:t xml:space="preserve"> 07 Mar.</w:t>
      </w:r>
      <w:r w:rsidR="00154D00" w:rsidRPr="0081095C">
        <w:rPr>
          <w:rFonts w:asciiTheme="majorBidi" w:hAnsiTheme="majorBidi" w:cstheme="majorBidi"/>
          <w:color w:val="000000" w:themeColor="text1"/>
          <w:sz w:val="28"/>
          <w:szCs w:val="28"/>
        </w:rPr>
        <w:t xml:space="preserve"> 2016.</w:t>
      </w:r>
      <w:r w:rsidR="00154D00">
        <w:rPr>
          <w:rFonts w:asciiTheme="majorBidi" w:hAnsiTheme="majorBidi" w:cstheme="majorBidi"/>
          <w:color w:val="000000" w:themeColor="text1"/>
          <w:sz w:val="28"/>
          <w:szCs w:val="28"/>
        </w:rPr>
        <w:t xml:space="preserve"> Pages 76-81</w:t>
      </w:r>
      <w:proofErr w:type="gramStart"/>
      <w:r w:rsidR="00154D00">
        <w:rPr>
          <w:rFonts w:asciiTheme="majorBidi" w:hAnsiTheme="majorBidi" w:cstheme="majorBidi"/>
          <w:color w:val="000000" w:themeColor="text1"/>
          <w:sz w:val="28"/>
          <w:szCs w:val="28"/>
        </w:rPr>
        <w:t>.</w:t>
      </w:r>
      <w:r w:rsidRPr="0081095C">
        <w:rPr>
          <w:rFonts w:asciiTheme="majorBidi" w:hAnsiTheme="majorBidi" w:cstheme="majorBidi"/>
          <w:color w:val="000000" w:themeColor="text1"/>
          <w:sz w:val="28"/>
          <w:szCs w:val="28"/>
          <w:lang w:val="en-US"/>
        </w:rPr>
        <w:t>.</w:t>
      </w:r>
      <w:proofErr w:type="gramEnd"/>
    </w:p>
    <w:p w:rsidR="00DB4854" w:rsidRDefault="00DB4854" w:rsidP="00DB4854">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81095C">
        <w:rPr>
          <w:rFonts w:cs="Times New Roman"/>
          <w:color w:val="000000"/>
          <w:sz w:val="28"/>
          <w:szCs w:val="28"/>
        </w:rPr>
        <w:t>Najat</w:t>
      </w:r>
      <w:proofErr w:type="spellEnd"/>
      <w:r w:rsidRPr="0081095C">
        <w:rPr>
          <w:rFonts w:cs="Times New Roman"/>
          <w:color w:val="000000"/>
          <w:sz w:val="28"/>
          <w:szCs w:val="28"/>
        </w:rPr>
        <w:t xml:space="preserve"> A. </w:t>
      </w:r>
      <w:proofErr w:type="spellStart"/>
      <w:r w:rsidRPr="0081095C">
        <w:rPr>
          <w:rFonts w:cs="Times New Roman"/>
          <w:color w:val="000000"/>
          <w:sz w:val="28"/>
          <w:szCs w:val="28"/>
        </w:rPr>
        <w:t>Bokhari</w:t>
      </w:r>
      <w:proofErr w:type="spellEnd"/>
      <w:r w:rsidRPr="0081095C">
        <w:rPr>
          <w:rFonts w:cs="Times New Roman"/>
          <w:color w:val="000000"/>
          <w:sz w:val="28"/>
          <w:szCs w:val="28"/>
        </w:rPr>
        <w:t xml:space="preserve">, </w:t>
      </w:r>
      <w:proofErr w:type="spellStart"/>
      <w:proofErr w:type="gramStart"/>
      <w:r w:rsidRPr="0081095C">
        <w:rPr>
          <w:rFonts w:cs="Times New Roman"/>
          <w:color w:val="000000"/>
          <w:sz w:val="28"/>
          <w:szCs w:val="28"/>
        </w:rPr>
        <w:t>Iffat</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Siddiqui</w:t>
      </w:r>
      <w:proofErr w:type="spellEnd"/>
      <w:proofErr w:type="gramEnd"/>
      <w:r w:rsidRPr="0081095C">
        <w:rPr>
          <w:rFonts w:cs="Times New Roman"/>
          <w:color w:val="000000"/>
          <w:sz w:val="28"/>
          <w:szCs w:val="28"/>
        </w:rPr>
        <w:t xml:space="preserve">, </w:t>
      </w:r>
      <w:proofErr w:type="spellStart"/>
      <w:r w:rsidRPr="0081095C">
        <w:rPr>
          <w:rFonts w:cs="Times New Roman"/>
          <w:color w:val="000000"/>
          <w:sz w:val="28"/>
          <w:szCs w:val="28"/>
        </w:rPr>
        <w:t>Kahkashan</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Perveen</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Iram</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Siddique</w:t>
      </w:r>
      <w:proofErr w:type="spellEnd"/>
      <w:r w:rsidRPr="0081095C">
        <w:rPr>
          <w:rFonts w:cs="Times New Roman"/>
          <w:color w:val="000000"/>
          <w:sz w:val="28"/>
          <w:szCs w:val="28"/>
        </w:rPr>
        <w:t xml:space="preserve"> and Dina W.A. </w:t>
      </w:r>
      <w:proofErr w:type="spellStart"/>
      <w:r w:rsidRPr="0081095C">
        <w:rPr>
          <w:rFonts w:cs="Times New Roman"/>
          <w:color w:val="000000"/>
          <w:sz w:val="28"/>
          <w:szCs w:val="28"/>
        </w:rPr>
        <w:t>Soliman</w:t>
      </w:r>
      <w:proofErr w:type="spellEnd"/>
      <w:r w:rsidRPr="0081095C">
        <w:rPr>
          <w:rFonts w:asciiTheme="majorBidi" w:hAnsiTheme="majorBidi" w:cstheme="majorBidi"/>
          <w:color w:val="000000" w:themeColor="text1"/>
          <w:sz w:val="28"/>
          <w:szCs w:val="28"/>
        </w:rPr>
        <w:t>. “</w:t>
      </w:r>
      <w:proofErr w:type="spellStart"/>
      <w:r w:rsidRPr="0081095C">
        <w:rPr>
          <w:rFonts w:cs="Times New Roman"/>
          <w:color w:val="000000"/>
          <w:sz w:val="28"/>
          <w:szCs w:val="28"/>
        </w:rPr>
        <w:t>Mycocidal</w:t>
      </w:r>
      <w:proofErr w:type="spellEnd"/>
      <w:r w:rsidRPr="0081095C">
        <w:rPr>
          <w:rFonts w:cs="Times New Roman"/>
          <w:color w:val="000000"/>
          <w:sz w:val="28"/>
          <w:szCs w:val="28"/>
        </w:rPr>
        <w:t xml:space="preserve"> ability of </w:t>
      </w:r>
      <w:proofErr w:type="spellStart"/>
      <w:r w:rsidRPr="0081095C">
        <w:rPr>
          <w:rFonts w:cs="Times New Roman"/>
          <w:color w:val="000000"/>
          <w:sz w:val="28"/>
          <w:szCs w:val="28"/>
        </w:rPr>
        <w:t>Toona</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ciliata</w:t>
      </w:r>
      <w:proofErr w:type="spellEnd"/>
      <w:r w:rsidRPr="0081095C">
        <w:rPr>
          <w:rFonts w:cs="Times New Roman"/>
          <w:color w:val="000000"/>
          <w:sz w:val="28"/>
          <w:szCs w:val="28"/>
        </w:rPr>
        <w:t xml:space="preserve"> against </w:t>
      </w:r>
      <w:proofErr w:type="spellStart"/>
      <w:r w:rsidRPr="0081095C">
        <w:rPr>
          <w:rFonts w:cs="Times New Roman"/>
          <w:color w:val="000000"/>
          <w:sz w:val="28"/>
          <w:szCs w:val="28"/>
        </w:rPr>
        <w:t>Rhizoctonia</w:t>
      </w:r>
      <w:proofErr w:type="spellEnd"/>
      <w:r w:rsidRPr="0081095C">
        <w:rPr>
          <w:rFonts w:cs="Times New Roman"/>
          <w:color w:val="000000"/>
          <w:sz w:val="28"/>
          <w:szCs w:val="28"/>
        </w:rPr>
        <w:t xml:space="preserve"> </w:t>
      </w:r>
      <w:proofErr w:type="spellStart"/>
      <w:r w:rsidRPr="0081095C">
        <w:rPr>
          <w:rFonts w:cs="Times New Roman"/>
          <w:color w:val="000000"/>
          <w:sz w:val="28"/>
          <w:szCs w:val="28"/>
        </w:rPr>
        <w:t>solani</w:t>
      </w:r>
      <w:proofErr w:type="spellEnd"/>
      <w:r w:rsidRPr="0081095C">
        <w:rPr>
          <w:rFonts w:cs="Times New Roman"/>
          <w:color w:val="000000"/>
          <w:sz w:val="28"/>
          <w:szCs w:val="28"/>
        </w:rPr>
        <w:t>.</w:t>
      </w:r>
      <w:proofErr w:type="gramStart"/>
      <w:r w:rsidRPr="0081095C">
        <w:rPr>
          <w:rFonts w:asciiTheme="majorBidi" w:hAnsiTheme="majorBidi" w:cstheme="majorBidi"/>
          <w:color w:val="000000" w:themeColor="text1"/>
          <w:sz w:val="28"/>
          <w:szCs w:val="28"/>
        </w:rPr>
        <w:t>”.</w:t>
      </w:r>
      <w:proofErr w:type="gramEnd"/>
      <w:r w:rsidRPr="0081095C">
        <w:rPr>
          <w:rFonts w:asciiTheme="majorBidi" w:hAnsiTheme="majorBidi" w:cstheme="majorBidi"/>
          <w:color w:val="000000" w:themeColor="text1"/>
          <w:sz w:val="28"/>
          <w:szCs w:val="28"/>
        </w:rPr>
        <w:t xml:space="preserve"> </w:t>
      </w:r>
      <w:r w:rsidRPr="0081095C">
        <w:rPr>
          <w:rFonts w:cs="Times New Roman"/>
          <w:color w:val="000000"/>
          <w:sz w:val="28"/>
          <w:szCs w:val="28"/>
        </w:rPr>
        <w:t>The journal of animal and plant sciences</w:t>
      </w:r>
      <w:r w:rsidRPr="0081095C">
        <w:rPr>
          <w:rFonts w:asciiTheme="majorBidi" w:hAnsiTheme="majorBidi" w:cstheme="majorBidi"/>
          <w:color w:val="000000" w:themeColor="text1"/>
          <w:sz w:val="28"/>
          <w:szCs w:val="28"/>
        </w:rPr>
        <w:t xml:space="preserve">. </w:t>
      </w:r>
      <w:proofErr w:type="gramStart"/>
      <w:r>
        <w:rPr>
          <w:rFonts w:asciiTheme="majorBidi" w:hAnsiTheme="majorBidi" w:cstheme="majorBidi"/>
          <w:color w:val="000000" w:themeColor="text1"/>
          <w:sz w:val="28"/>
          <w:szCs w:val="28"/>
        </w:rPr>
        <w:t>Vol.25 ,</w:t>
      </w:r>
      <w:proofErr w:type="gramEnd"/>
      <w:r>
        <w:rPr>
          <w:rFonts w:asciiTheme="majorBidi" w:hAnsiTheme="majorBidi" w:cstheme="majorBidi"/>
          <w:color w:val="000000" w:themeColor="text1"/>
          <w:sz w:val="28"/>
          <w:szCs w:val="28"/>
        </w:rPr>
        <w:t xml:space="preserve"> No. 5 , Pp. 1477-1481 September 2015.</w:t>
      </w:r>
    </w:p>
    <w:p w:rsidR="00F92A70" w:rsidRDefault="00F92A70" w:rsidP="00F92A70">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Pr>
          <w:rFonts w:asciiTheme="majorBidi" w:hAnsiTheme="majorBidi" w:cstheme="majorBidi"/>
          <w:color w:val="000000" w:themeColor="text1"/>
          <w:sz w:val="28"/>
          <w:szCs w:val="28"/>
        </w:rPr>
        <w:t>NajatA</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Bukhari</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Reem</w:t>
      </w:r>
      <w:proofErr w:type="spellEnd"/>
      <w:r>
        <w:rPr>
          <w:rFonts w:asciiTheme="majorBidi" w:hAnsiTheme="majorBidi" w:cstheme="majorBidi"/>
          <w:color w:val="000000" w:themeColor="text1"/>
          <w:sz w:val="28"/>
          <w:szCs w:val="28"/>
        </w:rPr>
        <w:t xml:space="preserve"> A. Al-</w:t>
      </w:r>
      <w:proofErr w:type="spellStart"/>
      <w:r>
        <w:rPr>
          <w:rFonts w:asciiTheme="majorBidi" w:hAnsiTheme="majorBidi" w:cstheme="majorBidi"/>
          <w:color w:val="000000" w:themeColor="text1"/>
          <w:sz w:val="28"/>
          <w:szCs w:val="28"/>
        </w:rPr>
        <w:t>Otaibi</w:t>
      </w:r>
      <w:proofErr w:type="spellEnd"/>
      <w:r>
        <w:rPr>
          <w:rFonts w:asciiTheme="majorBidi" w:hAnsiTheme="majorBidi" w:cstheme="majorBidi"/>
          <w:color w:val="000000" w:themeColor="text1"/>
          <w:sz w:val="28"/>
          <w:szCs w:val="28"/>
        </w:rPr>
        <w:t>, Mohammed M. Ibrahim.  (2015). “</w:t>
      </w:r>
      <w:proofErr w:type="spellStart"/>
      <w:r>
        <w:rPr>
          <w:rFonts w:asciiTheme="majorBidi" w:hAnsiTheme="majorBidi" w:cstheme="majorBidi"/>
          <w:color w:val="000000" w:themeColor="text1"/>
          <w:sz w:val="28"/>
          <w:szCs w:val="28"/>
        </w:rPr>
        <w:t>Phytochemical</w:t>
      </w:r>
      <w:proofErr w:type="spellEnd"/>
      <w:r>
        <w:rPr>
          <w:rFonts w:asciiTheme="majorBidi" w:hAnsiTheme="majorBidi" w:cstheme="majorBidi"/>
          <w:color w:val="000000" w:themeColor="text1"/>
          <w:sz w:val="28"/>
          <w:szCs w:val="28"/>
        </w:rPr>
        <w:t xml:space="preserve"> and taxonomic evaluation of </w:t>
      </w:r>
      <w:proofErr w:type="spellStart"/>
      <w:r>
        <w:rPr>
          <w:rFonts w:asciiTheme="majorBidi" w:hAnsiTheme="majorBidi" w:cstheme="majorBidi"/>
          <w:color w:val="000000" w:themeColor="text1"/>
          <w:sz w:val="28"/>
          <w:szCs w:val="28"/>
        </w:rPr>
        <w:t>Rhazya</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stricta</w:t>
      </w:r>
      <w:proofErr w:type="spellEnd"/>
      <w:r>
        <w:rPr>
          <w:rFonts w:asciiTheme="majorBidi" w:hAnsiTheme="majorBidi" w:cstheme="majorBidi"/>
          <w:color w:val="000000" w:themeColor="text1"/>
          <w:sz w:val="28"/>
          <w:szCs w:val="28"/>
        </w:rPr>
        <w:t xml:space="preserve"> in Saudi </w:t>
      </w:r>
      <w:proofErr w:type="spellStart"/>
      <w:r>
        <w:rPr>
          <w:rFonts w:asciiTheme="majorBidi" w:hAnsiTheme="majorBidi" w:cstheme="majorBidi"/>
          <w:color w:val="000000" w:themeColor="text1"/>
          <w:sz w:val="28"/>
          <w:szCs w:val="28"/>
        </w:rPr>
        <w:t>Arabia”.Saudi</w:t>
      </w:r>
      <w:proofErr w:type="spellEnd"/>
      <w:r>
        <w:rPr>
          <w:rFonts w:asciiTheme="majorBidi" w:hAnsiTheme="majorBidi" w:cstheme="majorBidi"/>
          <w:color w:val="000000" w:themeColor="text1"/>
          <w:sz w:val="28"/>
          <w:szCs w:val="28"/>
        </w:rPr>
        <w:t xml:space="preserve"> Journal of Biological Science. 10 November 2015.</w:t>
      </w:r>
    </w:p>
    <w:p w:rsidR="009144D6" w:rsidRDefault="009144D6" w:rsidP="009144D6">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Pr>
          <w:rFonts w:asciiTheme="majorBidi" w:hAnsiTheme="majorBidi" w:cstheme="majorBidi"/>
          <w:color w:val="000000" w:themeColor="text1"/>
          <w:sz w:val="28"/>
          <w:szCs w:val="28"/>
        </w:rPr>
        <w:t>Iram</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Siddique</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Najat</w:t>
      </w:r>
      <w:proofErr w:type="spellEnd"/>
      <w:r>
        <w:rPr>
          <w:rFonts w:asciiTheme="majorBidi" w:hAnsiTheme="majorBidi" w:cstheme="majorBidi"/>
          <w:color w:val="000000" w:themeColor="text1"/>
          <w:sz w:val="28"/>
          <w:szCs w:val="28"/>
        </w:rPr>
        <w:t xml:space="preserve"> Abdullah </w:t>
      </w:r>
      <w:proofErr w:type="spellStart"/>
      <w:r>
        <w:rPr>
          <w:rFonts w:asciiTheme="majorBidi" w:hAnsiTheme="majorBidi" w:cstheme="majorBidi"/>
          <w:color w:val="000000" w:themeColor="text1"/>
          <w:sz w:val="28"/>
          <w:szCs w:val="28"/>
        </w:rPr>
        <w:t>Wahab</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Bukhari</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Kahkashan</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Perveen</w:t>
      </w:r>
      <w:proofErr w:type="spellEnd"/>
      <w:r>
        <w:rPr>
          <w:rFonts w:asciiTheme="majorBidi" w:hAnsiTheme="majorBidi" w:cstheme="majorBidi"/>
          <w:color w:val="000000" w:themeColor="text1"/>
          <w:sz w:val="28"/>
          <w:szCs w:val="28"/>
        </w:rPr>
        <w:t xml:space="preserve"> and </w:t>
      </w:r>
      <w:proofErr w:type="spellStart"/>
      <w:r>
        <w:rPr>
          <w:rFonts w:asciiTheme="majorBidi" w:hAnsiTheme="majorBidi" w:cstheme="majorBidi"/>
          <w:color w:val="000000" w:themeColor="text1"/>
          <w:sz w:val="28"/>
          <w:szCs w:val="28"/>
        </w:rPr>
        <w:t>Iffat</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Siddiqui</w:t>
      </w:r>
      <w:proofErr w:type="spellEnd"/>
      <w:r>
        <w:rPr>
          <w:rFonts w:asciiTheme="majorBidi" w:hAnsiTheme="majorBidi" w:cstheme="majorBidi"/>
          <w:color w:val="000000" w:themeColor="text1"/>
          <w:sz w:val="28"/>
          <w:szCs w:val="28"/>
        </w:rPr>
        <w:t xml:space="preserve">. (2015). “Influence of Plant </w:t>
      </w:r>
      <w:proofErr w:type="spellStart"/>
      <w:r>
        <w:rPr>
          <w:rFonts w:asciiTheme="majorBidi" w:hAnsiTheme="majorBidi" w:cstheme="majorBidi"/>
          <w:color w:val="000000" w:themeColor="text1"/>
          <w:sz w:val="28"/>
          <w:szCs w:val="28"/>
        </w:rPr>
        <w:t>Growthe</w:t>
      </w:r>
      <w:proofErr w:type="spellEnd"/>
      <w:r>
        <w:rPr>
          <w:rFonts w:asciiTheme="majorBidi" w:hAnsiTheme="majorBidi" w:cstheme="majorBidi"/>
          <w:color w:val="000000" w:themeColor="text1"/>
          <w:sz w:val="28"/>
          <w:szCs w:val="28"/>
        </w:rPr>
        <w:t xml:space="preserve"> Regulators on In Vitro Shoot Multiplication and Plantlet Formation in Cassia </w:t>
      </w:r>
      <w:proofErr w:type="spellStart"/>
      <w:r>
        <w:rPr>
          <w:rFonts w:asciiTheme="majorBidi" w:hAnsiTheme="majorBidi" w:cstheme="majorBidi"/>
          <w:color w:val="000000" w:themeColor="text1"/>
          <w:sz w:val="28"/>
          <w:szCs w:val="28"/>
        </w:rPr>
        <w:t>angustifolia</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Vahl</w:t>
      </w:r>
      <w:proofErr w:type="spellEnd"/>
      <w:r>
        <w:rPr>
          <w:rFonts w:asciiTheme="majorBidi" w:hAnsiTheme="majorBidi" w:cstheme="majorBidi"/>
          <w:color w:val="000000" w:themeColor="text1"/>
          <w:sz w:val="28"/>
          <w:szCs w:val="28"/>
        </w:rPr>
        <w:t xml:space="preserve">”. Brazilian Archives of Biology and Technology. Vol.58, N.5, pp. 686-691. </w:t>
      </w:r>
      <w:proofErr w:type="spellStart"/>
      <w:r>
        <w:rPr>
          <w:rFonts w:asciiTheme="majorBidi" w:hAnsiTheme="majorBidi" w:cstheme="majorBidi"/>
          <w:color w:val="000000" w:themeColor="text1"/>
          <w:sz w:val="28"/>
          <w:szCs w:val="28"/>
        </w:rPr>
        <w:t>Selptember</w:t>
      </w:r>
      <w:proofErr w:type="spellEnd"/>
      <w:r>
        <w:rPr>
          <w:rFonts w:asciiTheme="majorBidi" w:hAnsiTheme="majorBidi" w:cstheme="majorBidi"/>
          <w:color w:val="000000" w:themeColor="text1"/>
          <w:sz w:val="28"/>
          <w:szCs w:val="28"/>
        </w:rPr>
        <w:t>-October 2015.</w:t>
      </w:r>
    </w:p>
    <w:p w:rsidR="008734A8" w:rsidRDefault="008734A8" w:rsidP="008734A8">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Pr>
          <w:rFonts w:asciiTheme="majorBidi" w:hAnsiTheme="majorBidi" w:cstheme="majorBidi"/>
          <w:color w:val="000000" w:themeColor="text1"/>
          <w:sz w:val="28"/>
          <w:szCs w:val="28"/>
        </w:rPr>
        <w:t>Manzer</w:t>
      </w:r>
      <w:proofErr w:type="spellEnd"/>
      <w:r>
        <w:rPr>
          <w:rFonts w:asciiTheme="majorBidi" w:hAnsiTheme="majorBidi" w:cstheme="majorBidi"/>
          <w:color w:val="000000" w:themeColor="text1"/>
          <w:sz w:val="28"/>
          <w:szCs w:val="28"/>
        </w:rPr>
        <w:t xml:space="preserve"> H. </w:t>
      </w:r>
      <w:proofErr w:type="spellStart"/>
      <w:r>
        <w:rPr>
          <w:rFonts w:asciiTheme="majorBidi" w:hAnsiTheme="majorBidi" w:cstheme="majorBidi"/>
          <w:color w:val="000000" w:themeColor="text1"/>
          <w:sz w:val="28"/>
          <w:szCs w:val="28"/>
        </w:rPr>
        <w:t>Siddiqui</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Mutahhar</w:t>
      </w:r>
      <w:proofErr w:type="spellEnd"/>
      <w:r>
        <w:rPr>
          <w:rFonts w:asciiTheme="majorBidi" w:hAnsiTheme="majorBidi" w:cstheme="majorBidi"/>
          <w:color w:val="000000" w:themeColor="text1"/>
          <w:sz w:val="28"/>
          <w:szCs w:val="28"/>
        </w:rPr>
        <w:t xml:space="preserve"> Y. Al-</w:t>
      </w:r>
      <w:proofErr w:type="spellStart"/>
      <w:r>
        <w:rPr>
          <w:rFonts w:asciiTheme="majorBidi" w:hAnsiTheme="majorBidi" w:cstheme="majorBidi"/>
          <w:color w:val="000000" w:themeColor="text1"/>
          <w:sz w:val="28"/>
          <w:szCs w:val="28"/>
        </w:rPr>
        <w:t>Khaishany</w:t>
      </w:r>
      <w:proofErr w:type="spellEnd"/>
      <w:r>
        <w:rPr>
          <w:rFonts w:asciiTheme="majorBidi" w:hAnsiTheme="majorBidi" w:cstheme="majorBidi"/>
          <w:color w:val="000000" w:themeColor="text1"/>
          <w:sz w:val="28"/>
          <w:szCs w:val="28"/>
        </w:rPr>
        <w:t>, Mohammed A. Al-</w:t>
      </w:r>
      <w:proofErr w:type="spellStart"/>
      <w:r>
        <w:rPr>
          <w:rFonts w:asciiTheme="majorBidi" w:hAnsiTheme="majorBidi" w:cstheme="majorBidi"/>
          <w:color w:val="000000" w:themeColor="text1"/>
          <w:sz w:val="28"/>
          <w:szCs w:val="28"/>
        </w:rPr>
        <w:t>Qutmi</w:t>
      </w:r>
      <w:proofErr w:type="spellEnd"/>
      <w:r>
        <w:rPr>
          <w:rFonts w:asciiTheme="majorBidi" w:hAnsiTheme="majorBidi" w:cstheme="majorBidi"/>
          <w:color w:val="000000" w:themeColor="text1"/>
          <w:sz w:val="28"/>
          <w:szCs w:val="28"/>
        </w:rPr>
        <w:t>, Mohammed H. Al-</w:t>
      </w:r>
      <w:proofErr w:type="spellStart"/>
      <w:r>
        <w:rPr>
          <w:rFonts w:asciiTheme="majorBidi" w:hAnsiTheme="majorBidi" w:cstheme="majorBidi"/>
          <w:color w:val="000000" w:themeColor="text1"/>
          <w:sz w:val="28"/>
          <w:szCs w:val="28"/>
        </w:rPr>
        <w:t>Whaibi</w:t>
      </w:r>
      <w:proofErr w:type="spellEnd"/>
      <w:r>
        <w:rPr>
          <w:rFonts w:asciiTheme="majorBidi" w:hAnsiTheme="majorBidi" w:cstheme="majorBidi"/>
          <w:color w:val="000000" w:themeColor="text1"/>
          <w:sz w:val="28"/>
          <w:szCs w:val="28"/>
        </w:rPr>
        <w:t xml:space="preserve">, Anil </w:t>
      </w:r>
      <w:proofErr w:type="spellStart"/>
      <w:r>
        <w:rPr>
          <w:rFonts w:asciiTheme="majorBidi" w:hAnsiTheme="majorBidi" w:cstheme="majorBidi"/>
          <w:color w:val="000000" w:themeColor="text1"/>
          <w:sz w:val="28"/>
          <w:szCs w:val="28"/>
        </w:rPr>
        <w:t>Grober</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Hayssam</w:t>
      </w:r>
      <w:proofErr w:type="spellEnd"/>
      <w:r>
        <w:rPr>
          <w:rFonts w:asciiTheme="majorBidi" w:hAnsiTheme="majorBidi" w:cstheme="majorBidi"/>
          <w:color w:val="000000" w:themeColor="text1"/>
          <w:sz w:val="28"/>
          <w:szCs w:val="28"/>
        </w:rPr>
        <w:t xml:space="preserve"> M. Ali, Mona S. Al-</w:t>
      </w:r>
      <w:proofErr w:type="spellStart"/>
      <w:r>
        <w:rPr>
          <w:rFonts w:asciiTheme="majorBidi" w:hAnsiTheme="majorBidi" w:cstheme="majorBidi"/>
          <w:color w:val="000000" w:themeColor="text1"/>
          <w:sz w:val="28"/>
          <w:szCs w:val="28"/>
        </w:rPr>
        <w:t>Whaibi</w:t>
      </w:r>
      <w:proofErr w:type="spellEnd"/>
      <w:r>
        <w:rPr>
          <w:rFonts w:asciiTheme="majorBidi" w:hAnsiTheme="majorBidi" w:cstheme="majorBidi"/>
          <w:color w:val="000000" w:themeColor="text1"/>
          <w:sz w:val="28"/>
          <w:szCs w:val="28"/>
        </w:rPr>
        <w:t xml:space="preserve"> and </w:t>
      </w:r>
      <w:proofErr w:type="spellStart"/>
      <w:r>
        <w:rPr>
          <w:rFonts w:asciiTheme="majorBidi" w:hAnsiTheme="majorBidi" w:cstheme="majorBidi"/>
          <w:color w:val="000000" w:themeColor="text1"/>
          <w:sz w:val="28"/>
          <w:szCs w:val="28"/>
        </w:rPr>
        <w:t>Najat</w:t>
      </w:r>
      <w:proofErr w:type="spellEnd"/>
      <w:r>
        <w:rPr>
          <w:rFonts w:asciiTheme="majorBidi" w:hAnsiTheme="majorBidi" w:cstheme="majorBidi"/>
          <w:color w:val="000000" w:themeColor="text1"/>
          <w:sz w:val="28"/>
          <w:szCs w:val="28"/>
        </w:rPr>
        <w:t xml:space="preserve"> A. </w:t>
      </w:r>
      <w:proofErr w:type="spellStart"/>
      <w:r>
        <w:rPr>
          <w:rFonts w:asciiTheme="majorBidi" w:hAnsiTheme="majorBidi" w:cstheme="majorBidi"/>
          <w:color w:val="000000" w:themeColor="text1"/>
          <w:sz w:val="28"/>
          <w:szCs w:val="28"/>
        </w:rPr>
        <w:t>Bukhari</w:t>
      </w:r>
      <w:proofErr w:type="spellEnd"/>
      <w:r>
        <w:rPr>
          <w:rFonts w:asciiTheme="majorBidi" w:hAnsiTheme="majorBidi" w:cstheme="majorBidi"/>
          <w:color w:val="000000" w:themeColor="text1"/>
          <w:sz w:val="28"/>
          <w:szCs w:val="28"/>
        </w:rPr>
        <w:t xml:space="preserve">. (2015). “Response of Different </w:t>
      </w:r>
      <w:r>
        <w:rPr>
          <w:rFonts w:asciiTheme="majorBidi" w:hAnsiTheme="majorBidi" w:cstheme="majorBidi"/>
          <w:color w:val="000000" w:themeColor="text1"/>
          <w:sz w:val="28"/>
          <w:szCs w:val="28"/>
        </w:rPr>
        <w:lastRenderedPageBreak/>
        <w:t xml:space="preserve">Genotypes of </w:t>
      </w:r>
      <w:proofErr w:type="spellStart"/>
      <w:r>
        <w:rPr>
          <w:rFonts w:asciiTheme="majorBidi" w:hAnsiTheme="majorBidi" w:cstheme="majorBidi"/>
          <w:color w:val="000000" w:themeColor="text1"/>
          <w:sz w:val="28"/>
          <w:szCs w:val="28"/>
        </w:rPr>
        <w:t>Faba</w:t>
      </w:r>
      <w:proofErr w:type="spellEnd"/>
      <w:r>
        <w:rPr>
          <w:rFonts w:asciiTheme="majorBidi" w:hAnsiTheme="majorBidi" w:cstheme="majorBidi"/>
          <w:color w:val="000000" w:themeColor="text1"/>
          <w:sz w:val="28"/>
          <w:szCs w:val="28"/>
        </w:rPr>
        <w:t xml:space="preserve"> Bean Plant to Drought Stress”. Int. J. Mol. Sci. 2015, Vol.16, Issue 5.</w:t>
      </w:r>
    </w:p>
    <w:p w:rsidR="00F92A70" w:rsidRPr="00CF78BB" w:rsidRDefault="00F92A70" w:rsidP="00F92A70">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CF78BB">
        <w:rPr>
          <w:rFonts w:asciiTheme="majorBidi" w:hAnsiTheme="majorBidi" w:cstheme="majorBidi"/>
          <w:color w:val="000000" w:themeColor="text1"/>
          <w:sz w:val="28"/>
          <w:szCs w:val="28"/>
        </w:rPr>
        <w:t>Nouf</w:t>
      </w:r>
      <w:proofErr w:type="spellEnd"/>
      <w:r w:rsidRPr="00CF78BB">
        <w:rPr>
          <w:rFonts w:asciiTheme="majorBidi" w:hAnsiTheme="majorBidi" w:cstheme="majorBidi"/>
          <w:color w:val="000000" w:themeColor="text1"/>
          <w:sz w:val="28"/>
          <w:szCs w:val="28"/>
        </w:rPr>
        <w:t xml:space="preserve"> </w:t>
      </w:r>
      <w:proofErr w:type="spellStart"/>
      <w:r w:rsidRPr="00CF78BB">
        <w:rPr>
          <w:rFonts w:asciiTheme="majorBidi" w:hAnsiTheme="majorBidi" w:cstheme="majorBidi"/>
          <w:color w:val="000000" w:themeColor="text1"/>
          <w:sz w:val="28"/>
          <w:szCs w:val="28"/>
        </w:rPr>
        <w:t>Ebrahim</w:t>
      </w:r>
      <w:proofErr w:type="spellEnd"/>
      <w:r w:rsidRPr="00CF78BB">
        <w:rPr>
          <w:rFonts w:asciiTheme="majorBidi" w:hAnsiTheme="majorBidi" w:cstheme="majorBidi"/>
          <w:color w:val="000000" w:themeColor="text1"/>
          <w:sz w:val="28"/>
          <w:szCs w:val="28"/>
        </w:rPr>
        <w:t xml:space="preserve"> Al-Bash*&amp;</w:t>
      </w:r>
      <w:proofErr w:type="spellStart"/>
      <w:r w:rsidRPr="00CF78BB">
        <w:rPr>
          <w:rFonts w:asciiTheme="majorBidi" w:hAnsiTheme="majorBidi" w:cstheme="majorBidi"/>
          <w:color w:val="000000" w:themeColor="text1"/>
          <w:sz w:val="28"/>
          <w:szCs w:val="28"/>
        </w:rPr>
        <w:t>Najat</w:t>
      </w:r>
      <w:proofErr w:type="spellEnd"/>
      <w:r w:rsidRPr="00CF78BB">
        <w:rPr>
          <w:rFonts w:asciiTheme="majorBidi" w:hAnsiTheme="majorBidi" w:cstheme="majorBidi"/>
          <w:color w:val="000000" w:themeColor="text1"/>
          <w:sz w:val="28"/>
          <w:szCs w:val="28"/>
        </w:rPr>
        <w:t xml:space="preserve"> </w:t>
      </w:r>
      <w:proofErr w:type="spellStart"/>
      <w:r w:rsidRPr="00CF78BB">
        <w:rPr>
          <w:rFonts w:asciiTheme="majorBidi" w:hAnsiTheme="majorBidi" w:cstheme="majorBidi"/>
          <w:color w:val="000000" w:themeColor="text1"/>
          <w:sz w:val="28"/>
          <w:szCs w:val="28"/>
        </w:rPr>
        <w:t>Abdulwahab</w:t>
      </w:r>
      <w:proofErr w:type="spellEnd"/>
      <w:r w:rsidRPr="00CF78BB">
        <w:rPr>
          <w:rFonts w:asciiTheme="majorBidi" w:hAnsiTheme="majorBidi" w:cstheme="majorBidi"/>
          <w:color w:val="000000" w:themeColor="text1"/>
          <w:sz w:val="28"/>
          <w:szCs w:val="28"/>
        </w:rPr>
        <w:t xml:space="preserve"> </w:t>
      </w:r>
      <w:proofErr w:type="spellStart"/>
      <w:r w:rsidRPr="00CF78BB">
        <w:rPr>
          <w:rFonts w:asciiTheme="majorBidi" w:hAnsiTheme="majorBidi" w:cstheme="majorBidi"/>
          <w:color w:val="000000" w:themeColor="text1"/>
          <w:sz w:val="28"/>
          <w:szCs w:val="28"/>
        </w:rPr>
        <w:t>Bukhari</w:t>
      </w:r>
      <w:proofErr w:type="spellEnd"/>
      <w:r w:rsidRPr="00CF78BB">
        <w:rPr>
          <w:rFonts w:asciiTheme="majorBidi" w:hAnsiTheme="majorBidi" w:cstheme="majorBidi" w:hint="cs"/>
          <w:color w:val="000000" w:themeColor="text1"/>
          <w:sz w:val="28"/>
          <w:szCs w:val="28"/>
          <w:rtl/>
        </w:rPr>
        <w:t>.</w:t>
      </w:r>
      <w:r w:rsidRPr="00CF78BB">
        <w:rPr>
          <w:rFonts w:asciiTheme="majorBidi" w:hAnsiTheme="majorBidi" w:cstheme="majorBidi"/>
          <w:color w:val="000000" w:themeColor="text1"/>
          <w:sz w:val="28"/>
          <w:szCs w:val="28"/>
        </w:rPr>
        <w:t xml:space="preserve"> </w:t>
      </w:r>
      <w:r>
        <w:rPr>
          <w:rFonts w:asciiTheme="majorBidi" w:hAnsiTheme="majorBidi" w:cstheme="majorBidi"/>
          <w:color w:val="000000" w:themeColor="text1"/>
          <w:sz w:val="28"/>
          <w:szCs w:val="28"/>
        </w:rPr>
        <w:t>“</w:t>
      </w:r>
      <w:r w:rsidRPr="00CF78BB">
        <w:rPr>
          <w:rFonts w:asciiTheme="majorBidi" w:hAnsiTheme="majorBidi" w:cstheme="majorBidi"/>
          <w:color w:val="000000" w:themeColor="text1"/>
          <w:sz w:val="28"/>
          <w:szCs w:val="28"/>
        </w:rPr>
        <w:t xml:space="preserve">Comparative seed morphology of </w:t>
      </w:r>
      <w:proofErr w:type="spellStart"/>
      <w:r w:rsidRPr="00CF78BB">
        <w:rPr>
          <w:rFonts w:asciiTheme="majorBidi" w:hAnsiTheme="majorBidi" w:cstheme="majorBidi"/>
          <w:color w:val="000000" w:themeColor="text1"/>
          <w:sz w:val="28"/>
          <w:szCs w:val="28"/>
        </w:rPr>
        <w:t>Trigonella</w:t>
      </w:r>
      <w:proofErr w:type="spellEnd"/>
      <w:r w:rsidR="003A15F1">
        <w:rPr>
          <w:rFonts w:asciiTheme="majorBidi" w:hAnsiTheme="majorBidi" w:cstheme="majorBidi"/>
          <w:color w:val="000000" w:themeColor="text1"/>
          <w:sz w:val="28"/>
          <w:szCs w:val="28"/>
        </w:rPr>
        <w:t xml:space="preserve"> </w:t>
      </w:r>
      <w:proofErr w:type="spellStart"/>
      <w:proofErr w:type="gramStart"/>
      <w:r w:rsidRPr="00CF78BB">
        <w:rPr>
          <w:rFonts w:asciiTheme="majorBidi" w:hAnsiTheme="majorBidi" w:cstheme="majorBidi"/>
          <w:color w:val="000000" w:themeColor="text1"/>
          <w:sz w:val="28"/>
          <w:szCs w:val="28"/>
        </w:rPr>
        <w:t>foenumgraecum</w:t>
      </w:r>
      <w:proofErr w:type="spellEnd"/>
      <w:r w:rsidRPr="00CF78BB">
        <w:rPr>
          <w:rFonts w:asciiTheme="majorBidi" w:hAnsiTheme="majorBidi" w:cstheme="majorBidi"/>
          <w:color w:val="000000" w:themeColor="text1"/>
          <w:sz w:val="28"/>
          <w:szCs w:val="28"/>
        </w:rPr>
        <w:t>(</w:t>
      </w:r>
      <w:proofErr w:type="spellStart"/>
      <w:proofErr w:type="gramEnd"/>
      <w:r w:rsidRPr="00CF78BB">
        <w:rPr>
          <w:rFonts w:asciiTheme="majorBidi" w:hAnsiTheme="majorBidi" w:cstheme="majorBidi"/>
          <w:i/>
          <w:iCs/>
          <w:color w:val="000000" w:themeColor="text1"/>
          <w:sz w:val="28"/>
          <w:szCs w:val="28"/>
        </w:rPr>
        <w:t>Fabaceae</w:t>
      </w:r>
      <w:proofErr w:type="spellEnd"/>
      <w:r w:rsidRPr="00CF78BB">
        <w:rPr>
          <w:rFonts w:asciiTheme="majorBidi" w:hAnsiTheme="majorBidi" w:cstheme="majorBidi"/>
          <w:color w:val="000000" w:themeColor="text1"/>
          <w:sz w:val="28"/>
          <w:szCs w:val="28"/>
        </w:rPr>
        <w:t>),</w:t>
      </w:r>
      <w:r w:rsidRPr="00CF78BB">
        <w:rPr>
          <w:rFonts w:asciiTheme="majorBidi" w:hAnsiTheme="majorBidi" w:cstheme="majorBidi" w:hint="cs"/>
          <w:color w:val="000000" w:themeColor="text1"/>
          <w:sz w:val="28"/>
          <w:szCs w:val="28"/>
          <w:rtl/>
        </w:rPr>
        <w:t xml:space="preserve"> </w:t>
      </w:r>
      <w:r w:rsidRPr="00CF78BB">
        <w:rPr>
          <w:rFonts w:asciiTheme="majorBidi" w:hAnsiTheme="majorBidi" w:cstheme="majorBidi"/>
          <w:color w:val="000000" w:themeColor="text1"/>
          <w:sz w:val="28"/>
          <w:szCs w:val="28"/>
        </w:rPr>
        <w:t>from</w:t>
      </w:r>
      <w:r w:rsidRPr="00CF78BB">
        <w:rPr>
          <w:rFonts w:asciiTheme="majorBidi" w:hAnsiTheme="majorBidi" w:cstheme="majorBidi" w:hint="cs"/>
          <w:color w:val="000000" w:themeColor="text1"/>
          <w:sz w:val="28"/>
          <w:szCs w:val="28"/>
          <w:rtl/>
        </w:rPr>
        <w:t xml:space="preserve"> </w:t>
      </w:r>
      <w:r w:rsidRPr="00CF78BB">
        <w:rPr>
          <w:rFonts w:asciiTheme="majorBidi" w:hAnsiTheme="majorBidi" w:cstheme="majorBidi"/>
          <w:color w:val="000000" w:themeColor="text1"/>
          <w:sz w:val="28"/>
          <w:szCs w:val="28"/>
        </w:rPr>
        <w:t>Saudi</w:t>
      </w:r>
      <w:r w:rsidRPr="00CF78BB">
        <w:rPr>
          <w:rFonts w:asciiTheme="majorBidi" w:hAnsiTheme="majorBidi" w:cstheme="majorBidi" w:hint="cs"/>
          <w:color w:val="000000" w:themeColor="text1"/>
          <w:sz w:val="28"/>
          <w:szCs w:val="28"/>
          <w:rtl/>
        </w:rPr>
        <w:t xml:space="preserve"> </w:t>
      </w:r>
      <w:r w:rsidRPr="00CF78BB">
        <w:rPr>
          <w:rFonts w:asciiTheme="majorBidi" w:hAnsiTheme="majorBidi" w:cstheme="majorBidi"/>
          <w:color w:val="000000" w:themeColor="text1"/>
          <w:sz w:val="28"/>
          <w:szCs w:val="28"/>
        </w:rPr>
        <w:t>Arabia</w:t>
      </w:r>
      <w:r>
        <w:rPr>
          <w:rFonts w:asciiTheme="majorBidi" w:hAnsiTheme="majorBidi" w:cstheme="majorBidi"/>
          <w:color w:val="000000" w:themeColor="text1"/>
          <w:sz w:val="28"/>
          <w:szCs w:val="28"/>
        </w:rPr>
        <w:t>”</w:t>
      </w:r>
      <w:r w:rsidRPr="00CF78BB">
        <w:rPr>
          <w:rFonts w:asciiTheme="majorBidi" w:hAnsiTheme="majorBidi" w:cstheme="majorBidi"/>
          <w:color w:val="000000" w:themeColor="text1"/>
          <w:sz w:val="28"/>
          <w:szCs w:val="28"/>
        </w:rPr>
        <w:t xml:space="preserve">. (Saudi journal of biological Sciences </w:t>
      </w:r>
      <w:proofErr w:type="spellStart"/>
      <w:r w:rsidRPr="00CF78BB">
        <w:rPr>
          <w:rFonts w:asciiTheme="majorBidi" w:hAnsiTheme="majorBidi" w:cstheme="majorBidi"/>
          <w:color w:val="000000" w:themeColor="text1"/>
          <w:sz w:val="28"/>
          <w:szCs w:val="28"/>
        </w:rPr>
        <w:t>Vol</w:t>
      </w:r>
      <w:proofErr w:type="spellEnd"/>
      <w:r w:rsidRPr="00CF78BB">
        <w:rPr>
          <w:rFonts w:asciiTheme="majorBidi" w:hAnsiTheme="majorBidi" w:cstheme="majorBidi"/>
          <w:color w:val="000000" w:themeColor="text1"/>
          <w:sz w:val="28"/>
          <w:szCs w:val="28"/>
        </w:rPr>
        <w:t>, 20, No. 5. December 2014, p 49-68</w:t>
      </w:r>
      <w:r>
        <w:rPr>
          <w:rFonts w:asciiTheme="majorBidi" w:hAnsiTheme="majorBidi" w:cstheme="majorBidi"/>
          <w:color w:val="000000" w:themeColor="text1"/>
          <w:sz w:val="28"/>
          <w:szCs w:val="28"/>
        </w:rPr>
        <w:t>.</w:t>
      </w:r>
    </w:p>
    <w:p w:rsidR="001309E9" w:rsidRDefault="001309E9" w:rsidP="001309E9">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Pr>
          <w:rFonts w:asciiTheme="majorBidi" w:hAnsiTheme="majorBidi" w:cstheme="majorBidi"/>
          <w:color w:val="000000" w:themeColor="text1"/>
          <w:sz w:val="28"/>
          <w:szCs w:val="28"/>
        </w:rPr>
        <w:t>Najat</w:t>
      </w:r>
      <w:proofErr w:type="spellEnd"/>
      <w:r>
        <w:rPr>
          <w:rFonts w:asciiTheme="majorBidi" w:hAnsiTheme="majorBidi" w:cstheme="majorBidi"/>
          <w:color w:val="000000" w:themeColor="text1"/>
          <w:sz w:val="28"/>
          <w:szCs w:val="28"/>
        </w:rPr>
        <w:t xml:space="preserve"> A. </w:t>
      </w:r>
      <w:proofErr w:type="spellStart"/>
      <w:r>
        <w:rPr>
          <w:rFonts w:asciiTheme="majorBidi" w:hAnsiTheme="majorBidi" w:cstheme="majorBidi"/>
          <w:color w:val="000000" w:themeColor="text1"/>
          <w:sz w:val="28"/>
          <w:szCs w:val="28"/>
        </w:rPr>
        <w:t>Bukhari</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Reem</w:t>
      </w:r>
      <w:proofErr w:type="spellEnd"/>
      <w:r>
        <w:rPr>
          <w:rFonts w:asciiTheme="majorBidi" w:hAnsiTheme="majorBidi" w:cstheme="majorBidi"/>
          <w:color w:val="000000" w:themeColor="text1"/>
          <w:sz w:val="28"/>
          <w:szCs w:val="28"/>
        </w:rPr>
        <w:t xml:space="preserve"> A. Al-</w:t>
      </w:r>
      <w:proofErr w:type="spellStart"/>
      <w:r>
        <w:rPr>
          <w:rFonts w:asciiTheme="majorBidi" w:hAnsiTheme="majorBidi" w:cstheme="majorBidi"/>
          <w:color w:val="000000" w:themeColor="text1"/>
          <w:sz w:val="28"/>
          <w:szCs w:val="28"/>
        </w:rPr>
        <w:t>Otaibi</w:t>
      </w:r>
      <w:proofErr w:type="spellEnd"/>
      <w:r>
        <w:rPr>
          <w:rFonts w:asciiTheme="majorBidi" w:hAnsiTheme="majorBidi" w:cstheme="majorBidi"/>
          <w:color w:val="000000" w:themeColor="text1"/>
          <w:sz w:val="28"/>
          <w:szCs w:val="28"/>
        </w:rPr>
        <w:t xml:space="preserve">, Mohammed M. Ibrahim. (2014). “Biodiversity characteristics of </w:t>
      </w:r>
      <w:proofErr w:type="spellStart"/>
      <w:r>
        <w:rPr>
          <w:rFonts w:asciiTheme="majorBidi" w:hAnsiTheme="majorBidi" w:cstheme="majorBidi"/>
          <w:color w:val="000000" w:themeColor="text1"/>
          <w:sz w:val="28"/>
          <w:szCs w:val="28"/>
        </w:rPr>
        <w:t>Teucrium</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polim</w:t>
      </w:r>
      <w:proofErr w:type="spellEnd"/>
      <w:r>
        <w:rPr>
          <w:rFonts w:asciiTheme="majorBidi" w:hAnsiTheme="majorBidi" w:cstheme="majorBidi"/>
          <w:color w:val="000000" w:themeColor="text1"/>
          <w:sz w:val="28"/>
          <w:szCs w:val="28"/>
        </w:rPr>
        <w:t xml:space="preserve"> species in Saudi Arabia”. Saudi Journal of Biological Sciences. November 2014.</w:t>
      </w:r>
    </w:p>
    <w:p w:rsidR="002E4FBD" w:rsidRDefault="002E4FBD" w:rsidP="002E4FBD">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 xml:space="preserve">Mona S. </w:t>
      </w:r>
      <w:proofErr w:type="spellStart"/>
      <w:r>
        <w:rPr>
          <w:rFonts w:asciiTheme="majorBidi" w:hAnsiTheme="majorBidi" w:cstheme="majorBidi"/>
          <w:color w:val="000000" w:themeColor="text1"/>
          <w:sz w:val="28"/>
          <w:szCs w:val="28"/>
        </w:rPr>
        <w:t>ElWahabi</w:t>
      </w:r>
      <w:proofErr w:type="spellEnd"/>
      <w:r>
        <w:rPr>
          <w:rFonts w:asciiTheme="majorBidi" w:hAnsiTheme="majorBidi" w:cstheme="majorBidi"/>
          <w:color w:val="000000" w:themeColor="text1"/>
          <w:sz w:val="28"/>
          <w:szCs w:val="28"/>
        </w:rPr>
        <w:t xml:space="preserve"> and </w:t>
      </w:r>
      <w:proofErr w:type="spellStart"/>
      <w:r>
        <w:rPr>
          <w:rFonts w:asciiTheme="majorBidi" w:hAnsiTheme="majorBidi" w:cstheme="majorBidi"/>
          <w:color w:val="000000" w:themeColor="text1"/>
          <w:sz w:val="28"/>
          <w:szCs w:val="28"/>
        </w:rPr>
        <w:t>Najat</w:t>
      </w:r>
      <w:proofErr w:type="spellEnd"/>
      <w:r>
        <w:rPr>
          <w:rFonts w:asciiTheme="majorBidi" w:hAnsiTheme="majorBidi" w:cstheme="majorBidi"/>
          <w:color w:val="000000" w:themeColor="text1"/>
          <w:sz w:val="28"/>
          <w:szCs w:val="28"/>
        </w:rPr>
        <w:t xml:space="preserve"> A. </w:t>
      </w:r>
      <w:proofErr w:type="spellStart"/>
      <w:r>
        <w:rPr>
          <w:rFonts w:asciiTheme="majorBidi" w:hAnsiTheme="majorBidi" w:cstheme="majorBidi"/>
          <w:color w:val="000000" w:themeColor="text1"/>
          <w:sz w:val="28"/>
          <w:szCs w:val="28"/>
        </w:rPr>
        <w:t>Bukhari</w:t>
      </w:r>
      <w:proofErr w:type="spellEnd"/>
      <w:r>
        <w:rPr>
          <w:rFonts w:asciiTheme="majorBidi" w:hAnsiTheme="majorBidi" w:cstheme="majorBidi"/>
          <w:color w:val="000000" w:themeColor="text1"/>
          <w:sz w:val="28"/>
          <w:szCs w:val="28"/>
        </w:rPr>
        <w:t xml:space="preserve">. (2014). “Inter-simple sequence repeat (ISSR) analysis to molecular characteristic determination of </w:t>
      </w:r>
      <w:proofErr w:type="spellStart"/>
      <w:r>
        <w:rPr>
          <w:rFonts w:asciiTheme="majorBidi" w:hAnsiTheme="majorBidi" w:cstheme="majorBidi"/>
          <w:color w:val="000000" w:themeColor="text1"/>
          <w:sz w:val="28"/>
          <w:szCs w:val="28"/>
        </w:rPr>
        <w:t>Heliotropium</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digynum</w:t>
      </w:r>
      <w:proofErr w:type="spellEnd"/>
      <w:r>
        <w:rPr>
          <w:rFonts w:asciiTheme="majorBidi" w:hAnsiTheme="majorBidi" w:cstheme="majorBidi"/>
          <w:color w:val="000000" w:themeColor="text1"/>
          <w:sz w:val="28"/>
          <w:szCs w:val="28"/>
        </w:rPr>
        <w:t xml:space="preserve"> in Saudi </w:t>
      </w:r>
      <w:proofErr w:type="spellStart"/>
      <w:r>
        <w:rPr>
          <w:rFonts w:asciiTheme="majorBidi" w:hAnsiTheme="majorBidi" w:cstheme="majorBidi"/>
          <w:color w:val="000000" w:themeColor="text1"/>
          <w:sz w:val="28"/>
          <w:szCs w:val="28"/>
        </w:rPr>
        <w:t>Arabi</w:t>
      </w:r>
      <w:proofErr w:type="spellEnd"/>
      <w:r>
        <w:rPr>
          <w:rFonts w:asciiTheme="majorBidi" w:hAnsiTheme="majorBidi" w:cstheme="majorBidi"/>
          <w:color w:val="000000" w:themeColor="text1"/>
          <w:sz w:val="28"/>
          <w:szCs w:val="28"/>
        </w:rPr>
        <w:t xml:space="preserve">”. International Journal of Advanced Research (2014), </w:t>
      </w:r>
      <w:proofErr w:type="spellStart"/>
      <w:r>
        <w:rPr>
          <w:rFonts w:asciiTheme="majorBidi" w:hAnsiTheme="majorBidi" w:cstheme="majorBidi"/>
          <w:color w:val="000000" w:themeColor="text1"/>
          <w:sz w:val="28"/>
          <w:szCs w:val="28"/>
        </w:rPr>
        <w:t>Volum</w:t>
      </w:r>
      <w:proofErr w:type="spellEnd"/>
      <w:r>
        <w:rPr>
          <w:rFonts w:asciiTheme="majorBidi" w:hAnsiTheme="majorBidi" w:cstheme="majorBidi"/>
          <w:color w:val="000000" w:themeColor="text1"/>
          <w:sz w:val="28"/>
          <w:szCs w:val="28"/>
        </w:rPr>
        <w:t xml:space="preserve"> 2, Issue 10, 902-</w:t>
      </w:r>
      <w:r>
        <w:rPr>
          <w:rFonts w:asciiTheme="majorBidi" w:hAnsiTheme="majorBidi" w:cstheme="majorBidi"/>
          <w:i/>
          <w:iCs/>
          <w:color w:val="000000" w:themeColor="text1"/>
          <w:sz w:val="28"/>
          <w:szCs w:val="28"/>
        </w:rPr>
        <w:t>906.</w:t>
      </w:r>
    </w:p>
    <w:p w:rsid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Reem</w:t>
      </w:r>
      <w:proofErr w:type="spellEnd"/>
      <w:r w:rsidRPr="00FA2B51">
        <w:rPr>
          <w:rFonts w:asciiTheme="majorBidi" w:hAnsiTheme="majorBidi" w:cstheme="majorBidi"/>
          <w:color w:val="000000" w:themeColor="text1"/>
          <w:sz w:val="28"/>
          <w:szCs w:val="28"/>
        </w:rPr>
        <w:t xml:space="preserve"> A. Al-</w:t>
      </w:r>
      <w:proofErr w:type="spellStart"/>
      <w:r w:rsidRPr="00FA2B51">
        <w:rPr>
          <w:rFonts w:asciiTheme="majorBidi" w:hAnsiTheme="majorBidi" w:cstheme="majorBidi"/>
          <w:color w:val="000000" w:themeColor="text1"/>
          <w:sz w:val="28"/>
          <w:szCs w:val="28"/>
        </w:rPr>
        <w:t>Otaibi</w:t>
      </w:r>
      <w:proofErr w:type="spellEnd"/>
      <w:r w:rsidRPr="00FA2B51">
        <w:rPr>
          <w:rFonts w:asciiTheme="majorBidi" w:hAnsiTheme="majorBidi" w:cstheme="majorBidi"/>
          <w:color w:val="000000" w:themeColor="text1"/>
          <w:sz w:val="28"/>
          <w:szCs w:val="28"/>
        </w:rPr>
        <w:t xml:space="preserve"> and Mohammed M. Ibrahim. (2014). “</w:t>
      </w:r>
      <w:proofErr w:type="spellStart"/>
      <w:r w:rsidRPr="00FA2B51">
        <w:rPr>
          <w:rFonts w:asciiTheme="majorBidi" w:hAnsiTheme="majorBidi" w:cstheme="majorBidi"/>
          <w:color w:val="000000" w:themeColor="text1"/>
          <w:sz w:val="28"/>
          <w:szCs w:val="28"/>
        </w:rPr>
        <w:t>Autecological</w:t>
      </w:r>
      <w:proofErr w:type="spellEnd"/>
      <w:r w:rsidRPr="00FA2B51">
        <w:rPr>
          <w:rFonts w:asciiTheme="majorBidi" w:hAnsiTheme="majorBidi" w:cstheme="majorBidi"/>
          <w:color w:val="000000" w:themeColor="text1"/>
          <w:sz w:val="28"/>
          <w:szCs w:val="28"/>
        </w:rPr>
        <w:t xml:space="preserve"> studies on </w:t>
      </w:r>
      <w:proofErr w:type="spellStart"/>
      <w:r w:rsidRPr="00FA2B51">
        <w:rPr>
          <w:rFonts w:asciiTheme="majorBidi" w:hAnsiTheme="majorBidi" w:cstheme="majorBidi"/>
          <w:color w:val="000000" w:themeColor="text1"/>
          <w:sz w:val="28"/>
          <w:szCs w:val="28"/>
        </w:rPr>
        <w:t>Citrullus</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colocynthis</w:t>
      </w:r>
      <w:proofErr w:type="spellEnd"/>
      <w:r w:rsidRPr="00FA2B51">
        <w:rPr>
          <w:rFonts w:asciiTheme="majorBidi" w:hAnsiTheme="majorBidi" w:cstheme="majorBidi"/>
          <w:color w:val="000000" w:themeColor="text1"/>
          <w:sz w:val="28"/>
          <w:szCs w:val="28"/>
        </w:rPr>
        <w:t xml:space="preserve"> species in Saudi Arabia”. International Journal of Adv aced research (2014), Volume2, Issue 10, P. 939-942.</w:t>
      </w:r>
    </w:p>
    <w:p w:rsidR="008734A8" w:rsidRPr="00FA2B51" w:rsidRDefault="008734A8" w:rsidP="008734A8">
      <w:pPr>
        <w:pStyle w:val="ListParagraph"/>
        <w:numPr>
          <w:ilvl w:val="0"/>
          <w:numId w:val="11"/>
        </w:numPr>
        <w:autoSpaceDE w:val="0"/>
        <w:autoSpaceDN w:val="0"/>
        <w:adjustRightInd w:val="0"/>
        <w:spacing w:after="0" w:line="480" w:lineRule="auto"/>
        <w:ind w:left="786"/>
        <w:jc w:val="both"/>
        <w:rPr>
          <w:rFonts w:asciiTheme="majorBidi" w:hAnsiTheme="majorBidi" w:cstheme="majorBidi"/>
          <w:color w:val="000000" w:themeColor="text1"/>
          <w:sz w:val="28"/>
          <w:szCs w:val="28"/>
        </w:rPr>
      </w:pPr>
      <w:proofErr w:type="spellStart"/>
      <w:r>
        <w:rPr>
          <w:rFonts w:asciiTheme="majorBidi" w:hAnsiTheme="majorBidi" w:cstheme="majorBidi"/>
          <w:color w:val="000000" w:themeColor="text1"/>
          <w:sz w:val="28"/>
          <w:szCs w:val="28"/>
        </w:rPr>
        <w:t>N.A.W.Bukhari</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Iram</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Siddique</w:t>
      </w:r>
      <w:proofErr w:type="spellEnd"/>
      <w:r>
        <w:rPr>
          <w:rFonts w:asciiTheme="majorBidi" w:hAnsiTheme="majorBidi" w:cstheme="majorBidi"/>
          <w:color w:val="000000" w:themeColor="text1"/>
          <w:sz w:val="28"/>
          <w:szCs w:val="28"/>
        </w:rPr>
        <w:t xml:space="preserve">, K. </w:t>
      </w:r>
      <w:proofErr w:type="spellStart"/>
      <w:r>
        <w:rPr>
          <w:rFonts w:asciiTheme="majorBidi" w:hAnsiTheme="majorBidi" w:cstheme="majorBidi"/>
          <w:color w:val="000000" w:themeColor="text1"/>
          <w:sz w:val="28"/>
          <w:szCs w:val="28"/>
        </w:rPr>
        <w:t>Perveen</w:t>
      </w:r>
      <w:proofErr w:type="spellEnd"/>
      <w:r>
        <w:rPr>
          <w:rFonts w:asciiTheme="majorBidi" w:hAnsiTheme="majorBidi" w:cstheme="majorBidi"/>
          <w:color w:val="000000" w:themeColor="text1"/>
          <w:sz w:val="28"/>
          <w:szCs w:val="28"/>
        </w:rPr>
        <w:t xml:space="preserve">, I. </w:t>
      </w:r>
      <w:proofErr w:type="spellStart"/>
      <w:r>
        <w:rPr>
          <w:rFonts w:asciiTheme="majorBidi" w:hAnsiTheme="majorBidi" w:cstheme="majorBidi"/>
          <w:color w:val="000000" w:themeColor="text1"/>
          <w:sz w:val="28"/>
          <w:szCs w:val="28"/>
        </w:rPr>
        <w:t>Siddiqui</w:t>
      </w:r>
      <w:proofErr w:type="spellEnd"/>
      <w:r>
        <w:rPr>
          <w:rFonts w:asciiTheme="majorBidi" w:hAnsiTheme="majorBidi" w:cstheme="majorBidi"/>
          <w:color w:val="000000" w:themeColor="text1"/>
          <w:sz w:val="28"/>
          <w:szCs w:val="28"/>
        </w:rPr>
        <w:t xml:space="preserve"> and M. S. </w:t>
      </w:r>
      <w:proofErr w:type="spellStart"/>
      <w:r>
        <w:rPr>
          <w:rFonts w:asciiTheme="majorBidi" w:hAnsiTheme="majorBidi" w:cstheme="majorBidi"/>
          <w:color w:val="000000" w:themeColor="text1"/>
          <w:sz w:val="28"/>
          <w:szCs w:val="28"/>
        </w:rPr>
        <w:t>Alwahibi</w:t>
      </w:r>
      <w:proofErr w:type="spellEnd"/>
      <w:r>
        <w:rPr>
          <w:rFonts w:asciiTheme="majorBidi" w:hAnsiTheme="majorBidi" w:cstheme="majorBidi"/>
          <w:color w:val="000000" w:themeColor="text1"/>
          <w:sz w:val="28"/>
          <w:szCs w:val="28"/>
        </w:rPr>
        <w:t xml:space="preserve">. (2014). “Synthetic Seed Production and </w:t>
      </w:r>
      <w:proofErr w:type="spellStart"/>
      <w:r>
        <w:rPr>
          <w:rFonts w:asciiTheme="majorBidi" w:hAnsiTheme="majorBidi" w:cstheme="majorBidi"/>
          <w:color w:val="000000" w:themeColor="text1"/>
          <w:sz w:val="28"/>
          <w:szCs w:val="28"/>
        </w:rPr>
        <w:t>Physio</w:t>
      </w:r>
      <w:proofErr w:type="spellEnd"/>
      <w:r>
        <w:rPr>
          <w:rFonts w:asciiTheme="majorBidi" w:hAnsiTheme="majorBidi" w:cstheme="majorBidi"/>
          <w:color w:val="000000" w:themeColor="text1"/>
          <w:sz w:val="28"/>
          <w:szCs w:val="28"/>
        </w:rPr>
        <w:t xml:space="preserve">-Biochemical Studies in Cassia </w:t>
      </w:r>
      <w:proofErr w:type="spellStart"/>
      <w:r>
        <w:rPr>
          <w:rFonts w:asciiTheme="majorBidi" w:hAnsiTheme="majorBidi" w:cstheme="majorBidi"/>
          <w:color w:val="000000" w:themeColor="text1"/>
          <w:sz w:val="28"/>
          <w:szCs w:val="28"/>
        </w:rPr>
        <w:t>Angustifolia</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Vahl</w:t>
      </w:r>
      <w:proofErr w:type="spellEnd"/>
      <w:r>
        <w:rPr>
          <w:rFonts w:asciiTheme="majorBidi" w:hAnsiTheme="majorBidi" w:cstheme="majorBidi"/>
          <w:color w:val="000000" w:themeColor="text1"/>
          <w:sz w:val="28"/>
          <w:szCs w:val="28"/>
        </w:rPr>
        <w:t xml:space="preserve">. – A Medical Plant”. </w:t>
      </w:r>
      <w:proofErr w:type="spellStart"/>
      <w:r>
        <w:rPr>
          <w:rFonts w:asciiTheme="majorBidi" w:hAnsiTheme="majorBidi" w:cstheme="majorBidi"/>
          <w:color w:val="000000" w:themeColor="text1"/>
          <w:sz w:val="28"/>
          <w:szCs w:val="28"/>
        </w:rPr>
        <w:t>Acta</w:t>
      </w:r>
      <w:proofErr w:type="spellEnd"/>
      <w:r>
        <w:rPr>
          <w:rFonts w:asciiTheme="majorBidi" w:hAnsiTheme="majorBidi" w:cstheme="majorBidi"/>
          <w:color w:val="000000" w:themeColor="text1"/>
          <w:sz w:val="28"/>
          <w:szCs w:val="28"/>
        </w:rPr>
        <w:t xml:space="preserve"> </w:t>
      </w:r>
      <w:proofErr w:type="spellStart"/>
      <w:r>
        <w:rPr>
          <w:rFonts w:asciiTheme="majorBidi" w:hAnsiTheme="majorBidi" w:cstheme="majorBidi"/>
          <w:color w:val="000000" w:themeColor="text1"/>
          <w:sz w:val="28"/>
          <w:szCs w:val="28"/>
        </w:rPr>
        <w:t>Biologica</w:t>
      </w:r>
      <w:proofErr w:type="spellEnd"/>
      <w:r>
        <w:rPr>
          <w:rFonts w:asciiTheme="majorBidi" w:hAnsiTheme="majorBidi" w:cstheme="majorBidi"/>
          <w:color w:val="000000" w:themeColor="text1"/>
          <w:sz w:val="28"/>
          <w:szCs w:val="28"/>
        </w:rPr>
        <w:t xml:space="preserve"> </w:t>
      </w:r>
      <w:proofErr w:type="spellStart"/>
      <w:proofErr w:type="gramStart"/>
      <w:r>
        <w:rPr>
          <w:rFonts w:asciiTheme="majorBidi" w:hAnsiTheme="majorBidi" w:cstheme="majorBidi"/>
          <w:color w:val="000000" w:themeColor="text1"/>
          <w:sz w:val="28"/>
          <w:szCs w:val="28"/>
        </w:rPr>
        <w:t>Hangarica</w:t>
      </w:r>
      <w:proofErr w:type="spellEnd"/>
      <w:r>
        <w:rPr>
          <w:rFonts w:asciiTheme="majorBidi" w:hAnsiTheme="majorBidi" w:cstheme="majorBidi"/>
          <w:color w:val="000000" w:themeColor="text1"/>
          <w:sz w:val="28"/>
          <w:szCs w:val="28"/>
        </w:rPr>
        <w:t xml:space="preserve"> ,</w:t>
      </w:r>
      <w:proofErr w:type="gramEnd"/>
      <w:r>
        <w:rPr>
          <w:rFonts w:asciiTheme="majorBidi" w:hAnsiTheme="majorBidi" w:cstheme="majorBidi"/>
          <w:color w:val="000000" w:themeColor="text1"/>
          <w:sz w:val="28"/>
          <w:szCs w:val="28"/>
        </w:rPr>
        <w:t xml:space="preserve"> 65(3), pp. 355-367 (2014).</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lastRenderedPageBreak/>
        <w:t>Naqjat</w:t>
      </w:r>
      <w:proofErr w:type="spellEnd"/>
      <w:r w:rsidRPr="00FA2B51">
        <w:rPr>
          <w:rFonts w:asciiTheme="majorBidi" w:hAnsiTheme="majorBidi" w:cstheme="majorBidi"/>
          <w:color w:val="000000" w:themeColor="text1"/>
          <w:sz w:val="28"/>
          <w:szCs w:val="28"/>
        </w:rPr>
        <w:t xml:space="preserve">, </w:t>
      </w:r>
      <w:proofErr w:type="spellStart"/>
      <w:proofErr w:type="gram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eastAsia="Times New Roman" w:hAnsiTheme="majorBidi" w:cstheme="majorBidi"/>
          <w:color w:val="000000" w:themeColor="text1"/>
          <w:sz w:val="28"/>
          <w:szCs w:val="28"/>
          <w:lang w:val="en-US"/>
        </w:rPr>
        <w:t>Khulood</w:t>
      </w:r>
      <w:proofErr w:type="spellEnd"/>
      <w:proofErr w:type="gramEnd"/>
      <w:r w:rsidRPr="00FA2B51">
        <w:rPr>
          <w:rFonts w:asciiTheme="majorBidi" w:eastAsia="Times New Roman" w:hAnsiTheme="majorBidi" w:cstheme="majorBidi"/>
          <w:color w:val="000000" w:themeColor="text1"/>
          <w:sz w:val="28"/>
          <w:szCs w:val="28"/>
          <w:lang w:val="en-US"/>
        </w:rPr>
        <w:t xml:space="preserve"> Mohammad Al-</w:t>
      </w:r>
      <w:proofErr w:type="spellStart"/>
      <w:r w:rsidRPr="00FA2B51">
        <w:rPr>
          <w:rFonts w:asciiTheme="majorBidi" w:eastAsia="Times New Roman" w:hAnsiTheme="majorBidi" w:cstheme="majorBidi"/>
          <w:color w:val="000000" w:themeColor="text1"/>
          <w:sz w:val="28"/>
          <w:szCs w:val="28"/>
          <w:lang w:val="en-US"/>
        </w:rPr>
        <w:t>arjany</w:t>
      </w:r>
      <w:proofErr w:type="spellEnd"/>
      <w:r w:rsidRPr="00FA2B51">
        <w:rPr>
          <w:rFonts w:asciiTheme="majorBidi" w:eastAsia="Times New Roman" w:hAnsiTheme="majorBidi" w:cstheme="majorBidi"/>
          <w:color w:val="000000" w:themeColor="text1"/>
          <w:sz w:val="28"/>
          <w:szCs w:val="28"/>
          <w:lang w:val="en-US"/>
        </w:rPr>
        <w:t xml:space="preserve"> and Mohammed M. </w:t>
      </w:r>
      <w:proofErr w:type="spellStart"/>
      <w:r w:rsidRPr="00FA2B51">
        <w:rPr>
          <w:rFonts w:asciiTheme="majorBidi" w:eastAsia="Times New Roman" w:hAnsiTheme="majorBidi" w:cstheme="majorBidi"/>
          <w:color w:val="000000" w:themeColor="text1"/>
          <w:sz w:val="28"/>
          <w:szCs w:val="28"/>
          <w:lang w:val="en-US"/>
        </w:rPr>
        <w:t>Ibhrahim</w:t>
      </w:r>
      <w:proofErr w:type="spellEnd"/>
      <w:r w:rsidRPr="00FA2B51">
        <w:rPr>
          <w:rFonts w:asciiTheme="majorBidi" w:hAnsiTheme="majorBidi" w:cstheme="majorBidi"/>
          <w:color w:val="000000" w:themeColor="text1"/>
          <w:sz w:val="28"/>
          <w:szCs w:val="28"/>
        </w:rPr>
        <w:t>. (2014). “The</w:t>
      </w:r>
      <w:r w:rsidRPr="00FA2B51">
        <w:rPr>
          <w:rFonts w:asciiTheme="majorBidi" w:eastAsia="Times New Roman" w:hAnsiTheme="majorBidi" w:cstheme="majorBidi"/>
          <w:color w:val="000000" w:themeColor="text1"/>
          <w:sz w:val="28"/>
          <w:szCs w:val="28"/>
          <w:lang w:val="en-US"/>
        </w:rPr>
        <w:t xml:space="preserve"> Pollen Morphology and its </w:t>
      </w:r>
      <w:r w:rsidRPr="00FA2B51">
        <w:rPr>
          <w:rFonts w:asciiTheme="majorBidi" w:hAnsiTheme="majorBidi" w:cstheme="majorBidi"/>
          <w:color w:val="000000" w:themeColor="text1"/>
          <w:sz w:val="28"/>
          <w:szCs w:val="28"/>
        </w:rPr>
        <w:t>Sharing</w:t>
      </w:r>
      <w:r w:rsidRPr="00FA2B51">
        <w:rPr>
          <w:rFonts w:asciiTheme="majorBidi" w:eastAsia="Times New Roman" w:hAnsiTheme="majorBidi" w:cstheme="majorBidi"/>
          <w:color w:val="000000" w:themeColor="text1"/>
          <w:sz w:val="28"/>
          <w:szCs w:val="28"/>
          <w:lang w:val="en-US"/>
        </w:rPr>
        <w:t xml:space="preserve"> in the Taxonomy of some Plant Species in Saudi Arabia”.</w:t>
      </w:r>
      <w:r w:rsidRPr="00FA2B51">
        <w:rPr>
          <w:rFonts w:asciiTheme="majorBidi" w:hAnsiTheme="majorBidi" w:cstheme="majorBidi"/>
          <w:color w:val="000000" w:themeColor="text1"/>
          <w:sz w:val="28"/>
          <w:szCs w:val="28"/>
        </w:rPr>
        <w:t xml:space="preserve"> Journal of Pure and Applied Microbiology. Vol. 8(5), P. No. 3897-3901.</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Khulood</w:t>
      </w:r>
      <w:proofErr w:type="spellEnd"/>
      <w:r w:rsidRPr="00FA2B51">
        <w:rPr>
          <w:rFonts w:asciiTheme="majorBidi" w:hAnsiTheme="majorBidi" w:cstheme="majorBidi"/>
          <w:color w:val="000000" w:themeColor="text1"/>
          <w:sz w:val="28"/>
          <w:szCs w:val="28"/>
        </w:rPr>
        <w:t xml:space="preserve"> Mohammad Al-</w:t>
      </w:r>
      <w:proofErr w:type="spellStart"/>
      <w:r w:rsidRPr="00FA2B51">
        <w:rPr>
          <w:rFonts w:asciiTheme="majorBidi" w:hAnsiTheme="majorBidi" w:cstheme="majorBidi"/>
          <w:color w:val="000000" w:themeColor="text1"/>
          <w:sz w:val="28"/>
          <w:szCs w:val="28"/>
        </w:rPr>
        <w:t>arjany</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and Mohammed M. Ibrahim. (2014). “Influence of Photosynthetic Pigments on Taxonomic Variations of Plant Species of </w:t>
      </w:r>
      <w:proofErr w:type="spellStart"/>
      <w:r w:rsidRPr="00FA2B51">
        <w:rPr>
          <w:rFonts w:asciiTheme="majorBidi" w:hAnsiTheme="majorBidi" w:cstheme="majorBidi"/>
          <w:i/>
          <w:iCs/>
          <w:color w:val="000000" w:themeColor="text1"/>
          <w:sz w:val="28"/>
          <w:szCs w:val="28"/>
        </w:rPr>
        <w:t>Zygophyllum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Tribulus</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i/>
          <w:iCs/>
          <w:color w:val="000000" w:themeColor="text1"/>
          <w:sz w:val="28"/>
          <w:szCs w:val="28"/>
        </w:rPr>
        <w:t>Fagonia</w:t>
      </w:r>
      <w:proofErr w:type="spellEnd"/>
      <w:r w:rsidRPr="00FA2B51">
        <w:rPr>
          <w:rFonts w:asciiTheme="majorBidi" w:hAnsiTheme="majorBidi" w:cstheme="majorBidi"/>
          <w:color w:val="000000" w:themeColor="text1"/>
          <w:sz w:val="28"/>
          <w:szCs w:val="28"/>
        </w:rPr>
        <w:t xml:space="preserve"> Genera of </w:t>
      </w:r>
      <w:proofErr w:type="spellStart"/>
      <w:r w:rsidRPr="00FA2B51">
        <w:rPr>
          <w:rFonts w:asciiTheme="majorBidi" w:hAnsiTheme="majorBidi" w:cstheme="majorBidi"/>
          <w:i/>
          <w:iCs/>
          <w:color w:val="000000" w:themeColor="text1"/>
          <w:sz w:val="28"/>
          <w:szCs w:val="28"/>
        </w:rPr>
        <w:t>Zygophyllacea</w:t>
      </w:r>
      <w:proofErr w:type="spellEnd"/>
      <w:r w:rsidRPr="00FA2B51">
        <w:rPr>
          <w:rFonts w:asciiTheme="majorBidi" w:hAnsiTheme="majorBidi" w:cstheme="majorBidi"/>
          <w:color w:val="000000" w:themeColor="text1"/>
          <w:sz w:val="28"/>
          <w:szCs w:val="28"/>
        </w:rPr>
        <w:t xml:space="preserve"> Family in Saudi Arabia”. Journal of Pure and Applied Microbiology. Vol. 8(4), P. No. 2981-2986</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Khulood</w:t>
      </w:r>
      <w:proofErr w:type="spellEnd"/>
      <w:r w:rsidRPr="00FA2B51">
        <w:rPr>
          <w:rFonts w:asciiTheme="majorBidi" w:hAnsiTheme="majorBidi" w:cstheme="majorBidi"/>
          <w:color w:val="000000" w:themeColor="text1"/>
          <w:sz w:val="28"/>
          <w:szCs w:val="28"/>
        </w:rPr>
        <w:t xml:space="preserve"> Mohammad Al-</w:t>
      </w:r>
      <w:proofErr w:type="spellStart"/>
      <w:r w:rsidRPr="00FA2B51">
        <w:rPr>
          <w:rFonts w:asciiTheme="majorBidi" w:hAnsiTheme="majorBidi" w:cstheme="majorBidi"/>
          <w:color w:val="000000" w:themeColor="text1"/>
          <w:sz w:val="28"/>
          <w:szCs w:val="28"/>
        </w:rPr>
        <w:t>arjany</w:t>
      </w:r>
      <w:proofErr w:type="spellEnd"/>
      <w:r w:rsidRPr="00FA2B51">
        <w:rPr>
          <w:rFonts w:asciiTheme="majorBidi" w:hAnsiTheme="majorBidi" w:cstheme="majorBidi"/>
          <w:color w:val="000000" w:themeColor="text1"/>
          <w:sz w:val="28"/>
          <w:szCs w:val="28"/>
          <w:rtl/>
        </w:rPr>
        <w:t xml:space="preserve"> </w:t>
      </w:r>
      <w:proofErr w:type="gramStart"/>
      <w:r w:rsidRPr="00FA2B51">
        <w:rPr>
          <w:rFonts w:asciiTheme="majorBidi" w:hAnsiTheme="majorBidi" w:cstheme="majorBidi"/>
          <w:color w:val="000000" w:themeColor="text1"/>
          <w:sz w:val="28"/>
          <w:szCs w:val="28"/>
        </w:rPr>
        <w:t>1</w:t>
      </w:r>
      <w:r w:rsidRPr="00FA2B51">
        <w:rPr>
          <w:rFonts w:asciiTheme="majorBidi" w:hAnsiTheme="majorBidi" w:cstheme="majorBidi"/>
          <w:color w:val="000000" w:themeColor="text1"/>
          <w:sz w:val="28"/>
          <w:szCs w:val="28"/>
          <w:rtl/>
        </w:rPr>
        <w:t xml:space="preserve"> </w:t>
      </w:r>
      <w:r w:rsidRPr="00FA2B51">
        <w:rPr>
          <w:rFonts w:asciiTheme="majorBidi" w:hAnsiTheme="majorBidi" w:cstheme="majorBidi"/>
          <w:color w:val="000000" w:themeColor="text1"/>
          <w:sz w:val="28"/>
          <w:szCs w:val="28"/>
        </w:rPr>
        <w:t>,</w:t>
      </w:r>
      <w:proofErr w:type="gram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Abdul </w:t>
      </w:r>
      <w:proofErr w:type="spellStart"/>
      <w:r w:rsidRPr="00FA2B51">
        <w:rPr>
          <w:rFonts w:asciiTheme="majorBidi" w:hAnsiTheme="majorBidi" w:cstheme="majorBidi"/>
          <w:color w:val="000000" w:themeColor="text1"/>
          <w:sz w:val="28"/>
          <w:szCs w:val="28"/>
        </w:rPr>
        <w:t>wahab</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1,</w:t>
      </w:r>
      <w:r w:rsidRPr="00FA2B51">
        <w:rPr>
          <w:rFonts w:asciiTheme="majorBidi" w:hAnsiTheme="majorBidi" w:cstheme="majorBidi"/>
          <w:color w:val="000000" w:themeColor="text1"/>
          <w:sz w:val="28"/>
          <w:szCs w:val="28"/>
          <w:rtl/>
        </w:rPr>
        <w:t xml:space="preserve">  </w:t>
      </w:r>
      <w:r w:rsidRPr="00FA2B51">
        <w:rPr>
          <w:rFonts w:asciiTheme="majorBidi" w:hAnsiTheme="majorBidi" w:cstheme="majorBidi"/>
          <w:color w:val="000000" w:themeColor="text1"/>
          <w:sz w:val="28"/>
          <w:szCs w:val="28"/>
        </w:rPr>
        <w:t xml:space="preserve">Mohamed M. Ibrahim1. (2014). “Analysis of molecular diversity among </w:t>
      </w:r>
      <w:proofErr w:type="spellStart"/>
      <w:r w:rsidRPr="00FA2B51">
        <w:rPr>
          <w:rFonts w:asciiTheme="majorBidi" w:hAnsiTheme="majorBidi" w:cstheme="majorBidi"/>
          <w:i/>
          <w:iCs/>
          <w:color w:val="000000" w:themeColor="text1"/>
          <w:sz w:val="28"/>
          <w:szCs w:val="28"/>
        </w:rPr>
        <w:t>Zygoplhyllum</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Tribulus</w:t>
      </w:r>
      <w:proofErr w:type="spellEnd"/>
      <w:r w:rsidRPr="00FA2B51">
        <w:rPr>
          <w:rFonts w:asciiTheme="majorBidi" w:hAnsiTheme="majorBidi" w:cstheme="majorBidi"/>
          <w:i/>
          <w:iCs/>
          <w:color w:val="000000" w:themeColor="text1"/>
          <w:sz w:val="28"/>
          <w:szCs w:val="28"/>
        </w:rPr>
        <w:t xml:space="preserve"> and </w:t>
      </w:r>
      <w:proofErr w:type="spellStart"/>
      <w:r w:rsidRPr="00FA2B51">
        <w:rPr>
          <w:rFonts w:asciiTheme="majorBidi" w:hAnsiTheme="majorBidi" w:cstheme="majorBidi"/>
          <w:i/>
          <w:iCs/>
          <w:color w:val="000000" w:themeColor="text1"/>
          <w:sz w:val="28"/>
          <w:szCs w:val="28"/>
        </w:rPr>
        <w:t>Fagonia</w:t>
      </w:r>
      <w:proofErr w:type="spellEnd"/>
      <w:r w:rsidRPr="00FA2B51">
        <w:rPr>
          <w:rFonts w:asciiTheme="majorBidi" w:hAnsiTheme="majorBidi" w:cstheme="majorBidi"/>
          <w:color w:val="000000" w:themeColor="text1"/>
          <w:sz w:val="28"/>
          <w:szCs w:val="28"/>
        </w:rPr>
        <w:t xml:space="preserve"> species by PCR-RAPD in Saudi Arabia”.  International Journal of Earthquake Engineering – IJE Volume 1:Issue3.</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tl/>
        </w:rPr>
      </w:pP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Iram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Siddique</w:t>
      </w:r>
      <w:proofErr w:type="spellEnd"/>
      <w:r w:rsidRPr="00FA2B51">
        <w:rPr>
          <w:rFonts w:asciiTheme="majorBidi" w:hAnsiTheme="majorBidi" w:cstheme="majorBidi"/>
          <w:color w:val="000000" w:themeColor="text1"/>
          <w:sz w:val="28"/>
          <w:szCs w:val="28"/>
        </w:rPr>
        <w:t xml:space="preserve">, Mona S. </w:t>
      </w:r>
      <w:r w:rsidRPr="00FA2B51">
        <w:rPr>
          <w:rFonts w:asciiTheme="majorBidi" w:hAnsiTheme="majorBidi" w:cstheme="majorBidi"/>
          <w:color w:val="000000" w:themeColor="text1"/>
          <w:sz w:val="28"/>
          <w:szCs w:val="28"/>
          <w:rtl/>
        </w:rPr>
        <w:t xml:space="preserve">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xml:space="preserve">, Dina W.A. </w:t>
      </w:r>
      <w:proofErr w:type="spellStart"/>
      <w:r w:rsidRPr="00FA2B51">
        <w:rPr>
          <w:rFonts w:asciiTheme="majorBidi" w:hAnsiTheme="majorBidi" w:cstheme="majorBidi"/>
          <w:color w:val="000000" w:themeColor="text1"/>
          <w:sz w:val="28"/>
          <w:szCs w:val="28"/>
        </w:rPr>
        <w:t>Soliman</w:t>
      </w:r>
      <w:proofErr w:type="spellEnd"/>
      <w:r w:rsidRPr="00FA2B51">
        <w:rPr>
          <w:rFonts w:asciiTheme="majorBidi" w:hAnsiTheme="majorBidi" w:cstheme="majorBidi"/>
          <w:color w:val="000000" w:themeColor="text1"/>
          <w:sz w:val="28"/>
          <w:szCs w:val="28"/>
        </w:rPr>
        <w:t xml:space="preserve"> and</w:t>
      </w:r>
      <w:r w:rsidRPr="00FA2B51">
        <w:rPr>
          <w:rFonts w:asciiTheme="majorBidi" w:hAnsiTheme="majorBidi" w:cstheme="majorBidi"/>
          <w:color w:val="000000" w:themeColor="text1"/>
          <w:sz w:val="28"/>
          <w:szCs w:val="28"/>
          <w:rtl/>
        </w:rPr>
        <w:t xml:space="preserve"> </w:t>
      </w:r>
      <w:proofErr w:type="spellStart"/>
      <w:r w:rsidRPr="00FA2B51">
        <w:rPr>
          <w:rFonts w:asciiTheme="majorBidi" w:hAnsiTheme="majorBidi" w:cstheme="majorBidi"/>
          <w:color w:val="000000" w:themeColor="text1"/>
          <w:sz w:val="28"/>
          <w:szCs w:val="28"/>
        </w:rPr>
        <w:t>Moodi</w:t>
      </w:r>
      <w:proofErr w:type="spellEnd"/>
      <w:r w:rsidRPr="00FA2B51">
        <w:rPr>
          <w:rFonts w:asciiTheme="majorBidi" w:hAnsiTheme="majorBidi" w:cstheme="majorBidi"/>
          <w:color w:val="000000" w:themeColor="text1"/>
          <w:sz w:val="28"/>
          <w:szCs w:val="28"/>
        </w:rPr>
        <w:t xml:space="preserve"> Al-</w:t>
      </w:r>
      <w:proofErr w:type="spellStart"/>
      <w:r w:rsidRPr="00FA2B51">
        <w:rPr>
          <w:rFonts w:asciiTheme="majorBidi" w:hAnsiTheme="majorBidi" w:cstheme="majorBidi"/>
          <w:color w:val="000000" w:themeColor="text1"/>
          <w:sz w:val="28"/>
          <w:szCs w:val="28"/>
        </w:rPr>
        <w:t>Subeie</w:t>
      </w:r>
      <w:proofErr w:type="spellEnd"/>
      <w:r w:rsidRPr="00FA2B51">
        <w:rPr>
          <w:rFonts w:asciiTheme="majorBidi" w:hAnsiTheme="majorBidi" w:cstheme="majorBidi"/>
          <w:color w:val="000000" w:themeColor="text1"/>
          <w:sz w:val="28"/>
          <w:szCs w:val="28"/>
        </w:rPr>
        <w:t xml:space="preserve">. (2014). “Potential of Different Parts of </w:t>
      </w:r>
      <w:proofErr w:type="spellStart"/>
      <w:r w:rsidRPr="00FA2B51">
        <w:rPr>
          <w:rFonts w:asciiTheme="majorBidi" w:hAnsiTheme="majorBidi" w:cstheme="majorBidi"/>
          <w:color w:val="000000" w:themeColor="text1"/>
          <w:sz w:val="28"/>
          <w:szCs w:val="28"/>
        </w:rPr>
        <w:t>Neem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Azadirachta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indica</w:t>
      </w:r>
      <w:proofErr w:type="spellEnd"/>
      <w:r w:rsidRPr="00FA2B51">
        <w:rPr>
          <w:rFonts w:asciiTheme="majorBidi" w:hAnsiTheme="majorBidi" w:cstheme="majorBidi"/>
          <w:color w:val="000000" w:themeColor="text1"/>
          <w:sz w:val="28"/>
          <w:szCs w:val="28"/>
        </w:rPr>
        <w:t xml:space="preserve">) Extracts in Controlling </w:t>
      </w:r>
      <w:proofErr w:type="spellStart"/>
      <w:r w:rsidRPr="00FA2B51">
        <w:rPr>
          <w:rFonts w:asciiTheme="majorBidi" w:hAnsiTheme="majorBidi" w:cstheme="majorBidi"/>
          <w:i/>
          <w:iCs/>
          <w:color w:val="000000" w:themeColor="text1"/>
          <w:sz w:val="28"/>
          <w:szCs w:val="28"/>
        </w:rPr>
        <w:t>Rhizoctonia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solani</w:t>
      </w:r>
      <w:proofErr w:type="spell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Infestation. International Journal of Agriculture &amp; Biology. Vol. 16 (3), pp. 639-643. May 2014.</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and Mona S.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(2014). “</w:t>
      </w:r>
      <w:proofErr w:type="spellStart"/>
      <w:r w:rsidRPr="00FA2B51">
        <w:rPr>
          <w:rFonts w:asciiTheme="majorBidi" w:hAnsiTheme="majorBidi" w:cstheme="majorBidi"/>
          <w:color w:val="000000" w:themeColor="text1"/>
          <w:sz w:val="28"/>
          <w:szCs w:val="28"/>
        </w:rPr>
        <w:t>Phytochemicals</w:t>
      </w:r>
      <w:proofErr w:type="spellEnd"/>
      <w:r w:rsidRPr="00FA2B51">
        <w:rPr>
          <w:rFonts w:asciiTheme="majorBidi" w:hAnsiTheme="majorBidi" w:cstheme="majorBidi"/>
          <w:color w:val="000000" w:themeColor="text1"/>
          <w:sz w:val="28"/>
          <w:szCs w:val="28"/>
        </w:rPr>
        <w:t xml:space="preserve"> of </w:t>
      </w:r>
      <w:proofErr w:type="spellStart"/>
      <w:r w:rsidRPr="00FA2B51">
        <w:rPr>
          <w:rFonts w:asciiTheme="majorBidi" w:hAnsiTheme="majorBidi" w:cstheme="majorBidi"/>
          <w:i/>
          <w:iCs/>
          <w:color w:val="000000" w:themeColor="text1"/>
          <w:sz w:val="28"/>
          <w:szCs w:val="28"/>
        </w:rPr>
        <w:t>Melia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azedarach</w:t>
      </w:r>
      <w:proofErr w:type="spellEnd"/>
      <w:r w:rsidRPr="00FA2B51">
        <w:rPr>
          <w:rFonts w:asciiTheme="majorBidi" w:hAnsiTheme="majorBidi" w:cstheme="majorBidi"/>
          <w:color w:val="000000" w:themeColor="text1"/>
          <w:sz w:val="28"/>
          <w:szCs w:val="28"/>
        </w:rPr>
        <w:t xml:space="preserve"> Inhibiting the </w:t>
      </w:r>
      <w:r w:rsidRPr="00FA2B51">
        <w:rPr>
          <w:rFonts w:asciiTheme="majorBidi" w:hAnsiTheme="majorBidi" w:cstheme="majorBidi"/>
          <w:color w:val="000000" w:themeColor="text1"/>
          <w:sz w:val="28"/>
          <w:szCs w:val="28"/>
        </w:rPr>
        <w:lastRenderedPageBreak/>
        <w:t xml:space="preserve">Growth of </w:t>
      </w:r>
      <w:proofErr w:type="spellStart"/>
      <w:r w:rsidRPr="00FA2B51">
        <w:rPr>
          <w:rFonts w:asciiTheme="majorBidi" w:hAnsiTheme="majorBidi" w:cstheme="majorBidi"/>
          <w:i/>
          <w:iCs/>
          <w:color w:val="000000" w:themeColor="text1"/>
          <w:sz w:val="28"/>
          <w:szCs w:val="28"/>
        </w:rPr>
        <w:t>Rhizoctonia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solani</w:t>
      </w:r>
      <w:proofErr w:type="spellEnd"/>
      <w:r w:rsidRPr="00FA2B51">
        <w:rPr>
          <w:rFonts w:asciiTheme="majorBidi" w:hAnsiTheme="majorBidi" w:cstheme="majorBidi"/>
          <w:color w:val="000000" w:themeColor="text1"/>
          <w:sz w:val="28"/>
          <w:szCs w:val="28"/>
        </w:rPr>
        <w:t>. Journal of Pure and Applied Microbiology, April 2014. Vol. 8 (2), P. 1603-1609</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r w:rsidRPr="00FA2B51">
        <w:rPr>
          <w:rFonts w:asciiTheme="majorBidi" w:hAnsiTheme="majorBidi" w:cstheme="majorBidi"/>
          <w:color w:val="000000" w:themeColor="text1"/>
          <w:sz w:val="28"/>
          <w:szCs w:val="28"/>
        </w:rPr>
        <w:t xml:space="preserve">.N.A. W.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Iram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Siddique</w:t>
      </w:r>
      <w:proofErr w:type="spellEnd"/>
      <w:r w:rsidRPr="00FA2B51">
        <w:rPr>
          <w:rFonts w:asciiTheme="majorBidi" w:hAnsiTheme="majorBidi" w:cstheme="majorBidi"/>
          <w:color w:val="000000" w:themeColor="text1"/>
          <w:sz w:val="28"/>
          <w:szCs w:val="28"/>
        </w:rPr>
        <w:t xml:space="preserve">, K.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I.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and M. S.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xml:space="preserve">.  (2014). “Synthetic Seed Production and </w:t>
      </w:r>
      <w:proofErr w:type="spellStart"/>
      <w:r w:rsidRPr="00FA2B51">
        <w:rPr>
          <w:rFonts w:asciiTheme="majorBidi" w:hAnsiTheme="majorBidi" w:cstheme="majorBidi"/>
          <w:color w:val="000000" w:themeColor="text1"/>
          <w:sz w:val="28"/>
          <w:szCs w:val="28"/>
        </w:rPr>
        <w:t>Physio</w:t>
      </w:r>
      <w:proofErr w:type="spellEnd"/>
      <w:r w:rsidRPr="00FA2B51">
        <w:rPr>
          <w:rFonts w:asciiTheme="majorBidi" w:hAnsiTheme="majorBidi" w:cstheme="majorBidi"/>
          <w:color w:val="000000" w:themeColor="text1"/>
          <w:sz w:val="28"/>
          <w:szCs w:val="28"/>
        </w:rPr>
        <w:t xml:space="preserve">-Biochemical Studies in </w:t>
      </w:r>
      <w:r w:rsidRPr="00FA2B51">
        <w:rPr>
          <w:rFonts w:asciiTheme="majorBidi" w:hAnsiTheme="majorBidi" w:cstheme="majorBidi"/>
          <w:i/>
          <w:iCs/>
          <w:color w:val="000000" w:themeColor="text1"/>
          <w:sz w:val="28"/>
          <w:szCs w:val="28"/>
        </w:rPr>
        <w:t>Cassia</w:t>
      </w:r>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angustifolia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vahl</w:t>
      </w:r>
      <w:proofErr w:type="spellEnd"/>
      <w:r w:rsidRPr="00FA2B51">
        <w:rPr>
          <w:rFonts w:asciiTheme="majorBidi" w:hAnsiTheme="majorBidi" w:cstheme="majorBidi"/>
          <w:color w:val="000000" w:themeColor="text1"/>
          <w:sz w:val="28"/>
          <w:szCs w:val="28"/>
        </w:rPr>
        <w:t xml:space="preserve">. A Medicinal Plant. </w:t>
      </w:r>
      <w:proofErr w:type="spellStart"/>
      <w:r w:rsidRPr="00FA2B51">
        <w:rPr>
          <w:rFonts w:asciiTheme="majorBidi" w:hAnsiTheme="majorBidi" w:cstheme="majorBidi"/>
          <w:color w:val="000000" w:themeColor="text1"/>
          <w:sz w:val="28"/>
          <w:szCs w:val="28"/>
        </w:rPr>
        <w:t>Acta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Biologica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Hungarica</w:t>
      </w:r>
      <w:proofErr w:type="spellEnd"/>
      <w:r w:rsidRPr="00FA2B51">
        <w:rPr>
          <w:rFonts w:asciiTheme="majorBidi" w:hAnsiTheme="majorBidi" w:cstheme="majorBidi"/>
          <w:color w:val="000000" w:themeColor="text1"/>
          <w:sz w:val="28"/>
          <w:szCs w:val="28"/>
        </w:rPr>
        <w:t xml:space="preserve"> 65 (3), Pp. 355-367.</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Pr>
      </w:pP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w:t>
      </w:r>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and Mona S. </w:t>
      </w:r>
      <w:proofErr w:type="spellStart"/>
      <w:r w:rsidRPr="00FA2B51">
        <w:rPr>
          <w:rFonts w:asciiTheme="majorBidi" w:hAnsiTheme="majorBidi" w:cstheme="majorBidi"/>
          <w:color w:val="000000" w:themeColor="text1"/>
          <w:sz w:val="28"/>
          <w:szCs w:val="28"/>
        </w:rPr>
        <w:t>Alwhibi</w:t>
      </w:r>
      <w:proofErr w:type="spellEnd"/>
      <w:r w:rsidRPr="00FA2B51">
        <w:rPr>
          <w:rFonts w:asciiTheme="majorBidi" w:hAnsiTheme="majorBidi" w:cstheme="majorBidi"/>
          <w:color w:val="000000" w:themeColor="text1"/>
          <w:sz w:val="28"/>
          <w:szCs w:val="28"/>
        </w:rPr>
        <w:t>. (2014). “In vitro antimicrobial activity of some medicinal plants found in Saudi Arabia</w:t>
      </w:r>
      <w:proofErr w:type="gramStart"/>
      <w:r w:rsidRPr="00FA2B51">
        <w:rPr>
          <w:rFonts w:asciiTheme="majorBidi" w:hAnsiTheme="majorBidi" w:cstheme="majorBidi"/>
          <w:color w:val="000000" w:themeColor="text1"/>
          <w:sz w:val="28"/>
          <w:szCs w:val="28"/>
        </w:rPr>
        <w:t>” .</w:t>
      </w:r>
      <w:proofErr w:type="gramEnd"/>
      <w:r w:rsidRPr="00FA2B51">
        <w:rPr>
          <w:rFonts w:asciiTheme="majorBidi" w:hAnsiTheme="majorBidi" w:cstheme="majorBidi"/>
          <w:color w:val="000000" w:themeColor="text1"/>
          <w:sz w:val="28"/>
          <w:szCs w:val="28"/>
        </w:rPr>
        <w:t xml:space="preserve"> Journal of Pure and Applied Microbiology. Vol. 8 (4), Pp. 2129-2134. June 2014.</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Hediat</w:t>
      </w:r>
      <w:proofErr w:type="spellEnd"/>
      <w:r w:rsidRPr="00FA2B51">
        <w:rPr>
          <w:rFonts w:asciiTheme="majorBidi" w:hAnsiTheme="majorBidi" w:cstheme="majorBidi"/>
          <w:color w:val="000000" w:themeColor="text1"/>
          <w:sz w:val="28"/>
          <w:szCs w:val="28"/>
        </w:rPr>
        <w:t xml:space="preserve"> M. H. </w:t>
      </w:r>
      <w:proofErr w:type="spellStart"/>
      <w:r w:rsidRPr="00FA2B51">
        <w:rPr>
          <w:rFonts w:asciiTheme="majorBidi" w:hAnsiTheme="majorBidi" w:cstheme="majorBidi"/>
          <w:color w:val="000000" w:themeColor="text1"/>
          <w:sz w:val="28"/>
          <w:szCs w:val="28"/>
        </w:rPr>
        <w:t>Salama</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(2014). “Effect of Drought Stress on the Growth Parameters and Chemical Compounds of </w:t>
      </w:r>
      <w:proofErr w:type="spellStart"/>
      <w:r w:rsidRPr="00FA2B51">
        <w:rPr>
          <w:rFonts w:asciiTheme="majorBidi" w:hAnsiTheme="majorBidi" w:cstheme="majorBidi"/>
          <w:color w:val="000000" w:themeColor="text1"/>
          <w:sz w:val="28"/>
          <w:szCs w:val="28"/>
        </w:rPr>
        <w:t>Capparis</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spinosa</w:t>
      </w:r>
      <w:proofErr w:type="spellEnd"/>
      <w:r w:rsidRPr="00FA2B51">
        <w:rPr>
          <w:rFonts w:asciiTheme="majorBidi" w:hAnsiTheme="majorBidi" w:cstheme="majorBidi"/>
          <w:color w:val="000000" w:themeColor="text1"/>
          <w:sz w:val="28"/>
          <w:szCs w:val="28"/>
        </w:rPr>
        <w:t xml:space="preserve"> L”. Journal of biological and chemical research (An International Journal of life Sciences and Chemistry</w:t>
      </w:r>
      <w:proofErr w:type="gramStart"/>
      <w:r w:rsidRPr="00FA2B51">
        <w:rPr>
          <w:rFonts w:asciiTheme="majorBidi" w:hAnsiTheme="majorBidi" w:cstheme="majorBidi"/>
          <w:color w:val="000000" w:themeColor="text1"/>
          <w:sz w:val="28"/>
          <w:szCs w:val="28"/>
        </w:rPr>
        <w:t>) .</w:t>
      </w:r>
      <w:proofErr w:type="gramEnd"/>
      <w:r w:rsidRPr="00FA2B51">
        <w:rPr>
          <w:rFonts w:asciiTheme="majorBidi" w:hAnsiTheme="majorBidi" w:cstheme="majorBidi"/>
          <w:color w:val="000000" w:themeColor="text1"/>
          <w:sz w:val="28"/>
          <w:szCs w:val="28"/>
        </w:rPr>
        <w:t xml:space="preserve"> Volume 31 (1), 2014 Pages No. 595-508.</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r w:rsidRPr="00FA2B51">
        <w:rPr>
          <w:rFonts w:asciiTheme="majorBidi" w:hAnsiTheme="majorBidi" w:cstheme="majorBidi"/>
          <w:color w:val="000000" w:themeColor="text1"/>
          <w:sz w:val="28"/>
          <w:szCs w:val="28"/>
        </w:rPr>
        <w:t xml:space="preserve">N.A.W.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Iram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siddique</w:t>
      </w:r>
      <w:proofErr w:type="spellEnd"/>
      <w:r w:rsidRPr="00FA2B51">
        <w:rPr>
          <w:rFonts w:asciiTheme="majorBidi" w:hAnsiTheme="majorBidi" w:cstheme="majorBidi"/>
          <w:color w:val="000000" w:themeColor="text1"/>
          <w:sz w:val="28"/>
          <w:szCs w:val="28"/>
        </w:rPr>
        <w:t xml:space="preserve">, K.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I.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and M. S.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xml:space="preserve">. (2014). “Synthetic seed production and </w:t>
      </w:r>
      <w:proofErr w:type="spellStart"/>
      <w:r w:rsidRPr="00FA2B51">
        <w:rPr>
          <w:rFonts w:asciiTheme="majorBidi" w:hAnsiTheme="majorBidi" w:cstheme="majorBidi"/>
          <w:color w:val="000000" w:themeColor="text1"/>
          <w:sz w:val="28"/>
          <w:szCs w:val="28"/>
        </w:rPr>
        <w:t>physio</w:t>
      </w:r>
      <w:proofErr w:type="spellEnd"/>
      <w:r w:rsidRPr="00FA2B51">
        <w:rPr>
          <w:rFonts w:asciiTheme="majorBidi" w:hAnsiTheme="majorBidi" w:cstheme="majorBidi"/>
          <w:color w:val="000000" w:themeColor="text1"/>
          <w:sz w:val="28"/>
          <w:szCs w:val="28"/>
        </w:rPr>
        <w:t xml:space="preserve">-biochemical studies in Cassia </w:t>
      </w:r>
      <w:proofErr w:type="spellStart"/>
      <w:r w:rsidRPr="00FA2B51">
        <w:rPr>
          <w:rFonts w:asciiTheme="majorBidi" w:hAnsiTheme="majorBidi" w:cstheme="majorBidi"/>
          <w:color w:val="000000" w:themeColor="text1"/>
          <w:sz w:val="28"/>
          <w:szCs w:val="28"/>
        </w:rPr>
        <w:t>Angustifolia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Vahl</w:t>
      </w:r>
      <w:proofErr w:type="spellEnd"/>
      <w:r w:rsidRPr="00FA2B51">
        <w:rPr>
          <w:rFonts w:asciiTheme="majorBidi" w:hAnsiTheme="majorBidi" w:cstheme="majorBidi"/>
          <w:color w:val="000000" w:themeColor="text1"/>
          <w:sz w:val="28"/>
          <w:szCs w:val="28"/>
        </w:rPr>
        <w:t xml:space="preserve">. A medicinal plant. Journal of pure and applied microbiology. </w:t>
      </w:r>
      <w:proofErr w:type="spellStart"/>
      <w:r w:rsidRPr="00FA2B51">
        <w:rPr>
          <w:rFonts w:asciiTheme="majorBidi" w:hAnsiTheme="majorBidi" w:cstheme="majorBidi"/>
          <w:color w:val="000000" w:themeColor="text1"/>
          <w:sz w:val="28"/>
          <w:szCs w:val="28"/>
        </w:rPr>
        <w:t>Acta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Biologica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Hungarica</w:t>
      </w:r>
      <w:proofErr w:type="spellEnd"/>
      <w:r w:rsidRPr="00FA2B51">
        <w:rPr>
          <w:rFonts w:asciiTheme="majorBidi" w:hAnsiTheme="majorBidi" w:cstheme="majorBidi"/>
          <w:color w:val="000000" w:themeColor="text1"/>
          <w:sz w:val="28"/>
          <w:szCs w:val="28"/>
        </w:rPr>
        <w:t xml:space="preserve"> ISSN 0236-5383, Vol. 65 (3), 355–367.</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lastRenderedPageBreak/>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and Mona S.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(2014). “In vitro antimicrobial activity of some medicinal plants found in Saudi Arabia”. Journal of pure and applied microbiology</w:t>
      </w:r>
      <w:proofErr w:type="gramStart"/>
      <w:r w:rsidRPr="00FA2B51">
        <w:rPr>
          <w:rFonts w:asciiTheme="majorBidi" w:hAnsiTheme="majorBidi" w:cstheme="majorBidi"/>
          <w:color w:val="000000" w:themeColor="text1"/>
          <w:sz w:val="28"/>
          <w:szCs w:val="28"/>
          <w:rtl/>
          <w:lang w:val="en-US"/>
        </w:rPr>
        <w:t>.</w:t>
      </w:r>
      <w:r w:rsidRPr="00FA2B51">
        <w:rPr>
          <w:rFonts w:asciiTheme="majorBidi" w:hAnsiTheme="majorBidi" w:cstheme="majorBidi"/>
          <w:color w:val="000000" w:themeColor="text1"/>
          <w:sz w:val="28"/>
          <w:szCs w:val="28"/>
          <w:lang w:val="en-US"/>
        </w:rPr>
        <w:t>.</w:t>
      </w:r>
      <w:proofErr w:type="gramEnd"/>
      <w:r w:rsidRPr="00FA2B51">
        <w:rPr>
          <w:rFonts w:asciiTheme="majorBidi" w:hAnsiTheme="majorBidi" w:cstheme="majorBidi"/>
          <w:color w:val="000000" w:themeColor="text1"/>
          <w:sz w:val="28"/>
          <w:szCs w:val="28"/>
          <w:lang w:val="en-US"/>
        </w:rPr>
        <w:t>Vol.8, No. 3, 2014. P. 2129-2134</w:t>
      </w:r>
      <w:r w:rsidRPr="00FA2B51">
        <w:rPr>
          <w:rFonts w:asciiTheme="majorBidi" w:hAnsiTheme="majorBidi" w:cstheme="majorBidi"/>
          <w:color w:val="000000" w:themeColor="text1"/>
          <w:sz w:val="28"/>
          <w:szCs w:val="28"/>
        </w:rPr>
        <w:t>.</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lang w:val="en-US"/>
        </w:rPr>
      </w:pP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and Mona S.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(2014). “</w:t>
      </w:r>
      <w:proofErr w:type="spellStart"/>
      <w:r w:rsidRPr="00FA2B51">
        <w:rPr>
          <w:rFonts w:asciiTheme="majorBidi" w:hAnsiTheme="majorBidi" w:cstheme="majorBidi"/>
          <w:color w:val="000000" w:themeColor="text1"/>
          <w:sz w:val="28"/>
          <w:szCs w:val="28"/>
        </w:rPr>
        <w:t>Phytochemicals</w:t>
      </w:r>
      <w:proofErr w:type="spellEnd"/>
      <w:r w:rsidRPr="00FA2B51">
        <w:rPr>
          <w:rFonts w:asciiTheme="majorBidi" w:hAnsiTheme="majorBidi" w:cstheme="majorBidi"/>
          <w:color w:val="000000" w:themeColor="text1"/>
          <w:sz w:val="28"/>
          <w:szCs w:val="28"/>
        </w:rPr>
        <w:t xml:space="preserve"> of </w:t>
      </w:r>
      <w:proofErr w:type="spellStart"/>
      <w:r w:rsidRPr="00FA2B51">
        <w:rPr>
          <w:rFonts w:asciiTheme="majorBidi" w:hAnsiTheme="majorBidi" w:cstheme="majorBidi"/>
          <w:color w:val="000000" w:themeColor="text1"/>
          <w:sz w:val="28"/>
          <w:szCs w:val="28"/>
        </w:rPr>
        <w:t>Melia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azedarach</w:t>
      </w:r>
      <w:proofErr w:type="spellEnd"/>
      <w:r w:rsidRPr="00FA2B51">
        <w:rPr>
          <w:rFonts w:asciiTheme="majorBidi" w:hAnsiTheme="majorBidi" w:cstheme="majorBidi"/>
          <w:color w:val="000000" w:themeColor="text1"/>
          <w:sz w:val="28"/>
          <w:szCs w:val="28"/>
        </w:rPr>
        <w:t xml:space="preserve"> inhibiting the Growth </w:t>
      </w:r>
      <w:proofErr w:type="gramStart"/>
      <w:r w:rsidRPr="00FA2B51">
        <w:rPr>
          <w:rFonts w:asciiTheme="majorBidi" w:hAnsiTheme="majorBidi" w:cstheme="majorBidi"/>
          <w:color w:val="000000" w:themeColor="text1"/>
          <w:sz w:val="28"/>
          <w:szCs w:val="28"/>
        </w:rPr>
        <w:t xml:space="preserve">of  </w:t>
      </w:r>
      <w:proofErr w:type="spellStart"/>
      <w:r w:rsidRPr="00FA2B51">
        <w:rPr>
          <w:rFonts w:asciiTheme="majorBidi" w:hAnsiTheme="majorBidi" w:cstheme="majorBidi"/>
          <w:color w:val="000000" w:themeColor="text1"/>
          <w:sz w:val="28"/>
          <w:szCs w:val="28"/>
        </w:rPr>
        <w:t>Rhizoctonia</w:t>
      </w:r>
      <w:proofErr w:type="spellEnd"/>
      <w:proofErr w:type="gram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solani</w:t>
      </w:r>
      <w:proofErr w:type="spellEnd"/>
      <w:r w:rsidRPr="00FA2B51">
        <w:rPr>
          <w:rFonts w:asciiTheme="majorBidi" w:hAnsiTheme="majorBidi" w:cstheme="majorBidi"/>
          <w:color w:val="000000" w:themeColor="text1"/>
          <w:sz w:val="28"/>
          <w:szCs w:val="28"/>
        </w:rPr>
        <w:t>”. Journal of pure and applied microbiology, April 2014. Vol. 8(2), p. 1603-1609.</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Iram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Siddique</w:t>
      </w:r>
      <w:proofErr w:type="spellEnd"/>
      <w:r w:rsidRPr="00FA2B51">
        <w:rPr>
          <w:rFonts w:asciiTheme="majorBidi" w:hAnsiTheme="majorBidi" w:cstheme="majorBidi"/>
          <w:color w:val="000000" w:themeColor="text1"/>
          <w:sz w:val="28"/>
          <w:szCs w:val="28"/>
        </w:rPr>
        <w:t xml:space="preserve">, Mona S.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xml:space="preserve">, Dina W. A. </w:t>
      </w:r>
      <w:proofErr w:type="spellStart"/>
      <w:r w:rsidRPr="00FA2B51">
        <w:rPr>
          <w:rFonts w:asciiTheme="majorBidi" w:hAnsiTheme="majorBidi" w:cstheme="majorBidi"/>
          <w:color w:val="000000" w:themeColor="text1"/>
          <w:sz w:val="28"/>
          <w:szCs w:val="28"/>
        </w:rPr>
        <w:t>Soliman</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Moodi</w:t>
      </w:r>
      <w:proofErr w:type="spellEnd"/>
      <w:r w:rsidRPr="00FA2B51">
        <w:rPr>
          <w:rFonts w:asciiTheme="majorBidi" w:hAnsiTheme="majorBidi" w:cstheme="majorBidi"/>
          <w:color w:val="000000" w:themeColor="text1"/>
          <w:sz w:val="28"/>
          <w:szCs w:val="28"/>
        </w:rPr>
        <w:t xml:space="preserve"> Al-</w:t>
      </w:r>
      <w:proofErr w:type="spellStart"/>
      <w:r w:rsidRPr="00FA2B51">
        <w:rPr>
          <w:rFonts w:asciiTheme="majorBidi" w:hAnsiTheme="majorBidi" w:cstheme="majorBidi"/>
          <w:color w:val="000000" w:themeColor="text1"/>
          <w:sz w:val="28"/>
          <w:szCs w:val="28"/>
        </w:rPr>
        <w:t>Subeie</w:t>
      </w:r>
      <w:proofErr w:type="spellEnd"/>
      <w:r w:rsidRPr="00FA2B51">
        <w:rPr>
          <w:rFonts w:asciiTheme="majorBidi" w:hAnsiTheme="majorBidi" w:cstheme="majorBidi"/>
          <w:color w:val="000000" w:themeColor="text1"/>
          <w:sz w:val="28"/>
          <w:szCs w:val="28"/>
        </w:rPr>
        <w:t xml:space="preserve">. (2014). “Potential of different parts of </w:t>
      </w:r>
      <w:proofErr w:type="spellStart"/>
      <w:r w:rsidRPr="00FA2B51">
        <w:rPr>
          <w:rFonts w:asciiTheme="majorBidi" w:hAnsiTheme="majorBidi" w:cstheme="majorBidi"/>
          <w:color w:val="000000" w:themeColor="text1"/>
          <w:sz w:val="28"/>
          <w:szCs w:val="28"/>
        </w:rPr>
        <w:t>Neem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Azadirachta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indica</w:t>
      </w:r>
      <w:proofErr w:type="spellEnd"/>
      <w:r w:rsidRPr="00FA2B51">
        <w:rPr>
          <w:rFonts w:asciiTheme="majorBidi" w:hAnsiTheme="majorBidi" w:cstheme="majorBidi"/>
          <w:color w:val="000000" w:themeColor="text1"/>
          <w:sz w:val="28"/>
          <w:szCs w:val="28"/>
        </w:rPr>
        <w:t xml:space="preserve">) Extracts in Controlling </w:t>
      </w:r>
      <w:proofErr w:type="spellStart"/>
      <w:r w:rsidRPr="00FA2B51">
        <w:rPr>
          <w:rFonts w:asciiTheme="majorBidi" w:hAnsiTheme="majorBidi" w:cstheme="majorBidi"/>
          <w:color w:val="000000" w:themeColor="text1"/>
          <w:sz w:val="28"/>
          <w:szCs w:val="28"/>
        </w:rPr>
        <w:t>Rhizoctonia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solani</w:t>
      </w:r>
      <w:proofErr w:type="spellEnd"/>
      <w:r w:rsidRPr="00FA2B51">
        <w:rPr>
          <w:rFonts w:asciiTheme="majorBidi" w:hAnsiTheme="majorBidi" w:cstheme="majorBidi"/>
          <w:color w:val="000000" w:themeColor="text1"/>
          <w:sz w:val="28"/>
          <w:szCs w:val="28"/>
        </w:rPr>
        <w:t xml:space="preserve"> Infestation”. International journal of agriculture and biology. ISSN print: 1560-8530; ISSN online: 1814-9596. 13-1199/2014/16-3-639-643.</w:t>
      </w:r>
    </w:p>
    <w:p w:rsidR="00FA2B51" w:rsidRPr="00FA2B51" w:rsidRDefault="00FA2B51" w:rsidP="00FA2B51">
      <w:pPr>
        <w:pStyle w:val="ListParagraph"/>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tl/>
        </w:rPr>
      </w:pP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w:t>
      </w:r>
      <w:r w:rsidRPr="00FA2B51">
        <w:rPr>
          <w:rFonts w:asciiTheme="majorBidi" w:hAnsiTheme="majorBidi" w:cstheme="majorBidi"/>
          <w:color w:val="000000" w:themeColor="text1"/>
          <w:sz w:val="28"/>
          <w:szCs w:val="28"/>
          <w:rtl/>
        </w:rPr>
        <w:t xml:space="preserve"> </w:t>
      </w:r>
      <w:proofErr w:type="spellStart"/>
      <w:r w:rsidRPr="00FA2B51">
        <w:rPr>
          <w:rFonts w:asciiTheme="majorBidi" w:hAnsiTheme="majorBidi" w:cstheme="majorBidi"/>
          <w:color w:val="000000" w:themeColor="text1"/>
          <w:sz w:val="28"/>
          <w:szCs w:val="28"/>
        </w:rPr>
        <w:t>Iram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Mona S. </w:t>
      </w:r>
      <w:proofErr w:type="spellStart"/>
      <w:r w:rsidRPr="00FA2B51">
        <w:rPr>
          <w:rFonts w:asciiTheme="majorBidi" w:hAnsiTheme="majorBidi" w:cstheme="majorBidi"/>
          <w:color w:val="000000" w:themeColor="text1"/>
          <w:sz w:val="28"/>
          <w:szCs w:val="28"/>
        </w:rPr>
        <w:t>Wahibi</w:t>
      </w:r>
      <w:proofErr w:type="spellEnd"/>
      <w:r w:rsidRPr="00FA2B51">
        <w:rPr>
          <w:rFonts w:asciiTheme="majorBidi" w:hAnsiTheme="majorBidi" w:cstheme="majorBidi"/>
          <w:color w:val="000000" w:themeColor="text1"/>
          <w:sz w:val="28"/>
          <w:szCs w:val="28"/>
        </w:rPr>
        <w:t xml:space="preserve"> and Dina A.W. </w:t>
      </w:r>
      <w:proofErr w:type="spellStart"/>
      <w:proofErr w:type="gramStart"/>
      <w:r w:rsidRPr="00FA2B51">
        <w:rPr>
          <w:rFonts w:asciiTheme="majorBidi" w:hAnsiTheme="majorBidi" w:cstheme="majorBidi"/>
          <w:color w:val="000000" w:themeColor="text1"/>
          <w:sz w:val="28"/>
          <w:szCs w:val="28"/>
        </w:rPr>
        <w:t>Soliman</w:t>
      </w:r>
      <w:proofErr w:type="spellEnd"/>
      <w:r w:rsidRPr="00FA2B51">
        <w:rPr>
          <w:rFonts w:asciiTheme="majorBidi" w:hAnsiTheme="majorBidi" w:cstheme="majorBidi"/>
          <w:color w:val="000000" w:themeColor="text1"/>
          <w:sz w:val="28"/>
          <w:szCs w:val="28"/>
          <w:rtl/>
        </w:rPr>
        <w:t xml:space="preserve"> </w:t>
      </w:r>
      <w:r w:rsidRPr="00FA2B51">
        <w:rPr>
          <w:rFonts w:asciiTheme="majorBidi" w:hAnsiTheme="majorBidi" w:cstheme="majorBidi"/>
          <w:color w:val="000000" w:themeColor="text1"/>
          <w:sz w:val="28"/>
          <w:szCs w:val="28"/>
        </w:rPr>
        <w:t>.</w:t>
      </w:r>
      <w:proofErr w:type="gramEnd"/>
      <w:r w:rsidRPr="00FA2B51">
        <w:rPr>
          <w:rFonts w:asciiTheme="majorBidi" w:hAnsiTheme="majorBidi" w:cstheme="majorBidi"/>
          <w:color w:val="000000" w:themeColor="text1"/>
          <w:sz w:val="28"/>
          <w:szCs w:val="28"/>
        </w:rPr>
        <w:t xml:space="preserve"> (2013) “Antifungal Activity of </w:t>
      </w:r>
      <w:proofErr w:type="spellStart"/>
      <w:r w:rsidRPr="00FA2B51">
        <w:rPr>
          <w:rFonts w:asciiTheme="majorBidi" w:hAnsiTheme="majorBidi" w:cstheme="majorBidi"/>
          <w:i/>
          <w:iCs/>
          <w:color w:val="000000" w:themeColor="text1"/>
          <w:sz w:val="28"/>
          <w:szCs w:val="28"/>
        </w:rPr>
        <w:t>Citrullus</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colocynthis</w:t>
      </w:r>
      <w:proofErr w:type="spellEnd"/>
      <w:r w:rsidRPr="00FA2B51">
        <w:rPr>
          <w:rFonts w:asciiTheme="majorBidi" w:hAnsiTheme="majorBidi" w:cstheme="majorBidi"/>
          <w:color w:val="000000" w:themeColor="text1"/>
          <w:sz w:val="28"/>
          <w:szCs w:val="28"/>
        </w:rPr>
        <w:t xml:space="preserve"> against </w:t>
      </w:r>
      <w:proofErr w:type="spellStart"/>
      <w:r w:rsidRPr="00FA2B51">
        <w:rPr>
          <w:rFonts w:asciiTheme="majorBidi" w:hAnsiTheme="majorBidi" w:cstheme="majorBidi"/>
          <w:i/>
          <w:iCs/>
          <w:color w:val="000000" w:themeColor="text1"/>
          <w:sz w:val="28"/>
          <w:szCs w:val="28"/>
        </w:rPr>
        <w:t>Fusarium</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oxysporum</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Alternaria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alternatak</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Macrophomina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phaseolina</w:t>
      </w:r>
      <w:proofErr w:type="spell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and</w:t>
      </w:r>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Colletotrichum</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musae</w:t>
      </w:r>
      <w:proofErr w:type="spell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Journal of Pure and Applied Microbiology, December 2013. Vol. 7 (4), P. 2981-2986.</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Pr>
      </w:pPr>
      <w:proofErr w:type="spellStart"/>
      <w:r w:rsidRPr="00FA2B51">
        <w:rPr>
          <w:rFonts w:asciiTheme="majorBidi" w:hAnsiTheme="majorBidi" w:cstheme="majorBidi"/>
          <w:color w:val="000000" w:themeColor="text1"/>
          <w:sz w:val="28"/>
          <w:szCs w:val="28"/>
        </w:rPr>
        <w:lastRenderedPageBreak/>
        <w:t>Najat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Abdullwahab</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Iram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Siddique</w:t>
      </w:r>
      <w:proofErr w:type="spellEnd"/>
      <w:r w:rsidRPr="00FA2B51">
        <w:rPr>
          <w:rFonts w:asciiTheme="majorBidi" w:hAnsiTheme="majorBidi" w:cstheme="majorBidi"/>
          <w:color w:val="000000" w:themeColor="text1"/>
          <w:sz w:val="28"/>
          <w:szCs w:val="28"/>
        </w:rPr>
        <w:t xml:space="preserve">, Mona S.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xml:space="preserve"> and Dina W. A. </w:t>
      </w:r>
      <w:proofErr w:type="spellStart"/>
      <w:r w:rsidRPr="00FA2B51">
        <w:rPr>
          <w:rFonts w:asciiTheme="majorBidi" w:hAnsiTheme="majorBidi" w:cstheme="majorBidi"/>
          <w:color w:val="000000" w:themeColor="text1"/>
          <w:sz w:val="28"/>
          <w:szCs w:val="28"/>
        </w:rPr>
        <w:t>Soliman</w:t>
      </w:r>
      <w:proofErr w:type="spellEnd"/>
      <w:r w:rsidRPr="00FA2B51">
        <w:rPr>
          <w:rFonts w:asciiTheme="majorBidi" w:hAnsiTheme="majorBidi" w:cstheme="majorBidi"/>
          <w:color w:val="000000" w:themeColor="text1"/>
          <w:sz w:val="28"/>
          <w:szCs w:val="28"/>
        </w:rPr>
        <w:t xml:space="preserve">. (2013). “Antifungal potential of </w:t>
      </w:r>
      <w:proofErr w:type="spellStart"/>
      <w:r w:rsidRPr="00FA2B51">
        <w:rPr>
          <w:rFonts w:asciiTheme="majorBidi" w:hAnsiTheme="majorBidi" w:cstheme="majorBidi"/>
          <w:color w:val="000000" w:themeColor="text1"/>
          <w:sz w:val="28"/>
          <w:szCs w:val="28"/>
        </w:rPr>
        <w:t>Neem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Azadirachta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indica</w:t>
      </w:r>
      <w:proofErr w:type="spellEnd"/>
      <w:r w:rsidRPr="00FA2B51">
        <w:rPr>
          <w:rFonts w:asciiTheme="majorBidi" w:hAnsiTheme="majorBidi" w:cstheme="majorBidi"/>
          <w:color w:val="000000" w:themeColor="text1"/>
          <w:sz w:val="28"/>
          <w:szCs w:val="28"/>
        </w:rPr>
        <w:t xml:space="preserve">) against </w:t>
      </w:r>
      <w:proofErr w:type="spellStart"/>
      <w:r w:rsidRPr="00FA2B51">
        <w:rPr>
          <w:rFonts w:asciiTheme="majorBidi" w:hAnsiTheme="majorBidi" w:cstheme="majorBidi"/>
          <w:i/>
          <w:iCs/>
          <w:color w:val="000000" w:themeColor="text1"/>
          <w:sz w:val="28"/>
          <w:szCs w:val="28"/>
        </w:rPr>
        <w:t>Rhizoctonia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solani</w:t>
      </w:r>
      <w:proofErr w:type="spellEnd"/>
      <w:r w:rsidRPr="00FA2B51">
        <w:rPr>
          <w:rFonts w:asciiTheme="majorBidi" w:hAnsiTheme="majorBidi" w:cstheme="majorBidi"/>
          <w:color w:val="000000" w:themeColor="text1"/>
          <w:sz w:val="28"/>
          <w:szCs w:val="28"/>
        </w:rPr>
        <w:t xml:space="preserve"> “. International Journal of Agriculture and Biology.</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Pr>
      </w:pPr>
      <w:proofErr w:type="spellStart"/>
      <w:r w:rsidRPr="00FA2B51">
        <w:rPr>
          <w:rFonts w:asciiTheme="majorBidi" w:hAnsiTheme="majorBidi" w:cstheme="majorBidi"/>
          <w:color w:val="000000" w:themeColor="text1"/>
          <w:sz w:val="28"/>
          <w:szCs w:val="28"/>
        </w:rPr>
        <w:t>Bokhari</w:t>
      </w:r>
      <w:proofErr w:type="gramStart"/>
      <w:r w:rsidRPr="00FA2B51">
        <w:rPr>
          <w:rFonts w:asciiTheme="majorBidi" w:hAnsiTheme="majorBidi" w:cstheme="majorBidi"/>
          <w:color w:val="000000" w:themeColor="text1"/>
          <w:sz w:val="28"/>
          <w:szCs w:val="28"/>
        </w:rPr>
        <w:t>,A.N</w:t>
      </w:r>
      <w:proofErr w:type="spellEnd"/>
      <w:proofErr w:type="gram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I.,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K., </w:t>
      </w:r>
      <w:proofErr w:type="spellStart"/>
      <w:r w:rsidRPr="00FA2B51">
        <w:rPr>
          <w:rFonts w:asciiTheme="majorBidi" w:hAnsiTheme="majorBidi" w:cstheme="majorBidi"/>
          <w:color w:val="000000" w:themeColor="text1"/>
          <w:sz w:val="28"/>
          <w:szCs w:val="28"/>
        </w:rPr>
        <w:t>Siddique,I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Rizwana,H.,and</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Soliman</w:t>
      </w:r>
      <w:proofErr w:type="spellEnd"/>
      <w:r w:rsidRPr="00FA2B51">
        <w:rPr>
          <w:rFonts w:asciiTheme="majorBidi" w:hAnsiTheme="majorBidi" w:cstheme="majorBidi"/>
          <w:color w:val="000000" w:themeColor="text1"/>
          <w:sz w:val="28"/>
          <w:szCs w:val="28"/>
        </w:rPr>
        <w:t>, A. W.D. (2013).”Management of Anthracnose of Banana by UV Irradiation. International Journal of Animal and Plant Sciences</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Pr>
      </w:pPr>
      <w:r w:rsidRPr="00FA2B51">
        <w:rPr>
          <w:rFonts w:asciiTheme="majorBidi" w:hAnsiTheme="majorBidi" w:cstheme="majorBidi"/>
          <w:color w:val="000000" w:themeColor="text1"/>
          <w:sz w:val="28"/>
          <w:szCs w:val="28"/>
        </w:rPr>
        <w:t>.</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and Dina A. W. </w:t>
      </w:r>
      <w:proofErr w:type="spellStart"/>
      <w:r w:rsidRPr="00FA2B51">
        <w:rPr>
          <w:rFonts w:asciiTheme="majorBidi" w:hAnsiTheme="majorBidi" w:cstheme="majorBidi"/>
          <w:color w:val="000000" w:themeColor="text1"/>
          <w:sz w:val="28"/>
          <w:szCs w:val="28"/>
        </w:rPr>
        <w:t>Soliman</w:t>
      </w:r>
      <w:proofErr w:type="spellEnd"/>
      <w:r w:rsidRPr="00FA2B51">
        <w:rPr>
          <w:rFonts w:asciiTheme="majorBidi" w:hAnsiTheme="majorBidi" w:cstheme="majorBidi"/>
          <w:color w:val="000000" w:themeColor="text1"/>
          <w:sz w:val="28"/>
          <w:szCs w:val="28"/>
        </w:rPr>
        <w:t xml:space="preserve">. (2013). “Analysis of essential element content of three different varieties of Saudi Arabian date palm (Phoenix </w:t>
      </w:r>
      <w:proofErr w:type="spellStart"/>
      <w:r w:rsidRPr="00FA2B51">
        <w:rPr>
          <w:rFonts w:asciiTheme="majorBidi" w:hAnsiTheme="majorBidi" w:cstheme="majorBidi"/>
          <w:color w:val="000000" w:themeColor="text1"/>
          <w:sz w:val="28"/>
          <w:szCs w:val="28"/>
        </w:rPr>
        <w:t>dactylifera</w:t>
      </w:r>
      <w:proofErr w:type="spellEnd"/>
      <w:r w:rsidRPr="00FA2B51">
        <w:rPr>
          <w:rFonts w:asciiTheme="majorBidi" w:hAnsiTheme="majorBidi" w:cstheme="majorBidi"/>
          <w:color w:val="000000" w:themeColor="text1"/>
          <w:sz w:val="28"/>
          <w:szCs w:val="28"/>
        </w:rPr>
        <w:t>)”. Asian Journal of Chemistry.</w:t>
      </w:r>
      <w:r w:rsidR="001A53B0">
        <w:rPr>
          <w:rFonts w:asciiTheme="majorBidi" w:hAnsiTheme="majorBidi" w:cstheme="majorBidi"/>
          <w:color w:val="000000" w:themeColor="text1"/>
          <w:sz w:val="28"/>
          <w:szCs w:val="28"/>
        </w:rPr>
        <w:t xml:space="preserve"> Vo: 25, NO.9, p</w:t>
      </w:r>
      <w:proofErr w:type="gramStart"/>
      <w:r w:rsidR="001A53B0">
        <w:rPr>
          <w:rFonts w:asciiTheme="majorBidi" w:hAnsiTheme="majorBidi" w:cstheme="majorBidi"/>
          <w:color w:val="000000" w:themeColor="text1"/>
          <w:sz w:val="28"/>
          <w:szCs w:val="28"/>
        </w:rPr>
        <w:t>:5092</w:t>
      </w:r>
      <w:proofErr w:type="gramEnd"/>
      <w:r w:rsidR="001A53B0">
        <w:rPr>
          <w:rFonts w:asciiTheme="majorBidi" w:hAnsiTheme="majorBidi" w:cstheme="majorBidi"/>
          <w:color w:val="000000" w:themeColor="text1"/>
          <w:sz w:val="28"/>
          <w:szCs w:val="28"/>
        </w:rPr>
        <w:t>-5094.</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Iram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Siddique</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Abdullwahab</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Siddique</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Mohammd</w:t>
      </w:r>
      <w:proofErr w:type="spellEnd"/>
      <w:r w:rsidRPr="00FA2B51">
        <w:rPr>
          <w:rFonts w:asciiTheme="majorBidi" w:hAnsiTheme="majorBidi" w:cstheme="majorBidi"/>
          <w:color w:val="000000" w:themeColor="text1"/>
          <w:sz w:val="28"/>
          <w:szCs w:val="28"/>
        </w:rPr>
        <w:t xml:space="preserve"> Anis. (2013). “Pre-Culturing of Nodal Explants in </w:t>
      </w:r>
      <w:proofErr w:type="spellStart"/>
      <w:r w:rsidRPr="00FA2B51">
        <w:rPr>
          <w:rFonts w:asciiTheme="majorBidi" w:hAnsiTheme="majorBidi" w:cstheme="majorBidi"/>
          <w:color w:val="000000" w:themeColor="text1"/>
          <w:sz w:val="28"/>
          <w:szCs w:val="28"/>
        </w:rPr>
        <w:t>Thidiazuron</w:t>
      </w:r>
      <w:proofErr w:type="spellEnd"/>
      <w:r w:rsidRPr="00FA2B51">
        <w:rPr>
          <w:rFonts w:asciiTheme="majorBidi" w:hAnsiTheme="majorBidi" w:cstheme="majorBidi"/>
          <w:color w:val="000000" w:themeColor="text1"/>
          <w:sz w:val="28"/>
          <w:szCs w:val="28"/>
        </w:rPr>
        <w:t xml:space="preserve"> supplemented liquid medium improves in Vitro Shoot multiplication of Cassia </w:t>
      </w:r>
      <w:proofErr w:type="spellStart"/>
      <w:r w:rsidRPr="00FA2B51">
        <w:rPr>
          <w:rFonts w:asciiTheme="majorBidi" w:hAnsiTheme="majorBidi" w:cstheme="majorBidi"/>
          <w:color w:val="000000" w:themeColor="text1"/>
          <w:sz w:val="28"/>
          <w:szCs w:val="28"/>
        </w:rPr>
        <w:t>Angustifolia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Acta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biologica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Hungarica</w:t>
      </w:r>
      <w:proofErr w:type="spellEnd"/>
      <w:r w:rsidRPr="00FA2B51">
        <w:rPr>
          <w:rFonts w:asciiTheme="majorBidi" w:hAnsiTheme="majorBidi" w:cstheme="majorBidi"/>
          <w:color w:val="000000" w:themeColor="text1"/>
          <w:sz w:val="28"/>
          <w:szCs w:val="28"/>
        </w:rPr>
        <w:t>. 64(3), September 2013.</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r w:rsidRPr="00FA2B51">
        <w:rPr>
          <w:rFonts w:asciiTheme="majorBidi" w:hAnsiTheme="majorBidi" w:cstheme="majorBidi"/>
          <w:color w:val="000000" w:themeColor="text1"/>
          <w:sz w:val="28"/>
          <w:szCs w:val="28"/>
        </w:rPr>
        <w:t xml:space="preserve">Mona </w:t>
      </w:r>
      <w:proofErr w:type="spellStart"/>
      <w:r w:rsidRPr="00FA2B51">
        <w:rPr>
          <w:rFonts w:asciiTheme="majorBidi" w:hAnsiTheme="majorBidi" w:cstheme="majorBidi"/>
          <w:color w:val="000000" w:themeColor="text1"/>
          <w:sz w:val="28"/>
          <w:szCs w:val="28"/>
        </w:rPr>
        <w:t>Alwahibi</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Bukhary</w:t>
      </w:r>
      <w:proofErr w:type="spellEnd"/>
      <w:r w:rsidRPr="00FA2B51">
        <w:rPr>
          <w:rFonts w:asciiTheme="majorBidi" w:hAnsiTheme="majorBidi" w:cstheme="majorBidi"/>
          <w:color w:val="000000" w:themeColor="text1"/>
          <w:sz w:val="28"/>
          <w:szCs w:val="28"/>
        </w:rPr>
        <w:t>. (2013).</w:t>
      </w:r>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 xml:space="preserve">“Anatomical study of four species of </w:t>
      </w:r>
      <w:proofErr w:type="spellStart"/>
      <w:r w:rsidRPr="00FA2B51">
        <w:rPr>
          <w:rFonts w:asciiTheme="majorBidi" w:hAnsiTheme="majorBidi" w:cstheme="majorBidi"/>
          <w:color w:val="000000" w:themeColor="text1"/>
          <w:sz w:val="28"/>
          <w:szCs w:val="28"/>
        </w:rPr>
        <w:t>Heliotropium</w:t>
      </w:r>
      <w:proofErr w:type="spellEnd"/>
      <w:r w:rsidRPr="00FA2B51">
        <w:rPr>
          <w:rFonts w:asciiTheme="majorBidi" w:hAnsiTheme="majorBidi" w:cstheme="majorBidi"/>
          <w:color w:val="000000" w:themeColor="text1"/>
          <w:sz w:val="28"/>
          <w:szCs w:val="28"/>
        </w:rPr>
        <w:t xml:space="preserve"> L. (</w:t>
      </w:r>
      <w:proofErr w:type="spellStart"/>
      <w:r w:rsidRPr="00FA2B51">
        <w:rPr>
          <w:rFonts w:asciiTheme="majorBidi" w:hAnsiTheme="majorBidi" w:cstheme="majorBidi"/>
          <w:color w:val="000000" w:themeColor="text1"/>
          <w:sz w:val="28"/>
          <w:szCs w:val="28"/>
        </w:rPr>
        <w:t>Borgaginaceae</w:t>
      </w:r>
      <w:proofErr w:type="spellEnd"/>
      <w:r w:rsidRPr="00FA2B51">
        <w:rPr>
          <w:rFonts w:asciiTheme="majorBidi" w:hAnsiTheme="majorBidi" w:cstheme="majorBidi"/>
          <w:color w:val="000000" w:themeColor="text1"/>
          <w:sz w:val="28"/>
          <w:szCs w:val="28"/>
        </w:rPr>
        <w:t>) from Saudi Arabia”.</w:t>
      </w:r>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African Journal of Plant Science Vol. 7(1), pp.35-42, January 2013.</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lastRenderedPageBreak/>
        <w:t>Ismet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Ara</w:t>
      </w:r>
      <w:proofErr w:type="spellEnd"/>
      <w:r w:rsidRPr="00FA2B51">
        <w:rPr>
          <w:rFonts w:asciiTheme="majorBidi" w:hAnsiTheme="majorBidi" w:cstheme="majorBidi"/>
          <w:color w:val="000000" w:themeColor="text1"/>
          <w:sz w:val="28"/>
          <w:szCs w:val="28"/>
        </w:rPr>
        <w:t xml:space="preserve">, N.A.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D. </w:t>
      </w:r>
      <w:proofErr w:type="spellStart"/>
      <w:r w:rsidRPr="00FA2B51">
        <w:rPr>
          <w:rFonts w:asciiTheme="majorBidi" w:hAnsiTheme="majorBidi" w:cstheme="majorBidi"/>
          <w:color w:val="000000" w:themeColor="text1"/>
          <w:sz w:val="28"/>
          <w:szCs w:val="28"/>
        </w:rPr>
        <w:t>Dolaiman</w:t>
      </w:r>
      <w:proofErr w:type="spellEnd"/>
      <w:r w:rsidRPr="00FA2B51">
        <w:rPr>
          <w:rFonts w:asciiTheme="majorBidi" w:hAnsiTheme="majorBidi" w:cstheme="majorBidi"/>
          <w:color w:val="000000" w:themeColor="text1"/>
          <w:sz w:val="28"/>
          <w:szCs w:val="28"/>
        </w:rPr>
        <w:t xml:space="preserve"> and M. A. </w:t>
      </w:r>
      <w:proofErr w:type="spellStart"/>
      <w:r w:rsidRPr="00FA2B51">
        <w:rPr>
          <w:rFonts w:asciiTheme="majorBidi" w:hAnsiTheme="majorBidi" w:cstheme="majorBidi"/>
          <w:color w:val="000000" w:themeColor="text1"/>
          <w:sz w:val="28"/>
          <w:szCs w:val="28"/>
        </w:rPr>
        <w:t>Bakir</w:t>
      </w:r>
      <w:proofErr w:type="spellEnd"/>
      <w:r w:rsidRPr="00FA2B51">
        <w:rPr>
          <w:rFonts w:asciiTheme="majorBidi" w:hAnsiTheme="majorBidi" w:cstheme="majorBidi"/>
          <w:color w:val="000000" w:themeColor="text1"/>
          <w:sz w:val="28"/>
          <w:szCs w:val="28"/>
        </w:rPr>
        <w:t>.</w:t>
      </w:r>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(2012).</w:t>
      </w:r>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 xml:space="preserve">“Antimicrobial effect of local medicinal plant extracts in the Kingdom of Saudi Arabia and search for their metabolites by gas </w:t>
      </w:r>
      <w:proofErr w:type="spellStart"/>
      <w:r w:rsidRPr="00FA2B51">
        <w:rPr>
          <w:rFonts w:asciiTheme="majorBidi" w:hAnsiTheme="majorBidi" w:cstheme="majorBidi"/>
          <w:color w:val="000000" w:themeColor="text1"/>
          <w:sz w:val="28"/>
          <w:szCs w:val="28"/>
        </w:rPr>
        <w:t>cgromatography</w:t>
      </w:r>
      <w:proofErr w:type="spellEnd"/>
      <w:r w:rsidRPr="00FA2B51">
        <w:rPr>
          <w:rFonts w:asciiTheme="majorBidi" w:hAnsiTheme="majorBidi" w:cstheme="majorBidi"/>
          <w:color w:val="000000" w:themeColor="text1"/>
          <w:sz w:val="28"/>
          <w:szCs w:val="28"/>
        </w:rPr>
        <w:t>-mass spectrometric (GC-MS) analysis</w:t>
      </w:r>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Journal of Medicinal Plants Research Vol. 6(45), pp. 5688-5694, 25 November, 2012</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Pr>
      </w:pPr>
      <w:proofErr w:type="spellStart"/>
      <w:r w:rsidRPr="00FA2B51">
        <w:rPr>
          <w:rFonts w:asciiTheme="majorBidi" w:hAnsiTheme="majorBidi" w:cstheme="majorBidi"/>
          <w:color w:val="000000" w:themeColor="text1"/>
          <w:sz w:val="28"/>
          <w:szCs w:val="28"/>
        </w:rPr>
        <w:t>Humaira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Rizwana</w:t>
      </w:r>
      <w:proofErr w:type="spellEnd"/>
      <w:proofErr w:type="gramStart"/>
      <w:r w:rsidRPr="00FA2B51">
        <w:rPr>
          <w:rFonts w:asciiTheme="majorBidi" w:hAnsiTheme="majorBidi" w:cstheme="majorBidi"/>
          <w:color w:val="000000" w:themeColor="text1"/>
          <w:sz w:val="28"/>
          <w:szCs w:val="28"/>
        </w:rPr>
        <w:t>, ,</w:t>
      </w:r>
      <w:proofErr w:type="gram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Iffat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Siddiqui</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Bukhary</w:t>
      </w:r>
      <w:proofErr w:type="spellEnd"/>
      <w:r w:rsidRPr="00FA2B51">
        <w:rPr>
          <w:rFonts w:asciiTheme="majorBidi" w:hAnsiTheme="majorBidi" w:cstheme="majorBidi"/>
          <w:color w:val="000000" w:themeColor="text1"/>
          <w:sz w:val="28"/>
          <w:szCs w:val="28"/>
        </w:rPr>
        <w:t xml:space="preserve">. (2012). </w:t>
      </w:r>
      <w:r w:rsidRPr="00FA2B51">
        <w:rPr>
          <w:rFonts w:asciiTheme="majorBidi" w:hAnsiTheme="majorBidi" w:cstheme="majorBidi"/>
          <w:color w:val="000000" w:themeColor="text1"/>
          <w:sz w:val="28"/>
          <w:szCs w:val="28"/>
          <w:lang w:val="en-US"/>
        </w:rPr>
        <w:t xml:space="preserve">“A post harvest disease of </w:t>
      </w:r>
      <w:proofErr w:type="spellStart"/>
      <w:r w:rsidRPr="00FA2B51">
        <w:rPr>
          <w:rFonts w:asciiTheme="majorBidi" w:hAnsiTheme="majorBidi" w:cstheme="majorBidi"/>
          <w:color w:val="000000" w:themeColor="text1"/>
          <w:sz w:val="28"/>
          <w:szCs w:val="28"/>
          <w:lang w:val="en-US"/>
        </w:rPr>
        <w:t>Mangifera</w:t>
      </w:r>
      <w:proofErr w:type="spellEnd"/>
      <w:r w:rsidRPr="00FA2B51">
        <w:rPr>
          <w:rFonts w:asciiTheme="majorBidi" w:hAnsiTheme="majorBidi" w:cstheme="majorBidi"/>
          <w:color w:val="000000" w:themeColor="text1"/>
          <w:sz w:val="28"/>
          <w:szCs w:val="28"/>
          <w:lang w:val="en-US"/>
        </w:rPr>
        <w:t xml:space="preserve"> </w:t>
      </w:r>
      <w:proofErr w:type="spellStart"/>
      <w:r w:rsidRPr="00FA2B51">
        <w:rPr>
          <w:rFonts w:asciiTheme="majorBidi" w:hAnsiTheme="majorBidi" w:cstheme="majorBidi"/>
          <w:color w:val="000000" w:themeColor="text1"/>
          <w:sz w:val="28"/>
          <w:szCs w:val="28"/>
          <w:lang w:val="en-US"/>
        </w:rPr>
        <w:t>india</w:t>
      </w:r>
      <w:proofErr w:type="spellEnd"/>
      <w:r w:rsidRPr="00FA2B51">
        <w:rPr>
          <w:rFonts w:asciiTheme="majorBidi" w:hAnsiTheme="majorBidi" w:cstheme="majorBidi"/>
          <w:color w:val="000000" w:themeColor="text1"/>
          <w:sz w:val="28"/>
          <w:szCs w:val="28"/>
          <w:lang w:val="en-US"/>
        </w:rPr>
        <w:t xml:space="preserve"> fruit caused by </w:t>
      </w:r>
      <w:proofErr w:type="spellStart"/>
      <w:r w:rsidRPr="00FA2B51">
        <w:rPr>
          <w:rFonts w:asciiTheme="majorBidi" w:hAnsiTheme="majorBidi" w:cstheme="majorBidi"/>
          <w:color w:val="000000" w:themeColor="text1"/>
          <w:sz w:val="28"/>
          <w:szCs w:val="28"/>
          <w:lang w:val="en-US"/>
        </w:rPr>
        <w:t>Pestalotiopsis</w:t>
      </w:r>
      <w:proofErr w:type="spellEnd"/>
      <w:r w:rsidRPr="00FA2B51">
        <w:rPr>
          <w:rFonts w:asciiTheme="majorBidi" w:hAnsiTheme="majorBidi" w:cstheme="majorBidi"/>
          <w:color w:val="000000" w:themeColor="text1"/>
          <w:sz w:val="28"/>
          <w:szCs w:val="28"/>
          <w:lang w:val="en-US"/>
        </w:rPr>
        <w:t xml:space="preserve"> </w:t>
      </w:r>
      <w:proofErr w:type="spellStart"/>
      <w:r w:rsidRPr="00FA2B51">
        <w:rPr>
          <w:rFonts w:asciiTheme="majorBidi" w:hAnsiTheme="majorBidi" w:cstheme="majorBidi"/>
          <w:color w:val="000000" w:themeColor="text1"/>
          <w:sz w:val="28"/>
          <w:szCs w:val="28"/>
          <w:lang w:val="en-US"/>
        </w:rPr>
        <w:t>mangiferae</w:t>
      </w:r>
      <w:proofErr w:type="spellEnd"/>
      <w:r w:rsidRPr="00FA2B51">
        <w:rPr>
          <w:rFonts w:asciiTheme="majorBidi" w:hAnsiTheme="majorBidi" w:cstheme="majorBidi"/>
          <w:color w:val="000000" w:themeColor="text1"/>
          <w:sz w:val="28"/>
          <w:szCs w:val="28"/>
          <w:lang w:val="en-US"/>
        </w:rPr>
        <w:t>, in Saudi Arabia. African Journal of Microbiology Research Vol. 6(27), pp. 5723-5724, 19 July, 2012.</w:t>
      </w:r>
      <w:r w:rsidRPr="00FA2B51">
        <w:rPr>
          <w:rFonts w:asciiTheme="majorBidi" w:hAnsiTheme="majorBidi" w:cstheme="majorBidi"/>
          <w:color w:val="000000" w:themeColor="text1"/>
          <w:sz w:val="28"/>
          <w:szCs w:val="28"/>
        </w:rPr>
        <w:t xml:space="preserve">               </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Pr>
      </w:pPr>
      <w:proofErr w:type="spellStart"/>
      <w:r w:rsidRPr="00FA2B51">
        <w:rPr>
          <w:rFonts w:asciiTheme="majorBidi" w:hAnsiTheme="majorBidi" w:cstheme="majorBidi"/>
          <w:color w:val="000000" w:themeColor="text1"/>
          <w:sz w:val="28"/>
          <w:szCs w:val="28"/>
        </w:rPr>
        <w:t>Ismet</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Ara</w:t>
      </w:r>
      <w:proofErr w:type="spellEnd"/>
      <w:r w:rsidRPr="00FA2B51">
        <w:rPr>
          <w:rFonts w:asciiTheme="majorBidi" w:hAnsiTheme="majorBidi" w:cstheme="majorBidi"/>
          <w:color w:val="000000" w:themeColor="text1"/>
          <w:sz w:val="28"/>
          <w:szCs w:val="28"/>
        </w:rPr>
        <w:t xml:space="preserve">, N. A. </w:t>
      </w:r>
      <w:proofErr w:type="spell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K.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and M. A. </w:t>
      </w:r>
      <w:proofErr w:type="spellStart"/>
      <w:r w:rsidRPr="00FA2B51">
        <w:rPr>
          <w:rFonts w:asciiTheme="majorBidi" w:hAnsiTheme="majorBidi" w:cstheme="majorBidi"/>
          <w:color w:val="000000" w:themeColor="text1"/>
          <w:sz w:val="28"/>
          <w:szCs w:val="28"/>
        </w:rPr>
        <w:t>Bakir</w:t>
      </w:r>
      <w:proofErr w:type="spell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 xml:space="preserve">(2012). </w:t>
      </w:r>
      <w:proofErr w:type="gramStart"/>
      <w:r w:rsidRPr="00FA2B51">
        <w:rPr>
          <w:rFonts w:asciiTheme="majorBidi" w:hAnsiTheme="majorBidi" w:cstheme="majorBidi"/>
          <w:color w:val="000000" w:themeColor="text1"/>
          <w:sz w:val="28"/>
          <w:szCs w:val="28"/>
        </w:rPr>
        <w:t>“ Antifungal</w:t>
      </w:r>
      <w:proofErr w:type="gramEnd"/>
      <w:r w:rsidRPr="00FA2B51">
        <w:rPr>
          <w:rFonts w:asciiTheme="majorBidi" w:hAnsiTheme="majorBidi" w:cstheme="majorBidi"/>
          <w:color w:val="000000" w:themeColor="text1"/>
          <w:sz w:val="28"/>
          <w:szCs w:val="28"/>
        </w:rPr>
        <w:t xml:space="preserve"> activity of some </w:t>
      </w:r>
      <w:proofErr w:type="spellStart"/>
      <w:r w:rsidRPr="00FA2B51">
        <w:rPr>
          <w:rFonts w:asciiTheme="majorBidi" w:hAnsiTheme="majorBidi" w:cstheme="majorBidi"/>
          <w:color w:val="000000" w:themeColor="text1"/>
          <w:sz w:val="28"/>
          <w:szCs w:val="28"/>
        </w:rPr>
        <w:t>actinomycetes</w:t>
      </w:r>
      <w:proofErr w:type="spellEnd"/>
      <w:r w:rsidRPr="00FA2B51">
        <w:rPr>
          <w:rFonts w:asciiTheme="majorBidi" w:hAnsiTheme="majorBidi" w:cstheme="majorBidi"/>
          <w:color w:val="000000" w:themeColor="text1"/>
          <w:sz w:val="28"/>
          <w:szCs w:val="28"/>
        </w:rPr>
        <w:t xml:space="preserve"> isolated from Riyadh soil, Saudi Arabia: An evaluation for their ability to control </w:t>
      </w:r>
      <w:proofErr w:type="spellStart"/>
      <w:r w:rsidRPr="00FA2B51">
        <w:rPr>
          <w:rFonts w:asciiTheme="majorBidi" w:hAnsiTheme="majorBidi" w:cstheme="majorBidi"/>
          <w:color w:val="000000" w:themeColor="text1"/>
          <w:sz w:val="28"/>
          <w:szCs w:val="28"/>
        </w:rPr>
        <w:t>Alternaria</w:t>
      </w:r>
      <w:proofErr w:type="spellEnd"/>
      <w:r w:rsidRPr="00FA2B51">
        <w:rPr>
          <w:rFonts w:asciiTheme="majorBidi" w:hAnsiTheme="majorBidi" w:cstheme="majorBidi"/>
          <w:color w:val="000000" w:themeColor="text1"/>
          <w:sz w:val="28"/>
          <w:szCs w:val="28"/>
        </w:rPr>
        <w:t xml:space="preserve"> caused tomato blight in green house pot trial). African Journal of agricultural Research. Vol. 7(13), pp. 2042-2050, 5 April.</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i/>
          <w:iCs/>
          <w:color w:val="000000" w:themeColor="text1"/>
          <w:sz w:val="28"/>
          <w:szCs w:val="28"/>
        </w:rPr>
        <w:t xml:space="preserve">. (2012. </w:t>
      </w:r>
      <w:r w:rsidRPr="00FA2B51">
        <w:rPr>
          <w:rFonts w:asciiTheme="majorBidi" w:hAnsiTheme="majorBidi" w:cstheme="majorBidi"/>
          <w:color w:val="000000" w:themeColor="text1"/>
          <w:sz w:val="28"/>
          <w:szCs w:val="28"/>
        </w:rPr>
        <w:t xml:space="preserve">“Antagonistic activity of </w:t>
      </w:r>
      <w:proofErr w:type="spellStart"/>
      <w:r w:rsidRPr="00FA2B51">
        <w:rPr>
          <w:rFonts w:asciiTheme="majorBidi" w:hAnsiTheme="majorBidi" w:cstheme="majorBidi"/>
          <w:color w:val="000000" w:themeColor="text1"/>
          <w:sz w:val="28"/>
          <w:szCs w:val="28"/>
        </w:rPr>
        <w:t>Trichoderma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harzianum</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Trichoderma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viride</w:t>
      </w:r>
      <w:proofErr w:type="spellEnd"/>
      <w:r w:rsidRPr="00FA2B51">
        <w:rPr>
          <w:rFonts w:asciiTheme="majorBidi" w:hAnsiTheme="majorBidi" w:cstheme="majorBidi"/>
          <w:color w:val="000000" w:themeColor="text1"/>
          <w:sz w:val="28"/>
          <w:szCs w:val="28"/>
        </w:rPr>
        <w:t xml:space="preserve"> isolated from soil of date palm field against </w:t>
      </w:r>
      <w:proofErr w:type="spellStart"/>
      <w:r w:rsidRPr="00FA2B51">
        <w:rPr>
          <w:rFonts w:asciiTheme="majorBidi" w:hAnsiTheme="majorBidi" w:cstheme="majorBidi"/>
          <w:color w:val="000000" w:themeColor="text1"/>
          <w:sz w:val="28"/>
          <w:szCs w:val="28"/>
        </w:rPr>
        <w:t>Fusarium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oxysporum</w:t>
      </w:r>
      <w:proofErr w:type="spellEnd"/>
      <w:r w:rsidRPr="00FA2B51">
        <w:rPr>
          <w:rFonts w:asciiTheme="majorBidi" w:hAnsiTheme="majorBidi" w:cstheme="majorBidi"/>
          <w:color w:val="000000" w:themeColor="text1"/>
          <w:sz w:val="28"/>
          <w:szCs w:val="28"/>
        </w:rPr>
        <w:t>”. African Journal of Microbiology Research. Vol. 6(13), pp. 3348-3353, 9 April, 2012.</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 xml:space="preserve">(2012). “Antagonistic action of </w:t>
      </w:r>
      <w:proofErr w:type="spellStart"/>
      <w:r w:rsidRPr="00FA2B51">
        <w:rPr>
          <w:rFonts w:asciiTheme="majorBidi" w:hAnsiTheme="majorBidi" w:cstheme="majorBidi"/>
          <w:color w:val="000000" w:themeColor="text1"/>
          <w:sz w:val="28"/>
          <w:szCs w:val="28"/>
        </w:rPr>
        <w:t>Trichoderma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harzianum</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Trichoderma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viride</w:t>
      </w:r>
      <w:proofErr w:type="spellEnd"/>
      <w:r w:rsidRPr="00FA2B51">
        <w:rPr>
          <w:rFonts w:asciiTheme="majorBidi" w:hAnsiTheme="majorBidi" w:cstheme="majorBidi"/>
          <w:color w:val="000000" w:themeColor="text1"/>
          <w:sz w:val="28"/>
          <w:szCs w:val="28"/>
        </w:rPr>
        <w:t xml:space="preserve"> against </w:t>
      </w:r>
      <w:proofErr w:type="spellStart"/>
      <w:r w:rsidRPr="00FA2B51">
        <w:rPr>
          <w:rFonts w:asciiTheme="majorBidi" w:hAnsiTheme="majorBidi" w:cstheme="majorBidi"/>
          <w:color w:val="000000" w:themeColor="text1"/>
          <w:sz w:val="28"/>
          <w:szCs w:val="28"/>
        </w:rPr>
        <w:t>Fusarium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lastRenderedPageBreak/>
        <w:t>solani</w:t>
      </w:r>
      <w:proofErr w:type="spellEnd"/>
      <w:r w:rsidRPr="00FA2B51">
        <w:rPr>
          <w:rFonts w:asciiTheme="majorBidi" w:hAnsiTheme="majorBidi" w:cstheme="majorBidi"/>
          <w:color w:val="000000" w:themeColor="text1"/>
          <w:sz w:val="28"/>
          <w:szCs w:val="28"/>
        </w:rPr>
        <w:t xml:space="preserve"> causing root rot of tomato”. African Journal of Microbiology Research, Vol. 6(44), pp. 7193-7197, 20 November, 2012.</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i/>
          <w:iCs/>
          <w:color w:val="000000" w:themeColor="text1"/>
          <w:sz w:val="28"/>
          <w:szCs w:val="28"/>
        </w:rPr>
      </w:pPr>
      <w:proofErr w:type="spellStart"/>
      <w:r w:rsidRPr="00FA2B51">
        <w:rPr>
          <w:rFonts w:asciiTheme="majorBidi" w:hAnsiTheme="majorBidi" w:cstheme="majorBidi"/>
          <w:color w:val="000000" w:themeColor="text1"/>
          <w:sz w:val="28"/>
          <w:szCs w:val="28"/>
        </w:rPr>
        <w:t>Najat</w:t>
      </w:r>
      <w:proofErr w:type="spellEnd"/>
      <w:r w:rsidRPr="00FA2B51">
        <w:rPr>
          <w:rFonts w:asciiTheme="majorBidi" w:hAnsiTheme="majorBidi" w:cstheme="majorBidi"/>
          <w:color w:val="000000" w:themeColor="text1"/>
          <w:sz w:val="28"/>
          <w:szCs w:val="28"/>
        </w:rPr>
        <w:t xml:space="preserve"> A. </w:t>
      </w:r>
      <w:proofErr w:type="spellStart"/>
      <w:r w:rsidRPr="00FA2B51">
        <w:rPr>
          <w:rFonts w:asciiTheme="majorBidi" w:hAnsiTheme="majorBidi" w:cstheme="majorBidi"/>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and </w:t>
      </w:r>
      <w:proofErr w:type="spellStart"/>
      <w:r w:rsidRPr="00FA2B51">
        <w:rPr>
          <w:rFonts w:asciiTheme="majorBidi" w:hAnsiTheme="majorBidi" w:cstheme="majorBidi"/>
          <w:color w:val="000000" w:themeColor="text1"/>
          <w:sz w:val="28"/>
          <w:szCs w:val="28"/>
        </w:rPr>
        <w:t>Kahkashan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Perveen</w:t>
      </w:r>
      <w:proofErr w:type="spell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 xml:space="preserve">(2012). “Mineral analysis of Phoenix </w:t>
      </w:r>
      <w:proofErr w:type="spellStart"/>
      <w:r w:rsidRPr="00FA2B51">
        <w:rPr>
          <w:rFonts w:asciiTheme="majorBidi" w:hAnsiTheme="majorBidi" w:cstheme="majorBidi"/>
          <w:color w:val="000000" w:themeColor="text1"/>
          <w:sz w:val="28"/>
          <w:szCs w:val="28"/>
        </w:rPr>
        <w:t>dactylifera</w:t>
      </w:r>
      <w:proofErr w:type="spellEnd"/>
      <w:r w:rsidRPr="00FA2B51">
        <w:rPr>
          <w:rFonts w:asciiTheme="majorBidi" w:hAnsiTheme="majorBidi" w:cstheme="majorBidi"/>
          <w:color w:val="000000" w:themeColor="text1"/>
          <w:sz w:val="28"/>
          <w:szCs w:val="28"/>
        </w:rPr>
        <w:t xml:space="preserve"> L. Leaves by inductively coupled plasma optical emission spectroscopy”. (2012). African Journal of Pharmacy and Pharmacology. Vol. 6(39), pp. 2782-2786. 20 November, 2012.</w:t>
      </w:r>
    </w:p>
    <w:p w:rsidR="00320F53"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320F53">
        <w:rPr>
          <w:rFonts w:asciiTheme="majorBidi" w:hAnsiTheme="majorBidi" w:cstheme="majorBidi"/>
          <w:i/>
          <w:iCs/>
          <w:color w:val="000000" w:themeColor="text1"/>
          <w:sz w:val="28"/>
          <w:szCs w:val="28"/>
        </w:rPr>
        <w:t>Kahkashan</w:t>
      </w:r>
      <w:proofErr w:type="spellEnd"/>
      <w:r w:rsidRPr="00320F53">
        <w:rPr>
          <w:rFonts w:asciiTheme="majorBidi" w:hAnsiTheme="majorBidi" w:cstheme="majorBidi"/>
          <w:i/>
          <w:iCs/>
          <w:color w:val="000000" w:themeColor="text1"/>
          <w:sz w:val="28"/>
          <w:szCs w:val="28"/>
        </w:rPr>
        <w:t xml:space="preserve"> </w:t>
      </w:r>
      <w:proofErr w:type="spellStart"/>
      <w:r w:rsidRPr="00320F53">
        <w:rPr>
          <w:rFonts w:asciiTheme="majorBidi" w:hAnsiTheme="majorBidi" w:cstheme="majorBidi"/>
          <w:i/>
          <w:iCs/>
          <w:color w:val="000000" w:themeColor="text1"/>
          <w:sz w:val="28"/>
          <w:szCs w:val="28"/>
        </w:rPr>
        <w:t>Perveen</w:t>
      </w:r>
      <w:proofErr w:type="spellEnd"/>
      <w:r w:rsidRPr="00320F53">
        <w:rPr>
          <w:rFonts w:asciiTheme="majorBidi" w:hAnsiTheme="majorBidi" w:cstheme="majorBidi"/>
          <w:i/>
          <w:iCs/>
          <w:color w:val="000000" w:themeColor="text1"/>
          <w:sz w:val="28"/>
          <w:szCs w:val="28"/>
        </w:rPr>
        <w:t xml:space="preserve"> and </w:t>
      </w:r>
      <w:proofErr w:type="spellStart"/>
      <w:r w:rsidRPr="00320F53">
        <w:rPr>
          <w:rFonts w:asciiTheme="majorBidi" w:hAnsiTheme="majorBidi" w:cstheme="majorBidi"/>
          <w:i/>
          <w:iCs/>
          <w:color w:val="000000" w:themeColor="text1"/>
          <w:sz w:val="28"/>
          <w:szCs w:val="28"/>
        </w:rPr>
        <w:t>Najat</w:t>
      </w:r>
      <w:proofErr w:type="spellEnd"/>
      <w:r w:rsidRPr="00320F53">
        <w:rPr>
          <w:rFonts w:asciiTheme="majorBidi" w:hAnsiTheme="majorBidi" w:cstheme="majorBidi"/>
          <w:i/>
          <w:iCs/>
          <w:color w:val="000000" w:themeColor="text1"/>
          <w:sz w:val="28"/>
          <w:szCs w:val="28"/>
        </w:rPr>
        <w:t xml:space="preserve"> A. </w:t>
      </w:r>
      <w:proofErr w:type="spellStart"/>
      <w:r w:rsidRPr="00320F53">
        <w:rPr>
          <w:rFonts w:asciiTheme="majorBidi" w:hAnsiTheme="majorBidi" w:cstheme="majorBidi"/>
          <w:i/>
          <w:iCs/>
          <w:color w:val="000000" w:themeColor="text1"/>
          <w:sz w:val="28"/>
          <w:szCs w:val="28"/>
        </w:rPr>
        <w:t>Bokhari</w:t>
      </w:r>
      <w:proofErr w:type="spellEnd"/>
      <w:r w:rsidRPr="00320F53">
        <w:rPr>
          <w:rFonts w:asciiTheme="majorBidi" w:hAnsiTheme="majorBidi" w:cstheme="majorBidi"/>
          <w:i/>
          <w:iCs/>
          <w:color w:val="000000" w:themeColor="text1"/>
          <w:sz w:val="28"/>
          <w:szCs w:val="28"/>
        </w:rPr>
        <w:t xml:space="preserve">. (2012). </w:t>
      </w:r>
      <w:r w:rsidRPr="00320F53">
        <w:rPr>
          <w:rFonts w:asciiTheme="majorBidi" w:hAnsiTheme="majorBidi" w:cstheme="majorBidi"/>
          <w:color w:val="000000" w:themeColor="text1"/>
          <w:sz w:val="28"/>
          <w:szCs w:val="28"/>
        </w:rPr>
        <w:t xml:space="preserve">“Antagonistic activity of </w:t>
      </w:r>
      <w:proofErr w:type="spellStart"/>
      <w:r w:rsidRPr="00320F53">
        <w:rPr>
          <w:rFonts w:asciiTheme="majorBidi" w:hAnsiTheme="majorBidi" w:cstheme="majorBidi"/>
          <w:color w:val="000000" w:themeColor="text1"/>
          <w:sz w:val="28"/>
          <w:szCs w:val="28"/>
        </w:rPr>
        <w:t>Trichoderma</w:t>
      </w:r>
      <w:proofErr w:type="spellEnd"/>
      <w:r w:rsidRPr="00320F53">
        <w:rPr>
          <w:rFonts w:asciiTheme="majorBidi" w:hAnsiTheme="majorBidi" w:cstheme="majorBidi"/>
          <w:color w:val="000000" w:themeColor="text1"/>
          <w:sz w:val="28"/>
          <w:szCs w:val="28"/>
        </w:rPr>
        <w:t xml:space="preserve"> </w:t>
      </w:r>
      <w:proofErr w:type="spellStart"/>
      <w:r w:rsidRPr="00320F53">
        <w:rPr>
          <w:rFonts w:asciiTheme="majorBidi" w:hAnsiTheme="majorBidi" w:cstheme="majorBidi"/>
          <w:color w:val="000000" w:themeColor="text1"/>
          <w:sz w:val="28"/>
          <w:szCs w:val="28"/>
        </w:rPr>
        <w:t>harzianum</w:t>
      </w:r>
      <w:proofErr w:type="spellEnd"/>
      <w:r w:rsidRPr="00320F53">
        <w:rPr>
          <w:rFonts w:asciiTheme="majorBidi" w:hAnsiTheme="majorBidi" w:cstheme="majorBidi"/>
          <w:color w:val="000000" w:themeColor="text1"/>
          <w:sz w:val="28"/>
          <w:szCs w:val="28"/>
        </w:rPr>
        <w:t xml:space="preserve"> and </w:t>
      </w:r>
      <w:proofErr w:type="spellStart"/>
      <w:r w:rsidRPr="00320F53">
        <w:rPr>
          <w:rFonts w:asciiTheme="majorBidi" w:hAnsiTheme="majorBidi" w:cstheme="majorBidi"/>
          <w:color w:val="000000" w:themeColor="text1"/>
          <w:sz w:val="28"/>
          <w:szCs w:val="28"/>
        </w:rPr>
        <w:t>Trichoderma</w:t>
      </w:r>
      <w:proofErr w:type="spellEnd"/>
      <w:r w:rsidRPr="00320F53">
        <w:rPr>
          <w:rFonts w:asciiTheme="majorBidi" w:hAnsiTheme="majorBidi" w:cstheme="majorBidi"/>
          <w:color w:val="000000" w:themeColor="text1"/>
          <w:sz w:val="28"/>
          <w:szCs w:val="28"/>
        </w:rPr>
        <w:t xml:space="preserve"> </w:t>
      </w:r>
      <w:proofErr w:type="spellStart"/>
      <w:r w:rsidRPr="00320F53">
        <w:rPr>
          <w:rFonts w:asciiTheme="majorBidi" w:hAnsiTheme="majorBidi" w:cstheme="majorBidi"/>
          <w:color w:val="000000" w:themeColor="text1"/>
          <w:sz w:val="28"/>
          <w:szCs w:val="28"/>
        </w:rPr>
        <w:t>viride</w:t>
      </w:r>
      <w:proofErr w:type="spellEnd"/>
      <w:r w:rsidRPr="00320F53">
        <w:rPr>
          <w:rFonts w:asciiTheme="majorBidi" w:hAnsiTheme="majorBidi" w:cstheme="majorBidi"/>
          <w:color w:val="000000" w:themeColor="text1"/>
          <w:sz w:val="28"/>
          <w:szCs w:val="28"/>
        </w:rPr>
        <w:t xml:space="preserve"> isolated from soil of date palm field against </w:t>
      </w:r>
      <w:proofErr w:type="spellStart"/>
      <w:r w:rsidRPr="00320F53">
        <w:rPr>
          <w:rFonts w:asciiTheme="majorBidi" w:hAnsiTheme="majorBidi" w:cstheme="majorBidi"/>
          <w:color w:val="000000" w:themeColor="text1"/>
          <w:sz w:val="28"/>
          <w:szCs w:val="28"/>
        </w:rPr>
        <w:t>Fusarium</w:t>
      </w:r>
      <w:proofErr w:type="spellEnd"/>
      <w:r w:rsidRPr="00320F53">
        <w:rPr>
          <w:rFonts w:asciiTheme="majorBidi" w:hAnsiTheme="majorBidi" w:cstheme="majorBidi"/>
          <w:color w:val="000000" w:themeColor="text1"/>
          <w:sz w:val="28"/>
          <w:szCs w:val="28"/>
        </w:rPr>
        <w:t xml:space="preserve"> </w:t>
      </w:r>
      <w:proofErr w:type="spellStart"/>
      <w:r w:rsidRPr="00320F53">
        <w:rPr>
          <w:rFonts w:asciiTheme="majorBidi" w:hAnsiTheme="majorBidi" w:cstheme="majorBidi"/>
          <w:color w:val="000000" w:themeColor="text1"/>
          <w:sz w:val="28"/>
          <w:szCs w:val="28"/>
        </w:rPr>
        <w:t>oxysporum</w:t>
      </w:r>
      <w:proofErr w:type="spellEnd"/>
      <w:r w:rsidRPr="00320F53">
        <w:rPr>
          <w:rFonts w:asciiTheme="majorBidi" w:hAnsiTheme="majorBidi" w:cstheme="majorBidi"/>
          <w:color w:val="000000" w:themeColor="text1"/>
          <w:sz w:val="28"/>
          <w:szCs w:val="28"/>
        </w:rPr>
        <w:t xml:space="preserve">”. African Journal of Microbiology Research (AJMR) (ISI Journal). Impact factor: 0.53. </w:t>
      </w:r>
      <w:proofErr w:type="spellStart"/>
      <w:r w:rsidR="00320F53">
        <w:rPr>
          <w:rFonts w:asciiTheme="majorBidi" w:hAnsiTheme="majorBidi" w:cstheme="majorBidi"/>
          <w:color w:val="000000" w:themeColor="text1"/>
          <w:sz w:val="28"/>
          <w:szCs w:val="28"/>
        </w:rPr>
        <w:t>Vol</w:t>
      </w:r>
      <w:proofErr w:type="spellEnd"/>
      <w:r w:rsidR="00320F53">
        <w:rPr>
          <w:rFonts w:asciiTheme="majorBidi" w:hAnsiTheme="majorBidi" w:cstheme="majorBidi"/>
          <w:color w:val="000000" w:themeColor="text1"/>
          <w:sz w:val="28"/>
          <w:szCs w:val="28"/>
        </w:rPr>
        <w:t xml:space="preserve"> 6 (13) p</w:t>
      </w:r>
      <w:proofErr w:type="gramStart"/>
      <w:r w:rsidR="00320F53">
        <w:rPr>
          <w:rFonts w:asciiTheme="majorBidi" w:hAnsiTheme="majorBidi" w:cstheme="majorBidi"/>
          <w:color w:val="000000" w:themeColor="text1"/>
          <w:sz w:val="28"/>
          <w:szCs w:val="28"/>
        </w:rPr>
        <w:t>:3348</w:t>
      </w:r>
      <w:proofErr w:type="gramEnd"/>
      <w:r w:rsidR="00320F53">
        <w:rPr>
          <w:rFonts w:asciiTheme="majorBidi" w:hAnsiTheme="majorBidi" w:cstheme="majorBidi"/>
          <w:color w:val="000000" w:themeColor="text1"/>
          <w:sz w:val="28"/>
          <w:szCs w:val="28"/>
        </w:rPr>
        <w:t>-3353, 9April</w:t>
      </w:r>
      <w:r w:rsidR="00320F53" w:rsidRPr="00877EEA">
        <w:rPr>
          <w:rFonts w:asciiTheme="majorBidi" w:hAnsiTheme="majorBidi" w:cstheme="majorBidi"/>
          <w:color w:val="000000" w:themeColor="text1"/>
          <w:sz w:val="28"/>
          <w:szCs w:val="28"/>
        </w:rPr>
        <w:t>, 2012.</w:t>
      </w:r>
    </w:p>
    <w:p w:rsidR="00FA2B51" w:rsidRPr="00320F53"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320F53">
        <w:rPr>
          <w:rFonts w:asciiTheme="majorBidi" w:hAnsiTheme="majorBidi" w:cstheme="majorBidi"/>
          <w:i/>
          <w:iCs/>
          <w:color w:val="000000" w:themeColor="text1"/>
          <w:sz w:val="28"/>
          <w:szCs w:val="28"/>
        </w:rPr>
        <w:t>Ismet</w:t>
      </w:r>
      <w:proofErr w:type="spellEnd"/>
      <w:r w:rsidRPr="00320F53">
        <w:rPr>
          <w:rFonts w:asciiTheme="majorBidi" w:hAnsiTheme="majorBidi" w:cstheme="majorBidi"/>
          <w:i/>
          <w:iCs/>
          <w:color w:val="000000" w:themeColor="text1"/>
          <w:sz w:val="28"/>
          <w:szCs w:val="28"/>
        </w:rPr>
        <w:t xml:space="preserve"> </w:t>
      </w:r>
      <w:proofErr w:type="spellStart"/>
      <w:r w:rsidRPr="00320F53">
        <w:rPr>
          <w:rFonts w:asciiTheme="majorBidi" w:hAnsiTheme="majorBidi" w:cstheme="majorBidi"/>
          <w:i/>
          <w:iCs/>
          <w:color w:val="000000" w:themeColor="text1"/>
          <w:sz w:val="28"/>
          <w:szCs w:val="28"/>
        </w:rPr>
        <w:t>Ara</w:t>
      </w:r>
      <w:proofErr w:type="spellEnd"/>
      <w:r w:rsidRPr="00320F53">
        <w:rPr>
          <w:rFonts w:asciiTheme="majorBidi" w:hAnsiTheme="majorBidi" w:cstheme="majorBidi"/>
          <w:i/>
          <w:iCs/>
          <w:color w:val="000000" w:themeColor="text1"/>
          <w:sz w:val="28"/>
          <w:szCs w:val="28"/>
        </w:rPr>
        <w:t xml:space="preserve">, </w:t>
      </w:r>
      <w:proofErr w:type="spellStart"/>
      <w:r w:rsidRPr="00320F53">
        <w:rPr>
          <w:rFonts w:asciiTheme="majorBidi" w:hAnsiTheme="majorBidi" w:cstheme="majorBidi"/>
          <w:i/>
          <w:iCs/>
          <w:color w:val="000000" w:themeColor="text1"/>
          <w:sz w:val="28"/>
          <w:szCs w:val="28"/>
        </w:rPr>
        <w:t>Najat</w:t>
      </w:r>
      <w:proofErr w:type="spellEnd"/>
      <w:r w:rsidRPr="00320F53">
        <w:rPr>
          <w:rFonts w:asciiTheme="majorBidi" w:hAnsiTheme="majorBidi" w:cstheme="majorBidi"/>
          <w:i/>
          <w:iCs/>
          <w:color w:val="000000" w:themeColor="text1"/>
          <w:sz w:val="28"/>
          <w:szCs w:val="28"/>
        </w:rPr>
        <w:t xml:space="preserve"> A. </w:t>
      </w:r>
      <w:proofErr w:type="spellStart"/>
      <w:r w:rsidRPr="00320F53">
        <w:rPr>
          <w:rFonts w:asciiTheme="majorBidi" w:hAnsiTheme="majorBidi" w:cstheme="majorBidi"/>
          <w:i/>
          <w:iCs/>
          <w:color w:val="000000" w:themeColor="text1"/>
          <w:sz w:val="28"/>
          <w:szCs w:val="28"/>
        </w:rPr>
        <w:t>Bukhari</w:t>
      </w:r>
      <w:proofErr w:type="spellEnd"/>
      <w:r w:rsidRPr="00320F53">
        <w:rPr>
          <w:rFonts w:asciiTheme="majorBidi" w:hAnsiTheme="majorBidi" w:cstheme="majorBidi"/>
          <w:i/>
          <w:iCs/>
          <w:color w:val="000000" w:themeColor="text1"/>
          <w:sz w:val="28"/>
          <w:szCs w:val="28"/>
        </w:rPr>
        <w:t xml:space="preserve">, D. R. </w:t>
      </w:r>
      <w:proofErr w:type="spellStart"/>
      <w:r w:rsidRPr="00320F53">
        <w:rPr>
          <w:rFonts w:asciiTheme="majorBidi" w:hAnsiTheme="majorBidi" w:cstheme="majorBidi"/>
          <w:i/>
          <w:iCs/>
          <w:color w:val="000000" w:themeColor="text1"/>
          <w:sz w:val="28"/>
          <w:szCs w:val="28"/>
        </w:rPr>
        <w:t>Wijayanti</w:t>
      </w:r>
      <w:proofErr w:type="spellEnd"/>
      <w:r w:rsidRPr="00320F53">
        <w:rPr>
          <w:rFonts w:asciiTheme="majorBidi" w:hAnsiTheme="majorBidi" w:cstheme="majorBidi"/>
          <w:i/>
          <w:iCs/>
          <w:color w:val="000000" w:themeColor="text1"/>
          <w:sz w:val="28"/>
          <w:szCs w:val="28"/>
        </w:rPr>
        <w:t xml:space="preserve"> and M. A. </w:t>
      </w:r>
      <w:proofErr w:type="spellStart"/>
      <w:r w:rsidRPr="00320F53">
        <w:rPr>
          <w:rFonts w:asciiTheme="majorBidi" w:hAnsiTheme="majorBidi" w:cstheme="majorBidi"/>
          <w:i/>
          <w:iCs/>
          <w:color w:val="000000" w:themeColor="text1"/>
          <w:sz w:val="28"/>
          <w:szCs w:val="28"/>
        </w:rPr>
        <w:t>Bakir</w:t>
      </w:r>
      <w:proofErr w:type="spellEnd"/>
      <w:proofErr w:type="gramStart"/>
      <w:r w:rsidRPr="00320F53">
        <w:rPr>
          <w:rFonts w:asciiTheme="majorBidi" w:hAnsiTheme="majorBidi" w:cstheme="majorBidi"/>
          <w:color w:val="000000" w:themeColor="text1"/>
          <w:sz w:val="28"/>
          <w:szCs w:val="28"/>
        </w:rPr>
        <w:t>.(</w:t>
      </w:r>
      <w:proofErr w:type="gramEnd"/>
      <w:r w:rsidRPr="00320F53">
        <w:rPr>
          <w:rFonts w:asciiTheme="majorBidi" w:hAnsiTheme="majorBidi" w:cstheme="majorBidi"/>
          <w:color w:val="000000" w:themeColor="text1"/>
          <w:sz w:val="28"/>
          <w:szCs w:val="28"/>
        </w:rPr>
        <w:t>2012). “</w:t>
      </w:r>
      <w:proofErr w:type="spellStart"/>
      <w:r w:rsidRPr="00320F53">
        <w:rPr>
          <w:rFonts w:asciiTheme="majorBidi" w:hAnsiTheme="majorBidi" w:cstheme="majorBidi"/>
          <w:color w:val="000000" w:themeColor="text1"/>
          <w:sz w:val="28"/>
          <w:szCs w:val="28"/>
        </w:rPr>
        <w:t>Proteolytic</w:t>
      </w:r>
      <w:proofErr w:type="spellEnd"/>
      <w:r w:rsidRPr="00320F53">
        <w:rPr>
          <w:rFonts w:asciiTheme="majorBidi" w:hAnsiTheme="majorBidi" w:cstheme="majorBidi"/>
          <w:color w:val="000000" w:themeColor="text1"/>
          <w:sz w:val="28"/>
          <w:szCs w:val="28"/>
        </w:rPr>
        <w:t xml:space="preserve"> Activity of </w:t>
      </w:r>
      <w:proofErr w:type="spellStart"/>
      <w:r w:rsidRPr="00320F53">
        <w:rPr>
          <w:rFonts w:asciiTheme="majorBidi" w:hAnsiTheme="majorBidi" w:cstheme="majorBidi"/>
          <w:color w:val="000000" w:themeColor="text1"/>
          <w:sz w:val="28"/>
          <w:szCs w:val="28"/>
        </w:rPr>
        <w:t>alkaliphilic</w:t>
      </w:r>
      <w:proofErr w:type="spellEnd"/>
      <w:r w:rsidRPr="00320F53">
        <w:rPr>
          <w:rFonts w:asciiTheme="majorBidi" w:hAnsiTheme="majorBidi" w:cstheme="majorBidi"/>
          <w:color w:val="000000" w:themeColor="text1"/>
          <w:sz w:val="28"/>
          <w:szCs w:val="28"/>
        </w:rPr>
        <w:t xml:space="preserve">, salt-tolerant </w:t>
      </w:r>
      <w:proofErr w:type="spellStart"/>
      <w:r w:rsidRPr="00320F53">
        <w:rPr>
          <w:rFonts w:asciiTheme="majorBidi" w:hAnsiTheme="majorBidi" w:cstheme="majorBidi"/>
          <w:color w:val="000000" w:themeColor="text1"/>
          <w:sz w:val="28"/>
          <w:szCs w:val="28"/>
        </w:rPr>
        <w:t>actinomycetes</w:t>
      </w:r>
      <w:proofErr w:type="spellEnd"/>
      <w:r w:rsidRPr="00320F53">
        <w:rPr>
          <w:rFonts w:asciiTheme="majorBidi" w:hAnsiTheme="majorBidi" w:cstheme="majorBidi"/>
          <w:color w:val="000000" w:themeColor="text1"/>
          <w:sz w:val="28"/>
          <w:szCs w:val="28"/>
        </w:rPr>
        <w:t xml:space="preserve"> from various regions in Saudi Arabia. African Journal of Biotechnology Vol. 11(16), pp. 3849-3857, 23 February, 2012.</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and </w:t>
      </w:r>
      <w:proofErr w:type="spellStart"/>
      <w:r w:rsidRPr="00FA2B51">
        <w:rPr>
          <w:rFonts w:asciiTheme="majorBidi" w:hAnsiTheme="majorBidi" w:cstheme="majorBidi"/>
          <w:i/>
          <w:iCs/>
          <w:color w:val="000000" w:themeColor="text1"/>
          <w:sz w:val="28"/>
          <w:szCs w:val="28"/>
        </w:rPr>
        <w:t>Kahkashan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Perveen</w:t>
      </w:r>
      <w:proofErr w:type="spellEnd"/>
      <w:r w:rsidRPr="00FA2B51">
        <w:rPr>
          <w:rFonts w:asciiTheme="majorBidi" w:hAnsiTheme="majorBidi" w:cstheme="majorBidi"/>
          <w:color w:val="000000" w:themeColor="text1"/>
          <w:sz w:val="28"/>
          <w:szCs w:val="28"/>
        </w:rPr>
        <w:t xml:space="preserve">. (2012). “In vitro inhibition potential of Phoenix </w:t>
      </w:r>
      <w:proofErr w:type="spellStart"/>
      <w:r w:rsidRPr="00FA2B51">
        <w:rPr>
          <w:rFonts w:asciiTheme="majorBidi" w:hAnsiTheme="majorBidi" w:cstheme="majorBidi"/>
          <w:color w:val="000000" w:themeColor="text1"/>
          <w:sz w:val="28"/>
          <w:szCs w:val="28"/>
        </w:rPr>
        <w:t>dactylifera</w:t>
      </w:r>
      <w:proofErr w:type="spellEnd"/>
      <w:r w:rsidRPr="00FA2B51">
        <w:rPr>
          <w:rFonts w:asciiTheme="majorBidi" w:hAnsiTheme="majorBidi" w:cstheme="majorBidi"/>
          <w:color w:val="000000" w:themeColor="text1"/>
          <w:sz w:val="28"/>
          <w:szCs w:val="28"/>
        </w:rPr>
        <w:t xml:space="preserve"> L. extracts on the growth of pathogenic fungi “.Journal of Medicinal Plants Research Vol. 6(6), pp. 1083-1088, 16 February, 2012.</w:t>
      </w:r>
    </w:p>
    <w:p w:rsidR="007F683F" w:rsidRPr="00877EEA" w:rsidRDefault="00FA2B51" w:rsidP="007F683F">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r w:rsidRPr="007F683F">
        <w:rPr>
          <w:rFonts w:asciiTheme="majorBidi" w:hAnsiTheme="majorBidi" w:cstheme="majorBidi"/>
          <w:i/>
          <w:iCs/>
          <w:color w:val="000000" w:themeColor="text1"/>
          <w:sz w:val="28"/>
          <w:szCs w:val="28"/>
        </w:rPr>
        <w:lastRenderedPageBreak/>
        <w:t xml:space="preserve">M. M. Ibrahim, </w:t>
      </w:r>
      <w:proofErr w:type="spellStart"/>
      <w:r w:rsidRPr="007F683F">
        <w:rPr>
          <w:rFonts w:asciiTheme="majorBidi" w:hAnsiTheme="majorBidi" w:cstheme="majorBidi"/>
          <w:i/>
          <w:iCs/>
          <w:color w:val="000000" w:themeColor="text1"/>
          <w:sz w:val="28"/>
          <w:szCs w:val="28"/>
        </w:rPr>
        <w:t>Najat</w:t>
      </w:r>
      <w:proofErr w:type="spellEnd"/>
      <w:r w:rsidRPr="007F683F">
        <w:rPr>
          <w:rFonts w:asciiTheme="majorBidi" w:hAnsiTheme="majorBidi" w:cstheme="majorBidi"/>
          <w:i/>
          <w:iCs/>
          <w:color w:val="000000" w:themeColor="text1"/>
          <w:sz w:val="28"/>
          <w:szCs w:val="28"/>
        </w:rPr>
        <w:t xml:space="preserve"> A. </w:t>
      </w:r>
      <w:proofErr w:type="spellStart"/>
      <w:r w:rsidRPr="007F683F">
        <w:rPr>
          <w:rFonts w:asciiTheme="majorBidi" w:hAnsiTheme="majorBidi" w:cstheme="majorBidi"/>
          <w:i/>
          <w:iCs/>
          <w:color w:val="000000" w:themeColor="text1"/>
          <w:sz w:val="28"/>
          <w:szCs w:val="28"/>
        </w:rPr>
        <w:t>Boukhari</w:t>
      </w:r>
      <w:proofErr w:type="spellEnd"/>
      <w:r w:rsidRPr="007F683F">
        <w:rPr>
          <w:rFonts w:asciiTheme="majorBidi" w:hAnsiTheme="majorBidi" w:cstheme="majorBidi"/>
          <w:i/>
          <w:iCs/>
          <w:color w:val="000000" w:themeColor="text1"/>
          <w:sz w:val="28"/>
          <w:szCs w:val="28"/>
        </w:rPr>
        <w:t xml:space="preserve"> and </w:t>
      </w:r>
      <w:proofErr w:type="spellStart"/>
      <w:r w:rsidRPr="007F683F">
        <w:rPr>
          <w:rFonts w:asciiTheme="majorBidi" w:hAnsiTheme="majorBidi" w:cstheme="majorBidi"/>
          <w:i/>
          <w:iCs/>
          <w:color w:val="000000" w:themeColor="text1"/>
          <w:sz w:val="28"/>
          <w:szCs w:val="28"/>
        </w:rPr>
        <w:t>Gehan</w:t>
      </w:r>
      <w:proofErr w:type="spellEnd"/>
      <w:r w:rsidRPr="007F683F">
        <w:rPr>
          <w:rFonts w:asciiTheme="majorBidi" w:hAnsiTheme="majorBidi" w:cstheme="majorBidi"/>
          <w:i/>
          <w:iCs/>
          <w:color w:val="000000" w:themeColor="text1"/>
          <w:sz w:val="28"/>
          <w:szCs w:val="28"/>
        </w:rPr>
        <w:t xml:space="preserve"> A. El-</w:t>
      </w:r>
      <w:proofErr w:type="spellStart"/>
      <w:r w:rsidRPr="007F683F">
        <w:rPr>
          <w:rFonts w:asciiTheme="majorBidi" w:hAnsiTheme="majorBidi" w:cstheme="majorBidi"/>
          <w:i/>
          <w:iCs/>
          <w:color w:val="000000" w:themeColor="text1"/>
          <w:sz w:val="28"/>
          <w:szCs w:val="28"/>
        </w:rPr>
        <w:t>Gaely</w:t>
      </w:r>
      <w:proofErr w:type="spellEnd"/>
      <w:r w:rsidRPr="007F683F">
        <w:rPr>
          <w:rFonts w:asciiTheme="majorBidi" w:hAnsiTheme="majorBidi" w:cstheme="majorBidi"/>
          <w:color w:val="000000" w:themeColor="text1"/>
          <w:sz w:val="28"/>
          <w:szCs w:val="28"/>
        </w:rPr>
        <w:t xml:space="preserve"> (2012). “Molecular and Physiological </w:t>
      </w:r>
      <w:proofErr w:type="spellStart"/>
      <w:r w:rsidRPr="007F683F">
        <w:rPr>
          <w:rFonts w:asciiTheme="majorBidi" w:hAnsiTheme="majorBidi" w:cstheme="majorBidi"/>
          <w:color w:val="000000" w:themeColor="text1"/>
          <w:sz w:val="28"/>
          <w:szCs w:val="28"/>
        </w:rPr>
        <w:t>Behavior</w:t>
      </w:r>
      <w:proofErr w:type="spellEnd"/>
      <w:r w:rsidRPr="007F683F">
        <w:rPr>
          <w:rFonts w:asciiTheme="majorBidi" w:hAnsiTheme="majorBidi" w:cstheme="majorBidi"/>
          <w:color w:val="000000" w:themeColor="text1"/>
          <w:sz w:val="28"/>
          <w:szCs w:val="28"/>
        </w:rPr>
        <w:t xml:space="preserve"> Variations of </w:t>
      </w:r>
      <w:proofErr w:type="spellStart"/>
      <w:r w:rsidRPr="007F683F">
        <w:rPr>
          <w:rFonts w:asciiTheme="majorBidi" w:hAnsiTheme="majorBidi" w:cstheme="majorBidi"/>
          <w:color w:val="000000" w:themeColor="text1"/>
          <w:sz w:val="28"/>
          <w:szCs w:val="28"/>
        </w:rPr>
        <w:t>Artemesia</w:t>
      </w:r>
      <w:proofErr w:type="spellEnd"/>
      <w:r w:rsidRPr="007F683F">
        <w:rPr>
          <w:rFonts w:asciiTheme="majorBidi" w:hAnsiTheme="majorBidi" w:cstheme="majorBidi"/>
          <w:color w:val="000000" w:themeColor="text1"/>
          <w:sz w:val="28"/>
          <w:szCs w:val="28"/>
        </w:rPr>
        <w:t xml:space="preserve"> </w:t>
      </w:r>
      <w:proofErr w:type="spellStart"/>
      <w:r w:rsidRPr="007F683F">
        <w:rPr>
          <w:rFonts w:asciiTheme="majorBidi" w:hAnsiTheme="majorBidi" w:cstheme="majorBidi"/>
          <w:color w:val="000000" w:themeColor="text1"/>
          <w:sz w:val="28"/>
          <w:szCs w:val="28"/>
        </w:rPr>
        <w:t>Monosperma</w:t>
      </w:r>
      <w:proofErr w:type="spellEnd"/>
      <w:r w:rsidRPr="007F683F">
        <w:rPr>
          <w:rFonts w:asciiTheme="majorBidi" w:hAnsiTheme="majorBidi" w:cstheme="majorBidi"/>
          <w:color w:val="000000" w:themeColor="text1"/>
          <w:sz w:val="28"/>
          <w:szCs w:val="28"/>
        </w:rPr>
        <w:t xml:space="preserve"> for Seasonal Temperature Divergence in the Middle Region, Saudi Arabia”. Environ. Bull. PARLAR Scientific Publications. Germany. </w:t>
      </w:r>
      <w:r w:rsidR="007F683F">
        <w:rPr>
          <w:rFonts w:asciiTheme="majorBidi" w:hAnsiTheme="majorBidi" w:cstheme="majorBidi"/>
          <w:color w:val="000000" w:themeColor="text1"/>
          <w:sz w:val="28"/>
          <w:szCs w:val="28"/>
        </w:rPr>
        <w:t>PSP, vol.21, no.7, 2012. P.1725-1731.</w:t>
      </w:r>
    </w:p>
    <w:p w:rsidR="00FA2B51" w:rsidRPr="007F683F"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7F683F">
        <w:rPr>
          <w:rFonts w:asciiTheme="majorBidi" w:hAnsiTheme="majorBidi" w:cstheme="majorBidi"/>
          <w:i/>
          <w:iCs/>
          <w:color w:val="000000" w:themeColor="text1"/>
          <w:sz w:val="28"/>
          <w:szCs w:val="28"/>
        </w:rPr>
        <w:t>Ismet</w:t>
      </w:r>
      <w:proofErr w:type="spellEnd"/>
      <w:r w:rsidRPr="007F683F">
        <w:rPr>
          <w:rFonts w:asciiTheme="majorBidi" w:hAnsiTheme="majorBidi" w:cstheme="majorBidi"/>
          <w:i/>
          <w:iCs/>
          <w:color w:val="000000" w:themeColor="text1"/>
          <w:sz w:val="28"/>
          <w:szCs w:val="28"/>
        </w:rPr>
        <w:t xml:space="preserve"> </w:t>
      </w:r>
      <w:proofErr w:type="spellStart"/>
      <w:r w:rsidRPr="007F683F">
        <w:rPr>
          <w:rFonts w:asciiTheme="majorBidi" w:hAnsiTheme="majorBidi" w:cstheme="majorBidi"/>
          <w:i/>
          <w:iCs/>
          <w:color w:val="000000" w:themeColor="text1"/>
          <w:sz w:val="28"/>
          <w:szCs w:val="28"/>
        </w:rPr>
        <w:t>Ara</w:t>
      </w:r>
      <w:proofErr w:type="spellEnd"/>
      <w:r w:rsidRPr="007F683F">
        <w:rPr>
          <w:rFonts w:asciiTheme="majorBidi" w:hAnsiTheme="majorBidi" w:cstheme="majorBidi"/>
          <w:i/>
          <w:iCs/>
          <w:color w:val="000000" w:themeColor="text1"/>
          <w:sz w:val="28"/>
          <w:szCs w:val="28"/>
        </w:rPr>
        <w:t xml:space="preserve">, </w:t>
      </w:r>
      <w:proofErr w:type="spellStart"/>
      <w:r w:rsidRPr="007F683F">
        <w:rPr>
          <w:rFonts w:asciiTheme="majorBidi" w:hAnsiTheme="majorBidi" w:cstheme="majorBidi"/>
          <w:i/>
          <w:iCs/>
          <w:color w:val="000000" w:themeColor="text1"/>
          <w:sz w:val="28"/>
          <w:szCs w:val="28"/>
        </w:rPr>
        <w:t>Najat</w:t>
      </w:r>
      <w:proofErr w:type="spellEnd"/>
      <w:r w:rsidRPr="007F683F">
        <w:rPr>
          <w:rFonts w:asciiTheme="majorBidi" w:hAnsiTheme="majorBidi" w:cstheme="majorBidi"/>
          <w:i/>
          <w:iCs/>
          <w:color w:val="000000" w:themeColor="text1"/>
          <w:sz w:val="28"/>
          <w:szCs w:val="28"/>
        </w:rPr>
        <w:t xml:space="preserve"> A. </w:t>
      </w:r>
      <w:proofErr w:type="spellStart"/>
      <w:r w:rsidRPr="007F683F">
        <w:rPr>
          <w:rFonts w:asciiTheme="majorBidi" w:hAnsiTheme="majorBidi" w:cstheme="majorBidi"/>
          <w:i/>
          <w:iCs/>
          <w:color w:val="000000" w:themeColor="text1"/>
          <w:sz w:val="28"/>
          <w:szCs w:val="28"/>
        </w:rPr>
        <w:t>Bukhari</w:t>
      </w:r>
      <w:proofErr w:type="spellEnd"/>
      <w:r w:rsidRPr="007F683F">
        <w:rPr>
          <w:rFonts w:asciiTheme="majorBidi" w:hAnsiTheme="majorBidi" w:cstheme="majorBidi"/>
          <w:i/>
          <w:iCs/>
          <w:color w:val="000000" w:themeColor="text1"/>
          <w:sz w:val="28"/>
          <w:szCs w:val="28"/>
        </w:rPr>
        <w:t xml:space="preserve">, N. M. </w:t>
      </w:r>
      <w:proofErr w:type="spellStart"/>
      <w:r w:rsidRPr="007F683F">
        <w:rPr>
          <w:rFonts w:asciiTheme="majorBidi" w:hAnsiTheme="majorBidi" w:cstheme="majorBidi"/>
          <w:i/>
          <w:iCs/>
          <w:color w:val="000000" w:themeColor="text1"/>
          <w:sz w:val="28"/>
          <w:szCs w:val="28"/>
        </w:rPr>
        <w:t>Aref</w:t>
      </w:r>
      <w:proofErr w:type="spellEnd"/>
      <w:r w:rsidRPr="007F683F">
        <w:rPr>
          <w:rFonts w:asciiTheme="majorBidi" w:hAnsiTheme="majorBidi" w:cstheme="majorBidi"/>
          <w:i/>
          <w:iCs/>
          <w:color w:val="000000" w:themeColor="text1"/>
          <w:sz w:val="28"/>
          <w:szCs w:val="28"/>
        </w:rPr>
        <w:t xml:space="preserve">, </w:t>
      </w:r>
      <w:proofErr w:type="spellStart"/>
      <w:r w:rsidRPr="007F683F">
        <w:rPr>
          <w:rFonts w:asciiTheme="majorBidi" w:hAnsiTheme="majorBidi" w:cstheme="majorBidi"/>
          <w:i/>
          <w:iCs/>
          <w:color w:val="000000" w:themeColor="text1"/>
          <w:sz w:val="28"/>
          <w:szCs w:val="28"/>
        </w:rPr>
        <w:t>Mahera</w:t>
      </w:r>
      <w:proofErr w:type="spellEnd"/>
      <w:r w:rsidRPr="007F683F">
        <w:rPr>
          <w:rFonts w:asciiTheme="majorBidi" w:hAnsiTheme="majorBidi" w:cstheme="majorBidi"/>
          <w:i/>
          <w:iCs/>
          <w:color w:val="000000" w:themeColor="text1"/>
          <w:sz w:val="28"/>
          <w:szCs w:val="28"/>
        </w:rPr>
        <w:t xml:space="preserve"> M. A. </w:t>
      </w:r>
      <w:proofErr w:type="spellStart"/>
      <w:r w:rsidRPr="007F683F">
        <w:rPr>
          <w:rFonts w:asciiTheme="majorBidi" w:hAnsiTheme="majorBidi" w:cstheme="majorBidi"/>
          <w:i/>
          <w:iCs/>
          <w:color w:val="000000" w:themeColor="text1"/>
          <w:sz w:val="28"/>
          <w:szCs w:val="28"/>
        </w:rPr>
        <w:t>Shinwari</w:t>
      </w:r>
      <w:proofErr w:type="spellEnd"/>
      <w:r w:rsidRPr="007F683F">
        <w:rPr>
          <w:rFonts w:asciiTheme="majorBidi" w:hAnsiTheme="majorBidi" w:cstheme="majorBidi"/>
          <w:i/>
          <w:iCs/>
          <w:color w:val="000000" w:themeColor="text1"/>
          <w:sz w:val="28"/>
          <w:szCs w:val="28"/>
        </w:rPr>
        <w:t xml:space="preserve"> and M. A. </w:t>
      </w:r>
      <w:proofErr w:type="spellStart"/>
      <w:r w:rsidRPr="007F683F">
        <w:rPr>
          <w:rFonts w:asciiTheme="majorBidi" w:hAnsiTheme="majorBidi" w:cstheme="majorBidi"/>
          <w:i/>
          <w:iCs/>
          <w:color w:val="000000" w:themeColor="text1"/>
          <w:sz w:val="28"/>
          <w:szCs w:val="28"/>
        </w:rPr>
        <w:t>Bakir</w:t>
      </w:r>
      <w:proofErr w:type="spellEnd"/>
      <w:r w:rsidRPr="007F683F">
        <w:rPr>
          <w:rFonts w:asciiTheme="majorBidi" w:hAnsiTheme="majorBidi" w:cstheme="majorBidi"/>
          <w:i/>
          <w:iCs/>
          <w:color w:val="000000" w:themeColor="text1"/>
          <w:sz w:val="28"/>
          <w:szCs w:val="28"/>
        </w:rPr>
        <w:t>.</w:t>
      </w:r>
      <w:r w:rsidRPr="007F683F">
        <w:rPr>
          <w:rFonts w:asciiTheme="majorBidi" w:hAnsiTheme="majorBidi" w:cstheme="majorBidi"/>
          <w:color w:val="000000" w:themeColor="text1"/>
          <w:sz w:val="28"/>
          <w:szCs w:val="28"/>
        </w:rPr>
        <w:t xml:space="preserve"> (2012). “Antiviral activities of </w:t>
      </w:r>
      <w:proofErr w:type="spellStart"/>
      <w:r w:rsidRPr="007F683F">
        <w:rPr>
          <w:rFonts w:asciiTheme="majorBidi" w:hAnsiTheme="majorBidi" w:cstheme="majorBidi"/>
          <w:color w:val="000000" w:themeColor="text1"/>
          <w:sz w:val="28"/>
          <w:szCs w:val="28"/>
        </w:rPr>
        <w:t>streptomycetes</w:t>
      </w:r>
      <w:proofErr w:type="spellEnd"/>
      <w:r w:rsidRPr="007F683F">
        <w:rPr>
          <w:rFonts w:asciiTheme="majorBidi" w:hAnsiTheme="majorBidi" w:cstheme="majorBidi"/>
          <w:color w:val="000000" w:themeColor="text1"/>
          <w:sz w:val="28"/>
          <w:szCs w:val="28"/>
        </w:rPr>
        <w:t xml:space="preserve"> against tobacco mosaic virus (TMV) in </w:t>
      </w:r>
      <w:proofErr w:type="spellStart"/>
      <w:r w:rsidRPr="007F683F">
        <w:rPr>
          <w:rFonts w:asciiTheme="majorBidi" w:hAnsiTheme="majorBidi" w:cstheme="majorBidi"/>
          <w:color w:val="000000" w:themeColor="text1"/>
          <w:sz w:val="28"/>
          <w:szCs w:val="28"/>
        </w:rPr>
        <w:t>Datura</w:t>
      </w:r>
      <w:proofErr w:type="spellEnd"/>
      <w:r w:rsidRPr="007F683F">
        <w:rPr>
          <w:rFonts w:asciiTheme="majorBidi" w:hAnsiTheme="majorBidi" w:cstheme="majorBidi"/>
          <w:color w:val="000000" w:themeColor="text1"/>
          <w:sz w:val="28"/>
          <w:szCs w:val="28"/>
        </w:rPr>
        <w:t xml:space="preserve"> plant: Evaluation of different organic compounds in their metabolites. African Journal of Biotechnology Vol. 11(8), pp. 2130-2138, 26 January, 2012.</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Kahkashan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Perveen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Bokhari</w:t>
      </w:r>
      <w:proofErr w:type="spellEnd"/>
      <w:r w:rsidRPr="00FA2B51">
        <w:rPr>
          <w:rFonts w:asciiTheme="majorBidi" w:hAnsiTheme="majorBidi" w:cstheme="majorBidi"/>
          <w:i/>
          <w:iCs/>
          <w:color w:val="000000" w:themeColor="text1"/>
          <w:sz w:val="28"/>
          <w:szCs w:val="28"/>
        </w:rPr>
        <w:t xml:space="preserve"> and Dina A. W.</w:t>
      </w:r>
      <w:r w:rsidRPr="00FA2B51">
        <w:rPr>
          <w:rFonts w:asciiTheme="majorBidi" w:hAnsiTheme="majorBidi" w:cstheme="majorBidi"/>
          <w:color w:val="000000" w:themeColor="text1"/>
          <w:sz w:val="28"/>
          <w:szCs w:val="28"/>
        </w:rPr>
        <w:t xml:space="preserve"> (2012). “Antibacterial activity of Phoenix </w:t>
      </w:r>
      <w:proofErr w:type="spellStart"/>
      <w:r w:rsidRPr="00FA2B51">
        <w:rPr>
          <w:rFonts w:asciiTheme="majorBidi" w:hAnsiTheme="majorBidi" w:cstheme="majorBidi"/>
          <w:color w:val="000000" w:themeColor="text1"/>
          <w:sz w:val="28"/>
          <w:szCs w:val="28"/>
        </w:rPr>
        <w:t>dactylifera</w:t>
      </w:r>
      <w:proofErr w:type="spellEnd"/>
      <w:r w:rsidRPr="00FA2B51">
        <w:rPr>
          <w:rFonts w:asciiTheme="majorBidi" w:hAnsiTheme="majorBidi" w:cstheme="majorBidi"/>
          <w:color w:val="000000" w:themeColor="text1"/>
          <w:sz w:val="28"/>
          <w:szCs w:val="28"/>
        </w:rPr>
        <w:t xml:space="preserve"> L. leaf and pit extracts against selected Gram negative and Gram  positive pathogenic bacteria “.Journal of Medicinal Plants Research Vol. 6(2), pp. 296-300, 16 January, 2012.</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r w:rsidRPr="00FA2B51">
        <w:rPr>
          <w:rFonts w:asciiTheme="majorBidi" w:hAnsiTheme="majorBidi" w:cstheme="majorBidi"/>
          <w:i/>
          <w:iCs/>
          <w:color w:val="000000" w:themeColor="text1"/>
          <w:sz w:val="28"/>
          <w:szCs w:val="28"/>
        </w:rPr>
        <w:t xml:space="preserve">K. </w:t>
      </w:r>
      <w:proofErr w:type="spellStart"/>
      <w:r w:rsidRPr="00FA2B51">
        <w:rPr>
          <w:rFonts w:asciiTheme="majorBidi" w:hAnsiTheme="majorBidi" w:cstheme="majorBidi"/>
          <w:i/>
          <w:iCs/>
          <w:color w:val="000000" w:themeColor="text1"/>
          <w:sz w:val="28"/>
          <w:szCs w:val="28"/>
        </w:rPr>
        <w:t>Perveen</w:t>
      </w:r>
      <w:proofErr w:type="spellEnd"/>
      <w:r w:rsidRPr="00FA2B51">
        <w:rPr>
          <w:rFonts w:asciiTheme="majorBidi" w:hAnsiTheme="majorBidi" w:cstheme="majorBidi"/>
          <w:i/>
          <w:iCs/>
          <w:color w:val="000000" w:themeColor="text1"/>
          <w:sz w:val="28"/>
          <w:szCs w:val="28"/>
        </w:rPr>
        <w:t xml:space="preserve"> and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color w:val="000000" w:themeColor="text1"/>
          <w:sz w:val="28"/>
          <w:szCs w:val="28"/>
        </w:rPr>
        <w:t xml:space="preserve">. (2012). “First Report of </w:t>
      </w:r>
      <w:proofErr w:type="spellStart"/>
      <w:r w:rsidRPr="00FA2B51">
        <w:rPr>
          <w:rFonts w:asciiTheme="majorBidi" w:hAnsiTheme="majorBidi" w:cstheme="majorBidi"/>
          <w:color w:val="000000" w:themeColor="text1"/>
          <w:sz w:val="28"/>
          <w:szCs w:val="28"/>
        </w:rPr>
        <w:t>Alternaria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Altternata</w:t>
      </w:r>
      <w:proofErr w:type="spellEnd"/>
      <w:r w:rsidRPr="00FA2B51">
        <w:rPr>
          <w:rFonts w:asciiTheme="majorBidi" w:hAnsiTheme="majorBidi" w:cstheme="majorBidi"/>
          <w:color w:val="000000" w:themeColor="text1"/>
          <w:sz w:val="28"/>
          <w:szCs w:val="28"/>
        </w:rPr>
        <w:t xml:space="preserve"> on </w:t>
      </w:r>
      <w:proofErr w:type="spellStart"/>
      <w:r w:rsidRPr="00FA2B51">
        <w:rPr>
          <w:rFonts w:asciiTheme="majorBidi" w:hAnsiTheme="majorBidi" w:cstheme="majorBidi"/>
          <w:color w:val="000000" w:themeColor="text1"/>
          <w:sz w:val="28"/>
          <w:szCs w:val="28"/>
        </w:rPr>
        <w:t>Verbesina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Encelioides</w:t>
      </w:r>
      <w:proofErr w:type="spellEnd"/>
      <w:r w:rsidRPr="00FA2B51">
        <w:rPr>
          <w:rFonts w:asciiTheme="majorBidi" w:hAnsiTheme="majorBidi" w:cstheme="majorBidi"/>
          <w:color w:val="000000" w:themeColor="text1"/>
          <w:sz w:val="28"/>
          <w:szCs w:val="28"/>
        </w:rPr>
        <w:t xml:space="preserve"> in Saudi Arabia”. Journal of Plant Pathology, Italy. Vol. 93, No 4 </w:t>
      </w:r>
      <w:proofErr w:type="gramStart"/>
      <w:r w:rsidRPr="00FA2B51">
        <w:rPr>
          <w:rFonts w:asciiTheme="majorBidi" w:hAnsiTheme="majorBidi" w:cstheme="majorBidi"/>
          <w:color w:val="000000" w:themeColor="text1"/>
          <w:sz w:val="28"/>
          <w:szCs w:val="28"/>
        </w:rPr>
        <w:t>sup</w:t>
      </w:r>
      <w:proofErr w:type="gramEnd"/>
      <w:r w:rsidRPr="00FA2B51">
        <w:rPr>
          <w:rFonts w:asciiTheme="majorBidi" w:hAnsiTheme="majorBidi" w:cstheme="majorBidi"/>
          <w:color w:val="000000" w:themeColor="text1"/>
          <w:sz w:val="28"/>
          <w:szCs w:val="28"/>
        </w:rPr>
        <w:t xml:space="preserve"> 2011.</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Ismet</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Ara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Abdullwahab</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Kahkashan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Perveen</w:t>
      </w:r>
      <w:proofErr w:type="spellEnd"/>
      <w:r w:rsidRPr="00FA2B51">
        <w:rPr>
          <w:rFonts w:asciiTheme="majorBidi" w:hAnsiTheme="majorBidi" w:cstheme="majorBidi"/>
          <w:i/>
          <w:iCs/>
          <w:color w:val="000000" w:themeColor="text1"/>
          <w:sz w:val="28"/>
          <w:szCs w:val="28"/>
        </w:rPr>
        <w:t xml:space="preserve">, Mohammad Abdul </w:t>
      </w:r>
      <w:proofErr w:type="spellStart"/>
      <w:r w:rsidRPr="00FA2B51">
        <w:rPr>
          <w:rFonts w:asciiTheme="majorBidi" w:hAnsiTheme="majorBidi" w:cstheme="majorBidi"/>
          <w:i/>
          <w:iCs/>
          <w:color w:val="000000" w:themeColor="text1"/>
          <w:sz w:val="28"/>
          <w:szCs w:val="28"/>
        </w:rPr>
        <w:t>Bakir</w:t>
      </w:r>
      <w:proofErr w:type="spellEnd"/>
      <w:r w:rsidRPr="00FA2B51">
        <w:rPr>
          <w:rFonts w:asciiTheme="majorBidi" w:hAnsiTheme="majorBidi" w:cstheme="majorBidi"/>
          <w:i/>
          <w:iCs/>
          <w:color w:val="000000" w:themeColor="text1"/>
          <w:sz w:val="28"/>
          <w:szCs w:val="28"/>
        </w:rPr>
        <w:t>.</w:t>
      </w:r>
      <w:r w:rsidRPr="00FA2B51">
        <w:rPr>
          <w:rFonts w:asciiTheme="majorBidi" w:hAnsiTheme="majorBidi" w:cstheme="majorBidi"/>
          <w:color w:val="000000" w:themeColor="text1"/>
          <w:sz w:val="28"/>
          <w:szCs w:val="28"/>
        </w:rPr>
        <w:t xml:space="preserve"> (2011). “Antifungal </w:t>
      </w:r>
      <w:proofErr w:type="spellStart"/>
      <w:r w:rsidRPr="00FA2B51">
        <w:rPr>
          <w:rFonts w:asciiTheme="majorBidi" w:hAnsiTheme="majorBidi" w:cstheme="majorBidi"/>
          <w:color w:val="000000" w:themeColor="text1"/>
          <w:sz w:val="28"/>
          <w:szCs w:val="28"/>
        </w:rPr>
        <w:t>Actinomycetes</w:t>
      </w:r>
      <w:proofErr w:type="spellEnd"/>
      <w:r w:rsidRPr="00FA2B51">
        <w:rPr>
          <w:rFonts w:asciiTheme="majorBidi" w:hAnsiTheme="majorBidi" w:cstheme="majorBidi"/>
          <w:color w:val="000000" w:themeColor="text1"/>
          <w:sz w:val="28"/>
          <w:szCs w:val="28"/>
        </w:rPr>
        <w:t xml:space="preserve"> from Soil </w:t>
      </w:r>
      <w:r w:rsidRPr="00FA2B51">
        <w:rPr>
          <w:rFonts w:asciiTheme="majorBidi" w:hAnsiTheme="majorBidi" w:cstheme="majorBidi"/>
          <w:color w:val="000000" w:themeColor="text1"/>
          <w:sz w:val="28"/>
          <w:szCs w:val="28"/>
        </w:rPr>
        <w:lastRenderedPageBreak/>
        <w:t xml:space="preserve">in Riyadh: Evaluation for their Ability to control </w:t>
      </w:r>
      <w:proofErr w:type="spellStart"/>
      <w:r w:rsidRPr="00FA2B51">
        <w:rPr>
          <w:rFonts w:asciiTheme="majorBidi" w:hAnsiTheme="majorBidi" w:cstheme="majorBidi"/>
          <w:color w:val="000000" w:themeColor="text1"/>
          <w:sz w:val="28"/>
          <w:szCs w:val="28"/>
        </w:rPr>
        <w:t>Alternaria</w:t>
      </w:r>
      <w:proofErr w:type="spellEnd"/>
      <w:r w:rsidRPr="00FA2B51">
        <w:rPr>
          <w:rFonts w:asciiTheme="majorBidi" w:hAnsiTheme="majorBidi" w:cstheme="majorBidi"/>
          <w:color w:val="000000" w:themeColor="text1"/>
          <w:sz w:val="28"/>
          <w:szCs w:val="28"/>
        </w:rPr>
        <w:t xml:space="preserve"> Blight on Tomato Plant (</w:t>
      </w:r>
      <w:proofErr w:type="spellStart"/>
      <w:r w:rsidRPr="00FA2B51">
        <w:rPr>
          <w:rFonts w:asciiTheme="majorBidi" w:hAnsiTheme="majorBidi" w:cstheme="majorBidi"/>
          <w:color w:val="000000" w:themeColor="text1"/>
          <w:sz w:val="28"/>
          <w:szCs w:val="28"/>
        </w:rPr>
        <w:t>Lycopersicon</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lycopersicum</w:t>
      </w:r>
      <w:proofErr w:type="spellEnd"/>
      <w:r w:rsidRPr="00FA2B51">
        <w:rPr>
          <w:rFonts w:asciiTheme="majorBidi" w:hAnsiTheme="majorBidi" w:cstheme="majorBidi"/>
          <w:color w:val="000000" w:themeColor="text1"/>
          <w:sz w:val="28"/>
          <w:szCs w:val="28"/>
        </w:rPr>
        <w:t>) Grown in Green house Pot Trial”. Paper presented in the International Union of Microbiological Societies (IUMS) Congress on September 6-10, 2011, Hokkaido, Japan.</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Ismet</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Ara</w:t>
      </w:r>
      <w:proofErr w:type="spellEnd"/>
      <w:r w:rsidRPr="00FA2B51">
        <w:rPr>
          <w:rFonts w:asciiTheme="majorBidi" w:hAnsiTheme="majorBidi" w:cstheme="majorBidi"/>
          <w:i/>
          <w:iCs/>
          <w:color w:val="000000" w:themeColor="text1"/>
          <w:sz w:val="28"/>
          <w:szCs w:val="28"/>
        </w:rPr>
        <w:t xml:space="preserve">, Mohammad Abdul </w:t>
      </w:r>
      <w:proofErr w:type="spellStart"/>
      <w:r w:rsidRPr="00FA2B51">
        <w:rPr>
          <w:rFonts w:asciiTheme="majorBidi" w:hAnsiTheme="majorBidi" w:cstheme="majorBidi"/>
          <w:i/>
          <w:iCs/>
          <w:color w:val="000000" w:themeColor="text1"/>
          <w:sz w:val="28"/>
          <w:szCs w:val="28"/>
        </w:rPr>
        <w:t>Bakir</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Muneera</w:t>
      </w:r>
      <w:proofErr w:type="spellEnd"/>
      <w:r w:rsidRPr="00FA2B51">
        <w:rPr>
          <w:rFonts w:asciiTheme="majorBidi" w:hAnsiTheme="majorBidi" w:cstheme="majorBidi"/>
          <w:i/>
          <w:iCs/>
          <w:color w:val="000000" w:themeColor="text1"/>
          <w:sz w:val="28"/>
          <w:szCs w:val="28"/>
        </w:rPr>
        <w:t xml:space="preserve"> Al-Othman, and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Bokhari</w:t>
      </w:r>
      <w:proofErr w:type="spellEnd"/>
      <w:r w:rsidRPr="00FA2B51">
        <w:rPr>
          <w:rFonts w:asciiTheme="majorBidi" w:hAnsiTheme="majorBidi" w:cstheme="majorBidi"/>
          <w:color w:val="000000" w:themeColor="text1"/>
          <w:sz w:val="28"/>
          <w:szCs w:val="28"/>
        </w:rPr>
        <w:t xml:space="preserve"> (2011). “Bioactive </w:t>
      </w:r>
      <w:proofErr w:type="spellStart"/>
      <w:r w:rsidRPr="00FA2B51">
        <w:rPr>
          <w:rFonts w:asciiTheme="majorBidi" w:hAnsiTheme="majorBidi" w:cstheme="majorBidi"/>
          <w:color w:val="000000" w:themeColor="text1"/>
          <w:sz w:val="28"/>
          <w:szCs w:val="28"/>
        </w:rPr>
        <w:t>Streptomyces</w:t>
      </w:r>
      <w:proofErr w:type="spellEnd"/>
      <w:r w:rsidRPr="00FA2B51">
        <w:rPr>
          <w:rFonts w:asciiTheme="majorBidi" w:hAnsiTheme="majorBidi" w:cstheme="majorBidi"/>
          <w:color w:val="000000" w:themeColor="text1"/>
          <w:sz w:val="28"/>
          <w:szCs w:val="28"/>
        </w:rPr>
        <w:t xml:space="preserve"> species isolated from desert plant </w:t>
      </w:r>
      <w:proofErr w:type="spellStart"/>
      <w:r w:rsidRPr="00FA2B51">
        <w:rPr>
          <w:rFonts w:asciiTheme="majorBidi" w:hAnsiTheme="majorBidi" w:cstheme="majorBidi"/>
          <w:color w:val="000000" w:themeColor="text1"/>
          <w:sz w:val="28"/>
          <w:szCs w:val="28"/>
        </w:rPr>
        <w:t>rhizosphere</w:t>
      </w:r>
      <w:proofErr w:type="spellEnd"/>
      <w:r w:rsidRPr="00FA2B51">
        <w:rPr>
          <w:rFonts w:asciiTheme="majorBidi" w:hAnsiTheme="majorBidi" w:cstheme="majorBidi"/>
          <w:color w:val="000000" w:themeColor="text1"/>
          <w:sz w:val="28"/>
          <w:szCs w:val="28"/>
        </w:rPr>
        <w:t xml:space="preserve"> soil in Riyadh, Kingdom of Saudi Arabia: Evaluation of their activity against plant pathogenic fungi, human pathogenic bacteria and yeast”. In proceedings of the Plant Canada 2011, 17-21 July, 2011, </w:t>
      </w:r>
      <w:hyperlink r:id="rId8" w:history="1">
        <w:r w:rsidRPr="00FA2B51">
          <w:rPr>
            <w:rFonts w:asciiTheme="majorBidi" w:hAnsiTheme="majorBidi" w:cstheme="majorBidi"/>
            <w:color w:val="000000" w:themeColor="text1"/>
            <w:sz w:val="28"/>
            <w:szCs w:val="28"/>
          </w:rPr>
          <w:t>at Saint Mary’s University, Halifax, Nova Scotia, Canada</w:t>
        </w:r>
      </w:hyperlink>
      <w:r w:rsidRPr="00FA2B51">
        <w:rPr>
          <w:rFonts w:asciiTheme="majorBidi" w:hAnsiTheme="majorBidi" w:cstheme="majorBidi"/>
          <w:color w:val="000000" w:themeColor="text1"/>
          <w:sz w:val="28"/>
          <w:szCs w:val="28"/>
        </w:rPr>
        <w:t xml:space="preserve">. </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Ismet</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Ara</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Muneera</w:t>
      </w:r>
      <w:proofErr w:type="spellEnd"/>
      <w:r w:rsidRPr="00FA2B51">
        <w:rPr>
          <w:rFonts w:asciiTheme="majorBidi" w:hAnsiTheme="majorBidi" w:cstheme="majorBidi"/>
          <w:i/>
          <w:iCs/>
          <w:color w:val="000000" w:themeColor="text1"/>
          <w:sz w:val="28"/>
          <w:szCs w:val="28"/>
        </w:rPr>
        <w:t xml:space="preserve"> Al-Othman,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Bokhari</w:t>
      </w:r>
      <w:proofErr w:type="spellEnd"/>
      <w:r w:rsidRPr="00FA2B51">
        <w:rPr>
          <w:rFonts w:asciiTheme="majorBidi" w:hAnsiTheme="majorBidi" w:cstheme="majorBidi"/>
          <w:i/>
          <w:iCs/>
          <w:color w:val="000000" w:themeColor="text1"/>
          <w:sz w:val="28"/>
          <w:szCs w:val="28"/>
        </w:rPr>
        <w:t xml:space="preserve">, Ali H. </w:t>
      </w:r>
      <w:proofErr w:type="spellStart"/>
      <w:r w:rsidRPr="00FA2B51">
        <w:rPr>
          <w:rFonts w:asciiTheme="majorBidi" w:hAnsiTheme="majorBidi" w:cstheme="majorBidi"/>
          <w:i/>
          <w:iCs/>
          <w:color w:val="000000" w:themeColor="text1"/>
          <w:sz w:val="28"/>
          <w:szCs w:val="28"/>
        </w:rPr>
        <w:t>Bahkali</w:t>
      </w:r>
      <w:proofErr w:type="spellEnd"/>
      <w:r w:rsidRPr="00FA2B51">
        <w:rPr>
          <w:rFonts w:asciiTheme="majorBidi" w:hAnsiTheme="majorBidi" w:cstheme="majorBidi"/>
          <w:i/>
          <w:iCs/>
          <w:color w:val="000000" w:themeColor="text1"/>
          <w:sz w:val="28"/>
          <w:szCs w:val="28"/>
        </w:rPr>
        <w:t xml:space="preserve"> and Mohammad Abdul </w:t>
      </w:r>
      <w:proofErr w:type="spellStart"/>
      <w:r w:rsidRPr="00FA2B51">
        <w:rPr>
          <w:rFonts w:asciiTheme="majorBidi" w:hAnsiTheme="majorBidi" w:cstheme="majorBidi"/>
          <w:i/>
          <w:iCs/>
          <w:color w:val="000000" w:themeColor="text1"/>
          <w:sz w:val="28"/>
          <w:szCs w:val="28"/>
        </w:rPr>
        <w:t>Bakir</w:t>
      </w:r>
      <w:proofErr w:type="spellEnd"/>
      <w:r w:rsidRPr="00FA2B51">
        <w:rPr>
          <w:rFonts w:asciiTheme="majorBidi" w:hAnsiTheme="majorBidi" w:cstheme="majorBidi"/>
          <w:color w:val="000000" w:themeColor="text1"/>
          <w:sz w:val="28"/>
          <w:szCs w:val="28"/>
        </w:rPr>
        <w:t xml:space="preserve">. (2011). “Studies on Antibacterial Activity of the </w:t>
      </w:r>
      <w:proofErr w:type="spellStart"/>
      <w:r w:rsidRPr="00FA2B51">
        <w:rPr>
          <w:rFonts w:asciiTheme="majorBidi" w:hAnsiTheme="majorBidi" w:cstheme="majorBidi"/>
          <w:color w:val="000000" w:themeColor="text1"/>
          <w:sz w:val="28"/>
          <w:szCs w:val="28"/>
        </w:rPr>
        <w:t>Actinomycetes</w:t>
      </w:r>
      <w:proofErr w:type="spellEnd"/>
      <w:r w:rsidRPr="00FA2B51">
        <w:rPr>
          <w:rFonts w:asciiTheme="majorBidi" w:hAnsiTheme="majorBidi" w:cstheme="majorBidi"/>
          <w:color w:val="000000" w:themeColor="text1"/>
          <w:sz w:val="28"/>
          <w:szCs w:val="28"/>
        </w:rPr>
        <w:t xml:space="preserve"> Isolated from the Soil in Riyadh region of Saudi Arabia. In proceedings of the 26th Meeting of the Saudi Biological Society (SBS) on Climatic Change and Biodiversity”. Annual Symposium on 10th-12th May, 2011, </w:t>
      </w:r>
      <w:proofErr w:type="spellStart"/>
      <w:r w:rsidRPr="00FA2B51">
        <w:rPr>
          <w:rFonts w:asciiTheme="majorBidi" w:hAnsiTheme="majorBidi" w:cstheme="majorBidi"/>
          <w:color w:val="000000" w:themeColor="text1"/>
          <w:sz w:val="28"/>
          <w:szCs w:val="28"/>
        </w:rPr>
        <w:t>Taif</w:t>
      </w:r>
      <w:proofErr w:type="spellEnd"/>
      <w:r w:rsidRPr="00FA2B51">
        <w:rPr>
          <w:rFonts w:asciiTheme="majorBidi" w:hAnsiTheme="majorBidi" w:cstheme="majorBidi"/>
          <w:color w:val="000000" w:themeColor="text1"/>
          <w:sz w:val="28"/>
          <w:szCs w:val="28"/>
        </w:rPr>
        <w:t xml:space="preserve">, Kingdom of Saudi Arabia. </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(2010). Taxonomic Utility of </w:t>
      </w:r>
      <w:proofErr w:type="spellStart"/>
      <w:r w:rsidRPr="00FA2B51">
        <w:rPr>
          <w:rFonts w:asciiTheme="majorBidi" w:hAnsiTheme="majorBidi" w:cstheme="majorBidi"/>
          <w:color w:val="000000" w:themeColor="text1"/>
          <w:sz w:val="28"/>
          <w:szCs w:val="28"/>
        </w:rPr>
        <w:t>palynological</w:t>
      </w:r>
      <w:proofErr w:type="spellEnd"/>
      <w:r w:rsidRPr="00FA2B51">
        <w:rPr>
          <w:rFonts w:asciiTheme="majorBidi" w:hAnsiTheme="majorBidi" w:cstheme="majorBidi"/>
          <w:color w:val="000000" w:themeColor="text1"/>
          <w:sz w:val="28"/>
          <w:szCs w:val="28"/>
        </w:rPr>
        <w:t xml:space="preserve"> characters in the genus </w:t>
      </w:r>
      <w:proofErr w:type="spellStart"/>
      <w:r w:rsidRPr="00FA2B51">
        <w:rPr>
          <w:rFonts w:asciiTheme="majorBidi" w:hAnsiTheme="majorBidi" w:cstheme="majorBidi"/>
          <w:color w:val="000000" w:themeColor="text1"/>
          <w:sz w:val="28"/>
          <w:szCs w:val="28"/>
        </w:rPr>
        <w:t>Heliotropium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Boraginacea</w:t>
      </w:r>
      <w:proofErr w:type="spellEnd"/>
      <w:r w:rsidRPr="00FA2B51">
        <w:rPr>
          <w:rFonts w:asciiTheme="majorBidi" w:hAnsiTheme="majorBidi" w:cstheme="majorBidi"/>
          <w:color w:val="000000" w:themeColor="text1"/>
          <w:sz w:val="28"/>
          <w:szCs w:val="28"/>
        </w:rPr>
        <w:t>) from Saudi Arabia.</w:t>
      </w:r>
      <w:r w:rsidRPr="00FA2B51">
        <w:rPr>
          <w:rFonts w:asciiTheme="majorBidi" w:hAnsiTheme="majorBidi" w:cstheme="majorBidi"/>
          <w:color w:val="000000" w:themeColor="text1"/>
          <w:sz w:val="28"/>
          <w:szCs w:val="28"/>
          <w:rtl/>
        </w:rPr>
        <w:t xml:space="preserve">  </w:t>
      </w:r>
      <w:proofErr w:type="spellStart"/>
      <w:r w:rsidRPr="00FA2B51">
        <w:rPr>
          <w:rFonts w:asciiTheme="majorBidi" w:hAnsiTheme="majorBidi" w:cstheme="majorBidi"/>
          <w:color w:val="000000" w:themeColor="text1"/>
          <w:sz w:val="28"/>
          <w:szCs w:val="28"/>
        </w:rPr>
        <w:t>Taeckholmia</w:t>
      </w:r>
      <w:proofErr w:type="spellEnd"/>
      <w:r w:rsidRPr="00FA2B51">
        <w:rPr>
          <w:rFonts w:asciiTheme="majorBidi" w:hAnsiTheme="majorBidi" w:cstheme="majorBidi"/>
          <w:color w:val="000000" w:themeColor="text1"/>
          <w:sz w:val="28"/>
          <w:szCs w:val="28"/>
        </w:rPr>
        <w:t xml:space="preserve">. </w:t>
      </w:r>
    </w:p>
    <w:p w:rsidR="00FA2B51" w:rsidRPr="00FA2B51" w:rsidRDefault="00FA2B51" w:rsidP="00034E72">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lastRenderedPageBreak/>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w:t>
      </w:r>
      <w:r w:rsidRPr="00FA2B51">
        <w:rPr>
          <w:rFonts w:asciiTheme="majorBidi" w:hAnsiTheme="majorBidi" w:cstheme="majorBidi"/>
          <w:color w:val="000000" w:themeColor="text1"/>
          <w:sz w:val="28"/>
          <w:szCs w:val="28"/>
        </w:rPr>
        <w:t xml:space="preserve"> (2010). “Pollen Morphology of </w:t>
      </w:r>
      <w:proofErr w:type="spellStart"/>
      <w:r w:rsidRPr="00FA2B51">
        <w:rPr>
          <w:rFonts w:asciiTheme="majorBidi" w:hAnsiTheme="majorBidi" w:cstheme="majorBidi"/>
          <w:color w:val="000000" w:themeColor="text1"/>
          <w:sz w:val="28"/>
          <w:szCs w:val="28"/>
        </w:rPr>
        <w:t>Plantago</w:t>
      </w:r>
      <w:proofErr w:type="spellEnd"/>
      <w:r w:rsidRPr="00FA2B51">
        <w:rPr>
          <w:rFonts w:asciiTheme="majorBidi" w:hAnsiTheme="majorBidi" w:cstheme="majorBidi"/>
          <w:color w:val="000000" w:themeColor="text1"/>
          <w:sz w:val="28"/>
          <w:szCs w:val="28"/>
        </w:rPr>
        <w:t xml:space="preserve"> species native to Saudi Arabia and their taxonom</w:t>
      </w:r>
      <w:r w:rsidR="00034E72">
        <w:rPr>
          <w:rFonts w:asciiTheme="majorBidi" w:hAnsiTheme="majorBidi" w:cstheme="majorBidi"/>
          <w:color w:val="000000" w:themeColor="text1"/>
          <w:sz w:val="28"/>
          <w:szCs w:val="28"/>
        </w:rPr>
        <w:t>ic implication”. ISSN 1308-5301</w:t>
      </w:r>
      <w:r w:rsidRPr="00FA2B51">
        <w:rPr>
          <w:rFonts w:asciiTheme="majorBidi" w:hAnsiTheme="majorBidi" w:cstheme="majorBidi"/>
          <w:color w:val="000000" w:themeColor="text1"/>
          <w:sz w:val="28"/>
          <w:szCs w:val="28"/>
        </w:rPr>
        <w:t>Print</w:t>
      </w:r>
      <w:proofErr w:type="gramStart"/>
      <w:r w:rsidRPr="00FA2B51">
        <w:rPr>
          <w:rFonts w:asciiTheme="majorBidi" w:hAnsiTheme="majorBidi" w:cstheme="majorBidi"/>
          <w:color w:val="000000" w:themeColor="text1"/>
          <w:sz w:val="28"/>
          <w:szCs w:val="28"/>
        </w:rPr>
        <w:t>;ISSN1308</w:t>
      </w:r>
      <w:proofErr w:type="gramEnd"/>
      <w:r w:rsidRPr="00FA2B51">
        <w:rPr>
          <w:rFonts w:asciiTheme="majorBidi" w:hAnsiTheme="majorBidi" w:cstheme="majorBidi"/>
          <w:color w:val="000000" w:themeColor="text1"/>
          <w:sz w:val="28"/>
          <w:szCs w:val="28"/>
        </w:rPr>
        <w:t xml:space="preserve">-8084.Online. </w:t>
      </w:r>
      <w:hyperlink r:id="rId9" w:history="1">
        <w:r w:rsidR="00034E72" w:rsidRPr="00F76EE9">
          <w:rPr>
            <w:rStyle w:val="Hyperlink"/>
            <w:rFonts w:asciiTheme="majorBidi" w:hAnsiTheme="majorBidi" w:cstheme="majorBidi"/>
            <w:sz w:val="28"/>
            <w:szCs w:val="28"/>
          </w:rPr>
          <w:t>http://www.biodicon.com/makale/5.01.pdf</w:t>
        </w:r>
      </w:hyperlink>
      <w:r w:rsidRPr="00FA2B51">
        <w:rPr>
          <w:rFonts w:asciiTheme="majorBidi" w:hAnsiTheme="majorBidi" w:cstheme="majorBidi"/>
          <w:color w:val="000000" w:themeColor="text1"/>
          <w:sz w:val="28"/>
          <w:szCs w:val="28"/>
        </w:rPr>
        <w:t>.</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r w:rsidRPr="00FA2B51">
        <w:rPr>
          <w:rFonts w:asciiTheme="majorBidi" w:hAnsiTheme="majorBidi" w:cstheme="majorBidi"/>
          <w:i/>
          <w:iCs/>
          <w:color w:val="000000" w:themeColor="text1"/>
          <w:sz w:val="28"/>
          <w:szCs w:val="28"/>
        </w:rPr>
        <w:t xml:space="preserve">Tomas, Jacob; </w:t>
      </w:r>
      <w:proofErr w:type="spellStart"/>
      <w:r w:rsidRPr="00FA2B51">
        <w:rPr>
          <w:rFonts w:asciiTheme="majorBidi" w:hAnsiTheme="majorBidi" w:cstheme="majorBidi"/>
          <w:i/>
          <w:iCs/>
          <w:color w:val="000000" w:themeColor="text1"/>
          <w:sz w:val="28"/>
          <w:szCs w:val="28"/>
        </w:rPr>
        <w:t>Hamad</w:t>
      </w:r>
      <w:proofErr w:type="spellEnd"/>
      <w:r w:rsidRPr="00FA2B51">
        <w:rPr>
          <w:rFonts w:asciiTheme="majorBidi" w:hAnsiTheme="majorBidi" w:cstheme="majorBidi"/>
          <w:i/>
          <w:iCs/>
          <w:color w:val="000000" w:themeColor="text1"/>
          <w:sz w:val="28"/>
          <w:szCs w:val="28"/>
        </w:rPr>
        <w:t xml:space="preserve"> Al- </w:t>
      </w:r>
      <w:proofErr w:type="spellStart"/>
      <w:r w:rsidRPr="00FA2B51">
        <w:rPr>
          <w:rFonts w:asciiTheme="majorBidi" w:hAnsiTheme="majorBidi" w:cstheme="majorBidi"/>
          <w:i/>
          <w:iCs/>
          <w:color w:val="000000" w:themeColor="text1"/>
          <w:sz w:val="28"/>
          <w:szCs w:val="28"/>
        </w:rPr>
        <w:t>Farhan</w:t>
      </w:r>
      <w:proofErr w:type="spellEnd"/>
      <w:r w:rsidRPr="00FA2B51">
        <w:rPr>
          <w:rFonts w:asciiTheme="majorBidi" w:hAnsiTheme="majorBidi" w:cstheme="majorBidi"/>
          <w:i/>
          <w:iCs/>
          <w:color w:val="000000" w:themeColor="text1"/>
          <w:sz w:val="28"/>
          <w:szCs w:val="28"/>
        </w:rPr>
        <w:t xml:space="preserve"> A</w:t>
      </w:r>
      <w:proofErr w:type="gramStart"/>
      <w:r w:rsidRPr="00FA2B51">
        <w:rPr>
          <w:rFonts w:asciiTheme="majorBidi" w:hAnsiTheme="majorBidi" w:cstheme="majorBidi"/>
          <w:i/>
          <w:iCs/>
          <w:color w:val="000000" w:themeColor="text1"/>
          <w:sz w:val="28"/>
          <w:szCs w:val="28"/>
        </w:rPr>
        <w:t>. ;</w:t>
      </w:r>
      <w:proofErr w:type="gram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Sivadasan</w:t>
      </w:r>
      <w:proofErr w:type="spellEnd"/>
      <w:r w:rsidRPr="00FA2B51">
        <w:rPr>
          <w:rFonts w:asciiTheme="majorBidi" w:hAnsiTheme="majorBidi" w:cstheme="majorBidi"/>
          <w:i/>
          <w:iCs/>
          <w:color w:val="000000" w:themeColor="text1"/>
          <w:sz w:val="28"/>
          <w:szCs w:val="28"/>
        </w:rPr>
        <w:t xml:space="preserve"> M. ; </w:t>
      </w:r>
      <w:proofErr w:type="spellStart"/>
      <w:r w:rsidRPr="00FA2B51">
        <w:rPr>
          <w:rFonts w:asciiTheme="majorBidi" w:hAnsiTheme="majorBidi" w:cstheme="majorBidi"/>
          <w:i/>
          <w:iCs/>
          <w:color w:val="000000" w:themeColor="text1"/>
          <w:sz w:val="28"/>
          <w:szCs w:val="28"/>
        </w:rPr>
        <w:t>Samraqui</w:t>
      </w:r>
      <w:proofErr w:type="spellEnd"/>
      <w:r w:rsidRPr="00FA2B51">
        <w:rPr>
          <w:rFonts w:asciiTheme="majorBidi" w:hAnsiTheme="majorBidi" w:cstheme="majorBidi"/>
          <w:i/>
          <w:iCs/>
          <w:color w:val="000000" w:themeColor="text1"/>
          <w:sz w:val="28"/>
          <w:szCs w:val="28"/>
        </w:rPr>
        <w:t xml:space="preserve"> B. ;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N.</w:t>
      </w:r>
      <w:r w:rsidRPr="00FA2B51">
        <w:rPr>
          <w:rFonts w:asciiTheme="majorBidi" w:hAnsiTheme="majorBidi" w:cstheme="majorBidi"/>
          <w:color w:val="000000" w:themeColor="text1"/>
          <w:sz w:val="28"/>
          <w:szCs w:val="28"/>
        </w:rPr>
        <w:t xml:space="preserve"> (2010). “Floristic Composition of the </w:t>
      </w:r>
      <w:proofErr w:type="spellStart"/>
      <w:r w:rsidRPr="00FA2B51">
        <w:rPr>
          <w:rFonts w:asciiTheme="majorBidi" w:hAnsiTheme="majorBidi" w:cstheme="majorBidi"/>
          <w:color w:val="000000" w:themeColor="text1"/>
          <w:sz w:val="28"/>
          <w:szCs w:val="28"/>
        </w:rPr>
        <w:t>Farasan</w:t>
      </w:r>
      <w:proofErr w:type="spellEnd"/>
      <w:r w:rsidRPr="00FA2B51">
        <w:rPr>
          <w:rFonts w:asciiTheme="majorBidi" w:hAnsiTheme="majorBidi" w:cstheme="majorBidi"/>
          <w:color w:val="000000" w:themeColor="text1"/>
          <w:sz w:val="28"/>
          <w:szCs w:val="28"/>
        </w:rPr>
        <w:t xml:space="preserve"> Archipelago in Southern Red Sea and its Affinities to </w:t>
      </w:r>
      <w:proofErr w:type="spellStart"/>
      <w:r w:rsidRPr="00FA2B51">
        <w:rPr>
          <w:rFonts w:asciiTheme="majorBidi" w:hAnsiTheme="majorBidi" w:cstheme="majorBidi"/>
          <w:color w:val="000000" w:themeColor="text1"/>
          <w:sz w:val="28"/>
          <w:szCs w:val="28"/>
        </w:rPr>
        <w:t>Phytogeographical</w:t>
      </w:r>
      <w:proofErr w:type="spellEnd"/>
      <w:r w:rsidRPr="00FA2B51">
        <w:rPr>
          <w:rFonts w:asciiTheme="majorBidi" w:hAnsiTheme="majorBidi" w:cstheme="majorBidi"/>
          <w:color w:val="000000" w:themeColor="text1"/>
          <w:sz w:val="28"/>
          <w:szCs w:val="28"/>
        </w:rPr>
        <w:t xml:space="preserve"> Regions “.Arab Bureau of Education for Gulf States, Vol. 28, n. 2, pp. 79-90. ARABIE SAOUDITE.</w:t>
      </w:r>
    </w:p>
    <w:p w:rsidR="00FA2B51" w:rsidRPr="00FA2B51" w:rsidRDefault="00FA2B51" w:rsidP="00FA2B51">
      <w:pPr>
        <w:numPr>
          <w:ilvl w:val="0"/>
          <w:numId w:val="11"/>
        </w:numPr>
        <w:autoSpaceDE w:val="0"/>
        <w:autoSpaceDN w:val="0"/>
        <w:adjustRightInd w:val="0"/>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Perveen</w:t>
      </w:r>
      <w:proofErr w:type="spellEnd"/>
      <w:r w:rsidRPr="00FA2B51">
        <w:rPr>
          <w:rFonts w:asciiTheme="majorBidi" w:hAnsiTheme="majorBidi" w:cstheme="majorBidi"/>
          <w:i/>
          <w:iCs/>
          <w:color w:val="000000" w:themeColor="text1"/>
          <w:sz w:val="28"/>
          <w:szCs w:val="28"/>
        </w:rPr>
        <w:t xml:space="preserve">, K;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(2010). </w:t>
      </w:r>
      <w:proofErr w:type="gramStart"/>
      <w:r w:rsidRPr="00FA2B51">
        <w:rPr>
          <w:rFonts w:asciiTheme="majorBidi" w:hAnsiTheme="majorBidi" w:cstheme="majorBidi"/>
          <w:color w:val="000000" w:themeColor="text1"/>
          <w:sz w:val="28"/>
          <w:szCs w:val="28"/>
        </w:rPr>
        <w:t>“  First</w:t>
      </w:r>
      <w:proofErr w:type="gramEnd"/>
      <w:r w:rsidRPr="00FA2B51">
        <w:rPr>
          <w:rFonts w:asciiTheme="majorBidi" w:hAnsiTheme="majorBidi" w:cstheme="majorBidi"/>
          <w:color w:val="000000" w:themeColor="text1"/>
          <w:sz w:val="28"/>
          <w:szCs w:val="28"/>
        </w:rPr>
        <w:t xml:space="preserve"> Report of </w:t>
      </w:r>
      <w:proofErr w:type="spellStart"/>
      <w:r w:rsidRPr="00FA2B51">
        <w:rPr>
          <w:rFonts w:asciiTheme="majorBidi" w:hAnsiTheme="majorBidi" w:cstheme="majorBidi"/>
          <w:color w:val="000000" w:themeColor="text1"/>
          <w:sz w:val="28"/>
          <w:szCs w:val="28"/>
        </w:rPr>
        <w:t>Fusarium</w:t>
      </w:r>
      <w:proofErr w:type="spellEnd"/>
      <w:r w:rsidRPr="00FA2B51">
        <w:rPr>
          <w:rFonts w:asciiTheme="majorBidi" w:hAnsiTheme="majorBidi" w:cstheme="majorBidi"/>
          <w:color w:val="000000" w:themeColor="text1"/>
          <w:sz w:val="28"/>
          <w:szCs w:val="28"/>
        </w:rPr>
        <w:t xml:space="preserve"> Wilt of </w:t>
      </w:r>
      <w:proofErr w:type="spellStart"/>
      <w:r w:rsidRPr="00FA2B51">
        <w:rPr>
          <w:rFonts w:asciiTheme="majorBidi" w:hAnsiTheme="majorBidi" w:cstheme="majorBidi"/>
          <w:color w:val="000000" w:themeColor="text1"/>
          <w:sz w:val="28"/>
          <w:szCs w:val="28"/>
        </w:rPr>
        <w:t>Lavandula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pubescens</w:t>
      </w:r>
      <w:proofErr w:type="spellEnd"/>
      <w:r w:rsidRPr="00FA2B51">
        <w:rPr>
          <w:rFonts w:asciiTheme="majorBidi" w:hAnsiTheme="majorBidi" w:cstheme="majorBidi"/>
          <w:color w:val="000000" w:themeColor="text1"/>
          <w:sz w:val="28"/>
          <w:szCs w:val="28"/>
        </w:rPr>
        <w:t xml:space="preserve"> Caused by </w:t>
      </w:r>
      <w:proofErr w:type="spellStart"/>
      <w:r w:rsidRPr="00FA2B51">
        <w:rPr>
          <w:rFonts w:asciiTheme="majorBidi" w:hAnsiTheme="majorBidi" w:cstheme="majorBidi"/>
          <w:color w:val="000000" w:themeColor="text1"/>
          <w:sz w:val="28"/>
          <w:szCs w:val="28"/>
        </w:rPr>
        <w:t>Fusarium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oxysporum</w:t>
      </w:r>
      <w:proofErr w:type="spellEnd"/>
      <w:r w:rsidRPr="00FA2B51">
        <w:rPr>
          <w:rFonts w:asciiTheme="majorBidi" w:hAnsiTheme="majorBidi" w:cstheme="majorBidi"/>
          <w:color w:val="000000" w:themeColor="text1"/>
          <w:sz w:val="28"/>
          <w:szCs w:val="28"/>
        </w:rPr>
        <w:t xml:space="preserve"> in Saudi Arabia”. The American </w:t>
      </w:r>
      <w:proofErr w:type="spellStart"/>
      <w:r w:rsidRPr="00FA2B51">
        <w:rPr>
          <w:rFonts w:asciiTheme="majorBidi" w:hAnsiTheme="majorBidi" w:cstheme="majorBidi"/>
          <w:color w:val="000000" w:themeColor="text1"/>
          <w:sz w:val="28"/>
          <w:szCs w:val="28"/>
        </w:rPr>
        <w:t>Phytopathological</w:t>
      </w:r>
      <w:proofErr w:type="spellEnd"/>
      <w:r w:rsidRPr="00FA2B51">
        <w:rPr>
          <w:rFonts w:asciiTheme="majorBidi" w:hAnsiTheme="majorBidi" w:cstheme="majorBidi"/>
          <w:color w:val="000000" w:themeColor="text1"/>
          <w:sz w:val="28"/>
          <w:szCs w:val="28"/>
        </w:rPr>
        <w:t xml:space="preserve"> Society, Volume 94, Number 9, P. 1163. Plant Disease</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proofErr w:type="gram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 </w:t>
      </w:r>
      <w:proofErr w:type="gramEnd"/>
      <w:r w:rsidRPr="00FA2B51">
        <w:rPr>
          <w:rFonts w:asciiTheme="majorBidi" w:hAnsiTheme="majorBidi" w:cstheme="majorBidi"/>
          <w:color w:val="000000" w:themeColor="text1"/>
          <w:sz w:val="28"/>
          <w:szCs w:val="28"/>
        </w:rPr>
        <w:t xml:space="preserve"> “Pollen Morphology of </w:t>
      </w:r>
      <w:proofErr w:type="spellStart"/>
      <w:r w:rsidRPr="00FA2B51">
        <w:rPr>
          <w:rFonts w:asciiTheme="majorBidi" w:hAnsiTheme="majorBidi" w:cstheme="majorBidi"/>
          <w:i/>
          <w:iCs/>
          <w:color w:val="000000" w:themeColor="text1"/>
          <w:sz w:val="28"/>
          <w:szCs w:val="28"/>
        </w:rPr>
        <w:t>Plantago</w:t>
      </w:r>
      <w:proofErr w:type="spellEnd"/>
      <w:r w:rsidRPr="00FA2B51">
        <w:rPr>
          <w:rFonts w:asciiTheme="majorBidi" w:hAnsiTheme="majorBidi" w:cstheme="majorBidi"/>
          <w:color w:val="000000" w:themeColor="text1"/>
          <w:sz w:val="28"/>
          <w:szCs w:val="28"/>
        </w:rPr>
        <w:t xml:space="preserve"> species native to Saudi Arabia and their </w:t>
      </w:r>
      <w:proofErr w:type="spellStart"/>
      <w:r w:rsidRPr="00FA2B51">
        <w:rPr>
          <w:rFonts w:asciiTheme="majorBidi" w:hAnsiTheme="majorBidi" w:cstheme="majorBidi"/>
          <w:color w:val="000000" w:themeColor="text1"/>
          <w:sz w:val="28"/>
          <w:szCs w:val="28"/>
        </w:rPr>
        <w:t>taxononomic</w:t>
      </w:r>
      <w:proofErr w:type="spellEnd"/>
      <w:r w:rsidRPr="00FA2B51">
        <w:rPr>
          <w:rFonts w:asciiTheme="majorBidi" w:hAnsiTheme="majorBidi" w:cstheme="majorBidi"/>
          <w:color w:val="000000" w:themeColor="text1"/>
          <w:sz w:val="28"/>
          <w:szCs w:val="28"/>
        </w:rPr>
        <w:t xml:space="preserve"> implication”</w:t>
      </w:r>
      <w:proofErr w:type="gramStart"/>
      <w:r w:rsidRPr="00FA2B51">
        <w:rPr>
          <w:rFonts w:asciiTheme="majorBidi" w:hAnsiTheme="majorBidi" w:cstheme="majorBidi"/>
          <w:color w:val="000000" w:themeColor="text1"/>
          <w:sz w:val="28"/>
          <w:szCs w:val="28"/>
        </w:rPr>
        <w:t>.(</w:t>
      </w:r>
      <w:proofErr w:type="gramEnd"/>
      <w:r w:rsidRPr="00FA2B51">
        <w:rPr>
          <w:rFonts w:asciiTheme="majorBidi" w:hAnsiTheme="majorBidi" w:cstheme="majorBidi"/>
          <w:color w:val="000000" w:themeColor="text1"/>
          <w:sz w:val="28"/>
          <w:szCs w:val="28"/>
        </w:rPr>
        <w:t>2010) .</w:t>
      </w:r>
      <w:r w:rsidRPr="00FA2B51">
        <w:rPr>
          <w:rFonts w:asciiTheme="majorBidi" w:hAnsiTheme="majorBidi" w:cstheme="majorBidi"/>
          <w:i/>
          <w:iCs/>
          <w:color w:val="000000" w:themeColor="text1"/>
          <w:sz w:val="28"/>
          <w:szCs w:val="28"/>
        </w:rPr>
        <w:t>Biological Diversity and Conservation</w:t>
      </w:r>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BioDiCon</w:t>
      </w:r>
      <w:proofErr w:type="spellEnd"/>
      <w:r w:rsidRPr="00FA2B51">
        <w:rPr>
          <w:rFonts w:asciiTheme="majorBidi" w:hAnsiTheme="majorBidi" w:cstheme="majorBidi"/>
          <w:color w:val="000000" w:themeColor="text1"/>
          <w:sz w:val="28"/>
          <w:szCs w:val="28"/>
        </w:rPr>
        <w:t xml:space="preserve"> 2/3.</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Perveen</w:t>
      </w:r>
      <w:proofErr w:type="spellEnd"/>
      <w:r w:rsidRPr="00FA2B51">
        <w:rPr>
          <w:rFonts w:asciiTheme="majorBidi" w:hAnsiTheme="majorBidi" w:cstheme="majorBidi"/>
          <w:i/>
          <w:iCs/>
          <w:color w:val="000000" w:themeColor="text1"/>
          <w:sz w:val="28"/>
          <w:szCs w:val="28"/>
        </w:rPr>
        <w:t xml:space="preserve">, K.;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“First Report of </w:t>
      </w:r>
      <w:proofErr w:type="spellStart"/>
      <w:r w:rsidRPr="00FA2B51">
        <w:rPr>
          <w:rFonts w:asciiTheme="majorBidi" w:hAnsiTheme="majorBidi" w:cstheme="majorBidi"/>
          <w:color w:val="000000" w:themeColor="text1"/>
          <w:sz w:val="28"/>
          <w:szCs w:val="28"/>
        </w:rPr>
        <w:t>Fusarium</w:t>
      </w:r>
      <w:proofErr w:type="spellEnd"/>
      <w:r w:rsidRPr="00FA2B51">
        <w:rPr>
          <w:rFonts w:asciiTheme="majorBidi" w:hAnsiTheme="majorBidi" w:cstheme="majorBidi"/>
          <w:color w:val="000000" w:themeColor="text1"/>
          <w:sz w:val="28"/>
          <w:szCs w:val="28"/>
        </w:rPr>
        <w:t xml:space="preserve"> Wilt of </w:t>
      </w:r>
      <w:proofErr w:type="spellStart"/>
      <w:r w:rsidRPr="00FA2B51">
        <w:rPr>
          <w:rFonts w:asciiTheme="majorBidi" w:hAnsiTheme="majorBidi" w:cstheme="majorBidi"/>
          <w:color w:val="000000" w:themeColor="text1"/>
          <w:sz w:val="28"/>
          <w:szCs w:val="28"/>
        </w:rPr>
        <w:t>Lavandula</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pubescens</w:t>
      </w:r>
      <w:proofErr w:type="spellEnd"/>
      <w:r w:rsidRPr="00FA2B51">
        <w:rPr>
          <w:rFonts w:asciiTheme="majorBidi" w:hAnsiTheme="majorBidi" w:cstheme="majorBidi"/>
          <w:color w:val="000000" w:themeColor="text1"/>
          <w:sz w:val="28"/>
          <w:szCs w:val="28"/>
        </w:rPr>
        <w:t xml:space="preserve"> Caused by </w:t>
      </w:r>
      <w:proofErr w:type="spellStart"/>
      <w:r w:rsidRPr="00FA2B51">
        <w:rPr>
          <w:rFonts w:asciiTheme="majorBidi" w:hAnsiTheme="majorBidi" w:cstheme="majorBidi"/>
          <w:color w:val="000000" w:themeColor="text1"/>
          <w:sz w:val="28"/>
          <w:szCs w:val="28"/>
        </w:rPr>
        <w:t>Fusarium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oxysporum</w:t>
      </w:r>
      <w:proofErr w:type="spellEnd"/>
      <w:r w:rsidRPr="00FA2B51">
        <w:rPr>
          <w:rFonts w:asciiTheme="majorBidi" w:hAnsiTheme="majorBidi" w:cstheme="majorBidi"/>
          <w:color w:val="000000" w:themeColor="text1"/>
          <w:sz w:val="28"/>
          <w:szCs w:val="28"/>
        </w:rPr>
        <w:t xml:space="preserve"> in Saudi Arabia”. The American </w:t>
      </w:r>
      <w:proofErr w:type="spellStart"/>
      <w:r w:rsidRPr="00FA2B51">
        <w:rPr>
          <w:rFonts w:asciiTheme="majorBidi" w:hAnsiTheme="majorBidi" w:cstheme="majorBidi"/>
          <w:color w:val="000000" w:themeColor="text1"/>
          <w:sz w:val="28"/>
          <w:szCs w:val="28"/>
        </w:rPr>
        <w:t>Phytopathological</w:t>
      </w:r>
      <w:proofErr w:type="spellEnd"/>
      <w:r w:rsidRPr="00FA2B51">
        <w:rPr>
          <w:rFonts w:asciiTheme="majorBidi" w:hAnsiTheme="majorBidi" w:cstheme="majorBidi"/>
          <w:color w:val="000000" w:themeColor="text1"/>
          <w:sz w:val="28"/>
          <w:szCs w:val="28"/>
        </w:rPr>
        <w:t xml:space="preserve"> Society”. (2010). </w:t>
      </w:r>
      <w:proofErr w:type="gramStart"/>
      <w:r w:rsidRPr="00FA2B51">
        <w:rPr>
          <w:rFonts w:asciiTheme="majorBidi" w:hAnsiTheme="majorBidi" w:cstheme="majorBidi"/>
          <w:color w:val="000000" w:themeColor="text1"/>
          <w:sz w:val="28"/>
          <w:szCs w:val="28"/>
        </w:rPr>
        <w:t>The</w:t>
      </w:r>
      <w:proofErr w:type="gramEnd"/>
      <w:r w:rsidRPr="00FA2B51">
        <w:rPr>
          <w:rFonts w:asciiTheme="majorBidi" w:hAnsiTheme="majorBidi" w:cstheme="majorBidi"/>
          <w:color w:val="000000" w:themeColor="text1"/>
          <w:sz w:val="28"/>
          <w:szCs w:val="28"/>
        </w:rPr>
        <w:t xml:space="preserve"> American Psychopathological Society, Volume 94, Number 9, P. 1163.</w:t>
      </w:r>
    </w:p>
    <w:p w:rsidR="00FA2B51" w:rsidRPr="00FA2B51" w:rsidRDefault="00FA2B51" w:rsidP="00FA2B51">
      <w:pPr>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lastRenderedPageBreak/>
        <w:t>Najat</w:t>
      </w:r>
      <w:proofErr w:type="spellEnd"/>
      <w:r w:rsidRPr="00FA2B51">
        <w:rPr>
          <w:rFonts w:asciiTheme="majorBidi" w:hAnsiTheme="majorBidi" w:cstheme="majorBidi"/>
          <w:i/>
          <w:iCs/>
          <w:color w:val="000000" w:themeColor="text1"/>
          <w:sz w:val="28"/>
          <w:szCs w:val="28"/>
        </w:rPr>
        <w:t xml:space="preserve">, A.  </w:t>
      </w:r>
      <w:proofErr w:type="spellStart"/>
      <w:proofErr w:type="gram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w:t>
      </w:r>
      <w:proofErr w:type="gramEnd"/>
      <w:r w:rsidRPr="00FA2B51">
        <w:rPr>
          <w:rFonts w:asciiTheme="majorBidi" w:hAnsiTheme="majorBidi" w:cstheme="majorBidi"/>
          <w:color w:val="000000" w:themeColor="text1"/>
          <w:sz w:val="28"/>
          <w:szCs w:val="28"/>
        </w:rPr>
        <w:t xml:space="preserve"> </w:t>
      </w:r>
      <w:proofErr w:type="gramStart"/>
      <w:r w:rsidRPr="00FA2B51">
        <w:rPr>
          <w:rFonts w:asciiTheme="majorBidi" w:hAnsiTheme="majorBidi" w:cstheme="majorBidi"/>
          <w:color w:val="000000" w:themeColor="text1"/>
          <w:sz w:val="28"/>
          <w:szCs w:val="28"/>
        </w:rPr>
        <w:t>“ Taxonomic</w:t>
      </w:r>
      <w:proofErr w:type="gramEnd"/>
      <w:r w:rsidRPr="00FA2B51">
        <w:rPr>
          <w:rFonts w:asciiTheme="majorBidi" w:hAnsiTheme="majorBidi" w:cstheme="majorBidi"/>
          <w:color w:val="000000" w:themeColor="text1"/>
          <w:sz w:val="28"/>
          <w:szCs w:val="28"/>
        </w:rPr>
        <w:t xml:space="preserve"> Utility of </w:t>
      </w:r>
      <w:proofErr w:type="spellStart"/>
      <w:r w:rsidRPr="00FA2B51">
        <w:rPr>
          <w:rFonts w:asciiTheme="majorBidi" w:hAnsiTheme="majorBidi" w:cstheme="majorBidi"/>
          <w:color w:val="000000" w:themeColor="text1"/>
          <w:sz w:val="28"/>
          <w:szCs w:val="28"/>
        </w:rPr>
        <w:t>palynological</w:t>
      </w:r>
      <w:proofErr w:type="spellEnd"/>
      <w:r w:rsidRPr="00FA2B51">
        <w:rPr>
          <w:rFonts w:asciiTheme="majorBidi" w:hAnsiTheme="majorBidi" w:cstheme="majorBidi"/>
          <w:color w:val="000000" w:themeColor="text1"/>
          <w:sz w:val="28"/>
          <w:szCs w:val="28"/>
        </w:rPr>
        <w:t xml:space="preserve">   characters in the genus </w:t>
      </w:r>
      <w:proofErr w:type="spellStart"/>
      <w:r w:rsidRPr="00FA2B51">
        <w:rPr>
          <w:rFonts w:asciiTheme="majorBidi" w:hAnsiTheme="majorBidi" w:cstheme="majorBidi"/>
          <w:color w:val="000000" w:themeColor="text1"/>
          <w:sz w:val="28"/>
          <w:szCs w:val="28"/>
        </w:rPr>
        <w:t>Heliotropium</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Boraginacea</w:t>
      </w:r>
      <w:proofErr w:type="spellEnd"/>
      <w:r w:rsidRPr="00FA2B51">
        <w:rPr>
          <w:rFonts w:asciiTheme="majorBidi" w:hAnsiTheme="majorBidi" w:cstheme="majorBidi"/>
          <w:color w:val="000000" w:themeColor="text1"/>
          <w:sz w:val="28"/>
          <w:szCs w:val="28"/>
        </w:rPr>
        <w:t xml:space="preserve">) from Saudi Arabia. </w:t>
      </w:r>
      <w:proofErr w:type="spellStart"/>
      <w:r w:rsidRPr="00FA2B51">
        <w:rPr>
          <w:rFonts w:asciiTheme="majorBidi" w:hAnsiTheme="majorBidi" w:cstheme="majorBidi"/>
          <w:i/>
          <w:iCs/>
          <w:color w:val="000000" w:themeColor="text1"/>
          <w:sz w:val="28"/>
          <w:szCs w:val="28"/>
        </w:rPr>
        <w:t>Taeckholmia</w:t>
      </w:r>
      <w:proofErr w:type="spellEnd"/>
      <w:r w:rsidRPr="00FA2B51">
        <w:rPr>
          <w:rFonts w:asciiTheme="majorBidi" w:hAnsiTheme="majorBidi" w:cstheme="majorBidi"/>
          <w:color w:val="000000" w:themeColor="text1"/>
          <w:sz w:val="28"/>
          <w:szCs w:val="28"/>
        </w:rPr>
        <w:t>.</w:t>
      </w:r>
      <w:proofErr w:type="gramStart"/>
      <w:r w:rsidRPr="00FA2B51">
        <w:rPr>
          <w:rFonts w:asciiTheme="majorBidi" w:hAnsiTheme="majorBidi" w:cstheme="majorBidi"/>
          <w:color w:val="000000" w:themeColor="text1"/>
          <w:sz w:val="28"/>
          <w:szCs w:val="28"/>
        </w:rPr>
        <w:t>”</w:t>
      </w:r>
      <w:r w:rsidRPr="00FA2B51">
        <w:rPr>
          <w:rFonts w:asciiTheme="majorBidi" w:hAnsiTheme="majorBidi" w:cstheme="majorBidi"/>
          <w:i/>
          <w:iCs/>
          <w:color w:val="000000" w:themeColor="text1"/>
          <w:sz w:val="28"/>
          <w:szCs w:val="28"/>
        </w:rPr>
        <w:t> ,</w:t>
      </w:r>
      <w:proofErr w:type="gram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(2010).</w:t>
      </w:r>
    </w:p>
    <w:p w:rsidR="00FA2B51" w:rsidRPr="00FA2B51" w:rsidRDefault="00FA2B51" w:rsidP="00FA2B51">
      <w:pPr>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&amp; </w:t>
      </w:r>
      <w:proofErr w:type="spellStart"/>
      <w:r w:rsidRPr="00FA2B51">
        <w:rPr>
          <w:rFonts w:asciiTheme="majorBidi" w:hAnsiTheme="majorBidi" w:cstheme="majorBidi"/>
          <w:i/>
          <w:iCs/>
          <w:color w:val="000000" w:themeColor="text1"/>
          <w:sz w:val="28"/>
          <w:szCs w:val="28"/>
        </w:rPr>
        <w:t>Hanadi</w:t>
      </w:r>
      <w:proofErr w:type="spellEnd"/>
      <w:r w:rsidRPr="00FA2B51">
        <w:rPr>
          <w:rFonts w:asciiTheme="majorBidi" w:hAnsiTheme="majorBidi" w:cstheme="majorBidi"/>
          <w:i/>
          <w:iCs/>
          <w:color w:val="000000" w:themeColor="text1"/>
          <w:sz w:val="28"/>
          <w:szCs w:val="28"/>
        </w:rPr>
        <w:t xml:space="preserve"> A. Al-</w:t>
      </w:r>
      <w:proofErr w:type="spellStart"/>
      <w:proofErr w:type="gramStart"/>
      <w:r w:rsidRPr="00FA2B51">
        <w:rPr>
          <w:rFonts w:asciiTheme="majorBidi" w:hAnsiTheme="majorBidi" w:cstheme="majorBidi"/>
          <w:i/>
          <w:iCs/>
          <w:color w:val="000000" w:themeColor="text1"/>
          <w:sz w:val="28"/>
          <w:szCs w:val="28"/>
        </w:rPr>
        <w:t>Gehany</w:t>
      </w:r>
      <w:proofErr w:type="spellEnd"/>
      <w:r w:rsidRPr="00FA2B51">
        <w:rPr>
          <w:rFonts w:asciiTheme="majorBidi" w:hAnsiTheme="majorBidi" w:cstheme="majorBidi"/>
          <w:i/>
          <w:iCs/>
          <w:color w:val="000000" w:themeColor="text1"/>
          <w:sz w:val="28"/>
          <w:szCs w:val="28"/>
        </w:rPr>
        <w:t> .</w:t>
      </w:r>
      <w:proofErr w:type="gramEnd"/>
      <w:r w:rsidRPr="00FA2B51">
        <w:rPr>
          <w:rFonts w:asciiTheme="majorBidi" w:hAnsiTheme="majorBidi" w:cstheme="majorBidi"/>
          <w:color w:val="000000" w:themeColor="text1"/>
          <w:sz w:val="28"/>
          <w:szCs w:val="28"/>
        </w:rPr>
        <w:t xml:space="preserve"> “Some Observations on the Pollen Morphology of </w:t>
      </w:r>
      <w:proofErr w:type="spellStart"/>
      <w:r w:rsidRPr="00FA2B51">
        <w:rPr>
          <w:rFonts w:asciiTheme="majorBidi" w:hAnsiTheme="majorBidi" w:cstheme="majorBidi"/>
          <w:i/>
          <w:iCs/>
          <w:color w:val="000000" w:themeColor="text1"/>
          <w:sz w:val="28"/>
          <w:szCs w:val="28"/>
        </w:rPr>
        <w:t>Silene</w:t>
      </w:r>
      <w:proofErr w:type="spellEnd"/>
      <w:r w:rsidRPr="00FA2B51">
        <w:rPr>
          <w:rFonts w:asciiTheme="majorBidi" w:hAnsiTheme="majorBidi" w:cstheme="majorBidi"/>
          <w:color w:val="000000" w:themeColor="text1"/>
          <w:sz w:val="28"/>
          <w:szCs w:val="28"/>
        </w:rPr>
        <w:t xml:space="preserve"> L. (</w:t>
      </w:r>
      <w:proofErr w:type="spellStart"/>
      <w:r w:rsidRPr="00FA2B51">
        <w:rPr>
          <w:rFonts w:asciiTheme="majorBidi" w:hAnsiTheme="majorBidi" w:cstheme="majorBidi"/>
          <w:color w:val="000000" w:themeColor="text1"/>
          <w:sz w:val="28"/>
          <w:szCs w:val="28"/>
        </w:rPr>
        <w:t>Caryophyllaceae</w:t>
      </w:r>
      <w:proofErr w:type="spellEnd"/>
      <w:r w:rsidRPr="00FA2B51">
        <w:rPr>
          <w:rFonts w:asciiTheme="majorBidi" w:hAnsiTheme="majorBidi" w:cstheme="majorBidi"/>
          <w:color w:val="000000" w:themeColor="text1"/>
          <w:sz w:val="28"/>
          <w:szCs w:val="28"/>
        </w:rPr>
        <w:t xml:space="preserve">) in Central Saudi Arabia “. </w:t>
      </w:r>
      <w:proofErr w:type="spellStart"/>
      <w:r w:rsidRPr="00FA2B51">
        <w:rPr>
          <w:rFonts w:asciiTheme="majorBidi" w:hAnsiTheme="majorBidi" w:cstheme="majorBidi"/>
          <w:i/>
          <w:iCs/>
          <w:color w:val="000000" w:themeColor="text1"/>
          <w:sz w:val="28"/>
          <w:szCs w:val="28"/>
        </w:rPr>
        <w:t>Taeckholmia</w:t>
      </w:r>
      <w:proofErr w:type="spellEnd"/>
      <w:r w:rsidRPr="00FA2B51">
        <w:rPr>
          <w:rFonts w:asciiTheme="majorBidi" w:hAnsiTheme="majorBidi" w:cstheme="majorBidi"/>
          <w:color w:val="000000" w:themeColor="text1"/>
          <w:sz w:val="28"/>
          <w:szCs w:val="28"/>
        </w:rPr>
        <w:t>.</w:t>
      </w:r>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 xml:space="preserve">29: 29-37, (2009). </w:t>
      </w:r>
    </w:p>
    <w:p w:rsidR="00FA2B51" w:rsidRPr="00FA2B51" w:rsidRDefault="00FA2B51" w:rsidP="00FA2B51">
      <w:pPr>
        <w:numPr>
          <w:ilvl w:val="0"/>
          <w:numId w:val="11"/>
        </w:numPr>
        <w:spacing w:before="240" w:after="0" w:line="480" w:lineRule="auto"/>
        <w:ind w:left="786"/>
        <w:jc w:val="both"/>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&amp; </w:t>
      </w:r>
      <w:proofErr w:type="spellStart"/>
      <w:r w:rsidRPr="00FA2B51">
        <w:rPr>
          <w:rFonts w:asciiTheme="majorBidi" w:hAnsiTheme="majorBidi" w:cstheme="majorBidi"/>
          <w:i/>
          <w:iCs/>
          <w:color w:val="000000" w:themeColor="text1"/>
          <w:sz w:val="28"/>
          <w:szCs w:val="28"/>
        </w:rPr>
        <w:t>Hanadi</w:t>
      </w:r>
      <w:proofErr w:type="spellEnd"/>
      <w:r w:rsidRPr="00FA2B51">
        <w:rPr>
          <w:rFonts w:asciiTheme="majorBidi" w:hAnsiTheme="majorBidi" w:cstheme="majorBidi"/>
          <w:i/>
          <w:iCs/>
          <w:color w:val="000000" w:themeColor="text1"/>
          <w:sz w:val="28"/>
          <w:szCs w:val="28"/>
        </w:rPr>
        <w:t xml:space="preserve"> A. Al-</w:t>
      </w:r>
      <w:proofErr w:type="spellStart"/>
      <w:r w:rsidRPr="00FA2B51">
        <w:rPr>
          <w:rFonts w:asciiTheme="majorBidi" w:hAnsiTheme="majorBidi" w:cstheme="majorBidi"/>
          <w:i/>
          <w:iCs/>
          <w:color w:val="000000" w:themeColor="text1"/>
          <w:sz w:val="28"/>
          <w:szCs w:val="28"/>
        </w:rPr>
        <w:t>Gehany</w:t>
      </w:r>
      <w:proofErr w:type="spellEnd"/>
      <w:r w:rsidRPr="00FA2B51">
        <w:rPr>
          <w:rFonts w:asciiTheme="majorBidi" w:hAnsiTheme="majorBidi" w:cstheme="majorBidi"/>
          <w:i/>
          <w:iCs/>
          <w:color w:val="000000" w:themeColor="text1"/>
          <w:sz w:val="28"/>
          <w:szCs w:val="28"/>
        </w:rPr>
        <w:t>.</w:t>
      </w:r>
      <w:r w:rsidRPr="00FA2B51">
        <w:rPr>
          <w:rFonts w:asciiTheme="majorBidi" w:hAnsiTheme="majorBidi" w:cstheme="majorBidi"/>
          <w:color w:val="000000" w:themeColor="text1"/>
          <w:sz w:val="28"/>
          <w:szCs w:val="28"/>
        </w:rPr>
        <w:t xml:space="preserve"> (2009). </w:t>
      </w:r>
      <w:proofErr w:type="spellStart"/>
      <w:r w:rsidRPr="00FA2B51">
        <w:rPr>
          <w:rFonts w:asciiTheme="majorBidi" w:hAnsiTheme="majorBidi" w:cstheme="majorBidi"/>
          <w:color w:val="000000" w:themeColor="text1"/>
          <w:sz w:val="28"/>
          <w:szCs w:val="28"/>
        </w:rPr>
        <w:t>Micromorphological</w:t>
      </w:r>
      <w:proofErr w:type="spellEnd"/>
      <w:r w:rsidRPr="00FA2B51">
        <w:rPr>
          <w:rFonts w:asciiTheme="majorBidi" w:hAnsiTheme="majorBidi" w:cstheme="majorBidi"/>
          <w:color w:val="000000" w:themeColor="text1"/>
          <w:sz w:val="28"/>
          <w:szCs w:val="28"/>
        </w:rPr>
        <w:t xml:space="preserve"> studies on seeds of </w:t>
      </w:r>
      <w:proofErr w:type="spellStart"/>
      <w:r w:rsidRPr="00FA2B51">
        <w:rPr>
          <w:rFonts w:asciiTheme="majorBidi" w:hAnsiTheme="majorBidi" w:cstheme="majorBidi"/>
          <w:color w:val="000000" w:themeColor="text1"/>
          <w:sz w:val="28"/>
          <w:szCs w:val="28"/>
        </w:rPr>
        <w:t>Silene</w:t>
      </w:r>
      <w:proofErr w:type="spellEnd"/>
      <w:r w:rsidRPr="00FA2B51">
        <w:rPr>
          <w:rFonts w:asciiTheme="majorBidi" w:hAnsiTheme="majorBidi" w:cstheme="majorBidi"/>
          <w:color w:val="000000" w:themeColor="text1"/>
          <w:sz w:val="28"/>
          <w:szCs w:val="28"/>
        </w:rPr>
        <w:t xml:space="preserve"> species from Saudi Arabia and their taxonomic Significance. </w:t>
      </w:r>
      <w:proofErr w:type="spellStart"/>
      <w:r w:rsidRPr="00FA2B51">
        <w:rPr>
          <w:rFonts w:asciiTheme="majorBidi" w:hAnsiTheme="majorBidi" w:cstheme="majorBidi"/>
          <w:color w:val="000000" w:themeColor="text1"/>
          <w:sz w:val="28"/>
          <w:szCs w:val="28"/>
        </w:rPr>
        <w:t>Taeckholmia</w:t>
      </w:r>
      <w:proofErr w:type="spellEnd"/>
      <w:r w:rsidRPr="00FA2B51">
        <w:rPr>
          <w:rFonts w:asciiTheme="majorBidi" w:hAnsiTheme="majorBidi" w:cstheme="majorBidi"/>
          <w:color w:val="000000" w:themeColor="text1"/>
          <w:sz w:val="28"/>
          <w:szCs w:val="28"/>
        </w:rPr>
        <w:t>, (2009).</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Akram</w:t>
      </w:r>
      <w:proofErr w:type="spellEnd"/>
      <w:r w:rsidRPr="00FA2B51">
        <w:rPr>
          <w:rFonts w:asciiTheme="majorBidi" w:hAnsiTheme="majorBidi" w:cstheme="majorBidi"/>
          <w:i/>
          <w:iCs/>
          <w:color w:val="000000" w:themeColor="text1"/>
          <w:sz w:val="28"/>
          <w:szCs w:val="28"/>
        </w:rPr>
        <w:t xml:space="preserve"> Ali, Ahmad </w:t>
      </w:r>
      <w:proofErr w:type="spellStart"/>
      <w:r w:rsidRPr="00FA2B51">
        <w:rPr>
          <w:rFonts w:asciiTheme="majorBidi" w:hAnsiTheme="majorBidi" w:cstheme="majorBidi"/>
          <w:i/>
          <w:iCs/>
          <w:color w:val="000000" w:themeColor="text1"/>
          <w:sz w:val="28"/>
          <w:szCs w:val="28"/>
        </w:rPr>
        <w:t>Alfarhan</w:t>
      </w:r>
      <w:proofErr w:type="spellEnd"/>
      <w:r w:rsidRPr="00FA2B51">
        <w:rPr>
          <w:rFonts w:asciiTheme="majorBidi" w:hAnsiTheme="majorBidi" w:cstheme="majorBidi"/>
          <w:i/>
          <w:iCs/>
          <w:color w:val="000000" w:themeColor="text1"/>
          <w:sz w:val="28"/>
          <w:szCs w:val="28"/>
        </w:rPr>
        <w:t xml:space="preserve">, Ibrahim </w:t>
      </w:r>
      <w:proofErr w:type="spellStart"/>
      <w:r w:rsidRPr="00FA2B51">
        <w:rPr>
          <w:rFonts w:asciiTheme="majorBidi" w:hAnsiTheme="majorBidi" w:cstheme="majorBidi"/>
          <w:i/>
          <w:iCs/>
          <w:color w:val="000000" w:themeColor="text1"/>
          <w:sz w:val="28"/>
          <w:szCs w:val="28"/>
        </w:rPr>
        <w:t>Aldjain</w:t>
      </w:r>
      <w:proofErr w:type="spellEnd"/>
      <w:r w:rsidRPr="00FA2B51">
        <w:rPr>
          <w:rFonts w:asciiTheme="majorBidi" w:hAnsiTheme="majorBidi" w:cstheme="majorBidi"/>
          <w:i/>
          <w:iCs/>
          <w:color w:val="000000" w:themeColor="text1"/>
          <w:sz w:val="28"/>
          <w:szCs w:val="28"/>
        </w:rPr>
        <w:t xml:space="preserve"> and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w:t>
      </w:r>
      <w:proofErr w:type="spellStart"/>
      <w:proofErr w:type="gram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gramEnd"/>
      <w:r w:rsidRPr="00FA2B51">
        <w:rPr>
          <w:rFonts w:asciiTheme="majorBidi" w:hAnsiTheme="majorBidi" w:cstheme="majorBidi"/>
          <w:color w:val="000000" w:themeColor="text1"/>
          <w:sz w:val="28"/>
          <w:szCs w:val="28"/>
        </w:rPr>
        <w:t xml:space="preserve"> “Effect of Ambient </w:t>
      </w:r>
      <w:proofErr w:type="spellStart"/>
      <w:r w:rsidRPr="00FA2B51">
        <w:rPr>
          <w:rFonts w:asciiTheme="majorBidi" w:hAnsiTheme="majorBidi" w:cstheme="majorBidi"/>
          <w:color w:val="000000" w:themeColor="text1"/>
          <w:sz w:val="28"/>
          <w:szCs w:val="28"/>
        </w:rPr>
        <w:t>Gasess</w:t>
      </w:r>
      <w:proofErr w:type="spellEnd"/>
      <w:r w:rsidRPr="00FA2B51">
        <w:rPr>
          <w:rFonts w:asciiTheme="majorBidi" w:hAnsiTheme="majorBidi" w:cstheme="majorBidi"/>
          <w:color w:val="000000" w:themeColor="text1"/>
          <w:sz w:val="28"/>
          <w:szCs w:val="28"/>
        </w:rPr>
        <w:t xml:space="preserve"> on Respiration of Soil Supporting Four Crops in Central Saudi Arabia”. (2009). </w:t>
      </w:r>
      <w:r w:rsidRPr="00FA2B51">
        <w:rPr>
          <w:rFonts w:asciiTheme="majorBidi" w:hAnsiTheme="majorBidi" w:cstheme="majorBidi"/>
          <w:i/>
          <w:iCs/>
          <w:color w:val="000000" w:themeColor="text1"/>
          <w:sz w:val="28"/>
          <w:szCs w:val="28"/>
        </w:rPr>
        <w:t>American Journal of Applied Sciences</w:t>
      </w:r>
      <w:r w:rsidRPr="00FA2B51">
        <w:rPr>
          <w:rFonts w:asciiTheme="majorBidi" w:hAnsiTheme="majorBidi" w:cstheme="majorBidi"/>
          <w:color w:val="000000" w:themeColor="text1"/>
          <w:sz w:val="28"/>
          <w:szCs w:val="28"/>
        </w:rPr>
        <w:t xml:space="preserve"> 6 (3): 456-462.</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r w:rsidRPr="00FA2B51">
        <w:rPr>
          <w:rFonts w:asciiTheme="majorBidi" w:hAnsiTheme="majorBidi" w:cstheme="majorBidi"/>
          <w:i/>
          <w:iCs/>
          <w:color w:val="000000" w:themeColor="text1"/>
          <w:sz w:val="28"/>
          <w:szCs w:val="28"/>
        </w:rPr>
        <w:t>Al-</w:t>
      </w:r>
      <w:proofErr w:type="spellStart"/>
      <w:r w:rsidRPr="00FA2B51">
        <w:rPr>
          <w:rFonts w:asciiTheme="majorBidi" w:hAnsiTheme="majorBidi" w:cstheme="majorBidi"/>
          <w:i/>
          <w:iCs/>
          <w:color w:val="000000" w:themeColor="text1"/>
          <w:sz w:val="28"/>
          <w:szCs w:val="28"/>
        </w:rPr>
        <w:t>Ammari</w:t>
      </w:r>
      <w:proofErr w:type="spellEnd"/>
      <w:r w:rsidRPr="00FA2B51">
        <w:rPr>
          <w:rFonts w:asciiTheme="majorBidi" w:hAnsiTheme="majorBidi" w:cstheme="majorBidi"/>
          <w:i/>
          <w:iCs/>
          <w:color w:val="000000" w:themeColor="text1"/>
          <w:sz w:val="28"/>
          <w:szCs w:val="28"/>
        </w:rPr>
        <w:t xml:space="preserve">, B.S.;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N.A.; Al-</w:t>
      </w:r>
      <w:proofErr w:type="spellStart"/>
      <w:r w:rsidRPr="00FA2B51">
        <w:rPr>
          <w:rFonts w:asciiTheme="majorBidi" w:hAnsiTheme="majorBidi" w:cstheme="majorBidi"/>
          <w:i/>
          <w:iCs/>
          <w:color w:val="000000" w:themeColor="text1"/>
          <w:sz w:val="28"/>
          <w:szCs w:val="28"/>
        </w:rPr>
        <w:t>Turki</w:t>
      </w:r>
      <w:proofErr w:type="spellEnd"/>
      <w:r w:rsidRPr="00FA2B51">
        <w:rPr>
          <w:rFonts w:asciiTheme="majorBidi" w:hAnsiTheme="majorBidi" w:cstheme="majorBidi"/>
          <w:i/>
          <w:iCs/>
          <w:color w:val="000000" w:themeColor="text1"/>
          <w:sz w:val="28"/>
          <w:szCs w:val="28"/>
        </w:rPr>
        <w:t>, T.A.</w:t>
      </w:r>
      <w:r w:rsidRPr="00FA2B51">
        <w:rPr>
          <w:rFonts w:asciiTheme="majorBidi" w:hAnsiTheme="majorBidi" w:cstheme="majorBidi"/>
          <w:color w:val="000000" w:themeColor="text1"/>
          <w:sz w:val="28"/>
          <w:szCs w:val="28"/>
        </w:rPr>
        <w:t xml:space="preserve"> “External &amp; Internal discretion of the seed morphology of some wild species growing in </w:t>
      </w:r>
      <w:proofErr w:type="spellStart"/>
      <w:r w:rsidRPr="00FA2B51">
        <w:rPr>
          <w:rFonts w:asciiTheme="majorBidi" w:hAnsiTheme="majorBidi" w:cstheme="majorBidi"/>
          <w:color w:val="000000" w:themeColor="text1"/>
          <w:sz w:val="28"/>
          <w:szCs w:val="28"/>
        </w:rPr>
        <w:t>Wadi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Dhayqah</w:t>
      </w:r>
      <w:proofErr w:type="spellEnd"/>
      <w:r w:rsidRPr="00FA2B51">
        <w:rPr>
          <w:rFonts w:asciiTheme="majorBidi" w:hAnsiTheme="majorBidi" w:cstheme="majorBidi"/>
          <w:color w:val="000000" w:themeColor="text1"/>
          <w:sz w:val="28"/>
          <w:szCs w:val="28"/>
        </w:rPr>
        <w:t xml:space="preserve"> in central region of Saudi Arabia”. (2009). </w:t>
      </w:r>
      <w:r w:rsidRPr="00FA2B51">
        <w:rPr>
          <w:rFonts w:asciiTheme="majorBidi" w:hAnsiTheme="majorBidi" w:cstheme="majorBidi"/>
          <w:i/>
          <w:iCs/>
          <w:color w:val="000000" w:themeColor="text1"/>
          <w:sz w:val="28"/>
          <w:szCs w:val="28"/>
        </w:rPr>
        <w:t>Saudi journal of Biological Sciences</w:t>
      </w:r>
      <w:r w:rsidRPr="00FA2B51">
        <w:rPr>
          <w:rFonts w:asciiTheme="majorBidi" w:hAnsiTheme="majorBidi" w:cstheme="majorBidi"/>
          <w:color w:val="000000" w:themeColor="text1"/>
          <w:sz w:val="28"/>
          <w:szCs w:val="28"/>
        </w:rPr>
        <w:t>, Dec. 2009. 93:105.</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Hediat</w:t>
      </w:r>
      <w:proofErr w:type="spellEnd"/>
      <w:r w:rsidRPr="00FA2B51">
        <w:rPr>
          <w:rFonts w:asciiTheme="majorBidi" w:hAnsiTheme="majorBidi" w:cstheme="majorBidi"/>
          <w:i/>
          <w:iCs/>
          <w:color w:val="000000" w:themeColor="text1"/>
          <w:sz w:val="28"/>
          <w:szCs w:val="28"/>
        </w:rPr>
        <w:t xml:space="preserve"> M. H. and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w:t>
      </w:r>
      <w:proofErr w:type="spellStart"/>
      <w:proofErr w:type="gram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color w:val="000000" w:themeColor="text1"/>
          <w:sz w:val="28"/>
          <w:szCs w:val="28"/>
        </w:rPr>
        <w:t xml:space="preserve"> .</w:t>
      </w:r>
      <w:proofErr w:type="gramEnd"/>
      <w:r w:rsidRPr="00FA2B51">
        <w:rPr>
          <w:rFonts w:asciiTheme="majorBidi" w:hAnsiTheme="majorBidi" w:cstheme="majorBidi"/>
          <w:color w:val="000000" w:themeColor="text1"/>
          <w:sz w:val="28"/>
          <w:szCs w:val="28"/>
        </w:rPr>
        <w:t xml:space="preserve"> “Relationship Between Plant Cover type and Soil Properties on Western Costal region, Saudi Arabia”</w:t>
      </w:r>
      <w:proofErr w:type="gramStart"/>
      <w:r w:rsidRPr="00FA2B51">
        <w:rPr>
          <w:rFonts w:asciiTheme="majorBidi" w:hAnsiTheme="majorBidi" w:cstheme="majorBidi"/>
          <w:color w:val="000000" w:themeColor="text1"/>
          <w:sz w:val="28"/>
          <w:szCs w:val="28"/>
        </w:rPr>
        <w:t>.(</w:t>
      </w:r>
      <w:proofErr w:type="gramEnd"/>
      <w:r w:rsidRPr="00FA2B51">
        <w:rPr>
          <w:rFonts w:asciiTheme="majorBidi" w:hAnsiTheme="majorBidi" w:cstheme="majorBidi"/>
          <w:color w:val="000000" w:themeColor="text1"/>
          <w:sz w:val="28"/>
          <w:szCs w:val="28"/>
        </w:rPr>
        <w:t xml:space="preserve">2008). </w:t>
      </w:r>
      <w:r w:rsidRPr="00FA2B51">
        <w:rPr>
          <w:rFonts w:asciiTheme="majorBidi" w:hAnsiTheme="majorBidi" w:cstheme="majorBidi"/>
          <w:i/>
          <w:iCs/>
          <w:color w:val="000000" w:themeColor="text1"/>
          <w:sz w:val="28"/>
          <w:szCs w:val="28"/>
        </w:rPr>
        <w:t xml:space="preserve">Journal of Applied Sciences </w:t>
      </w:r>
      <w:proofErr w:type="gramStart"/>
      <w:r w:rsidRPr="00FA2B51">
        <w:rPr>
          <w:rFonts w:asciiTheme="majorBidi" w:hAnsiTheme="majorBidi" w:cstheme="majorBidi"/>
          <w:i/>
          <w:iCs/>
          <w:color w:val="000000" w:themeColor="text1"/>
          <w:sz w:val="28"/>
          <w:szCs w:val="28"/>
        </w:rPr>
        <w:t>Research</w:t>
      </w:r>
      <w:r w:rsidRPr="00FA2B51">
        <w:rPr>
          <w:rFonts w:asciiTheme="majorBidi" w:hAnsiTheme="majorBidi" w:cstheme="majorBidi"/>
          <w:color w:val="000000" w:themeColor="text1"/>
          <w:sz w:val="28"/>
          <w:szCs w:val="28"/>
        </w:rPr>
        <w:t>5(</w:t>
      </w:r>
      <w:proofErr w:type="gramEnd"/>
      <w:r w:rsidRPr="00FA2B51">
        <w:rPr>
          <w:rFonts w:asciiTheme="majorBidi" w:hAnsiTheme="majorBidi" w:cstheme="majorBidi"/>
          <w:color w:val="000000" w:themeColor="text1"/>
          <w:sz w:val="28"/>
          <w:szCs w:val="28"/>
        </w:rPr>
        <w:t>8): 1040-1050.</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lastRenderedPageBreak/>
        <w:t>Akram</w:t>
      </w:r>
      <w:proofErr w:type="spellEnd"/>
      <w:r w:rsidRPr="00FA2B51">
        <w:rPr>
          <w:rFonts w:asciiTheme="majorBidi" w:hAnsiTheme="majorBidi" w:cstheme="majorBidi"/>
          <w:i/>
          <w:iCs/>
          <w:color w:val="000000" w:themeColor="text1"/>
          <w:sz w:val="28"/>
          <w:szCs w:val="28"/>
        </w:rPr>
        <w:t xml:space="preserve"> Ali, Ahmed </w:t>
      </w:r>
      <w:proofErr w:type="spellStart"/>
      <w:r w:rsidRPr="00FA2B51">
        <w:rPr>
          <w:rFonts w:asciiTheme="majorBidi" w:hAnsiTheme="majorBidi" w:cstheme="majorBidi"/>
          <w:i/>
          <w:iCs/>
          <w:color w:val="000000" w:themeColor="text1"/>
          <w:sz w:val="28"/>
          <w:szCs w:val="28"/>
        </w:rPr>
        <w:t>Alfarhan</w:t>
      </w:r>
      <w:proofErr w:type="spellEnd"/>
      <w:r w:rsidRPr="00FA2B51">
        <w:rPr>
          <w:rFonts w:asciiTheme="majorBidi" w:hAnsiTheme="majorBidi" w:cstheme="majorBidi"/>
          <w:i/>
          <w:iCs/>
          <w:color w:val="000000" w:themeColor="text1"/>
          <w:sz w:val="28"/>
          <w:szCs w:val="28"/>
        </w:rPr>
        <w:t xml:space="preserve">, Ibrahim </w:t>
      </w:r>
      <w:proofErr w:type="spellStart"/>
      <w:r w:rsidRPr="00FA2B51">
        <w:rPr>
          <w:rFonts w:asciiTheme="majorBidi" w:hAnsiTheme="majorBidi" w:cstheme="majorBidi"/>
          <w:i/>
          <w:iCs/>
          <w:color w:val="000000" w:themeColor="text1"/>
          <w:sz w:val="28"/>
          <w:szCs w:val="28"/>
        </w:rPr>
        <w:t>Aldjain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Wafa’a</w:t>
      </w:r>
      <w:proofErr w:type="spellEnd"/>
      <w:r w:rsidRPr="00FA2B51">
        <w:rPr>
          <w:rFonts w:asciiTheme="majorBidi" w:hAnsiTheme="majorBidi" w:cstheme="majorBidi"/>
          <w:i/>
          <w:iCs/>
          <w:color w:val="000000" w:themeColor="text1"/>
          <w:sz w:val="28"/>
          <w:szCs w:val="28"/>
        </w:rPr>
        <w:t xml:space="preserve"> Al-</w:t>
      </w:r>
      <w:proofErr w:type="spellStart"/>
      <w:r w:rsidRPr="00FA2B51">
        <w:rPr>
          <w:rFonts w:asciiTheme="majorBidi" w:hAnsiTheme="majorBidi" w:cstheme="majorBidi"/>
          <w:i/>
          <w:iCs/>
          <w:color w:val="000000" w:themeColor="text1"/>
          <w:sz w:val="28"/>
          <w:szCs w:val="28"/>
        </w:rPr>
        <w:t>Taisan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Khaled</w:t>
      </w:r>
      <w:proofErr w:type="spellEnd"/>
      <w:r w:rsidRPr="00FA2B51">
        <w:rPr>
          <w:rFonts w:asciiTheme="majorBidi" w:hAnsiTheme="majorBidi" w:cstheme="majorBidi"/>
          <w:i/>
          <w:iCs/>
          <w:color w:val="000000" w:themeColor="text1"/>
          <w:sz w:val="28"/>
          <w:szCs w:val="28"/>
        </w:rPr>
        <w:t xml:space="preserve"> Al-</w:t>
      </w:r>
      <w:proofErr w:type="spellStart"/>
      <w:r w:rsidRPr="00FA2B51">
        <w:rPr>
          <w:rFonts w:asciiTheme="majorBidi" w:hAnsiTheme="majorBidi" w:cstheme="majorBidi"/>
          <w:i/>
          <w:iCs/>
          <w:color w:val="000000" w:themeColor="text1"/>
          <w:sz w:val="28"/>
          <w:szCs w:val="28"/>
        </w:rPr>
        <w:t>Rasheid</w:t>
      </w:r>
      <w:proofErr w:type="spellEnd"/>
      <w:r w:rsidRPr="00FA2B51">
        <w:rPr>
          <w:rFonts w:asciiTheme="majorBidi" w:hAnsiTheme="majorBidi" w:cstheme="majorBidi"/>
          <w:i/>
          <w:iCs/>
          <w:color w:val="000000" w:themeColor="text1"/>
          <w:sz w:val="28"/>
          <w:szCs w:val="28"/>
        </w:rPr>
        <w:t xml:space="preserve"> and </w:t>
      </w:r>
      <w:proofErr w:type="spellStart"/>
      <w:r w:rsidRPr="00FA2B51">
        <w:rPr>
          <w:rFonts w:asciiTheme="majorBidi" w:hAnsiTheme="majorBidi" w:cstheme="majorBidi"/>
          <w:i/>
          <w:iCs/>
          <w:color w:val="000000" w:themeColor="text1"/>
          <w:sz w:val="28"/>
          <w:szCs w:val="28"/>
        </w:rPr>
        <w:t>Saleh</w:t>
      </w:r>
      <w:proofErr w:type="spellEnd"/>
      <w:r w:rsidRPr="00FA2B51">
        <w:rPr>
          <w:rFonts w:asciiTheme="majorBidi" w:hAnsiTheme="majorBidi" w:cstheme="majorBidi"/>
          <w:i/>
          <w:iCs/>
          <w:color w:val="000000" w:themeColor="text1"/>
          <w:sz w:val="28"/>
          <w:szCs w:val="28"/>
        </w:rPr>
        <w:t xml:space="preserve"> Al-</w:t>
      </w:r>
      <w:proofErr w:type="spellStart"/>
      <w:r w:rsidRPr="00FA2B51">
        <w:rPr>
          <w:rFonts w:asciiTheme="majorBidi" w:hAnsiTheme="majorBidi" w:cstheme="majorBidi"/>
          <w:i/>
          <w:iCs/>
          <w:color w:val="000000" w:themeColor="text1"/>
          <w:sz w:val="28"/>
          <w:szCs w:val="28"/>
        </w:rPr>
        <w:t>Quraishi</w:t>
      </w:r>
      <w:proofErr w:type="spellEnd"/>
      <w:r w:rsidRPr="00FA2B51">
        <w:rPr>
          <w:rFonts w:asciiTheme="majorBidi" w:hAnsiTheme="majorBidi" w:cstheme="majorBidi"/>
          <w:color w:val="000000" w:themeColor="text1"/>
          <w:sz w:val="28"/>
          <w:szCs w:val="28"/>
        </w:rPr>
        <w:t>. “Photosynthetic responses of pea plants (</w:t>
      </w:r>
      <w:proofErr w:type="spellStart"/>
      <w:r w:rsidRPr="00FA2B51">
        <w:rPr>
          <w:rFonts w:asciiTheme="majorBidi" w:hAnsiTheme="majorBidi" w:cstheme="majorBidi"/>
          <w:i/>
          <w:iCs/>
          <w:color w:val="000000" w:themeColor="text1"/>
          <w:sz w:val="28"/>
          <w:szCs w:val="28"/>
        </w:rPr>
        <w:t>Pisum</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sativum</w:t>
      </w:r>
      <w:proofErr w:type="spellEnd"/>
      <w:r w:rsidRPr="00FA2B51">
        <w:rPr>
          <w:rFonts w:asciiTheme="majorBidi" w:hAnsiTheme="majorBidi" w:cstheme="majorBidi"/>
          <w:color w:val="000000" w:themeColor="text1"/>
          <w:sz w:val="28"/>
          <w:szCs w:val="28"/>
        </w:rPr>
        <w:t xml:space="preserve"> L. </w:t>
      </w:r>
      <w:proofErr w:type="gramStart"/>
      <w:r w:rsidRPr="00FA2B51">
        <w:rPr>
          <w:rFonts w:asciiTheme="majorBidi" w:hAnsiTheme="majorBidi" w:cstheme="majorBidi"/>
          <w:color w:val="000000" w:themeColor="text1"/>
          <w:sz w:val="28"/>
          <w:szCs w:val="28"/>
        </w:rPr>
        <w:t>Little</w:t>
      </w:r>
      <w:proofErr w:type="gramEnd"/>
      <w:r w:rsidRPr="00FA2B51">
        <w:rPr>
          <w:rFonts w:asciiTheme="majorBidi" w:hAnsiTheme="majorBidi" w:cstheme="majorBidi"/>
          <w:color w:val="000000" w:themeColor="text1"/>
          <w:sz w:val="28"/>
          <w:szCs w:val="28"/>
        </w:rPr>
        <w:t xml:space="preserve"> marvel) exposed to climatic change in Riyadh city, </w:t>
      </w:r>
      <w:proofErr w:type="spellStart"/>
      <w:r w:rsidRPr="00FA2B51">
        <w:rPr>
          <w:rFonts w:asciiTheme="majorBidi" w:hAnsiTheme="majorBidi" w:cstheme="majorBidi"/>
          <w:color w:val="000000" w:themeColor="text1"/>
          <w:sz w:val="28"/>
          <w:szCs w:val="28"/>
        </w:rPr>
        <w:t>Ksu</w:t>
      </w:r>
      <w:proofErr w:type="spellEnd"/>
      <w:r w:rsidRPr="00FA2B51">
        <w:rPr>
          <w:rFonts w:asciiTheme="majorBidi" w:hAnsiTheme="majorBidi" w:cstheme="majorBidi"/>
          <w:color w:val="000000" w:themeColor="text1"/>
          <w:sz w:val="28"/>
          <w:szCs w:val="28"/>
        </w:rPr>
        <w:t xml:space="preserve">”. (2008). </w:t>
      </w:r>
      <w:r w:rsidRPr="00FA2B51">
        <w:rPr>
          <w:rFonts w:asciiTheme="majorBidi" w:hAnsiTheme="majorBidi" w:cstheme="majorBidi"/>
          <w:i/>
          <w:iCs/>
          <w:color w:val="000000" w:themeColor="text1"/>
          <w:sz w:val="28"/>
          <w:szCs w:val="28"/>
        </w:rPr>
        <w:t xml:space="preserve">African Journal of </w:t>
      </w:r>
      <w:proofErr w:type="gramStart"/>
      <w:r w:rsidRPr="00FA2B51">
        <w:rPr>
          <w:rFonts w:asciiTheme="majorBidi" w:hAnsiTheme="majorBidi" w:cstheme="majorBidi"/>
          <w:i/>
          <w:iCs/>
          <w:color w:val="000000" w:themeColor="text1"/>
          <w:sz w:val="28"/>
          <w:szCs w:val="28"/>
        </w:rPr>
        <w:t>Biotechnology</w:t>
      </w:r>
      <w:r w:rsidRPr="00FA2B51">
        <w:rPr>
          <w:rFonts w:asciiTheme="majorBidi" w:hAnsiTheme="majorBidi" w:cstheme="majorBidi"/>
          <w:color w:val="000000" w:themeColor="text1"/>
          <w:sz w:val="28"/>
          <w:szCs w:val="28"/>
        </w:rPr>
        <w:t xml:space="preserve"> ,Vol</w:t>
      </w:r>
      <w:proofErr w:type="gramEnd"/>
      <w:r w:rsidRPr="00FA2B51">
        <w:rPr>
          <w:rFonts w:asciiTheme="majorBidi" w:hAnsiTheme="majorBidi" w:cstheme="majorBidi"/>
          <w:color w:val="000000" w:themeColor="text1"/>
          <w:sz w:val="28"/>
          <w:szCs w:val="28"/>
        </w:rPr>
        <w:t>. 7 (15), pp. 2630-2636, 4 August.</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Akram</w:t>
      </w:r>
      <w:proofErr w:type="spellEnd"/>
      <w:r w:rsidRPr="00FA2B51">
        <w:rPr>
          <w:rFonts w:asciiTheme="majorBidi" w:hAnsiTheme="majorBidi" w:cstheme="majorBidi"/>
          <w:i/>
          <w:iCs/>
          <w:color w:val="000000" w:themeColor="text1"/>
          <w:sz w:val="28"/>
          <w:szCs w:val="28"/>
        </w:rPr>
        <w:t xml:space="preserve"> Ali, Ahmad </w:t>
      </w:r>
      <w:proofErr w:type="spellStart"/>
      <w:r w:rsidRPr="00FA2B51">
        <w:rPr>
          <w:rFonts w:asciiTheme="majorBidi" w:hAnsiTheme="majorBidi" w:cstheme="majorBidi"/>
          <w:i/>
          <w:iCs/>
          <w:color w:val="000000" w:themeColor="text1"/>
          <w:sz w:val="28"/>
          <w:szCs w:val="28"/>
        </w:rPr>
        <w:t>Alfarhan</w:t>
      </w:r>
      <w:proofErr w:type="spellEnd"/>
      <w:r w:rsidRPr="00FA2B51">
        <w:rPr>
          <w:rFonts w:asciiTheme="majorBidi" w:hAnsiTheme="majorBidi" w:cstheme="majorBidi"/>
          <w:i/>
          <w:iCs/>
          <w:color w:val="000000" w:themeColor="text1"/>
          <w:sz w:val="28"/>
          <w:szCs w:val="28"/>
        </w:rPr>
        <w:t xml:space="preserve">, Ernest Robinson and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color w:val="000000" w:themeColor="text1"/>
          <w:sz w:val="28"/>
          <w:szCs w:val="28"/>
        </w:rPr>
        <w:t xml:space="preserve">. </w:t>
      </w:r>
      <w:proofErr w:type="spellStart"/>
      <w:r w:rsidRPr="00FA2B51">
        <w:rPr>
          <w:rFonts w:asciiTheme="majorBidi" w:hAnsiTheme="majorBidi" w:cstheme="majorBidi"/>
          <w:color w:val="000000" w:themeColor="text1"/>
          <w:sz w:val="28"/>
          <w:szCs w:val="28"/>
        </w:rPr>
        <w:t>Tropospheric</w:t>
      </w:r>
      <w:proofErr w:type="spellEnd"/>
      <w:r w:rsidRPr="00FA2B51">
        <w:rPr>
          <w:rFonts w:asciiTheme="majorBidi" w:hAnsiTheme="majorBidi" w:cstheme="majorBidi"/>
          <w:color w:val="000000" w:themeColor="text1"/>
          <w:sz w:val="28"/>
          <w:szCs w:val="28"/>
        </w:rPr>
        <w:t xml:space="preserve"> Ozone Effects on the Productivity of Some Crops in Central Saudi Arabia. American Journal of Environmental Sciences 4 (6): 631-637, 2008.</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and </w:t>
      </w:r>
      <w:proofErr w:type="spellStart"/>
      <w:proofErr w:type="gramStart"/>
      <w:r w:rsidRPr="00FA2B51">
        <w:rPr>
          <w:rFonts w:asciiTheme="majorBidi" w:hAnsiTheme="majorBidi" w:cstheme="majorBidi"/>
          <w:i/>
          <w:iCs/>
          <w:color w:val="000000" w:themeColor="text1"/>
          <w:sz w:val="28"/>
          <w:szCs w:val="28"/>
        </w:rPr>
        <w:t>Najla</w:t>
      </w:r>
      <w:proofErr w:type="spellEnd"/>
      <w:r w:rsidRPr="00FA2B51">
        <w:rPr>
          <w:rFonts w:asciiTheme="majorBidi" w:hAnsiTheme="majorBidi" w:cstheme="majorBidi"/>
          <w:i/>
          <w:iCs/>
          <w:color w:val="000000" w:themeColor="text1"/>
          <w:sz w:val="28"/>
          <w:szCs w:val="28"/>
        </w:rPr>
        <w:t xml:space="preserve"> ,A</w:t>
      </w:r>
      <w:proofErr w:type="gramEnd"/>
      <w:r w:rsidRPr="00FA2B51">
        <w:rPr>
          <w:rFonts w:asciiTheme="majorBidi" w:hAnsiTheme="majorBidi" w:cstheme="majorBidi"/>
          <w:i/>
          <w:iCs/>
          <w:color w:val="000000" w:themeColor="text1"/>
          <w:sz w:val="28"/>
          <w:szCs w:val="28"/>
        </w:rPr>
        <w:t>. Al -</w:t>
      </w:r>
      <w:proofErr w:type="spellStart"/>
      <w:r w:rsidRPr="00FA2B51">
        <w:rPr>
          <w:rFonts w:asciiTheme="majorBidi" w:hAnsiTheme="majorBidi" w:cstheme="majorBidi"/>
          <w:i/>
          <w:iCs/>
          <w:color w:val="000000" w:themeColor="text1"/>
          <w:sz w:val="28"/>
          <w:szCs w:val="28"/>
        </w:rPr>
        <w:t>Shaye</w:t>
      </w:r>
      <w:proofErr w:type="spellEnd"/>
      <w:r w:rsidRPr="00FA2B51">
        <w:rPr>
          <w:rFonts w:asciiTheme="majorBidi" w:hAnsiTheme="majorBidi" w:cstheme="majorBidi"/>
          <w:i/>
          <w:iCs/>
          <w:color w:val="000000" w:themeColor="text1"/>
          <w:sz w:val="28"/>
          <w:szCs w:val="28"/>
        </w:rPr>
        <w:t> .</w:t>
      </w:r>
      <w:r w:rsidRPr="00FA2B51">
        <w:rPr>
          <w:rFonts w:asciiTheme="majorBidi" w:hAnsiTheme="majorBidi" w:cstheme="majorBidi"/>
          <w:color w:val="000000" w:themeColor="text1"/>
          <w:sz w:val="28"/>
          <w:szCs w:val="28"/>
        </w:rPr>
        <w:t xml:space="preserve"> </w:t>
      </w:r>
      <w:proofErr w:type="gramStart"/>
      <w:r w:rsidRPr="00FA2B51">
        <w:rPr>
          <w:rFonts w:asciiTheme="majorBidi" w:hAnsiTheme="majorBidi" w:cstheme="majorBidi"/>
          <w:color w:val="000000" w:themeColor="text1"/>
          <w:sz w:val="28"/>
          <w:szCs w:val="28"/>
        </w:rPr>
        <w:t>“ Study</w:t>
      </w:r>
      <w:proofErr w:type="gramEnd"/>
      <w:r w:rsidRPr="00FA2B51">
        <w:rPr>
          <w:rFonts w:asciiTheme="majorBidi" w:hAnsiTheme="majorBidi" w:cstheme="majorBidi"/>
          <w:color w:val="000000" w:themeColor="text1"/>
          <w:sz w:val="28"/>
          <w:szCs w:val="28"/>
        </w:rPr>
        <w:t xml:space="preserve"> of Pollen Grains of  </w:t>
      </w:r>
      <w:proofErr w:type="spellStart"/>
      <w:r w:rsidRPr="00FA2B51">
        <w:rPr>
          <w:rFonts w:asciiTheme="majorBidi" w:hAnsiTheme="majorBidi" w:cstheme="majorBidi"/>
          <w:i/>
          <w:iCs/>
          <w:color w:val="000000" w:themeColor="text1"/>
          <w:sz w:val="28"/>
          <w:szCs w:val="28"/>
        </w:rPr>
        <w:t>Resedaceae</w:t>
      </w:r>
      <w:proofErr w:type="spellEnd"/>
      <w:r w:rsidRPr="00FA2B51">
        <w:rPr>
          <w:rFonts w:asciiTheme="majorBidi" w:hAnsiTheme="majorBidi" w:cstheme="majorBidi"/>
          <w:i/>
          <w:iCs/>
          <w:color w:val="000000" w:themeColor="text1"/>
          <w:sz w:val="28"/>
          <w:szCs w:val="28"/>
        </w:rPr>
        <w:t xml:space="preserve"> </w:t>
      </w:r>
      <w:r w:rsidRPr="00FA2B51">
        <w:rPr>
          <w:rFonts w:asciiTheme="majorBidi" w:hAnsiTheme="majorBidi" w:cstheme="majorBidi"/>
          <w:color w:val="000000" w:themeColor="text1"/>
          <w:sz w:val="28"/>
          <w:szCs w:val="28"/>
        </w:rPr>
        <w:t xml:space="preserve">Species of Kingdome of Saudi Arabia”. (2007). </w:t>
      </w:r>
      <w:r w:rsidRPr="00FA2B51">
        <w:rPr>
          <w:rFonts w:asciiTheme="majorBidi" w:hAnsiTheme="majorBidi" w:cstheme="majorBidi"/>
          <w:i/>
          <w:iCs/>
          <w:color w:val="000000" w:themeColor="text1"/>
          <w:sz w:val="28"/>
          <w:szCs w:val="28"/>
        </w:rPr>
        <w:t>Saudi Journal of Biological Sciences</w:t>
      </w:r>
      <w:r w:rsidRPr="00FA2B51">
        <w:rPr>
          <w:rFonts w:asciiTheme="majorBidi" w:hAnsiTheme="majorBidi" w:cstheme="majorBidi"/>
          <w:color w:val="000000" w:themeColor="text1"/>
          <w:sz w:val="28"/>
          <w:szCs w:val="28"/>
        </w:rPr>
        <w:t>, 14 (12) 97 – 107.</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r w:rsidRPr="00FA2B51">
        <w:rPr>
          <w:rFonts w:asciiTheme="majorBidi" w:hAnsiTheme="majorBidi" w:cstheme="majorBidi"/>
          <w:i/>
          <w:iCs/>
          <w:color w:val="000000" w:themeColor="text1"/>
          <w:sz w:val="28"/>
          <w:szCs w:val="28"/>
        </w:rPr>
        <w:t>Bukhari</w:t>
      </w:r>
      <w:proofErr w:type="spellEnd"/>
      <w:r w:rsidRPr="00FA2B51">
        <w:rPr>
          <w:rFonts w:asciiTheme="majorBidi" w:hAnsiTheme="majorBidi" w:cstheme="majorBidi"/>
          <w:i/>
          <w:iCs/>
          <w:color w:val="000000" w:themeColor="text1"/>
          <w:sz w:val="28"/>
          <w:szCs w:val="28"/>
        </w:rPr>
        <w:t xml:space="preserve"> and </w:t>
      </w:r>
      <w:proofErr w:type="spellStart"/>
      <w:proofErr w:type="gramStart"/>
      <w:r w:rsidRPr="00FA2B51">
        <w:rPr>
          <w:rFonts w:asciiTheme="majorBidi" w:hAnsiTheme="majorBidi" w:cstheme="majorBidi"/>
          <w:i/>
          <w:iCs/>
          <w:color w:val="000000" w:themeColor="text1"/>
          <w:sz w:val="28"/>
          <w:szCs w:val="28"/>
        </w:rPr>
        <w:t>Najla</w:t>
      </w:r>
      <w:proofErr w:type="spellEnd"/>
      <w:r w:rsidRPr="00FA2B51">
        <w:rPr>
          <w:rFonts w:asciiTheme="majorBidi" w:hAnsiTheme="majorBidi" w:cstheme="majorBidi"/>
          <w:i/>
          <w:iCs/>
          <w:color w:val="000000" w:themeColor="text1"/>
          <w:sz w:val="28"/>
          <w:szCs w:val="28"/>
        </w:rPr>
        <w:t xml:space="preserve"> ,A</w:t>
      </w:r>
      <w:proofErr w:type="gramEnd"/>
      <w:r w:rsidRPr="00FA2B51">
        <w:rPr>
          <w:rFonts w:asciiTheme="majorBidi" w:hAnsiTheme="majorBidi" w:cstheme="majorBidi"/>
          <w:i/>
          <w:iCs/>
          <w:color w:val="000000" w:themeColor="text1"/>
          <w:sz w:val="28"/>
          <w:szCs w:val="28"/>
        </w:rPr>
        <w:t>. Al -</w:t>
      </w:r>
      <w:proofErr w:type="spellStart"/>
      <w:r w:rsidRPr="00FA2B51">
        <w:rPr>
          <w:rFonts w:asciiTheme="majorBidi" w:hAnsiTheme="majorBidi" w:cstheme="majorBidi"/>
          <w:i/>
          <w:iCs/>
          <w:color w:val="000000" w:themeColor="text1"/>
          <w:sz w:val="28"/>
          <w:szCs w:val="28"/>
        </w:rPr>
        <w:t>Shaye</w:t>
      </w:r>
      <w:proofErr w:type="spellEnd"/>
      <w:r w:rsidRPr="00FA2B51">
        <w:rPr>
          <w:rFonts w:asciiTheme="majorBidi" w:hAnsiTheme="majorBidi" w:cstheme="majorBidi"/>
          <w:i/>
          <w:iCs/>
          <w:color w:val="000000" w:themeColor="text1"/>
          <w:sz w:val="28"/>
          <w:szCs w:val="28"/>
        </w:rPr>
        <w:t> .</w:t>
      </w:r>
      <w:r w:rsidRPr="00FA2B51">
        <w:rPr>
          <w:rFonts w:asciiTheme="majorBidi" w:hAnsiTheme="majorBidi" w:cstheme="majorBidi"/>
          <w:color w:val="000000" w:themeColor="text1"/>
          <w:sz w:val="28"/>
          <w:szCs w:val="28"/>
        </w:rPr>
        <w:t xml:space="preserve"> “Study of Seeds of </w:t>
      </w:r>
      <w:proofErr w:type="spellStart"/>
      <w:r w:rsidRPr="00FA2B51">
        <w:rPr>
          <w:rFonts w:asciiTheme="majorBidi" w:hAnsiTheme="majorBidi" w:cstheme="majorBidi"/>
          <w:i/>
          <w:iCs/>
          <w:color w:val="000000" w:themeColor="text1"/>
          <w:sz w:val="28"/>
          <w:szCs w:val="28"/>
        </w:rPr>
        <w:t>Resedaceae</w:t>
      </w:r>
      <w:proofErr w:type="spellEnd"/>
      <w:r w:rsidRPr="00FA2B51">
        <w:rPr>
          <w:rFonts w:asciiTheme="majorBidi" w:hAnsiTheme="majorBidi" w:cstheme="majorBidi"/>
          <w:color w:val="000000" w:themeColor="text1"/>
          <w:sz w:val="28"/>
          <w:szCs w:val="28"/>
        </w:rPr>
        <w:t xml:space="preserve"> Species of Kingdom of Saudi Arabia, </w:t>
      </w:r>
      <w:proofErr w:type="spellStart"/>
      <w:r w:rsidRPr="00FA2B51">
        <w:rPr>
          <w:rFonts w:asciiTheme="majorBidi" w:hAnsiTheme="majorBidi" w:cstheme="majorBidi"/>
          <w:i/>
          <w:iCs/>
          <w:color w:val="000000" w:themeColor="text1"/>
          <w:sz w:val="28"/>
          <w:szCs w:val="28"/>
        </w:rPr>
        <w:t>Jounal</w:t>
      </w:r>
      <w:proofErr w:type="spellEnd"/>
      <w:r w:rsidRPr="00FA2B51">
        <w:rPr>
          <w:rFonts w:asciiTheme="majorBidi" w:hAnsiTheme="majorBidi" w:cstheme="majorBidi"/>
          <w:i/>
          <w:iCs/>
          <w:color w:val="000000" w:themeColor="text1"/>
          <w:sz w:val="28"/>
          <w:szCs w:val="28"/>
        </w:rPr>
        <w:t xml:space="preserve"> of King Saud </w:t>
      </w:r>
      <w:proofErr w:type="gramStart"/>
      <w:r w:rsidRPr="00FA2B51">
        <w:rPr>
          <w:rFonts w:asciiTheme="majorBidi" w:hAnsiTheme="majorBidi" w:cstheme="majorBidi"/>
          <w:i/>
          <w:iCs/>
          <w:color w:val="000000" w:themeColor="text1"/>
          <w:sz w:val="28"/>
          <w:szCs w:val="28"/>
        </w:rPr>
        <w:t>University</w:t>
      </w:r>
      <w:r w:rsidRPr="00FA2B51">
        <w:rPr>
          <w:rFonts w:asciiTheme="majorBidi" w:hAnsiTheme="majorBidi" w:cstheme="majorBidi"/>
          <w:color w:val="000000" w:themeColor="text1"/>
          <w:sz w:val="28"/>
          <w:szCs w:val="28"/>
        </w:rPr>
        <w:t xml:space="preserve"> ,</w:t>
      </w:r>
      <w:proofErr w:type="gramEnd"/>
      <w:r w:rsidRPr="00FA2B51">
        <w:rPr>
          <w:rFonts w:asciiTheme="majorBidi" w:hAnsiTheme="majorBidi" w:cstheme="majorBidi"/>
          <w:color w:val="000000" w:themeColor="text1"/>
          <w:sz w:val="28"/>
          <w:szCs w:val="28"/>
        </w:rPr>
        <w:t xml:space="preserve"> (2007). 14(12).</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r w:rsidRPr="00FA2B51">
        <w:rPr>
          <w:rFonts w:asciiTheme="majorBidi" w:hAnsiTheme="majorBidi" w:cstheme="majorBidi"/>
          <w:i/>
          <w:iCs/>
          <w:color w:val="000000" w:themeColor="text1"/>
          <w:sz w:val="28"/>
          <w:szCs w:val="28"/>
        </w:rPr>
        <w:t xml:space="preserve">Ahmed H. Al </w:t>
      </w:r>
      <w:proofErr w:type="spellStart"/>
      <w:r w:rsidRPr="00FA2B51">
        <w:rPr>
          <w:rFonts w:asciiTheme="majorBidi" w:hAnsiTheme="majorBidi" w:cstheme="majorBidi"/>
          <w:i/>
          <w:iCs/>
          <w:color w:val="000000" w:themeColor="text1"/>
          <w:sz w:val="28"/>
          <w:szCs w:val="28"/>
        </w:rPr>
        <w:t>farhan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A</w:t>
      </w:r>
      <w:proofErr w:type="gramStart"/>
      <w:r w:rsidRPr="00FA2B51">
        <w:rPr>
          <w:rFonts w:asciiTheme="majorBidi" w:hAnsiTheme="majorBidi" w:cstheme="majorBidi"/>
          <w:i/>
          <w:iCs/>
          <w:color w:val="000000" w:themeColor="text1"/>
          <w:sz w:val="28"/>
          <w:szCs w:val="28"/>
        </w:rPr>
        <w:t>.</w:t>
      </w:r>
      <w:r w:rsidRPr="00FA2B51">
        <w:rPr>
          <w:rFonts w:asciiTheme="majorBidi" w:hAnsiTheme="majorBidi" w:cstheme="majorBidi"/>
          <w:color w:val="000000" w:themeColor="text1"/>
          <w:sz w:val="28"/>
          <w:szCs w:val="28"/>
        </w:rPr>
        <w:t>“</w:t>
      </w:r>
      <w:proofErr w:type="gramEnd"/>
      <w:r w:rsidRPr="00FA2B51">
        <w:rPr>
          <w:rFonts w:asciiTheme="majorBidi" w:hAnsiTheme="majorBidi" w:cstheme="majorBidi"/>
          <w:color w:val="000000" w:themeColor="text1"/>
          <w:sz w:val="28"/>
          <w:szCs w:val="28"/>
        </w:rPr>
        <w:t xml:space="preserve">Some </w:t>
      </w:r>
      <w:proofErr w:type="spellStart"/>
      <w:r w:rsidRPr="00FA2B51">
        <w:rPr>
          <w:rFonts w:asciiTheme="majorBidi" w:hAnsiTheme="majorBidi" w:cstheme="majorBidi"/>
          <w:color w:val="000000" w:themeColor="text1"/>
          <w:sz w:val="28"/>
          <w:szCs w:val="28"/>
        </w:rPr>
        <w:t>polynological</w:t>
      </w:r>
      <w:proofErr w:type="spellEnd"/>
      <w:r w:rsidRPr="00FA2B51">
        <w:rPr>
          <w:rFonts w:asciiTheme="majorBidi" w:hAnsiTheme="majorBidi" w:cstheme="majorBidi"/>
          <w:color w:val="000000" w:themeColor="text1"/>
          <w:sz w:val="28"/>
          <w:szCs w:val="28"/>
        </w:rPr>
        <w:t xml:space="preserve"> Studies of the Genus </w:t>
      </w:r>
      <w:proofErr w:type="spellStart"/>
      <w:r w:rsidRPr="00FA2B51">
        <w:rPr>
          <w:rFonts w:asciiTheme="majorBidi" w:hAnsiTheme="majorBidi" w:cstheme="majorBidi"/>
          <w:color w:val="000000" w:themeColor="text1"/>
          <w:sz w:val="28"/>
          <w:szCs w:val="28"/>
        </w:rPr>
        <w:t>Verbascum</w:t>
      </w:r>
      <w:proofErr w:type="spellEnd"/>
      <w:r w:rsidRPr="00FA2B51">
        <w:rPr>
          <w:rFonts w:asciiTheme="majorBidi" w:hAnsiTheme="majorBidi" w:cstheme="majorBidi"/>
          <w:color w:val="000000" w:themeColor="text1"/>
          <w:sz w:val="28"/>
          <w:szCs w:val="28"/>
        </w:rPr>
        <w:t xml:space="preserve"> in Saudi Arabia”</w:t>
      </w:r>
      <w:proofErr w:type="gramStart"/>
      <w:r w:rsidRPr="00FA2B51">
        <w:rPr>
          <w:rFonts w:asciiTheme="majorBidi" w:hAnsiTheme="majorBidi" w:cstheme="majorBidi"/>
          <w:color w:val="000000" w:themeColor="text1"/>
          <w:sz w:val="28"/>
          <w:szCs w:val="28"/>
        </w:rPr>
        <w:t>.(</w:t>
      </w:r>
      <w:proofErr w:type="gramEnd"/>
      <w:r w:rsidRPr="00FA2B51">
        <w:rPr>
          <w:rFonts w:asciiTheme="majorBidi" w:hAnsiTheme="majorBidi" w:cstheme="majorBidi"/>
          <w:color w:val="000000" w:themeColor="text1"/>
          <w:sz w:val="28"/>
          <w:szCs w:val="28"/>
        </w:rPr>
        <w:t xml:space="preserve"> 2006). </w:t>
      </w:r>
      <w:r w:rsidRPr="00FA2B51">
        <w:rPr>
          <w:rFonts w:asciiTheme="majorBidi" w:hAnsiTheme="majorBidi" w:cstheme="majorBidi"/>
          <w:i/>
          <w:iCs/>
          <w:color w:val="000000" w:themeColor="text1"/>
          <w:sz w:val="28"/>
          <w:szCs w:val="28"/>
        </w:rPr>
        <w:t>Saudi journal of Biological Sciences</w:t>
      </w:r>
      <w:r w:rsidRPr="00FA2B51">
        <w:rPr>
          <w:rFonts w:asciiTheme="majorBidi" w:hAnsiTheme="majorBidi" w:cstheme="majorBidi"/>
          <w:color w:val="000000" w:themeColor="text1"/>
          <w:sz w:val="28"/>
          <w:szCs w:val="28"/>
        </w:rPr>
        <w:t>, 13 (1).</w:t>
      </w:r>
    </w:p>
    <w:p w:rsidR="00FA2B51" w:rsidRPr="00FA2B51" w:rsidRDefault="00FA2B51" w:rsidP="00FA2B51">
      <w:pPr>
        <w:pStyle w:val="ListParagraph"/>
        <w:numPr>
          <w:ilvl w:val="0"/>
          <w:numId w:val="11"/>
        </w:numPr>
        <w:shd w:val="clear" w:color="auto" w:fill="FFFFFF"/>
        <w:spacing w:before="240" w:after="0" w:line="480" w:lineRule="auto"/>
        <w:ind w:left="786"/>
        <w:jc w:val="lowKashida"/>
        <w:rPr>
          <w:rFonts w:asciiTheme="majorBidi" w:hAnsiTheme="majorBidi" w:cstheme="majorBidi"/>
          <w:color w:val="000000" w:themeColor="text1"/>
          <w:sz w:val="28"/>
          <w:szCs w:val="28"/>
        </w:rPr>
      </w:pPr>
      <w:r w:rsidRPr="00FA2B51">
        <w:rPr>
          <w:rFonts w:asciiTheme="majorBidi" w:hAnsiTheme="majorBidi" w:cstheme="majorBidi"/>
          <w:i/>
          <w:iCs/>
          <w:color w:val="000000" w:themeColor="text1"/>
          <w:sz w:val="28"/>
          <w:szCs w:val="28"/>
        </w:rPr>
        <w:t xml:space="preserve">Ahmed H. Al </w:t>
      </w:r>
      <w:proofErr w:type="spellStart"/>
      <w:r w:rsidRPr="00FA2B51">
        <w:rPr>
          <w:rFonts w:asciiTheme="majorBidi" w:hAnsiTheme="majorBidi" w:cstheme="majorBidi"/>
          <w:i/>
          <w:iCs/>
          <w:color w:val="000000" w:themeColor="text1"/>
          <w:sz w:val="28"/>
          <w:szCs w:val="28"/>
        </w:rPr>
        <w:t>farhan</w:t>
      </w:r>
      <w:proofErr w:type="spellEnd"/>
      <w:r w:rsidRPr="00FA2B51">
        <w:rPr>
          <w:rFonts w:asciiTheme="majorBidi" w:hAnsiTheme="majorBidi" w:cstheme="majorBidi"/>
          <w:i/>
          <w:iCs/>
          <w:color w:val="000000" w:themeColor="text1"/>
          <w:sz w:val="28"/>
          <w:szCs w:val="28"/>
        </w:rPr>
        <w:t xml:space="preserve">, </w:t>
      </w:r>
      <w:proofErr w:type="spellStart"/>
      <w:r w:rsidRPr="00FA2B51">
        <w:rPr>
          <w:rFonts w:asciiTheme="majorBidi" w:hAnsiTheme="majorBidi" w:cstheme="majorBidi"/>
          <w:i/>
          <w:iCs/>
          <w:color w:val="000000" w:themeColor="text1"/>
          <w:sz w:val="28"/>
          <w:szCs w:val="28"/>
        </w:rPr>
        <w:t>Najat</w:t>
      </w:r>
      <w:proofErr w:type="spellEnd"/>
      <w:r w:rsidRPr="00FA2B51">
        <w:rPr>
          <w:rFonts w:asciiTheme="majorBidi" w:hAnsiTheme="majorBidi" w:cstheme="majorBidi"/>
          <w:i/>
          <w:iCs/>
          <w:color w:val="000000" w:themeColor="text1"/>
          <w:sz w:val="28"/>
          <w:szCs w:val="28"/>
        </w:rPr>
        <w:t xml:space="preserve">, A.  </w:t>
      </w:r>
      <w:proofErr w:type="spellStart"/>
      <w:proofErr w:type="gramStart"/>
      <w:r w:rsidRPr="00FA2B51">
        <w:rPr>
          <w:rFonts w:asciiTheme="majorBidi" w:hAnsiTheme="majorBidi" w:cstheme="majorBidi"/>
          <w:color w:val="000000" w:themeColor="text1"/>
          <w:sz w:val="28"/>
          <w:szCs w:val="28"/>
        </w:rPr>
        <w:t>Bukhari</w:t>
      </w:r>
      <w:proofErr w:type="spellEnd"/>
      <w:r w:rsidRPr="00FA2B51">
        <w:rPr>
          <w:rFonts w:asciiTheme="majorBidi" w:hAnsiTheme="majorBidi" w:cstheme="majorBidi"/>
          <w:color w:val="000000" w:themeColor="text1"/>
          <w:sz w:val="28"/>
          <w:szCs w:val="28"/>
        </w:rPr>
        <w:t>  .</w:t>
      </w:r>
      <w:proofErr w:type="gramEnd"/>
      <w:r w:rsidRPr="00FA2B51">
        <w:rPr>
          <w:rFonts w:asciiTheme="majorBidi" w:hAnsiTheme="majorBidi" w:cstheme="majorBidi"/>
          <w:color w:val="000000" w:themeColor="text1"/>
          <w:sz w:val="28"/>
          <w:szCs w:val="28"/>
        </w:rPr>
        <w:t xml:space="preserve"> </w:t>
      </w:r>
      <w:proofErr w:type="gramStart"/>
      <w:r w:rsidRPr="00FA2B51">
        <w:rPr>
          <w:rFonts w:asciiTheme="majorBidi" w:hAnsiTheme="majorBidi" w:cstheme="majorBidi"/>
          <w:color w:val="000000" w:themeColor="text1"/>
          <w:sz w:val="28"/>
          <w:szCs w:val="28"/>
        </w:rPr>
        <w:t>“ Systematic</w:t>
      </w:r>
      <w:proofErr w:type="gramEnd"/>
      <w:r w:rsidRPr="00FA2B51">
        <w:rPr>
          <w:rFonts w:asciiTheme="majorBidi" w:hAnsiTheme="majorBidi" w:cstheme="majorBidi"/>
          <w:color w:val="000000" w:themeColor="text1"/>
          <w:sz w:val="28"/>
          <w:szCs w:val="28"/>
        </w:rPr>
        <w:t xml:space="preserve"> Studies of </w:t>
      </w:r>
      <w:proofErr w:type="spellStart"/>
      <w:r w:rsidRPr="00FA2B51">
        <w:rPr>
          <w:rFonts w:asciiTheme="majorBidi" w:hAnsiTheme="majorBidi" w:cstheme="majorBidi"/>
          <w:color w:val="000000" w:themeColor="text1"/>
          <w:sz w:val="28"/>
          <w:szCs w:val="28"/>
        </w:rPr>
        <w:t>Verbascum</w:t>
      </w:r>
      <w:proofErr w:type="spellEnd"/>
      <w:r w:rsidRPr="00FA2B51">
        <w:rPr>
          <w:rFonts w:asciiTheme="majorBidi" w:hAnsiTheme="majorBidi" w:cstheme="majorBidi"/>
          <w:color w:val="000000" w:themeColor="text1"/>
          <w:sz w:val="28"/>
          <w:szCs w:val="28"/>
        </w:rPr>
        <w:t xml:space="preserve"> I. in Saudi Arabia. (2005). </w:t>
      </w:r>
      <w:r w:rsidRPr="00FA2B51">
        <w:rPr>
          <w:rFonts w:asciiTheme="majorBidi" w:hAnsiTheme="majorBidi" w:cstheme="majorBidi"/>
          <w:i/>
          <w:iCs/>
          <w:color w:val="000000" w:themeColor="text1"/>
          <w:sz w:val="28"/>
          <w:szCs w:val="28"/>
        </w:rPr>
        <w:t>Journal of King Saud University</w:t>
      </w:r>
      <w:r w:rsidRPr="00FA2B51">
        <w:rPr>
          <w:rFonts w:asciiTheme="majorBidi" w:hAnsiTheme="majorBidi" w:cstheme="majorBidi"/>
          <w:color w:val="000000" w:themeColor="text1"/>
          <w:sz w:val="28"/>
          <w:szCs w:val="28"/>
        </w:rPr>
        <w:t>, 18 (2) 63-125.</w:t>
      </w:r>
    </w:p>
    <w:p w:rsidR="00FA2B51" w:rsidRPr="00FA2B51" w:rsidRDefault="00FA2B51" w:rsidP="00FA2B51">
      <w:pPr>
        <w:tabs>
          <w:tab w:val="left" w:pos="567"/>
          <w:tab w:val="left" w:pos="851"/>
          <w:tab w:val="right" w:leader="dot" w:pos="9072"/>
        </w:tabs>
        <w:spacing w:before="240" w:line="480" w:lineRule="auto"/>
        <w:jc w:val="lowKashida"/>
        <w:rPr>
          <w:rFonts w:asciiTheme="majorBidi" w:hAnsiTheme="majorBidi" w:cstheme="majorBidi"/>
          <w:color w:val="000000" w:themeColor="text1"/>
          <w:sz w:val="28"/>
          <w:szCs w:val="28"/>
          <w:rtl/>
        </w:rPr>
      </w:pPr>
      <w:r w:rsidRPr="00FA2B51">
        <w:rPr>
          <w:rFonts w:asciiTheme="majorBidi" w:hAnsiTheme="majorBidi" w:cstheme="majorBidi"/>
          <w:color w:val="000000" w:themeColor="text1"/>
          <w:sz w:val="28"/>
          <w:szCs w:val="28"/>
          <w:rtl/>
        </w:rPr>
        <w:lastRenderedPageBreak/>
        <w:t xml:space="preserve">                                     </w:t>
      </w:r>
    </w:p>
    <w:p w:rsidR="006E7162" w:rsidRPr="00FA2B51" w:rsidRDefault="006E7162" w:rsidP="00B619CA">
      <w:pPr>
        <w:shd w:val="clear" w:color="auto" w:fill="FFFFFF"/>
        <w:spacing w:after="0" w:line="240" w:lineRule="auto"/>
        <w:textAlignment w:val="top"/>
        <w:rPr>
          <w:rFonts w:asciiTheme="majorBidi" w:eastAsia="Times New Roman" w:hAnsiTheme="majorBidi" w:cstheme="majorBidi"/>
          <w:color w:val="000000" w:themeColor="text1"/>
          <w:sz w:val="24"/>
          <w:szCs w:val="24"/>
          <w:rtl/>
          <w:lang w:val="en-US" w:eastAsia="en-GB"/>
        </w:rPr>
      </w:pPr>
      <w:r w:rsidRPr="00FA2B51">
        <w:rPr>
          <w:rFonts w:asciiTheme="majorBidi" w:eastAsia="Times New Roman" w:hAnsiTheme="majorBidi" w:cstheme="majorBidi"/>
          <w:b/>
          <w:bCs/>
          <w:color w:val="000000" w:themeColor="text1"/>
          <w:sz w:val="40"/>
          <w:szCs w:val="40"/>
          <w:lang w:val="en-US" w:eastAsia="en-GB"/>
        </w:rPr>
        <w:t>Conferences</w:t>
      </w:r>
      <w:r w:rsidRPr="00FA2B51">
        <w:rPr>
          <w:rFonts w:asciiTheme="majorBidi" w:eastAsia="Times New Roman" w:hAnsiTheme="majorBidi" w:cstheme="majorBidi"/>
          <w:i/>
          <w:iCs/>
          <w:color w:val="000000" w:themeColor="text1"/>
          <w:sz w:val="28"/>
          <w:szCs w:val="28"/>
          <w:lang w:val="en-US" w:eastAsia="en-GB"/>
        </w:rPr>
        <w:t>:</w:t>
      </w:r>
    </w:p>
    <w:p w:rsidR="009463B1" w:rsidRDefault="009463B1" w:rsidP="009463B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Pr>
          <w:rFonts w:asciiTheme="majorBidi" w:eastAsia="Times New Roman" w:hAnsiTheme="majorBidi" w:cstheme="majorBidi"/>
          <w:color w:val="000000" w:themeColor="text1"/>
          <w:sz w:val="28"/>
          <w:szCs w:val="28"/>
          <w:lang w:eastAsia="en-GB"/>
        </w:rPr>
        <w:t>The 12</w:t>
      </w:r>
      <w:r w:rsidRPr="009463B1">
        <w:rPr>
          <w:rFonts w:asciiTheme="majorBidi" w:eastAsia="Times New Roman" w:hAnsiTheme="majorBidi" w:cstheme="majorBidi"/>
          <w:color w:val="000000" w:themeColor="text1"/>
          <w:sz w:val="28"/>
          <w:szCs w:val="28"/>
          <w:vertAlign w:val="superscript"/>
          <w:lang w:eastAsia="en-GB"/>
        </w:rPr>
        <w:t>th</w:t>
      </w:r>
      <w:r>
        <w:rPr>
          <w:rFonts w:asciiTheme="majorBidi" w:eastAsia="Times New Roman" w:hAnsiTheme="majorBidi" w:cstheme="majorBidi"/>
          <w:color w:val="000000" w:themeColor="text1"/>
          <w:sz w:val="28"/>
          <w:szCs w:val="28"/>
          <w:lang w:eastAsia="en-GB"/>
        </w:rPr>
        <w:t xml:space="preserve"> International Congress on Engineering and Food (ICEF12), Quebec City, Convention Centre, Canada. June 14-18 \2015</w:t>
      </w:r>
    </w:p>
    <w:p w:rsidR="004F6AF8" w:rsidRPr="00FA2B51" w:rsidRDefault="004F6AF8"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International Conference on Advances in Bio-Informatics and environmental Engineering - </w:t>
      </w:r>
      <w:proofErr w:type="gramStart"/>
      <w:r w:rsidRPr="00FA2B51">
        <w:rPr>
          <w:rFonts w:asciiTheme="majorBidi" w:eastAsia="Times New Roman" w:hAnsiTheme="majorBidi" w:cstheme="majorBidi"/>
          <w:color w:val="000000" w:themeColor="text1"/>
          <w:sz w:val="28"/>
          <w:szCs w:val="28"/>
          <w:lang w:val="en-US" w:eastAsia="en-GB"/>
        </w:rPr>
        <w:t>ICABEE .</w:t>
      </w:r>
      <w:proofErr w:type="gramEnd"/>
      <w:r w:rsidRPr="00FA2B51">
        <w:rPr>
          <w:rFonts w:asciiTheme="majorBidi" w:eastAsia="Times New Roman" w:hAnsiTheme="majorBidi" w:cstheme="majorBidi"/>
          <w:color w:val="000000" w:themeColor="text1"/>
          <w:sz w:val="28"/>
          <w:szCs w:val="28"/>
          <w:lang w:val="en-US" w:eastAsia="en-GB"/>
        </w:rPr>
        <w:t xml:space="preserve"> 7-8 June 2014. Rome Italy.</w:t>
      </w:r>
    </w:p>
    <w:p w:rsidR="007631F3" w:rsidRPr="00FA2B51" w:rsidRDefault="007631F3"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The 27</w:t>
      </w:r>
      <w:r w:rsidRPr="00FA2B51">
        <w:rPr>
          <w:rFonts w:asciiTheme="majorBidi" w:eastAsia="Times New Roman" w:hAnsiTheme="majorBidi" w:cstheme="majorBidi"/>
          <w:color w:val="000000" w:themeColor="text1"/>
          <w:sz w:val="28"/>
          <w:szCs w:val="28"/>
          <w:vertAlign w:val="superscript"/>
          <w:lang w:val="en-US" w:eastAsia="en-GB"/>
        </w:rPr>
        <w:t>th</w:t>
      </w:r>
      <w:r w:rsidRPr="00FA2B51">
        <w:rPr>
          <w:rFonts w:asciiTheme="majorBidi" w:eastAsia="Times New Roman" w:hAnsiTheme="majorBidi" w:cstheme="majorBidi"/>
          <w:color w:val="000000" w:themeColor="text1"/>
          <w:sz w:val="28"/>
          <w:szCs w:val="28"/>
          <w:lang w:val="en-US" w:eastAsia="en-GB"/>
        </w:rPr>
        <w:t xml:space="preserve"> meeting of the Saudi Biological Society in </w:t>
      </w:r>
      <w:proofErr w:type="spellStart"/>
      <w:r w:rsidRPr="00FA2B51">
        <w:rPr>
          <w:rFonts w:asciiTheme="majorBidi" w:eastAsia="Times New Roman" w:hAnsiTheme="majorBidi" w:cstheme="majorBidi"/>
          <w:color w:val="000000" w:themeColor="text1"/>
          <w:sz w:val="28"/>
          <w:szCs w:val="28"/>
          <w:lang w:val="en-US" w:eastAsia="en-GB"/>
        </w:rPr>
        <w:t>Jazan</w:t>
      </w:r>
      <w:proofErr w:type="spellEnd"/>
      <w:r w:rsidRPr="00FA2B51">
        <w:rPr>
          <w:rFonts w:asciiTheme="majorBidi" w:eastAsia="Times New Roman" w:hAnsiTheme="majorBidi" w:cstheme="majorBidi"/>
          <w:color w:val="000000" w:themeColor="text1"/>
          <w:sz w:val="28"/>
          <w:szCs w:val="28"/>
          <w:lang w:val="en-US" w:eastAsia="en-GB"/>
        </w:rPr>
        <w:t xml:space="preserve"> University, </w:t>
      </w:r>
      <w:proofErr w:type="spellStart"/>
      <w:r w:rsidRPr="00FA2B51">
        <w:rPr>
          <w:rFonts w:asciiTheme="majorBidi" w:eastAsia="Times New Roman" w:hAnsiTheme="majorBidi" w:cstheme="majorBidi"/>
          <w:color w:val="000000" w:themeColor="text1"/>
          <w:sz w:val="28"/>
          <w:szCs w:val="28"/>
          <w:lang w:val="en-US" w:eastAsia="en-GB"/>
        </w:rPr>
        <w:t>Jazan</w:t>
      </w:r>
      <w:proofErr w:type="spellEnd"/>
      <w:r w:rsidRPr="00FA2B51">
        <w:rPr>
          <w:rFonts w:asciiTheme="majorBidi" w:eastAsia="Times New Roman" w:hAnsiTheme="majorBidi" w:cstheme="majorBidi"/>
          <w:color w:val="000000" w:themeColor="text1"/>
          <w:sz w:val="28"/>
          <w:szCs w:val="28"/>
          <w:lang w:val="en-US" w:eastAsia="en-GB"/>
        </w:rPr>
        <w:t>. “</w:t>
      </w:r>
      <w:r w:rsidR="00720109" w:rsidRPr="00FA2B51">
        <w:rPr>
          <w:rFonts w:asciiTheme="majorBidi" w:eastAsia="Times New Roman" w:hAnsiTheme="majorBidi" w:cstheme="majorBidi"/>
          <w:color w:val="000000" w:themeColor="text1"/>
          <w:sz w:val="28"/>
          <w:szCs w:val="28"/>
          <w:lang w:val="en-US" w:eastAsia="en-GB"/>
        </w:rPr>
        <w:t>The economics of the environment and natural resources”. 3-5/4/1433, 6-8/3/2012</w:t>
      </w:r>
      <w:proofErr w:type="gramStart"/>
      <w:r w:rsidR="00720109" w:rsidRPr="00FA2B51">
        <w:rPr>
          <w:rFonts w:asciiTheme="majorBidi" w:eastAsia="Times New Roman" w:hAnsiTheme="majorBidi" w:cstheme="majorBidi"/>
          <w:color w:val="000000" w:themeColor="text1"/>
          <w:sz w:val="28"/>
          <w:szCs w:val="28"/>
          <w:lang w:val="en-US" w:eastAsia="en-GB"/>
        </w:rPr>
        <w:t>.(</w:t>
      </w:r>
      <w:proofErr w:type="gramEnd"/>
      <w:r w:rsidR="00720109" w:rsidRPr="00FA2B51">
        <w:rPr>
          <w:rFonts w:asciiTheme="majorBidi" w:eastAsia="Times New Roman" w:hAnsiTheme="majorBidi" w:cstheme="majorBidi"/>
          <w:color w:val="000000" w:themeColor="text1"/>
          <w:sz w:val="28"/>
          <w:szCs w:val="28"/>
          <w:lang w:val="en-US" w:eastAsia="en-GB"/>
        </w:rPr>
        <w:t>attendance , participation and session decision).</w:t>
      </w:r>
    </w:p>
    <w:p w:rsidR="00720109" w:rsidRPr="00FA2B51" w:rsidRDefault="00720109"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The 26</w:t>
      </w:r>
      <w:r w:rsidR="004D76E5" w:rsidRPr="00FA2B51">
        <w:rPr>
          <w:rFonts w:asciiTheme="majorBidi" w:eastAsia="Times New Roman" w:hAnsiTheme="majorBidi" w:cstheme="majorBidi"/>
          <w:color w:val="000000" w:themeColor="text1"/>
          <w:sz w:val="28"/>
          <w:szCs w:val="28"/>
          <w:vertAlign w:val="superscript"/>
          <w:lang w:val="en-US" w:eastAsia="en-GB"/>
        </w:rPr>
        <w:t xml:space="preserve">th </w:t>
      </w:r>
      <w:r w:rsidR="004D76E5" w:rsidRPr="00FA2B51">
        <w:rPr>
          <w:rFonts w:asciiTheme="majorBidi" w:eastAsia="Times New Roman" w:hAnsiTheme="majorBidi" w:cstheme="majorBidi"/>
          <w:color w:val="000000" w:themeColor="text1"/>
          <w:sz w:val="28"/>
          <w:szCs w:val="28"/>
          <w:lang w:val="en-US" w:eastAsia="en-GB"/>
        </w:rPr>
        <w:t xml:space="preserve">meeting of the Saudi Biological Society in </w:t>
      </w:r>
      <w:proofErr w:type="spellStart"/>
      <w:r w:rsidR="004D76E5" w:rsidRPr="00FA2B51">
        <w:rPr>
          <w:rFonts w:asciiTheme="majorBidi" w:eastAsia="Times New Roman" w:hAnsiTheme="majorBidi" w:cstheme="majorBidi"/>
          <w:color w:val="000000" w:themeColor="text1"/>
          <w:sz w:val="28"/>
          <w:szCs w:val="28"/>
          <w:lang w:val="en-US" w:eastAsia="en-GB"/>
        </w:rPr>
        <w:t>Taif</w:t>
      </w:r>
      <w:proofErr w:type="spellEnd"/>
      <w:r w:rsidR="004D76E5" w:rsidRPr="00FA2B51">
        <w:rPr>
          <w:rFonts w:asciiTheme="majorBidi" w:eastAsia="Times New Roman" w:hAnsiTheme="majorBidi" w:cstheme="majorBidi"/>
          <w:color w:val="000000" w:themeColor="text1"/>
          <w:sz w:val="28"/>
          <w:szCs w:val="28"/>
          <w:lang w:val="en-US" w:eastAsia="en-GB"/>
        </w:rPr>
        <w:t>, “climate changing and biodiversity” 7-9/5/1432, 10-12/5/2011.(attendance and</w:t>
      </w:r>
    </w:p>
    <w:p w:rsidR="007A06B7" w:rsidRPr="00FA2B51" w:rsidRDefault="007A06B7"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proofErr w:type="gramStart"/>
      <w:r w:rsidRPr="00FA2B51">
        <w:rPr>
          <w:rFonts w:asciiTheme="majorBidi" w:eastAsia="Times New Roman" w:hAnsiTheme="majorBidi" w:cstheme="majorBidi"/>
          <w:color w:val="000000" w:themeColor="text1"/>
          <w:sz w:val="28"/>
          <w:szCs w:val="28"/>
          <w:lang w:val="en-US" w:eastAsia="en-GB"/>
        </w:rPr>
        <w:t>pioneers</w:t>
      </w:r>
      <w:proofErr w:type="gramEnd"/>
      <w:r w:rsidRPr="00FA2B51">
        <w:rPr>
          <w:rFonts w:asciiTheme="majorBidi" w:eastAsia="Times New Roman" w:hAnsiTheme="majorBidi" w:cstheme="majorBidi"/>
          <w:color w:val="000000" w:themeColor="text1"/>
          <w:sz w:val="28"/>
          <w:szCs w:val="28"/>
          <w:lang w:val="en-US" w:eastAsia="en-GB"/>
        </w:rPr>
        <w:t xml:space="preserve"> and businesswomen conference , </w:t>
      </w:r>
      <w:proofErr w:type="spellStart"/>
      <w:r w:rsidRPr="00FA2B51">
        <w:rPr>
          <w:rFonts w:asciiTheme="majorBidi" w:eastAsia="Times New Roman" w:hAnsiTheme="majorBidi" w:cstheme="majorBidi"/>
          <w:color w:val="000000" w:themeColor="text1"/>
          <w:sz w:val="28"/>
          <w:szCs w:val="28"/>
          <w:lang w:val="en-US" w:eastAsia="en-GB"/>
        </w:rPr>
        <w:t>Haiat</w:t>
      </w:r>
      <w:proofErr w:type="spellEnd"/>
      <w:r w:rsidRPr="00FA2B51">
        <w:rPr>
          <w:rFonts w:asciiTheme="majorBidi" w:eastAsia="Times New Roman" w:hAnsiTheme="majorBidi" w:cstheme="majorBidi"/>
          <w:color w:val="000000" w:themeColor="text1"/>
          <w:sz w:val="28"/>
          <w:szCs w:val="28"/>
          <w:lang w:val="en-US" w:eastAsia="en-GB"/>
        </w:rPr>
        <w:t xml:space="preserve"> park Hotel in Jeddah, 7-9 December 2010.</w:t>
      </w:r>
    </w:p>
    <w:p w:rsidR="004D76E5" w:rsidRPr="00FA2B51" w:rsidRDefault="007A06B7"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 The 25</w:t>
      </w:r>
      <w:r w:rsidRPr="00FA2B51">
        <w:rPr>
          <w:rFonts w:asciiTheme="majorBidi" w:eastAsia="Times New Roman" w:hAnsiTheme="majorBidi" w:cstheme="majorBidi"/>
          <w:color w:val="000000" w:themeColor="text1"/>
          <w:sz w:val="28"/>
          <w:szCs w:val="28"/>
          <w:vertAlign w:val="superscript"/>
          <w:lang w:val="en-US" w:eastAsia="en-GB"/>
        </w:rPr>
        <w:t xml:space="preserve">th </w:t>
      </w:r>
      <w:r w:rsidRPr="00FA2B51">
        <w:rPr>
          <w:rFonts w:asciiTheme="majorBidi" w:eastAsia="Times New Roman" w:hAnsiTheme="majorBidi" w:cstheme="majorBidi"/>
          <w:color w:val="000000" w:themeColor="text1"/>
          <w:sz w:val="28"/>
          <w:szCs w:val="28"/>
          <w:lang w:val="en-US" w:eastAsia="en-GB"/>
        </w:rPr>
        <w:t>meeting of the Saudi Biological Society(</w:t>
      </w:r>
      <w:proofErr w:type="spellStart"/>
      <w:r w:rsidRPr="00FA2B51">
        <w:rPr>
          <w:rFonts w:asciiTheme="majorBidi" w:eastAsia="Times New Roman" w:hAnsiTheme="majorBidi" w:cstheme="majorBidi"/>
          <w:color w:val="000000" w:themeColor="text1"/>
          <w:sz w:val="28"/>
          <w:szCs w:val="28"/>
          <w:lang w:val="en-US" w:eastAsia="en-GB"/>
        </w:rPr>
        <w:t>Nano</w:t>
      </w:r>
      <w:proofErr w:type="spellEnd"/>
      <w:r w:rsidRPr="00FA2B51">
        <w:rPr>
          <w:rFonts w:asciiTheme="majorBidi" w:eastAsia="Times New Roman" w:hAnsiTheme="majorBidi" w:cstheme="majorBidi"/>
          <w:color w:val="000000" w:themeColor="text1"/>
          <w:sz w:val="28"/>
          <w:szCs w:val="28"/>
          <w:lang w:val="en-US" w:eastAsia="en-GB"/>
        </w:rPr>
        <w:t xml:space="preserve"> technology) in King Faisal University, </w:t>
      </w:r>
      <w:proofErr w:type="spellStart"/>
      <w:r w:rsidRPr="00FA2B51">
        <w:rPr>
          <w:rFonts w:asciiTheme="majorBidi" w:eastAsia="Times New Roman" w:hAnsiTheme="majorBidi" w:cstheme="majorBidi"/>
          <w:color w:val="000000" w:themeColor="text1"/>
          <w:sz w:val="28"/>
          <w:szCs w:val="28"/>
          <w:lang w:val="en-US" w:eastAsia="en-GB"/>
        </w:rPr>
        <w:t>Alahsa</w:t>
      </w:r>
      <w:proofErr w:type="spellEnd"/>
      <w:r w:rsidRPr="00FA2B51">
        <w:rPr>
          <w:rFonts w:asciiTheme="majorBidi" w:eastAsia="Times New Roman" w:hAnsiTheme="majorBidi" w:cstheme="majorBidi"/>
          <w:color w:val="000000" w:themeColor="text1"/>
          <w:sz w:val="28"/>
          <w:szCs w:val="28"/>
          <w:lang w:val="en-US" w:eastAsia="en-GB"/>
        </w:rPr>
        <w:t>, 11-13/5/2010</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The 21</w:t>
      </w:r>
      <w:r w:rsidRPr="00FA2B51">
        <w:rPr>
          <w:rFonts w:asciiTheme="majorBidi" w:eastAsia="Times New Roman" w:hAnsiTheme="majorBidi" w:cstheme="majorBidi"/>
          <w:color w:val="000000" w:themeColor="text1"/>
          <w:sz w:val="28"/>
          <w:szCs w:val="28"/>
          <w:vertAlign w:val="superscript"/>
          <w:lang w:val="en-US" w:eastAsia="en-GB"/>
        </w:rPr>
        <w:t>st</w:t>
      </w:r>
      <w:r w:rsidRPr="00FA2B51">
        <w:rPr>
          <w:rFonts w:asciiTheme="majorBidi" w:eastAsia="Times New Roman" w:hAnsiTheme="majorBidi" w:cstheme="majorBidi"/>
          <w:color w:val="000000" w:themeColor="text1"/>
          <w:sz w:val="28"/>
          <w:szCs w:val="28"/>
          <w:lang w:val="en-US" w:eastAsia="en-GB"/>
        </w:rPr>
        <w:t xml:space="preserve"> meeting of the Saudi Biological Society, April, 2002, King Saud University, Saudi Arabia.</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The 7th meeting of the New Technology and its Effect on Human and Environment, 10-15/1/1423.</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The Scientific meeting effectiveness (From 19/1/1427 H-2006 To /4/</w:t>
      </w:r>
      <w:proofErr w:type="gramStart"/>
      <w:r w:rsidRPr="00FA2B51">
        <w:rPr>
          <w:rFonts w:asciiTheme="majorBidi" w:eastAsia="Times New Roman" w:hAnsiTheme="majorBidi" w:cstheme="majorBidi"/>
          <w:color w:val="000000" w:themeColor="text1"/>
          <w:sz w:val="28"/>
          <w:szCs w:val="28"/>
          <w:lang w:val="en-US" w:eastAsia="en-GB"/>
        </w:rPr>
        <w:t>1427H )</w:t>
      </w:r>
      <w:proofErr w:type="gramEnd"/>
      <w:r w:rsidRPr="00FA2B51">
        <w:rPr>
          <w:rFonts w:asciiTheme="majorBidi" w:eastAsia="Times New Roman" w:hAnsiTheme="majorBidi" w:cstheme="majorBidi"/>
          <w:color w:val="000000" w:themeColor="text1"/>
          <w:sz w:val="28"/>
          <w:szCs w:val="28"/>
          <w:lang w:val="en-US" w:eastAsia="en-GB"/>
        </w:rPr>
        <w:t>. Student Medical Studies and Sciences Sections KSU.</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8th meeting of The Genetic and Community Student Medical Studies and Sciences Sections </w:t>
      </w:r>
      <w:proofErr w:type="gramStart"/>
      <w:r w:rsidRPr="00FA2B51">
        <w:rPr>
          <w:rFonts w:asciiTheme="majorBidi" w:eastAsia="Times New Roman" w:hAnsiTheme="majorBidi" w:cstheme="majorBidi"/>
          <w:color w:val="000000" w:themeColor="text1"/>
          <w:sz w:val="28"/>
          <w:szCs w:val="28"/>
          <w:lang w:val="en-US" w:eastAsia="en-GB"/>
        </w:rPr>
        <w:t>KSU ,</w:t>
      </w:r>
      <w:proofErr w:type="gramEnd"/>
      <w:r w:rsidRPr="00FA2B51">
        <w:rPr>
          <w:rFonts w:asciiTheme="majorBidi" w:eastAsia="Times New Roman" w:hAnsiTheme="majorBidi" w:cstheme="majorBidi"/>
          <w:color w:val="000000" w:themeColor="text1"/>
          <w:sz w:val="28"/>
          <w:szCs w:val="28"/>
          <w:lang w:val="en-US" w:eastAsia="en-GB"/>
        </w:rPr>
        <w:t xml:space="preserve"> from 19th to 20th 1427h .</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The Third Saudi Conference for Sciences </w:t>
      </w:r>
      <w:proofErr w:type="gramStart"/>
      <w:r w:rsidRPr="00FA2B51">
        <w:rPr>
          <w:rFonts w:asciiTheme="majorBidi" w:eastAsia="Times New Roman" w:hAnsiTheme="majorBidi" w:cstheme="majorBidi"/>
          <w:color w:val="000000" w:themeColor="text1"/>
          <w:sz w:val="28"/>
          <w:szCs w:val="28"/>
          <w:lang w:val="en-US" w:eastAsia="en-GB"/>
        </w:rPr>
        <w:t>( New</w:t>
      </w:r>
      <w:proofErr w:type="gramEnd"/>
      <w:r w:rsidRPr="00FA2B51">
        <w:rPr>
          <w:rFonts w:asciiTheme="majorBidi" w:eastAsia="Times New Roman" w:hAnsiTheme="majorBidi" w:cstheme="majorBidi"/>
          <w:color w:val="000000" w:themeColor="text1"/>
          <w:sz w:val="28"/>
          <w:szCs w:val="28"/>
          <w:lang w:val="en-US" w:eastAsia="en-GB"/>
        </w:rPr>
        <w:t xml:space="preserve"> Horizons in science and Their Applications ,10—13th March 2007 ( 20-23/2/1428H ).</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The International Conference on </w:t>
      </w:r>
      <w:proofErr w:type="gramStart"/>
      <w:r w:rsidRPr="00FA2B51">
        <w:rPr>
          <w:rFonts w:asciiTheme="majorBidi" w:eastAsia="Times New Roman" w:hAnsiTheme="majorBidi" w:cstheme="majorBidi"/>
          <w:color w:val="000000" w:themeColor="text1"/>
          <w:sz w:val="28"/>
          <w:szCs w:val="28"/>
          <w:lang w:val="en-US" w:eastAsia="en-GB"/>
        </w:rPr>
        <w:t>The</w:t>
      </w:r>
      <w:proofErr w:type="gramEnd"/>
      <w:r w:rsidRPr="00FA2B51">
        <w:rPr>
          <w:rFonts w:asciiTheme="majorBidi" w:eastAsia="Times New Roman" w:hAnsiTheme="majorBidi" w:cstheme="majorBidi"/>
          <w:color w:val="000000" w:themeColor="text1"/>
          <w:sz w:val="28"/>
          <w:szCs w:val="28"/>
          <w:lang w:val="en-US" w:eastAsia="en-GB"/>
        </w:rPr>
        <w:t xml:space="preserve"> Arabian Peninsula under the </w:t>
      </w:r>
      <w:proofErr w:type="spellStart"/>
      <w:r w:rsidRPr="00FA2B51">
        <w:rPr>
          <w:rFonts w:asciiTheme="majorBidi" w:eastAsia="Times New Roman" w:hAnsiTheme="majorBidi" w:cstheme="majorBidi"/>
          <w:color w:val="000000" w:themeColor="text1"/>
          <w:sz w:val="28"/>
          <w:szCs w:val="28"/>
          <w:lang w:val="en-US" w:eastAsia="en-GB"/>
        </w:rPr>
        <w:t>Patrange</w:t>
      </w:r>
      <w:proofErr w:type="spellEnd"/>
      <w:r w:rsidRPr="00FA2B51">
        <w:rPr>
          <w:rFonts w:asciiTheme="majorBidi" w:eastAsia="Times New Roman" w:hAnsiTheme="majorBidi" w:cstheme="majorBidi"/>
          <w:color w:val="000000" w:themeColor="text1"/>
          <w:sz w:val="28"/>
          <w:szCs w:val="28"/>
          <w:lang w:val="en-US" w:eastAsia="en-GB"/>
        </w:rPr>
        <w:t xml:space="preserve"> of H.R.H Prince </w:t>
      </w:r>
      <w:proofErr w:type="spellStart"/>
      <w:r w:rsidRPr="00FA2B51">
        <w:rPr>
          <w:rFonts w:asciiTheme="majorBidi" w:eastAsia="Times New Roman" w:hAnsiTheme="majorBidi" w:cstheme="majorBidi"/>
          <w:color w:val="000000" w:themeColor="text1"/>
          <w:sz w:val="28"/>
          <w:szCs w:val="28"/>
          <w:lang w:val="en-US" w:eastAsia="en-GB"/>
        </w:rPr>
        <w:t>Sulton</w:t>
      </w:r>
      <w:proofErr w:type="spellEnd"/>
      <w:r w:rsidRPr="00FA2B51">
        <w:rPr>
          <w:rFonts w:asciiTheme="majorBidi" w:eastAsia="Times New Roman" w:hAnsiTheme="majorBidi" w:cstheme="majorBidi"/>
          <w:color w:val="000000" w:themeColor="text1"/>
          <w:sz w:val="28"/>
          <w:szCs w:val="28"/>
          <w:lang w:val="en-US" w:eastAsia="en-GB"/>
        </w:rPr>
        <w:t xml:space="preserve"> Bin </w:t>
      </w:r>
      <w:proofErr w:type="spellStart"/>
      <w:r w:rsidRPr="00FA2B51">
        <w:rPr>
          <w:rFonts w:asciiTheme="majorBidi" w:eastAsia="Times New Roman" w:hAnsiTheme="majorBidi" w:cstheme="majorBidi"/>
          <w:color w:val="000000" w:themeColor="text1"/>
          <w:sz w:val="28"/>
          <w:szCs w:val="28"/>
          <w:lang w:val="en-US" w:eastAsia="en-GB"/>
        </w:rPr>
        <w:t>Abdulaziz</w:t>
      </w:r>
      <w:proofErr w:type="spellEnd"/>
      <w:r w:rsidRPr="00FA2B51">
        <w:rPr>
          <w:rFonts w:asciiTheme="majorBidi" w:eastAsia="Times New Roman" w:hAnsiTheme="majorBidi" w:cstheme="majorBidi"/>
          <w:color w:val="000000" w:themeColor="text1"/>
          <w:sz w:val="28"/>
          <w:szCs w:val="28"/>
          <w:lang w:val="en-US" w:eastAsia="en-GB"/>
        </w:rPr>
        <w:t xml:space="preserve"> AL Saud. The 23rd meeting of the Saudi Biological Society (21-23 April </w:t>
      </w:r>
      <w:proofErr w:type="gramStart"/>
      <w:r w:rsidRPr="00FA2B51">
        <w:rPr>
          <w:rFonts w:asciiTheme="majorBidi" w:eastAsia="Times New Roman" w:hAnsiTheme="majorBidi" w:cstheme="majorBidi"/>
          <w:color w:val="000000" w:themeColor="text1"/>
          <w:sz w:val="28"/>
          <w:szCs w:val="28"/>
          <w:lang w:val="en-US" w:eastAsia="en-GB"/>
        </w:rPr>
        <w:t>2007 )</w:t>
      </w:r>
      <w:proofErr w:type="gramEnd"/>
      <w:r w:rsidRPr="00FA2B51">
        <w:rPr>
          <w:rFonts w:asciiTheme="majorBidi" w:eastAsia="Times New Roman" w:hAnsiTheme="majorBidi" w:cstheme="majorBidi"/>
          <w:color w:val="000000" w:themeColor="text1"/>
          <w:sz w:val="28"/>
          <w:szCs w:val="28"/>
          <w:lang w:val="en-US" w:eastAsia="en-GB"/>
        </w:rPr>
        <w:t xml:space="preserve"> .</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The International Conference </w:t>
      </w:r>
      <w:proofErr w:type="gramStart"/>
      <w:r w:rsidRPr="00FA2B51">
        <w:rPr>
          <w:rFonts w:asciiTheme="majorBidi" w:eastAsia="Times New Roman" w:hAnsiTheme="majorBidi" w:cstheme="majorBidi"/>
          <w:color w:val="000000" w:themeColor="text1"/>
          <w:sz w:val="28"/>
          <w:szCs w:val="28"/>
          <w:lang w:val="en-US" w:eastAsia="en-GB"/>
        </w:rPr>
        <w:t>of ”</w:t>
      </w:r>
      <w:proofErr w:type="gramEnd"/>
      <w:r w:rsidRPr="00FA2B51">
        <w:rPr>
          <w:rFonts w:asciiTheme="majorBidi" w:eastAsia="Times New Roman" w:hAnsiTheme="majorBidi" w:cstheme="majorBidi"/>
          <w:color w:val="000000" w:themeColor="text1"/>
          <w:sz w:val="28"/>
          <w:szCs w:val="28"/>
          <w:lang w:val="en-US" w:eastAsia="en-GB"/>
        </w:rPr>
        <w:t>The Arabian Oryx in Peninsula” the 23</w:t>
      </w:r>
      <w:r w:rsidRPr="00FA2B51">
        <w:rPr>
          <w:rFonts w:asciiTheme="majorBidi" w:eastAsia="Times New Roman" w:hAnsiTheme="majorBidi" w:cstheme="majorBidi"/>
          <w:color w:val="000000" w:themeColor="text1"/>
          <w:sz w:val="28"/>
          <w:szCs w:val="28"/>
          <w:vertAlign w:val="superscript"/>
          <w:lang w:val="en-US" w:eastAsia="en-GB"/>
        </w:rPr>
        <w:t>rd</w:t>
      </w:r>
      <w:r w:rsidRPr="00FA2B51">
        <w:rPr>
          <w:rFonts w:asciiTheme="majorBidi" w:eastAsia="Times New Roman" w:hAnsiTheme="majorBidi" w:cstheme="majorBidi"/>
          <w:color w:val="000000" w:themeColor="text1"/>
          <w:sz w:val="28"/>
          <w:szCs w:val="28"/>
          <w:lang w:val="en-US" w:eastAsia="en-GB"/>
        </w:rPr>
        <w:t xml:space="preserve"> meeting of the Saudi Biological Society. King</w:t>
      </w:r>
      <w:r w:rsidRPr="00FA2B51">
        <w:rPr>
          <w:rFonts w:asciiTheme="majorBidi" w:eastAsia="Times New Roman" w:hAnsiTheme="majorBidi" w:cstheme="majorBidi"/>
          <w:color w:val="000000" w:themeColor="text1"/>
          <w:sz w:val="28"/>
          <w:szCs w:val="28"/>
          <w:rtl/>
          <w:lang w:val="en-US" w:eastAsia="en-GB"/>
        </w:rPr>
        <w:t xml:space="preserve"> </w:t>
      </w:r>
      <w:r w:rsidRPr="00FA2B51">
        <w:rPr>
          <w:rFonts w:asciiTheme="majorBidi" w:eastAsia="Times New Roman" w:hAnsiTheme="majorBidi" w:cstheme="majorBidi"/>
          <w:color w:val="000000" w:themeColor="text1"/>
          <w:sz w:val="28"/>
          <w:szCs w:val="28"/>
          <w:lang w:val="en-US" w:eastAsia="en-GB"/>
        </w:rPr>
        <w:t>Fahd cultural Centre, Riyadh, Saudi Arabia, (April 21- 23, 2007).</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Attending workshop on Nanotechnology program at king Saud university Riyadh, Saudi Arabia, (from 16/10/ 1428 --- 17 /10 /1428. 28-29 of October 2007</w:t>
      </w:r>
      <w:proofErr w:type="gramStart"/>
      <w:r w:rsidRPr="00FA2B51">
        <w:rPr>
          <w:rFonts w:asciiTheme="majorBidi" w:eastAsia="Times New Roman" w:hAnsiTheme="majorBidi" w:cstheme="majorBidi"/>
          <w:color w:val="000000" w:themeColor="text1"/>
          <w:sz w:val="28"/>
          <w:szCs w:val="28"/>
          <w:lang w:val="en-US" w:eastAsia="en-GB"/>
        </w:rPr>
        <w:t>) .</w:t>
      </w:r>
      <w:proofErr w:type="gramEnd"/>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lastRenderedPageBreak/>
        <w:t xml:space="preserve">Attend workshop on The National Commission for Academic Accreditation &amp; Assessment at king Saud university Riyadh, Saudi </w:t>
      </w:r>
      <w:proofErr w:type="gramStart"/>
      <w:r w:rsidRPr="00FA2B51">
        <w:rPr>
          <w:rFonts w:asciiTheme="majorBidi" w:eastAsia="Times New Roman" w:hAnsiTheme="majorBidi" w:cstheme="majorBidi"/>
          <w:color w:val="000000" w:themeColor="text1"/>
          <w:sz w:val="28"/>
          <w:szCs w:val="28"/>
          <w:lang w:val="en-US" w:eastAsia="en-GB"/>
        </w:rPr>
        <w:t>Arabia ,</w:t>
      </w:r>
      <w:proofErr w:type="gramEnd"/>
      <w:r w:rsidRPr="00FA2B51">
        <w:rPr>
          <w:rFonts w:asciiTheme="majorBidi" w:eastAsia="Times New Roman" w:hAnsiTheme="majorBidi" w:cstheme="majorBidi"/>
          <w:color w:val="000000" w:themeColor="text1"/>
          <w:sz w:val="28"/>
          <w:szCs w:val="28"/>
          <w:lang w:val="en-US" w:eastAsia="en-GB"/>
        </w:rPr>
        <w:t xml:space="preserve"> ( from 1/11/ 1428 --3 /11 / 1428 11---13 of November,2007.) </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The Seventh Saudi Engineering Conference toward Engineering Environment to Merge in Competitive Global Economy </w:t>
      </w:r>
      <w:proofErr w:type="gramStart"/>
      <w:r w:rsidRPr="00FA2B51">
        <w:rPr>
          <w:rFonts w:asciiTheme="majorBidi" w:eastAsia="Times New Roman" w:hAnsiTheme="majorBidi" w:cstheme="majorBidi"/>
          <w:color w:val="000000" w:themeColor="text1"/>
          <w:sz w:val="28"/>
          <w:szCs w:val="28"/>
          <w:lang w:val="en-US" w:eastAsia="en-GB"/>
        </w:rPr>
        <w:t>( Scientific</w:t>
      </w:r>
      <w:proofErr w:type="gramEnd"/>
      <w:r w:rsidRPr="00FA2B51">
        <w:rPr>
          <w:rFonts w:asciiTheme="majorBidi" w:eastAsia="Times New Roman" w:hAnsiTheme="majorBidi" w:cstheme="majorBidi"/>
          <w:color w:val="000000" w:themeColor="text1"/>
          <w:sz w:val="28"/>
          <w:szCs w:val="28"/>
          <w:lang w:val="en-US" w:eastAsia="en-GB"/>
        </w:rPr>
        <w:t xml:space="preserve"> Program) Riyadh 2-5 December 2007. King Saud University, Ministry of Higher Education, College of Engineering.</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Activities of "Global Worming" Campaign. Saturday &amp; Sunday 14- DHU AL-QADAH 1428H - 24-25 Nov 2007. Women Studies-Medical Studies &amp; Sciences Section. King Saud University – Riyadh Kingdom of Saudi Arabia.</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Organizing the Training and Development unit of Faculty of Education, the art departments in Riyadh. (14-15/ 4/1428h –1-2/5/</w:t>
      </w:r>
      <w:proofErr w:type="gramStart"/>
      <w:r w:rsidRPr="00FA2B51">
        <w:rPr>
          <w:rFonts w:asciiTheme="majorBidi" w:eastAsia="Times New Roman" w:hAnsiTheme="majorBidi" w:cstheme="majorBidi"/>
          <w:color w:val="000000" w:themeColor="text1"/>
          <w:sz w:val="28"/>
          <w:szCs w:val="28"/>
          <w:lang w:val="en-US" w:eastAsia="en-GB"/>
        </w:rPr>
        <w:t>2007 )</w:t>
      </w:r>
      <w:proofErr w:type="gramEnd"/>
      <w:r w:rsidRPr="00FA2B51">
        <w:rPr>
          <w:rFonts w:asciiTheme="majorBidi" w:eastAsia="Times New Roman" w:hAnsiTheme="majorBidi" w:cstheme="majorBidi"/>
          <w:color w:val="000000" w:themeColor="text1"/>
          <w:sz w:val="28"/>
          <w:szCs w:val="28"/>
          <w:lang w:val="en-US" w:eastAsia="en-GB"/>
        </w:rPr>
        <w:t xml:space="preserve"> held in Women Studies-Medical Studies &amp; Sciences Section. King Saud University - Riyadh. Kingdom of Saudi Arabia.</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The International Establishment Workshop For the Excellence Center Of Science &amp; Mathematics Education (ECSME) – developing Science &amp; Mathematics </w:t>
      </w:r>
      <w:proofErr w:type="gramStart"/>
      <w:r w:rsidRPr="00FA2B51">
        <w:rPr>
          <w:rFonts w:asciiTheme="majorBidi" w:eastAsia="Times New Roman" w:hAnsiTheme="majorBidi" w:cstheme="majorBidi"/>
          <w:color w:val="000000" w:themeColor="text1"/>
          <w:sz w:val="28"/>
          <w:szCs w:val="28"/>
          <w:lang w:val="en-US" w:eastAsia="en-GB"/>
        </w:rPr>
        <w:t>Education :</w:t>
      </w:r>
      <w:proofErr w:type="gramEnd"/>
      <w:r w:rsidRPr="00FA2B51">
        <w:rPr>
          <w:rFonts w:asciiTheme="majorBidi" w:eastAsia="Times New Roman" w:hAnsiTheme="majorBidi" w:cstheme="majorBidi"/>
          <w:color w:val="000000" w:themeColor="text1"/>
          <w:sz w:val="28"/>
          <w:szCs w:val="28"/>
          <w:lang w:val="en-US" w:eastAsia="en-GB"/>
        </w:rPr>
        <w:t xml:space="preserve"> Vision &amp; international Partnership (Tuesday&amp; Wednesday 29-30/12/11428,8-9/1/2008).</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Attend workshop For the Center of Excellence in Biodiversity Research (CERB) at King Saud University, Riyadh Saudi Arabia. On Sunday 4</w:t>
      </w:r>
      <w:r w:rsidRPr="00FA2B51">
        <w:rPr>
          <w:rFonts w:asciiTheme="majorBidi" w:eastAsia="Times New Roman" w:hAnsiTheme="majorBidi" w:cstheme="majorBidi"/>
          <w:color w:val="000000" w:themeColor="text1"/>
          <w:sz w:val="28"/>
          <w:szCs w:val="28"/>
          <w:vertAlign w:val="superscript"/>
          <w:lang w:val="en-US" w:eastAsia="en-GB"/>
        </w:rPr>
        <w:t>th</w:t>
      </w:r>
      <w:r w:rsidRPr="00FA2B51">
        <w:rPr>
          <w:rFonts w:asciiTheme="majorBidi" w:eastAsia="Times New Roman" w:hAnsiTheme="majorBidi" w:cstheme="majorBidi"/>
          <w:color w:val="000000" w:themeColor="text1"/>
          <w:sz w:val="28"/>
          <w:szCs w:val="28"/>
          <w:lang w:val="en-US" w:eastAsia="en-GB"/>
        </w:rPr>
        <w:t xml:space="preserve"> of Muharram-4/1/1429h-13/1/2008m.</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Nanotechnology knowledge day at Women Studies-Medical Studies &amp; Sciences Section. King University –Riyadh, Kingdom of Saudi Arabia</w:t>
      </w:r>
      <w:r w:rsidRPr="00FA2B51">
        <w:rPr>
          <w:rFonts w:asciiTheme="majorBidi" w:eastAsia="Times New Roman" w:hAnsiTheme="majorBidi" w:cstheme="majorBidi"/>
          <w:color w:val="000000" w:themeColor="text1"/>
          <w:sz w:val="28"/>
          <w:szCs w:val="28"/>
          <w:rtl/>
          <w:lang w:val="en-US" w:eastAsia="en-GB"/>
        </w:rPr>
        <w:t xml:space="preserve"> 1429 / 1/ 11</w:t>
      </w:r>
      <w:r w:rsidRPr="00FA2B51">
        <w:rPr>
          <w:rFonts w:asciiTheme="majorBidi" w:eastAsia="Times New Roman" w:hAnsiTheme="majorBidi" w:cstheme="majorBidi"/>
          <w:color w:val="000000" w:themeColor="text1"/>
          <w:sz w:val="28"/>
          <w:szCs w:val="28"/>
          <w:lang w:val="en-US" w:eastAsia="en-GB"/>
        </w:rPr>
        <w:t>- 20/1/ 2008.</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Workshop on Towards University Symposium </w:t>
      </w:r>
      <w:proofErr w:type="gramStart"/>
      <w:r w:rsidRPr="00FA2B51">
        <w:rPr>
          <w:rFonts w:asciiTheme="majorBidi" w:eastAsia="Times New Roman" w:hAnsiTheme="majorBidi" w:cstheme="majorBidi"/>
          <w:color w:val="000000" w:themeColor="text1"/>
          <w:sz w:val="28"/>
          <w:szCs w:val="28"/>
          <w:lang w:val="en-US" w:eastAsia="en-GB"/>
        </w:rPr>
        <w:t>( Strategic</w:t>
      </w:r>
      <w:proofErr w:type="gramEnd"/>
      <w:r w:rsidRPr="00FA2B51">
        <w:rPr>
          <w:rFonts w:asciiTheme="majorBidi" w:eastAsia="Times New Roman" w:hAnsiTheme="majorBidi" w:cstheme="majorBidi"/>
          <w:color w:val="000000" w:themeColor="text1"/>
          <w:sz w:val="28"/>
          <w:szCs w:val="28"/>
          <w:lang w:val="en-US" w:eastAsia="en-GB"/>
        </w:rPr>
        <w:t xml:space="preserve"> planning project ) Riyadh. Kingdom of Saudi Arabia on 7/3/1429h-15/3/ 2008).</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First International Conference of Strategies of Egyptian Herbaria. 9-11 -</w:t>
      </w:r>
      <w:proofErr w:type="gramStart"/>
      <w:r w:rsidRPr="00FA2B51">
        <w:rPr>
          <w:rFonts w:asciiTheme="majorBidi" w:eastAsia="Times New Roman" w:hAnsiTheme="majorBidi" w:cstheme="majorBidi"/>
          <w:color w:val="000000" w:themeColor="text1"/>
          <w:sz w:val="28"/>
          <w:szCs w:val="28"/>
          <w:lang w:val="en-US" w:eastAsia="en-GB"/>
        </w:rPr>
        <w:t>2004 ,</w:t>
      </w:r>
      <w:proofErr w:type="gramEnd"/>
      <w:r w:rsidRPr="00FA2B51">
        <w:rPr>
          <w:rFonts w:asciiTheme="majorBidi" w:eastAsia="Times New Roman" w:hAnsiTheme="majorBidi" w:cstheme="majorBidi"/>
          <w:color w:val="000000" w:themeColor="text1"/>
          <w:sz w:val="28"/>
          <w:szCs w:val="28"/>
          <w:lang w:val="en-US" w:eastAsia="en-GB"/>
        </w:rPr>
        <w:t xml:space="preserve"> Agricultural Egyptian Museum. </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Activities of Global Worming Campaign. “Natural Resources in Saudi Arabia</w:t>
      </w:r>
      <w:proofErr w:type="gramStart"/>
      <w:r w:rsidRPr="00FA2B51">
        <w:rPr>
          <w:rFonts w:asciiTheme="majorBidi" w:eastAsia="Times New Roman" w:hAnsiTheme="majorBidi" w:cstheme="majorBidi"/>
          <w:color w:val="000000" w:themeColor="text1"/>
          <w:sz w:val="28"/>
          <w:szCs w:val="28"/>
          <w:lang w:val="en-US" w:eastAsia="en-GB"/>
        </w:rPr>
        <w:t>” .</w:t>
      </w:r>
      <w:proofErr w:type="gramEnd"/>
      <w:r w:rsidRPr="00FA2B51">
        <w:rPr>
          <w:rFonts w:asciiTheme="majorBidi" w:eastAsia="Times New Roman" w:hAnsiTheme="majorBidi" w:cstheme="majorBidi"/>
          <w:color w:val="000000" w:themeColor="text1"/>
          <w:sz w:val="28"/>
          <w:szCs w:val="28"/>
          <w:lang w:val="en-US" w:eastAsia="en-GB"/>
        </w:rPr>
        <w:t xml:space="preserve"> 2-5 DHU AL-QADAH 1427H. Women Studies-Medical Studies &amp; Sciences Section. King Saud University - Riyadh. Kingdom of Saudi Arabia.</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“Flower Language”. Knowledge day at Women Studies-Medical Studies &amp; Sciences Section. King Saud University –Riyadh, Kingdom of Saudi Arabia. 22- 10-1427H.</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lastRenderedPageBreak/>
        <w:t>"</w:t>
      </w:r>
      <w:proofErr w:type="spellStart"/>
      <w:r w:rsidRPr="00FA2B51">
        <w:rPr>
          <w:rFonts w:asciiTheme="majorBidi" w:eastAsia="Times New Roman" w:hAnsiTheme="majorBidi" w:cstheme="majorBidi"/>
          <w:color w:val="000000" w:themeColor="text1"/>
          <w:sz w:val="28"/>
          <w:szCs w:val="28"/>
          <w:lang w:val="en-US" w:eastAsia="en-GB"/>
        </w:rPr>
        <w:t>Palynological</w:t>
      </w:r>
      <w:proofErr w:type="spellEnd"/>
      <w:r w:rsidRPr="00FA2B51">
        <w:rPr>
          <w:rFonts w:asciiTheme="majorBidi" w:eastAsia="Times New Roman" w:hAnsiTheme="majorBidi" w:cstheme="majorBidi"/>
          <w:color w:val="000000" w:themeColor="text1"/>
          <w:sz w:val="28"/>
          <w:szCs w:val="28"/>
          <w:lang w:val="en-US" w:eastAsia="en-GB"/>
        </w:rPr>
        <w:t xml:space="preserve"> Studies of the Genus </w:t>
      </w:r>
      <w:proofErr w:type="spellStart"/>
      <w:r w:rsidRPr="00FA2B51">
        <w:rPr>
          <w:rFonts w:asciiTheme="majorBidi" w:eastAsia="Times New Roman" w:hAnsiTheme="majorBidi" w:cstheme="majorBidi"/>
          <w:color w:val="000000" w:themeColor="text1"/>
          <w:sz w:val="28"/>
          <w:szCs w:val="28"/>
          <w:lang w:val="en-US" w:eastAsia="en-GB"/>
        </w:rPr>
        <w:t>Verbascum</w:t>
      </w:r>
      <w:proofErr w:type="spellEnd"/>
      <w:r w:rsidRPr="00FA2B51">
        <w:rPr>
          <w:rFonts w:asciiTheme="majorBidi" w:eastAsia="Times New Roman" w:hAnsiTheme="majorBidi" w:cstheme="majorBidi"/>
          <w:color w:val="000000" w:themeColor="text1"/>
          <w:sz w:val="28"/>
          <w:szCs w:val="28"/>
          <w:lang w:val="en-US" w:eastAsia="en-GB"/>
        </w:rPr>
        <w:t xml:space="preserve"> in Saudi Arabia". </w:t>
      </w:r>
      <w:r w:rsidR="007631F3" w:rsidRPr="00FA2B51">
        <w:rPr>
          <w:rFonts w:asciiTheme="majorBidi" w:eastAsia="Times New Roman" w:hAnsiTheme="majorBidi" w:cstheme="majorBidi"/>
          <w:color w:val="000000" w:themeColor="text1"/>
          <w:sz w:val="28"/>
          <w:szCs w:val="28"/>
          <w:lang w:val="en-US" w:eastAsia="en-GB"/>
        </w:rPr>
        <w:t>The</w:t>
      </w:r>
      <w:r w:rsidRPr="00FA2B51">
        <w:rPr>
          <w:rFonts w:asciiTheme="majorBidi" w:eastAsia="Times New Roman" w:hAnsiTheme="majorBidi" w:cstheme="majorBidi"/>
          <w:color w:val="000000" w:themeColor="text1"/>
          <w:sz w:val="28"/>
          <w:szCs w:val="28"/>
          <w:lang w:val="en-US" w:eastAsia="en-GB"/>
        </w:rPr>
        <w:t xml:space="preserve"> </w:t>
      </w:r>
      <w:proofErr w:type="gramStart"/>
      <w:r w:rsidRPr="00FA2B51">
        <w:rPr>
          <w:rFonts w:asciiTheme="majorBidi" w:eastAsia="Times New Roman" w:hAnsiTheme="majorBidi" w:cstheme="majorBidi"/>
          <w:color w:val="000000" w:themeColor="text1"/>
          <w:sz w:val="28"/>
          <w:szCs w:val="28"/>
          <w:lang w:val="en-US" w:eastAsia="en-GB"/>
        </w:rPr>
        <w:t>22</w:t>
      </w:r>
      <w:r w:rsidR="007631F3" w:rsidRPr="00FA2B51">
        <w:rPr>
          <w:rFonts w:asciiTheme="majorBidi" w:eastAsia="Times New Roman" w:hAnsiTheme="majorBidi" w:cstheme="majorBidi"/>
          <w:color w:val="000000" w:themeColor="text1"/>
          <w:sz w:val="28"/>
          <w:szCs w:val="28"/>
          <w:vertAlign w:val="superscript"/>
          <w:lang w:val="en-US" w:eastAsia="en-GB"/>
        </w:rPr>
        <w:t>nd</w:t>
      </w:r>
      <w:r w:rsidR="007631F3" w:rsidRPr="00FA2B51">
        <w:rPr>
          <w:rFonts w:asciiTheme="majorBidi" w:eastAsia="Times New Roman" w:hAnsiTheme="majorBidi" w:cstheme="majorBidi"/>
          <w:color w:val="000000" w:themeColor="text1"/>
          <w:sz w:val="28"/>
          <w:szCs w:val="28"/>
          <w:lang w:val="en-US" w:eastAsia="en-GB"/>
        </w:rPr>
        <w:t xml:space="preserve"> </w:t>
      </w:r>
      <w:r w:rsidRPr="00FA2B51">
        <w:rPr>
          <w:rFonts w:asciiTheme="majorBidi" w:eastAsia="Times New Roman" w:hAnsiTheme="majorBidi" w:cstheme="majorBidi"/>
          <w:color w:val="000000" w:themeColor="text1"/>
          <w:sz w:val="28"/>
          <w:szCs w:val="28"/>
          <w:lang w:val="en-US" w:eastAsia="en-GB"/>
        </w:rPr>
        <w:t xml:space="preserve"> meeting</w:t>
      </w:r>
      <w:proofErr w:type="gramEnd"/>
      <w:r w:rsidRPr="00FA2B51">
        <w:rPr>
          <w:rFonts w:asciiTheme="majorBidi" w:eastAsia="Times New Roman" w:hAnsiTheme="majorBidi" w:cstheme="majorBidi"/>
          <w:color w:val="000000" w:themeColor="text1"/>
          <w:sz w:val="28"/>
          <w:szCs w:val="28"/>
          <w:lang w:val="en-US" w:eastAsia="en-GB"/>
        </w:rPr>
        <w:t xml:space="preserve"> of the Saudi Biological Society in </w:t>
      </w:r>
      <w:proofErr w:type="spellStart"/>
      <w:r w:rsidRPr="00FA2B51">
        <w:rPr>
          <w:rFonts w:asciiTheme="majorBidi" w:eastAsia="Times New Roman" w:hAnsiTheme="majorBidi" w:cstheme="majorBidi"/>
          <w:color w:val="000000" w:themeColor="text1"/>
          <w:sz w:val="28"/>
          <w:szCs w:val="28"/>
          <w:lang w:val="en-US" w:eastAsia="en-GB"/>
        </w:rPr>
        <w:t>Bridah</w:t>
      </w:r>
      <w:proofErr w:type="spellEnd"/>
      <w:r w:rsidRPr="00FA2B51">
        <w:rPr>
          <w:rFonts w:asciiTheme="majorBidi" w:eastAsia="Times New Roman" w:hAnsiTheme="majorBidi" w:cstheme="majorBidi"/>
          <w:color w:val="000000" w:themeColor="text1"/>
          <w:sz w:val="28"/>
          <w:szCs w:val="28"/>
          <w:lang w:val="en-US" w:eastAsia="en-GB"/>
        </w:rPr>
        <w:t>, 15/10/1424.</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"Active learning engaging students in the classroom". King Saud </w:t>
      </w:r>
      <w:proofErr w:type="spellStart"/>
      <w:r w:rsidRPr="00FA2B51">
        <w:rPr>
          <w:rFonts w:asciiTheme="majorBidi" w:eastAsia="Times New Roman" w:hAnsiTheme="majorBidi" w:cstheme="majorBidi"/>
          <w:color w:val="000000" w:themeColor="text1"/>
          <w:sz w:val="28"/>
          <w:szCs w:val="28"/>
          <w:lang w:val="en-US" w:eastAsia="en-GB"/>
        </w:rPr>
        <w:t>Univiversity</w:t>
      </w:r>
      <w:proofErr w:type="spellEnd"/>
      <w:r w:rsidRPr="00FA2B51">
        <w:rPr>
          <w:rFonts w:asciiTheme="majorBidi" w:eastAsia="Times New Roman" w:hAnsiTheme="majorBidi" w:cstheme="majorBidi"/>
          <w:color w:val="000000" w:themeColor="text1"/>
          <w:sz w:val="28"/>
          <w:szCs w:val="28"/>
          <w:lang w:val="en-US" w:eastAsia="en-GB"/>
        </w:rPr>
        <w:t xml:space="preserve"> - Riyadh, 26 April 2008.</w:t>
      </w:r>
    </w:p>
    <w:p w:rsidR="006E7162" w:rsidRPr="00FA2B51" w:rsidRDefault="006E7162" w:rsidP="00FA2B51">
      <w:pPr>
        <w:pStyle w:val="ListParagraph"/>
        <w:numPr>
          <w:ilvl w:val="0"/>
          <w:numId w:val="13"/>
        </w:numPr>
        <w:shd w:val="clear" w:color="auto" w:fill="FFFFFF"/>
        <w:spacing w:before="240"/>
        <w:jc w:val="both"/>
        <w:textAlignment w:val="top"/>
        <w:rPr>
          <w:rFonts w:asciiTheme="majorBidi" w:eastAsia="Times New Roman" w:hAnsiTheme="majorBidi" w:cstheme="majorBidi"/>
          <w:color w:val="000000" w:themeColor="text1"/>
          <w:sz w:val="28"/>
          <w:szCs w:val="28"/>
          <w:lang w:val="en-US" w:eastAsia="en-GB"/>
        </w:rPr>
      </w:pPr>
      <w:r w:rsidRPr="00FA2B51">
        <w:rPr>
          <w:rFonts w:asciiTheme="majorBidi" w:eastAsia="Times New Roman" w:hAnsiTheme="majorBidi" w:cstheme="majorBidi"/>
          <w:color w:val="000000" w:themeColor="text1"/>
          <w:sz w:val="28"/>
          <w:szCs w:val="28"/>
          <w:lang w:val="en-US" w:eastAsia="en-GB"/>
        </w:rPr>
        <w:t xml:space="preserve">“The third international conference on water recourses and </w:t>
      </w:r>
      <w:proofErr w:type="gramStart"/>
      <w:r w:rsidRPr="00FA2B51">
        <w:rPr>
          <w:rFonts w:asciiTheme="majorBidi" w:eastAsia="Times New Roman" w:hAnsiTheme="majorBidi" w:cstheme="majorBidi"/>
          <w:color w:val="000000" w:themeColor="text1"/>
          <w:sz w:val="28"/>
          <w:szCs w:val="28"/>
          <w:lang w:val="en-US" w:eastAsia="en-GB"/>
        </w:rPr>
        <w:t>Arid</w:t>
      </w:r>
      <w:proofErr w:type="gramEnd"/>
      <w:r w:rsidRPr="00FA2B51">
        <w:rPr>
          <w:rFonts w:asciiTheme="majorBidi" w:eastAsia="Times New Roman" w:hAnsiTheme="majorBidi" w:cstheme="majorBidi"/>
          <w:color w:val="000000" w:themeColor="text1"/>
          <w:sz w:val="28"/>
          <w:szCs w:val="28"/>
          <w:lang w:val="en-US" w:eastAsia="en-GB"/>
        </w:rPr>
        <w:t xml:space="preserve"> environment, 2008. And the Arab water forum. 18-21/11/1429, 16-19/11/2008.</w:t>
      </w:r>
    </w:p>
    <w:p w:rsidR="00D1701F" w:rsidRPr="00FA2B51" w:rsidRDefault="00D1701F" w:rsidP="00FA2B51">
      <w:pPr>
        <w:spacing w:before="240"/>
        <w:jc w:val="both"/>
        <w:rPr>
          <w:rFonts w:asciiTheme="majorBidi" w:hAnsiTheme="majorBidi" w:cstheme="majorBidi"/>
          <w:color w:val="000000" w:themeColor="text1"/>
          <w:lang w:val="en-US"/>
        </w:rPr>
      </w:pPr>
    </w:p>
    <w:sectPr w:rsidR="00D1701F" w:rsidRPr="00FA2B51" w:rsidSect="00D170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2C13"/>
    <w:multiLevelType w:val="hybridMultilevel"/>
    <w:tmpl w:val="1572358E"/>
    <w:lvl w:ilvl="0" w:tplc="8DDA60A0">
      <w:start w:val="1"/>
      <w:numFmt w:val="decimal"/>
      <w:lvlText w:val="%1-"/>
      <w:lvlJc w:val="left"/>
      <w:pPr>
        <w:ind w:left="720" w:hanging="360"/>
      </w:pPr>
      <w:rPr>
        <w:rFonts w:cs="Times New Roman" w:hint="default"/>
        <w:b w:val="0"/>
        <w:bCs w:val="0"/>
        <w:sz w:val="24"/>
        <w:szCs w:val="24"/>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89F6818"/>
    <w:multiLevelType w:val="hybridMultilevel"/>
    <w:tmpl w:val="1194AEC4"/>
    <w:lvl w:ilvl="0" w:tplc="54E8B592">
      <w:start w:val="1"/>
      <w:numFmt w:val="decimal"/>
      <w:lvlText w:val="%1-"/>
      <w:lvlJc w:val="left"/>
      <w:pPr>
        <w:ind w:left="92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5505CAE"/>
    <w:multiLevelType w:val="hybridMultilevel"/>
    <w:tmpl w:val="C02E4548"/>
    <w:lvl w:ilvl="0" w:tplc="39E6BF6E">
      <w:start w:val="1"/>
      <w:numFmt w:val="decimal"/>
      <w:lvlText w:val="%1-"/>
      <w:lvlJc w:val="left"/>
      <w:pPr>
        <w:ind w:left="360" w:hanging="360"/>
      </w:pPr>
      <w:rPr>
        <w:rFonts w:cs="Times New Roman" w:hint="default"/>
        <w:b w:val="0"/>
        <w:bCs w:val="0"/>
        <w:i w:val="0"/>
        <w:iCs w:val="0"/>
        <w:sz w:val="24"/>
        <w:szCs w:val="24"/>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3">
    <w:nsid w:val="163D52B2"/>
    <w:multiLevelType w:val="hybridMultilevel"/>
    <w:tmpl w:val="55D07302"/>
    <w:lvl w:ilvl="0" w:tplc="87461AD8">
      <w:numFmt w:val="bullet"/>
      <w:lvlText w:val="-"/>
      <w:lvlJc w:val="left"/>
      <w:pPr>
        <w:ind w:left="720" w:hanging="360"/>
      </w:pPr>
      <w:rPr>
        <w:rFonts w:ascii="Times New Roman" w:eastAsia="Times New Roman" w:hAnsi="Times New Roman" w:cs="Times New Roman" w:hint="default"/>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A682AC8"/>
    <w:multiLevelType w:val="hybridMultilevel"/>
    <w:tmpl w:val="CB9C9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4CF6B07"/>
    <w:multiLevelType w:val="hybridMultilevel"/>
    <w:tmpl w:val="193C5544"/>
    <w:lvl w:ilvl="0" w:tplc="F25ECAD0">
      <w:start w:val="1"/>
      <w:numFmt w:val="decimal"/>
      <w:lvlText w:val="%1."/>
      <w:lvlJc w:val="left"/>
      <w:pPr>
        <w:ind w:left="2685" w:hanging="360"/>
      </w:pPr>
      <w:rPr>
        <w:rFonts w:hint="default"/>
      </w:rPr>
    </w:lvl>
    <w:lvl w:ilvl="1" w:tplc="08090019" w:tentative="1">
      <w:start w:val="1"/>
      <w:numFmt w:val="lowerLetter"/>
      <w:lvlText w:val="%2."/>
      <w:lvlJc w:val="left"/>
      <w:pPr>
        <w:ind w:left="3405" w:hanging="360"/>
      </w:pPr>
    </w:lvl>
    <w:lvl w:ilvl="2" w:tplc="0809001B" w:tentative="1">
      <w:start w:val="1"/>
      <w:numFmt w:val="lowerRoman"/>
      <w:lvlText w:val="%3."/>
      <w:lvlJc w:val="right"/>
      <w:pPr>
        <w:ind w:left="4125" w:hanging="180"/>
      </w:pPr>
    </w:lvl>
    <w:lvl w:ilvl="3" w:tplc="0809000F" w:tentative="1">
      <w:start w:val="1"/>
      <w:numFmt w:val="decimal"/>
      <w:lvlText w:val="%4."/>
      <w:lvlJc w:val="left"/>
      <w:pPr>
        <w:ind w:left="4845" w:hanging="360"/>
      </w:pPr>
    </w:lvl>
    <w:lvl w:ilvl="4" w:tplc="08090019" w:tentative="1">
      <w:start w:val="1"/>
      <w:numFmt w:val="lowerLetter"/>
      <w:lvlText w:val="%5."/>
      <w:lvlJc w:val="left"/>
      <w:pPr>
        <w:ind w:left="5565" w:hanging="360"/>
      </w:pPr>
    </w:lvl>
    <w:lvl w:ilvl="5" w:tplc="0809001B" w:tentative="1">
      <w:start w:val="1"/>
      <w:numFmt w:val="lowerRoman"/>
      <w:lvlText w:val="%6."/>
      <w:lvlJc w:val="right"/>
      <w:pPr>
        <w:ind w:left="6285" w:hanging="180"/>
      </w:pPr>
    </w:lvl>
    <w:lvl w:ilvl="6" w:tplc="0809000F" w:tentative="1">
      <w:start w:val="1"/>
      <w:numFmt w:val="decimal"/>
      <w:lvlText w:val="%7."/>
      <w:lvlJc w:val="left"/>
      <w:pPr>
        <w:ind w:left="7005" w:hanging="360"/>
      </w:pPr>
    </w:lvl>
    <w:lvl w:ilvl="7" w:tplc="08090019" w:tentative="1">
      <w:start w:val="1"/>
      <w:numFmt w:val="lowerLetter"/>
      <w:lvlText w:val="%8."/>
      <w:lvlJc w:val="left"/>
      <w:pPr>
        <w:ind w:left="7725" w:hanging="360"/>
      </w:pPr>
    </w:lvl>
    <w:lvl w:ilvl="8" w:tplc="0809001B" w:tentative="1">
      <w:start w:val="1"/>
      <w:numFmt w:val="lowerRoman"/>
      <w:lvlText w:val="%9."/>
      <w:lvlJc w:val="right"/>
      <w:pPr>
        <w:ind w:left="8445" w:hanging="180"/>
      </w:pPr>
    </w:lvl>
  </w:abstractNum>
  <w:abstractNum w:abstractNumId="6">
    <w:nsid w:val="47386D7C"/>
    <w:multiLevelType w:val="hybridMultilevel"/>
    <w:tmpl w:val="0C209792"/>
    <w:lvl w:ilvl="0" w:tplc="87461AD8">
      <w:numFmt w:val="bullet"/>
      <w:lvlText w:val="-"/>
      <w:lvlJc w:val="left"/>
      <w:pPr>
        <w:ind w:left="502" w:hanging="360"/>
      </w:pPr>
      <w:rPr>
        <w:rFonts w:ascii="Times New Roman" w:eastAsia="Times New Roman" w:hAnsi="Times New Roman" w:cs="Times New Roman" w:hint="default"/>
        <w:lang w:bidi="ar-SA"/>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7">
    <w:nsid w:val="4C255BFB"/>
    <w:multiLevelType w:val="hybridMultilevel"/>
    <w:tmpl w:val="EE0CC2BE"/>
    <w:lvl w:ilvl="0" w:tplc="A03E0B58">
      <w:start w:val="1"/>
      <w:numFmt w:val="decimal"/>
      <w:lvlText w:val="%1-"/>
      <w:lvlJc w:val="right"/>
      <w:pPr>
        <w:ind w:left="720" w:hanging="360"/>
      </w:pPr>
      <w:rPr>
        <w:rFonts w:hint="default"/>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21943E1"/>
    <w:multiLevelType w:val="hybridMultilevel"/>
    <w:tmpl w:val="C02E4548"/>
    <w:lvl w:ilvl="0" w:tplc="39E6BF6E">
      <w:start w:val="1"/>
      <w:numFmt w:val="decimal"/>
      <w:lvlText w:val="%1-"/>
      <w:lvlJc w:val="left"/>
      <w:pPr>
        <w:ind w:left="360" w:hanging="360"/>
      </w:pPr>
      <w:rPr>
        <w:rFonts w:cs="Times New Roman" w:hint="default"/>
        <w:b w:val="0"/>
        <w:bCs w:val="0"/>
        <w:i w:val="0"/>
        <w:iCs w:val="0"/>
        <w:sz w:val="24"/>
        <w:szCs w:val="24"/>
      </w:rPr>
    </w:lvl>
    <w:lvl w:ilvl="1" w:tplc="04090019" w:tentative="1">
      <w:start w:val="1"/>
      <w:numFmt w:val="lowerLetter"/>
      <w:lvlText w:val="%2."/>
      <w:lvlJc w:val="left"/>
      <w:pPr>
        <w:ind w:left="87" w:hanging="360"/>
      </w:pPr>
    </w:lvl>
    <w:lvl w:ilvl="2" w:tplc="0409001B" w:tentative="1">
      <w:start w:val="1"/>
      <w:numFmt w:val="lowerRoman"/>
      <w:lvlText w:val="%3."/>
      <w:lvlJc w:val="right"/>
      <w:pPr>
        <w:ind w:left="807" w:hanging="180"/>
      </w:pPr>
    </w:lvl>
    <w:lvl w:ilvl="3" w:tplc="0409000F" w:tentative="1">
      <w:start w:val="1"/>
      <w:numFmt w:val="decimal"/>
      <w:lvlText w:val="%4."/>
      <w:lvlJc w:val="left"/>
      <w:pPr>
        <w:ind w:left="1527" w:hanging="360"/>
      </w:pPr>
    </w:lvl>
    <w:lvl w:ilvl="4" w:tplc="04090019" w:tentative="1">
      <w:start w:val="1"/>
      <w:numFmt w:val="lowerLetter"/>
      <w:lvlText w:val="%5."/>
      <w:lvlJc w:val="left"/>
      <w:pPr>
        <w:ind w:left="2247" w:hanging="360"/>
      </w:pPr>
    </w:lvl>
    <w:lvl w:ilvl="5" w:tplc="0409001B" w:tentative="1">
      <w:start w:val="1"/>
      <w:numFmt w:val="lowerRoman"/>
      <w:lvlText w:val="%6."/>
      <w:lvlJc w:val="right"/>
      <w:pPr>
        <w:ind w:left="2967" w:hanging="180"/>
      </w:pPr>
    </w:lvl>
    <w:lvl w:ilvl="6" w:tplc="0409000F" w:tentative="1">
      <w:start w:val="1"/>
      <w:numFmt w:val="decimal"/>
      <w:lvlText w:val="%7."/>
      <w:lvlJc w:val="left"/>
      <w:pPr>
        <w:ind w:left="3687" w:hanging="360"/>
      </w:pPr>
    </w:lvl>
    <w:lvl w:ilvl="7" w:tplc="04090019" w:tentative="1">
      <w:start w:val="1"/>
      <w:numFmt w:val="lowerLetter"/>
      <w:lvlText w:val="%8."/>
      <w:lvlJc w:val="left"/>
      <w:pPr>
        <w:ind w:left="4407" w:hanging="360"/>
      </w:pPr>
    </w:lvl>
    <w:lvl w:ilvl="8" w:tplc="0409001B" w:tentative="1">
      <w:start w:val="1"/>
      <w:numFmt w:val="lowerRoman"/>
      <w:lvlText w:val="%9."/>
      <w:lvlJc w:val="right"/>
      <w:pPr>
        <w:ind w:left="5127" w:hanging="180"/>
      </w:pPr>
    </w:lvl>
  </w:abstractNum>
  <w:abstractNum w:abstractNumId="9">
    <w:nsid w:val="55B5375D"/>
    <w:multiLevelType w:val="hybridMultilevel"/>
    <w:tmpl w:val="1194AEC4"/>
    <w:lvl w:ilvl="0" w:tplc="54E8B592">
      <w:start w:val="1"/>
      <w:numFmt w:val="decimal"/>
      <w:lvlText w:val="%1-"/>
      <w:lvlJc w:val="left"/>
      <w:pPr>
        <w:ind w:left="360" w:hanging="360"/>
      </w:pPr>
      <w:rPr>
        <w:rFonts w:hint="default"/>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10">
    <w:nsid w:val="562513B6"/>
    <w:multiLevelType w:val="hybridMultilevel"/>
    <w:tmpl w:val="DC66F6CC"/>
    <w:lvl w:ilvl="0" w:tplc="87461AD8">
      <w:numFmt w:val="bullet"/>
      <w:lvlText w:val="-"/>
      <w:lvlJc w:val="left"/>
      <w:pPr>
        <w:ind w:left="360" w:hanging="360"/>
      </w:pPr>
      <w:rPr>
        <w:rFonts w:ascii="Times New Roman" w:eastAsia="Times New Roman" w:hAnsi="Times New Roman" w:cs="Times New Roman" w:hint="default"/>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0A66EE4"/>
    <w:multiLevelType w:val="hybridMultilevel"/>
    <w:tmpl w:val="D7B02B8A"/>
    <w:lvl w:ilvl="0" w:tplc="87461AD8">
      <w:numFmt w:val="bullet"/>
      <w:lvlText w:val="-"/>
      <w:lvlJc w:val="left"/>
      <w:pPr>
        <w:ind w:left="502" w:hanging="360"/>
      </w:pPr>
      <w:rPr>
        <w:rFonts w:ascii="Times New Roman" w:eastAsia="Times New Roman" w:hAnsi="Times New Roman" w:cs="Times New Roman" w:hint="default"/>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7042B5B"/>
    <w:multiLevelType w:val="hybridMultilevel"/>
    <w:tmpl w:val="DC4E172E"/>
    <w:lvl w:ilvl="0" w:tplc="87461AD8">
      <w:numFmt w:val="bullet"/>
      <w:lvlText w:val="-"/>
      <w:lvlJc w:val="left"/>
      <w:pPr>
        <w:ind w:left="720" w:hanging="360"/>
      </w:pPr>
      <w:rPr>
        <w:rFonts w:ascii="Times New Roman" w:eastAsia="Times New Roman" w:hAnsi="Times New Roman" w:cs="Times New Roman" w:hint="default"/>
        <w:lang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0"/>
  </w:num>
  <w:num w:numId="4">
    <w:abstractNumId w:val="11"/>
  </w:num>
  <w:num w:numId="5">
    <w:abstractNumId w:val="6"/>
  </w:num>
  <w:num w:numId="6">
    <w:abstractNumId w:val="3"/>
  </w:num>
  <w:num w:numId="7">
    <w:abstractNumId w:val="5"/>
  </w:num>
  <w:num w:numId="8">
    <w:abstractNumId w:val="7"/>
  </w:num>
  <w:num w:numId="9">
    <w:abstractNumId w:val="9"/>
  </w:num>
  <w:num w:numId="10">
    <w:abstractNumId w:val="1"/>
  </w:num>
  <w:num w:numId="11">
    <w:abstractNumId w:val="2"/>
  </w:num>
  <w:num w:numId="12">
    <w:abstractNumId w:val="8"/>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7162"/>
    <w:rsid w:val="00020793"/>
    <w:rsid w:val="00034E72"/>
    <w:rsid w:val="001309E9"/>
    <w:rsid w:val="001379D1"/>
    <w:rsid w:val="00154D00"/>
    <w:rsid w:val="001634B7"/>
    <w:rsid w:val="001A53B0"/>
    <w:rsid w:val="001C6D8F"/>
    <w:rsid w:val="00203AB2"/>
    <w:rsid w:val="00217673"/>
    <w:rsid w:val="002B7696"/>
    <w:rsid w:val="002E4FBD"/>
    <w:rsid w:val="00320F53"/>
    <w:rsid w:val="003A0866"/>
    <w:rsid w:val="003A15F1"/>
    <w:rsid w:val="003B7B26"/>
    <w:rsid w:val="003F0B34"/>
    <w:rsid w:val="004769AC"/>
    <w:rsid w:val="004D76E5"/>
    <w:rsid w:val="004F6AF8"/>
    <w:rsid w:val="005C6634"/>
    <w:rsid w:val="00616D78"/>
    <w:rsid w:val="00657DB7"/>
    <w:rsid w:val="006910E5"/>
    <w:rsid w:val="006E7162"/>
    <w:rsid w:val="00720109"/>
    <w:rsid w:val="00720A4A"/>
    <w:rsid w:val="00741946"/>
    <w:rsid w:val="007631F3"/>
    <w:rsid w:val="007A06B7"/>
    <w:rsid w:val="007C66EA"/>
    <w:rsid w:val="007F683F"/>
    <w:rsid w:val="008734A8"/>
    <w:rsid w:val="008C2286"/>
    <w:rsid w:val="008F4B72"/>
    <w:rsid w:val="009144D6"/>
    <w:rsid w:val="00927960"/>
    <w:rsid w:val="009463B1"/>
    <w:rsid w:val="009664F5"/>
    <w:rsid w:val="00A33DBA"/>
    <w:rsid w:val="00A85589"/>
    <w:rsid w:val="00AE30CC"/>
    <w:rsid w:val="00AF15CB"/>
    <w:rsid w:val="00B619CA"/>
    <w:rsid w:val="00B61FF5"/>
    <w:rsid w:val="00BB69C8"/>
    <w:rsid w:val="00BD707F"/>
    <w:rsid w:val="00BF1BFC"/>
    <w:rsid w:val="00C14F43"/>
    <w:rsid w:val="00D1701F"/>
    <w:rsid w:val="00D55816"/>
    <w:rsid w:val="00D77902"/>
    <w:rsid w:val="00D939E2"/>
    <w:rsid w:val="00DB33A6"/>
    <w:rsid w:val="00DB4854"/>
    <w:rsid w:val="00DC7935"/>
    <w:rsid w:val="00E90621"/>
    <w:rsid w:val="00EB1C6F"/>
    <w:rsid w:val="00F319EF"/>
    <w:rsid w:val="00F92A70"/>
    <w:rsid w:val="00FA2B51"/>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01F"/>
  </w:style>
  <w:style w:type="paragraph" w:styleId="Heading1">
    <w:name w:val="heading 1"/>
    <w:basedOn w:val="Normal"/>
    <w:link w:val="Heading1Char"/>
    <w:uiPriority w:val="9"/>
    <w:qFormat/>
    <w:rsid w:val="009463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9463B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D55816"/>
  </w:style>
  <w:style w:type="paragraph" w:styleId="ListParagraph">
    <w:name w:val="List Paragraph"/>
    <w:basedOn w:val="Normal"/>
    <w:uiPriority w:val="34"/>
    <w:qFormat/>
    <w:rsid w:val="00D55816"/>
    <w:pPr>
      <w:ind w:left="720"/>
      <w:contextualSpacing/>
    </w:pPr>
  </w:style>
  <w:style w:type="character" w:styleId="Hyperlink">
    <w:name w:val="Hyperlink"/>
    <w:basedOn w:val="DefaultParagraphFont"/>
    <w:uiPriority w:val="99"/>
    <w:unhideWhenUsed/>
    <w:rsid w:val="00D939E2"/>
    <w:rPr>
      <w:strike w:val="0"/>
      <w:dstrike w:val="0"/>
      <w:color w:val="0072BC"/>
      <w:u w:val="none"/>
      <w:effect w:val="none"/>
    </w:rPr>
  </w:style>
  <w:style w:type="character" w:customStyle="1" w:styleId="highlight">
    <w:name w:val="highlight"/>
    <w:basedOn w:val="DefaultParagraphFont"/>
    <w:rsid w:val="00D939E2"/>
  </w:style>
  <w:style w:type="character" w:customStyle="1" w:styleId="apple-converted-space">
    <w:name w:val="apple-converted-space"/>
    <w:basedOn w:val="DefaultParagraphFont"/>
    <w:rsid w:val="00D939E2"/>
  </w:style>
  <w:style w:type="paragraph" w:customStyle="1" w:styleId="msolistparagraphcxspmiddle">
    <w:name w:val="msolistparagraphcxspmiddle"/>
    <w:basedOn w:val="Normal"/>
    <w:rsid w:val="00A855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1634B7"/>
    <w:pPr>
      <w:autoSpaceDE w:val="0"/>
      <w:autoSpaceDN w:val="0"/>
      <w:adjustRightInd w:val="0"/>
      <w:spacing w:after="0" w:line="240" w:lineRule="auto"/>
    </w:pPr>
    <w:rPr>
      <w:rFonts w:ascii="Arial" w:eastAsia="Times New Roman" w:hAnsi="Arial" w:cs="Arial"/>
      <w:color w:val="000000"/>
      <w:sz w:val="24"/>
      <w:szCs w:val="24"/>
      <w:lang w:eastAsia="en-GB"/>
    </w:rPr>
  </w:style>
  <w:style w:type="character" w:customStyle="1" w:styleId="Heading1Char">
    <w:name w:val="Heading 1 Char"/>
    <w:basedOn w:val="DefaultParagraphFont"/>
    <w:link w:val="Heading1"/>
    <w:uiPriority w:val="9"/>
    <w:rsid w:val="009463B1"/>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9463B1"/>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9463B1"/>
    <w:rPr>
      <w:b/>
      <w:bCs/>
    </w:rPr>
  </w:style>
  <w:style w:type="character" w:customStyle="1" w:styleId="bbcsize">
    <w:name w:val="bbc_size"/>
    <w:basedOn w:val="DefaultParagraphFont"/>
    <w:rsid w:val="002B7696"/>
  </w:style>
</w:styles>
</file>

<file path=word/webSettings.xml><?xml version="1.0" encoding="utf-8"?>
<w:webSettings xmlns:r="http://schemas.openxmlformats.org/officeDocument/2006/relationships" xmlns:w="http://schemas.openxmlformats.org/wordprocessingml/2006/main">
  <w:divs>
    <w:div w:id="498889269">
      <w:bodyDiv w:val="1"/>
      <w:marLeft w:val="0"/>
      <w:marRight w:val="0"/>
      <w:marTop w:val="0"/>
      <w:marBottom w:val="0"/>
      <w:divBdr>
        <w:top w:val="none" w:sz="0" w:space="0" w:color="auto"/>
        <w:left w:val="none" w:sz="0" w:space="0" w:color="auto"/>
        <w:bottom w:val="none" w:sz="0" w:space="0" w:color="auto"/>
        <w:right w:val="none" w:sz="0" w:space="0" w:color="auto"/>
      </w:divBdr>
      <w:divsChild>
        <w:div w:id="131949365">
          <w:marLeft w:val="0"/>
          <w:marRight w:val="0"/>
          <w:marTop w:val="0"/>
          <w:marBottom w:val="0"/>
          <w:divBdr>
            <w:top w:val="none" w:sz="0" w:space="0" w:color="auto"/>
            <w:left w:val="none" w:sz="0" w:space="0" w:color="auto"/>
            <w:bottom w:val="none" w:sz="0" w:space="0" w:color="auto"/>
            <w:right w:val="none" w:sz="0" w:space="0" w:color="auto"/>
          </w:divBdr>
          <w:divsChild>
            <w:div w:id="594752412">
              <w:marLeft w:val="0"/>
              <w:marRight w:val="0"/>
              <w:marTop w:val="0"/>
              <w:marBottom w:val="0"/>
              <w:divBdr>
                <w:top w:val="none" w:sz="0" w:space="0" w:color="auto"/>
                <w:left w:val="none" w:sz="0" w:space="0" w:color="auto"/>
                <w:bottom w:val="none" w:sz="0" w:space="0" w:color="auto"/>
                <w:right w:val="none" w:sz="0" w:space="0" w:color="auto"/>
              </w:divBdr>
              <w:divsChild>
                <w:div w:id="616527631">
                  <w:marLeft w:val="0"/>
                  <w:marRight w:val="0"/>
                  <w:marTop w:val="0"/>
                  <w:marBottom w:val="0"/>
                  <w:divBdr>
                    <w:top w:val="none" w:sz="0" w:space="0" w:color="auto"/>
                    <w:left w:val="none" w:sz="0" w:space="0" w:color="auto"/>
                    <w:bottom w:val="none" w:sz="0" w:space="0" w:color="auto"/>
                    <w:right w:val="none" w:sz="0" w:space="0" w:color="auto"/>
                  </w:divBdr>
                  <w:divsChild>
                    <w:div w:id="1932277281">
                      <w:marLeft w:val="0"/>
                      <w:marRight w:val="0"/>
                      <w:marTop w:val="0"/>
                      <w:marBottom w:val="0"/>
                      <w:divBdr>
                        <w:top w:val="none" w:sz="0" w:space="0" w:color="auto"/>
                        <w:left w:val="none" w:sz="0" w:space="0" w:color="auto"/>
                        <w:bottom w:val="none" w:sz="0" w:space="0" w:color="auto"/>
                        <w:right w:val="none" w:sz="0" w:space="0" w:color="auto"/>
                      </w:divBdr>
                      <w:divsChild>
                        <w:div w:id="829490303">
                          <w:marLeft w:val="0"/>
                          <w:marRight w:val="0"/>
                          <w:marTop w:val="0"/>
                          <w:marBottom w:val="0"/>
                          <w:divBdr>
                            <w:top w:val="none" w:sz="0" w:space="0" w:color="auto"/>
                            <w:left w:val="none" w:sz="0" w:space="0" w:color="auto"/>
                            <w:bottom w:val="none" w:sz="0" w:space="0" w:color="auto"/>
                            <w:right w:val="none" w:sz="0" w:space="0" w:color="auto"/>
                          </w:divBdr>
                          <w:divsChild>
                            <w:div w:id="23870609">
                              <w:marLeft w:val="0"/>
                              <w:marRight w:val="0"/>
                              <w:marTop w:val="0"/>
                              <w:marBottom w:val="0"/>
                              <w:divBdr>
                                <w:top w:val="none" w:sz="0" w:space="0" w:color="auto"/>
                                <w:left w:val="none" w:sz="0" w:space="0" w:color="auto"/>
                                <w:bottom w:val="none" w:sz="0" w:space="0" w:color="auto"/>
                                <w:right w:val="none" w:sz="0" w:space="0" w:color="auto"/>
                              </w:divBdr>
                              <w:divsChild>
                                <w:div w:id="705251480">
                                  <w:marLeft w:val="0"/>
                                  <w:marRight w:val="0"/>
                                  <w:marTop w:val="0"/>
                                  <w:marBottom w:val="0"/>
                                  <w:divBdr>
                                    <w:top w:val="none" w:sz="0" w:space="0" w:color="auto"/>
                                    <w:left w:val="none" w:sz="0" w:space="0" w:color="auto"/>
                                    <w:bottom w:val="none" w:sz="0" w:space="0" w:color="auto"/>
                                    <w:right w:val="none" w:sz="0" w:space="0" w:color="auto"/>
                                  </w:divBdr>
                                  <w:divsChild>
                                    <w:div w:id="167988100">
                                      <w:marLeft w:val="60"/>
                                      <w:marRight w:val="0"/>
                                      <w:marTop w:val="0"/>
                                      <w:marBottom w:val="0"/>
                                      <w:divBdr>
                                        <w:top w:val="none" w:sz="0" w:space="0" w:color="auto"/>
                                        <w:left w:val="none" w:sz="0" w:space="0" w:color="auto"/>
                                        <w:bottom w:val="none" w:sz="0" w:space="0" w:color="auto"/>
                                        <w:right w:val="none" w:sz="0" w:space="0" w:color="auto"/>
                                      </w:divBdr>
                                      <w:divsChild>
                                        <w:div w:id="1726487240">
                                          <w:marLeft w:val="0"/>
                                          <w:marRight w:val="0"/>
                                          <w:marTop w:val="0"/>
                                          <w:marBottom w:val="0"/>
                                          <w:divBdr>
                                            <w:top w:val="none" w:sz="0" w:space="0" w:color="auto"/>
                                            <w:left w:val="none" w:sz="0" w:space="0" w:color="auto"/>
                                            <w:bottom w:val="none" w:sz="0" w:space="0" w:color="auto"/>
                                            <w:right w:val="none" w:sz="0" w:space="0" w:color="auto"/>
                                          </w:divBdr>
                                          <w:divsChild>
                                            <w:div w:id="325520457">
                                              <w:marLeft w:val="0"/>
                                              <w:marRight w:val="0"/>
                                              <w:marTop w:val="0"/>
                                              <w:marBottom w:val="120"/>
                                              <w:divBdr>
                                                <w:top w:val="single" w:sz="6" w:space="0" w:color="F5F5F5"/>
                                                <w:left w:val="single" w:sz="6" w:space="0" w:color="F5F5F5"/>
                                                <w:bottom w:val="single" w:sz="6" w:space="0" w:color="F5F5F5"/>
                                                <w:right w:val="single" w:sz="6" w:space="0" w:color="F5F5F5"/>
                                              </w:divBdr>
                                              <w:divsChild>
                                                <w:div w:id="1322923092">
                                                  <w:marLeft w:val="0"/>
                                                  <w:marRight w:val="0"/>
                                                  <w:marTop w:val="0"/>
                                                  <w:marBottom w:val="0"/>
                                                  <w:divBdr>
                                                    <w:top w:val="none" w:sz="0" w:space="0" w:color="auto"/>
                                                    <w:left w:val="none" w:sz="0" w:space="0" w:color="auto"/>
                                                    <w:bottom w:val="none" w:sz="0" w:space="0" w:color="auto"/>
                                                    <w:right w:val="none" w:sz="0" w:space="0" w:color="auto"/>
                                                  </w:divBdr>
                                                  <w:divsChild>
                                                    <w:div w:id="8223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38670075">
      <w:bodyDiv w:val="1"/>
      <w:marLeft w:val="0"/>
      <w:marRight w:val="0"/>
      <w:marTop w:val="0"/>
      <w:marBottom w:val="0"/>
      <w:divBdr>
        <w:top w:val="none" w:sz="0" w:space="0" w:color="auto"/>
        <w:left w:val="none" w:sz="0" w:space="0" w:color="auto"/>
        <w:bottom w:val="none" w:sz="0" w:space="0" w:color="auto"/>
        <w:right w:val="none" w:sz="0" w:space="0" w:color="auto"/>
      </w:divBdr>
      <w:divsChild>
        <w:div w:id="1756979615">
          <w:marLeft w:val="0"/>
          <w:marRight w:val="0"/>
          <w:marTop w:val="0"/>
          <w:marBottom w:val="0"/>
          <w:divBdr>
            <w:top w:val="none" w:sz="0" w:space="0" w:color="auto"/>
            <w:left w:val="none" w:sz="0" w:space="0" w:color="auto"/>
            <w:bottom w:val="none" w:sz="0" w:space="0" w:color="auto"/>
            <w:right w:val="none" w:sz="0" w:space="0" w:color="auto"/>
          </w:divBdr>
          <w:divsChild>
            <w:div w:id="1977180253">
              <w:marLeft w:val="0"/>
              <w:marRight w:val="0"/>
              <w:marTop w:val="0"/>
              <w:marBottom w:val="0"/>
              <w:divBdr>
                <w:top w:val="none" w:sz="0" w:space="0" w:color="auto"/>
                <w:left w:val="none" w:sz="0" w:space="0" w:color="auto"/>
                <w:bottom w:val="none" w:sz="0" w:space="0" w:color="auto"/>
                <w:right w:val="none" w:sz="0" w:space="0" w:color="auto"/>
              </w:divBdr>
              <w:divsChild>
                <w:div w:id="863178956">
                  <w:marLeft w:val="0"/>
                  <w:marRight w:val="0"/>
                  <w:marTop w:val="0"/>
                  <w:marBottom w:val="0"/>
                  <w:divBdr>
                    <w:top w:val="none" w:sz="0" w:space="0" w:color="auto"/>
                    <w:left w:val="none" w:sz="0" w:space="0" w:color="auto"/>
                    <w:bottom w:val="none" w:sz="0" w:space="0" w:color="auto"/>
                    <w:right w:val="none" w:sz="0" w:space="0" w:color="auto"/>
                  </w:divBdr>
                  <w:divsChild>
                    <w:div w:id="41559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475765">
      <w:bodyDiv w:val="1"/>
      <w:marLeft w:val="0"/>
      <w:marRight w:val="0"/>
      <w:marTop w:val="0"/>
      <w:marBottom w:val="0"/>
      <w:divBdr>
        <w:top w:val="none" w:sz="0" w:space="0" w:color="auto"/>
        <w:left w:val="none" w:sz="0" w:space="0" w:color="auto"/>
        <w:bottom w:val="none" w:sz="0" w:space="0" w:color="auto"/>
        <w:right w:val="none" w:sz="0" w:space="0" w:color="auto"/>
      </w:divBdr>
      <w:divsChild>
        <w:div w:id="1155603603">
          <w:marLeft w:val="0"/>
          <w:marRight w:val="0"/>
          <w:marTop w:val="0"/>
          <w:marBottom w:val="0"/>
          <w:divBdr>
            <w:top w:val="none" w:sz="0" w:space="0" w:color="auto"/>
            <w:left w:val="none" w:sz="0" w:space="0" w:color="auto"/>
            <w:bottom w:val="none" w:sz="0" w:space="0" w:color="auto"/>
            <w:right w:val="none" w:sz="0" w:space="0" w:color="auto"/>
          </w:divBdr>
          <w:divsChild>
            <w:div w:id="2133788708">
              <w:marLeft w:val="0"/>
              <w:marRight w:val="0"/>
              <w:marTop w:val="0"/>
              <w:marBottom w:val="0"/>
              <w:divBdr>
                <w:top w:val="none" w:sz="0" w:space="0" w:color="auto"/>
                <w:left w:val="none" w:sz="0" w:space="0" w:color="auto"/>
                <w:bottom w:val="none" w:sz="0" w:space="0" w:color="auto"/>
                <w:right w:val="none" w:sz="0" w:space="0" w:color="auto"/>
              </w:divBdr>
              <w:divsChild>
                <w:div w:id="626664250">
                  <w:marLeft w:val="0"/>
                  <w:marRight w:val="0"/>
                  <w:marTop w:val="0"/>
                  <w:marBottom w:val="0"/>
                  <w:divBdr>
                    <w:top w:val="none" w:sz="0" w:space="0" w:color="auto"/>
                    <w:left w:val="none" w:sz="0" w:space="0" w:color="auto"/>
                    <w:bottom w:val="none" w:sz="0" w:space="0" w:color="auto"/>
                    <w:right w:val="none" w:sz="0" w:space="0" w:color="auto"/>
                  </w:divBdr>
                  <w:divsChild>
                    <w:div w:id="1585600923">
                      <w:marLeft w:val="2325"/>
                      <w:marRight w:val="0"/>
                      <w:marTop w:val="0"/>
                      <w:marBottom w:val="0"/>
                      <w:divBdr>
                        <w:top w:val="none" w:sz="0" w:space="0" w:color="auto"/>
                        <w:left w:val="none" w:sz="0" w:space="0" w:color="auto"/>
                        <w:bottom w:val="none" w:sz="0" w:space="0" w:color="auto"/>
                        <w:right w:val="none" w:sz="0" w:space="0" w:color="auto"/>
                      </w:divBdr>
                      <w:divsChild>
                        <w:div w:id="1810172250">
                          <w:marLeft w:val="0"/>
                          <w:marRight w:val="0"/>
                          <w:marTop w:val="0"/>
                          <w:marBottom w:val="0"/>
                          <w:divBdr>
                            <w:top w:val="none" w:sz="0" w:space="0" w:color="auto"/>
                            <w:left w:val="none" w:sz="0" w:space="0" w:color="auto"/>
                            <w:bottom w:val="none" w:sz="0" w:space="0" w:color="auto"/>
                            <w:right w:val="none" w:sz="0" w:space="0" w:color="auto"/>
                          </w:divBdr>
                          <w:divsChild>
                            <w:div w:id="891617363">
                              <w:marLeft w:val="0"/>
                              <w:marRight w:val="0"/>
                              <w:marTop w:val="0"/>
                              <w:marBottom w:val="0"/>
                              <w:divBdr>
                                <w:top w:val="none" w:sz="0" w:space="0" w:color="auto"/>
                                <w:left w:val="none" w:sz="0" w:space="0" w:color="auto"/>
                                <w:bottom w:val="none" w:sz="0" w:space="0" w:color="auto"/>
                                <w:right w:val="none" w:sz="0" w:space="0" w:color="auto"/>
                              </w:divBdr>
                              <w:divsChild>
                                <w:div w:id="1344820938">
                                  <w:marLeft w:val="0"/>
                                  <w:marRight w:val="0"/>
                                  <w:marTop w:val="0"/>
                                  <w:marBottom w:val="0"/>
                                  <w:divBdr>
                                    <w:top w:val="none" w:sz="0" w:space="0" w:color="auto"/>
                                    <w:left w:val="none" w:sz="0" w:space="0" w:color="auto"/>
                                    <w:bottom w:val="none" w:sz="0" w:space="0" w:color="auto"/>
                                    <w:right w:val="none" w:sz="0" w:space="0" w:color="auto"/>
                                  </w:divBdr>
                                  <w:divsChild>
                                    <w:div w:id="1297446245">
                                      <w:marLeft w:val="0"/>
                                      <w:marRight w:val="0"/>
                                      <w:marTop w:val="0"/>
                                      <w:marBottom w:val="0"/>
                                      <w:divBdr>
                                        <w:top w:val="none" w:sz="0" w:space="0" w:color="auto"/>
                                        <w:left w:val="none" w:sz="0" w:space="0" w:color="auto"/>
                                        <w:bottom w:val="none" w:sz="0" w:space="0" w:color="auto"/>
                                        <w:right w:val="none" w:sz="0" w:space="0" w:color="auto"/>
                                      </w:divBdr>
                                      <w:divsChild>
                                        <w:div w:id="6031936">
                                          <w:marLeft w:val="0"/>
                                          <w:marRight w:val="0"/>
                                          <w:marTop w:val="75"/>
                                          <w:marBottom w:val="0"/>
                                          <w:divBdr>
                                            <w:top w:val="none" w:sz="0" w:space="0" w:color="auto"/>
                                            <w:left w:val="none" w:sz="0" w:space="0" w:color="auto"/>
                                            <w:bottom w:val="none" w:sz="0" w:space="0" w:color="auto"/>
                                            <w:right w:val="none" w:sz="0" w:space="0" w:color="auto"/>
                                          </w:divBdr>
                                          <w:divsChild>
                                            <w:div w:id="92715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0289386">
      <w:bodyDiv w:val="1"/>
      <w:marLeft w:val="0"/>
      <w:marRight w:val="0"/>
      <w:marTop w:val="0"/>
      <w:marBottom w:val="0"/>
      <w:divBdr>
        <w:top w:val="none" w:sz="0" w:space="0" w:color="auto"/>
        <w:left w:val="none" w:sz="0" w:space="0" w:color="auto"/>
        <w:bottom w:val="none" w:sz="0" w:space="0" w:color="auto"/>
        <w:right w:val="none" w:sz="0" w:space="0" w:color="auto"/>
      </w:divBdr>
      <w:divsChild>
        <w:div w:id="1380012584">
          <w:marLeft w:val="0"/>
          <w:marRight w:val="0"/>
          <w:marTop w:val="0"/>
          <w:marBottom w:val="0"/>
          <w:divBdr>
            <w:top w:val="none" w:sz="0" w:space="0" w:color="auto"/>
            <w:left w:val="none" w:sz="0" w:space="0" w:color="auto"/>
            <w:bottom w:val="none" w:sz="0" w:space="0" w:color="auto"/>
            <w:right w:val="none" w:sz="0" w:space="0" w:color="auto"/>
          </w:divBdr>
          <w:divsChild>
            <w:div w:id="1361857470">
              <w:marLeft w:val="0"/>
              <w:marRight w:val="0"/>
              <w:marTop w:val="0"/>
              <w:marBottom w:val="0"/>
              <w:divBdr>
                <w:top w:val="none" w:sz="0" w:space="0" w:color="auto"/>
                <w:left w:val="none" w:sz="0" w:space="0" w:color="auto"/>
                <w:bottom w:val="none" w:sz="0" w:space="0" w:color="auto"/>
                <w:right w:val="none" w:sz="0" w:space="0" w:color="auto"/>
              </w:divBdr>
              <w:divsChild>
                <w:div w:id="796068833">
                  <w:marLeft w:val="0"/>
                  <w:marRight w:val="0"/>
                  <w:marTop w:val="0"/>
                  <w:marBottom w:val="0"/>
                  <w:divBdr>
                    <w:top w:val="none" w:sz="0" w:space="0" w:color="auto"/>
                    <w:left w:val="none" w:sz="0" w:space="0" w:color="auto"/>
                    <w:bottom w:val="none" w:sz="0" w:space="0" w:color="auto"/>
                    <w:right w:val="none" w:sz="0" w:space="0" w:color="auto"/>
                  </w:divBdr>
                  <w:divsChild>
                    <w:div w:id="540561018">
                      <w:marLeft w:val="2325"/>
                      <w:marRight w:val="0"/>
                      <w:marTop w:val="0"/>
                      <w:marBottom w:val="0"/>
                      <w:divBdr>
                        <w:top w:val="none" w:sz="0" w:space="0" w:color="auto"/>
                        <w:left w:val="none" w:sz="0" w:space="0" w:color="auto"/>
                        <w:bottom w:val="none" w:sz="0" w:space="0" w:color="auto"/>
                        <w:right w:val="none" w:sz="0" w:space="0" w:color="auto"/>
                      </w:divBdr>
                      <w:divsChild>
                        <w:div w:id="676611585">
                          <w:marLeft w:val="0"/>
                          <w:marRight w:val="0"/>
                          <w:marTop w:val="0"/>
                          <w:marBottom w:val="0"/>
                          <w:divBdr>
                            <w:top w:val="none" w:sz="0" w:space="0" w:color="auto"/>
                            <w:left w:val="none" w:sz="0" w:space="0" w:color="auto"/>
                            <w:bottom w:val="none" w:sz="0" w:space="0" w:color="auto"/>
                            <w:right w:val="none" w:sz="0" w:space="0" w:color="auto"/>
                          </w:divBdr>
                          <w:divsChild>
                            <w:div w:id="438455916">
                              <w:marLeft w:val="0"/>
                              <w:marRight w:val="0"/>
                              <w:marTop w:val="0"/>
                              <w:marBottom w:val="0"/>
                              <w:divBdr>
                                <w:top w:val="none" w:sz="0" w:space="0" w:color="auto"/>
                                <w:left w:val="none" w:sz="0" w:space="0" w:color="auto"/>
                                <w:bottom w:val="none" w:sz="0" w:space="0" w:color="auto"/>
                                <w:right w:val="none" w:sz="0" w:space="0" w:color="auto"/>
                              </w:divBdr>
                              <w:divsChild>
                                <w:div w:id="795759159">
                                  <w:marLeft w:val="0"/>
                                  <w:marRight w:val="0"/>
                                  <w:marTop w:val="0"/>
                                  <w:marBottom w:val="0"/>
                                  <w:divBdr>
                                    <w:top w:val="none" w:sz="0" w:space="0" w:color="auto"/>
                                    <w:left w:val="none" w:sz="0" w:space="0" w:color="auto"/>
                                    <w:bottom w:val="none" w:sz="0" w:space="0" w:color="auto"/>
                                    <w:right w:val="none" w:sz="0" w:space="0" w:color="auto"/>
                                  </w:divBdr>
                                  <w:divsChild>
                                    <w:div w:id="1616015089">
                                      <w:marLeft w:val="0"/>
                                      <w:marRight w:val="0"/>
                                      <w:marTop w:val="0"/>
                                      <w:marBottom w:val="0"/>
                                      <w:divBdr>
                                        <w:top w:val="none" w:sz="0" w:space="0" w:color="auto"/>
                                        <w:left w:val="none" w:sz="0" w:space="0" w:color="auto"/>
                                        <w:bottom w:val="none" w:sz="0" w:space="0" w:color="auto"/>
                                        <w:right w:val="none" w:sz="0" w:space="0" w:color="auto"/>
                                      </w:divBdr>
                                      <w:divsChild>
                                        <w:div w:id="1663386578">
                                          <w:marLeft w:val="0"/>
                                          <w:marRight w:val="0"/>
                                          <w:marTop w:val="75"/>
                                          <w:marBottom w:val="0"/>
                                          <w:divBdr>
                                            <w:top w:val="none" w:sz="0" w:space="0" w:color="auto"/>
                                            <w:left w:val="none" w:sz="0" w:space="0" w:color="auto"/>
                                            <w:bottom w:val="none" w:sz="0" w:space="0" w:color="auto"/>
                                            <w:right w:val="none" w:sz="0" w:space="0" w:color="auto"/>
                                          </w:divBdr>
                                          <w:divsChild>
                                            <w:div w:id="46723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884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tcanada2011.ca/Frontpage/Venue_Location.htm" TargetMode="External"/><Relationship Id="rId3" Type="http://schemas.openxmlformats.org/officeDocument/2006/relationships/settings" Target="settings.xml"/><Relationship Id="rId7" Type="http://schemas.openxmlformats.org/officeDocument/2006/relationships/hyperlink" Target="http://www.tandfonline.com/toc/teop20/1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aculty.ksu.edu.sa/6642/default.aspx" TargetMode="External"/><Relationship Id="rId11" Type="http://schemas.openxmlformats.org/officeDocument/2006/relationships/theme" Target="theme/theme1.xml"/><Relationship Id="rId5" Type="http://schemas.openxmlformats.org/officeDocument/2006/relationships/hyperlink" Target="mailto:najatab@ksu.edu.s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iodicon.com/makale/5.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18</Pages>
  <Words>3395</Words>
  <Characters>19355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seham</dc:creator>
  <cp:lastModifiedBy>seham</cp:lastModifiedBy>
  <cp:revision>27</cp:revision>
  <dcterms:created xsi:type="dcterms:W3CDTF">2014-03-15T16:10:00Z</dcterms:created>
  <dcterms:modified xsi:type="dcterms:W3CDTF">2016-10-24T20:18:00Z</dcterms:modified>
</cp:coreProperties>
</file>