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EC" w:rsidRPr="00DA56C4" w:rsidRDefault="00DA56C4" w:rsidP="00DA56C4">
      <w:pPr>
        <w:bidi w:val="0"/>
        <w:jc w:val="center"/>
        <w:rPr>
          <w:b/>
          <w:bCs/>
          <w:sz w:val="40"/>
          <w:szCs w:val="40"/>
        </w:rPr>
      </w:pPr>
      <w:r w:rsidRPr="00DA56C4">
        <w:rPr>
          <w:b/>
          <w:bCs/>
          <w:sz w:val="40"/>
          <w:szCs w:val="40"/>
        </w:rPr>
        <w:t>DEH 211 Dental Anatomy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6C4" w:rsidRDefault="00DA56C4" w:rsidP="004211EC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40"/>
              </w:rPr>
            </w:pPr>
          </w:p>
          <w:p w:rsidR="004211EC" w:rsidRPr="004211EC" w:rsidRDefault="004211EC" w:rsidP="00DA56C4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4211EC">
              <w:rPr>
                <w:rFonts w:ascii="Times New Roman" w:eastAsia="Times New Roman" w:hAnsi="Times New Roman" w:cs="Times New Roman"/>
                <w:b/>
                <w:bCs/>
                <w:sz w:val="36"/>
                <w:szCs w:val="40"/>
              </w:rPr>
              <w:t>Grade Distribution:</w:t>
            </w:r>
          </w:p>
          <w:p w:rsidR="004211EC" w:rsidRPr="004211EC" w:rsidRDefault="004211EC" w:rsidP="004211EC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Theoretical--------------------------------------60%</w:t>
            </w:r>
          </w:p>
          <w:p w:rsidR="004211EC" w:rsidRPr="004211EC" w:rsidRDefault="004211EC" w:rsidP="004211EC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Exam 1---------------------30%</w:t>
            </w:r>
          </w:p>
          <w:p w:rsidR="004211EC" w:rsidRPr="004211EC" w:rsidRDefault="004211EC" w:rsidP="004211EC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 Exam 2---------------------30%</w:t>
            </w:r>
          </w:p>
          <w:p w:rsidR="004211EC" w:rsidRPr="004211EC" w:rsidRDefault="004211EC" w:rsidP="004211EC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 Final------------------------40%</w:t>
            </w:r>
          </w:p>
          <w:p w:rsidR="004211EC" w:rsidRPr="004211EC" w:rsidRDefault="004211EC" w:rsidP="004211EC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Practical-----------------------------------------40%</w:t>
            </w:r>
          </w:p>
        </w:tc>
      </w:tr>
    </w:tbl>
    <w:p w:rsidR="00DA56C4" w:rsidRDefault="00DA56C4" w:rsidP="004211E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40"/>
        </w:rPr>
      </w:pPr>
    </w:p>
    <w:p w:rsidR="004211EC" w:rsidRPr="004211EC" w:rsidRDefault="004211EC" w:rsidP="00DA56C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4211EC">
        <w:rPr>
          <w:rFonts w:ascii="Times New Roman" w:eastAsia="Times New Roman" w:hAnsi="Times New Roman" w:cs="Times New Roman"/>
          <w:b/>
          <w:bCs/>
          <w:sz w:val="36"/>
          <w:szCs w:val="40"/>
        </w:rPr>
        <w:t>Course Syllabus: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9"/>
        <w:gridCol w:w="6487"/>
      </w:tblGrid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</w:tr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Dental Terminology</w:t>
            </w:r>
          </w:p>
        </w:tc>
      </w:tr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Basic Oral Anatomy</w:t>
            </w:r>
          </w:p>
        </w:tc>
      </w:tr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Anatomy of the Tooth</w:t>
            </w:r>
          </w:p>
        </w:tc>
      </w:tr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Histology of the Tooth</w:t>
            </w:r>
          </w:p>
        </w:tc>
      </w:tr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 1</w:t>
            </w:r>
          </w:p>
        </w:tc>
      </w:tr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The Permanent Central Incisors</w:t>
            </w:r>
          </w:p>
        </w:tc>
      </w:tr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The Permanent Laterl Incisors</w:t>
            </w:r>
          </w:p>
        </w:tc>
      </w:tr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The Permanent Canines</w:t>
            </w:r>
          </w:p>
        </w:tc>
      </w:tr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The Permanent Premolars</w:t>
            </w:r>
          </w:p>
        </w:tc>
      </w:tr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The Permanent Molars</w:t>
            </w:r>
          </w:p>
        </w:tc>
      </w:tr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 2</w:t>
            </w:r>
          </w:p>
        </w:tc>
      </w:tr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Bones of the Face and Cranium</w:t>
            </w:r>
          </w:p>
        </w:tc>
      </w:tr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Muscles of the Face &amp; MOM</w:t>
            </w:r>
          </w:p>
        </w:tc>
      </w:tr>
      <w:tr w:rsidR="004211EC" w:rsidRPr="004211EC" w:rsidTr="00421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0" w:type="auto"/>
            <w:vAlign w:val="center"/>
            <w:hideMark/>
          </w:tcPr>
          <w:p w:rsidR="004211EC" w:rsidRPr="004211EC" w:rsidRDefault="004211EC" w:rsidP="004211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</w:tc>
      </w:tr>
    </w:tbl>
    <w:p w:rsidR="00006CB3" w:rsidRDefault="00006CB3">
      <w:pPr>
        <w:rPr>
          <w:rtl/>
        </w:rPr>
      </w:pPr>
    </w:p>
    <w:p w:rsidR="004211EC" w:rsidRDefault="004211EC"/>
    <w:sectPr w:rsidR="004211EC" w:rsidSect="000853EE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11EC"/>
    <w:rsid w:val="00006CB3"/>
    <w:rsid w:val="000853EE"/>
    <w:rsid w:val="0033339D"/>
    <w:rsid w:val="004211EC"/>
    <w:rsid w:val="008739BF"/>
    <w:rsid w:val="00DA56C4"/>
    <w:rsid w:val="00F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1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2012-05-20T16:15:00Z</dcterms:created>
  <dcterms:modified xsi:type="dcterms:W3CDTF">2012-05-25T11:12:00Z</dcterms:modified>
</cp:coreProperties>
</file>