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16F" w:rsidRPr="00FF516F" w:rsidRDefault="00FF516F" w:rsidP="00FF516F">
      <w:pPr>
        <w:jc w:val="center"/>
        <w:rPr>
          <w:rFonts w:ascii="Traditional Arabic" w:hAnsi="Traditional Arabic" w:cs="Traditional Arabic"/>
          <w:b/>
          <w:bCs/>
          <w:sz w:val="32"/>
          <w:szCs w:val="32"/>
          <w:rtl/>
        </w:rPr>
      </w:pPr>
      <w:r w:rsidRPr="00FF516F">
        <w:rPr>
          <w:rFonts w:ascii="Traditional Arabic" w:hAnsi="Traditional Arabic" w:cs="Traditional Arabic"/>
          <w:b/>
          <w:bCs/>
          <w:sz w:val="32"/>
          <w:szCs w:val="32"/>
          <w:rtl/>
        </w:rPr>
        <w:t>الأدلة التي تأمر المرأة المسلمة</w:t>
      </w:r>
    </w:p>
    <w:p w:rsidR="00FF516F" w:rsidRPr="00FF516F" w:rsidRDefault="00FF516F" w:rsidP="00FF516F">
      <w:pPr>
        <w:jc w:val="center"/>
        <w:rPr>
          <w:rFonts w:ascii="Traditional Arabic" w:hAnsi="Traditional Arabic" w:cs="Traditional Arabic"/>
          <w:b/>
          <w:bCs/>
          <w:sz w:val="32"/>
          <w:szCs w:val="32"/>
          <w:rtl/>
        </w:rPr>
      </w:pPr>
      <w:r w:rsidRPr="00FF516F">
        <w:rPr>
          <w:rFonts w:ascii="Traditional Arabic" w:hAnsi="Traditional Arabic" w:cs="Traditional Arabic"/>
          <w:b/>
          <w:bCs/>
          <w:sz w:val="32"/>
          <w:szCs w:val="32"/>
          <w:rtl/>
        </w:rPr>
        <w:t>بتغطية سائر جسدها</w:t>
      </w:r>
    </w:p>
    <w:p w:rsidR="00FF516F" w:rsidRPr="00FF516F" w:rsidRDefault="00FF516F" w:rsidP="00FF516F">
      <w:pPr>
        <w:jc w:val="both"/>
        <w:rPr>
          <w:rFonts w:ascii="Traditional Arabic" w:hAnsi="Traditional Arabic" w:cs="Traditional Arabic"/>
          <w:b/>
          <w:bCs/>
          <w:sz w:val="32"/>
          <w:szCs w:val="32"/>
          <w:rtl/>
        </w:rPr>
      </w:pPr>
      <w:r w:rsidRPr="00FF516F">
        <w:rPr>
          <w:rFonts w:ascii="Traditional Arabic" w:hAnsi="Traditional Arabic" w:cs="Traditional Arabic"/>
          <w:b/>
          <w:bCs/>
          <w:sz w:val="32"/>
          <w:szCs w:val="32"/>
          <w:rtl/>
        </w:rPr>
        <w:t>الأدلة من الكتاب:</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أولاً:</w:t>
      </w:r>
      <w:r w:rsidRPr="00FF516F">
        <w:rPr>
          <w:rFonts w:ascii="Traditional Arabic" w:hAnsi="Traditional Arabic" w:cs="Traditional Arabic"/>
          <w:sz w:val="32"/>
          <w:szCs w:val="32"/>
          <w:rtl/>
        </w:rPr>
        <w:t xml:space="preserve"> قوله تعالى</w:t>
      </w:r>
      <w:r>
        <w:rPr>
          <w:rFonts w:ascii="Traditional Arabic" w:hAnsi="Traditional Arabic" w:cs="Traditional Arabic"/>
          <w:sz w:val="32"/>
          <w:szCs w:val="32"/>
          <w:rtl/>
        </w:rPr>
        <w:t xml:space="preserve"> :"</w:t>
      </w:r>
      <w:r w:rsidRPr="00FF516F">
        <w:rPr>
          <w:rFonts w:ascii="Traditional Arabic" w:hAnsi="Traditional Arabic" w:cs="Traditional Arabic"/>
          <w:sz w:val="32"/>
          <w:szCs w:val="32"/>
          <w:rtl/>
        </w:rPr>
        <w:t>وإذا سألتموهن متاعاً فسألوهن من وراء حجاب ذلك أطهر لقلوبكم وقلوبهن" قال ابن كثير –رحمه الله:" أي وكما نهيتكم عن الدخول عليهن كذلك لا تنظروا إليهن بالكلية ، ولو كان لأحدكم حاجة يريد تناولها منهن فلا ينظر إليهن ولا يسألهن إلا من وراء حجاب.</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وقال الشوكاني -رحمه الله- : أي من ستر بينكم وبينهن. وقال الطبري -رحمه الله- " إذا سألتم أزواج رسول الله صلى الله عليه وسلم ونساء المؤمنين متاعاً فاسألوهن من وراء ستر بينكم وبينهن، ولا تدخلوا عليهن بيوتهن. والسؤال من وراء حجاب أطهر لقلوب الرجال والنساء من عوارض العين التي تعرض في صدور الرجال والنساء وأحرى أن لا يكون للشيطان عليكم وعليهن سبيل. فهذه الآية الكريمة تبين وجوب الستر عن الرجال الأجانب. قال سماحة المفتي الشيخ عبد العزيز ابن باز – حفظه الله – في هذه الآية: " ولم يستثنِ شيئاً، وهي آية محكمة، فوجب الأخذ بها والتعويل عليها وحمل ما سواها عليها. ثم قال – جزاه الله خيراً - : " والآية المذكورة حجة ظاهرة وبرهان قاطع على تحريم سفور النساء وتبرجهن بالزينة.</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ثانياً:</w:t>
      </w:r>
      <w:r w:rsidRPr="00FF516F">
        <w:rPr>
          <w:rFonts w:ascii="Traditional Arabic" w:hAnsi="Traditional Arabic" w:cs="Traditional Arabic"/>
          <w:sz w:val="32"/>
          <w:szCs w:val="32"/>
          <w:rtl/>
        </w:rPr>
        <w:t xml:space="preserve"> قوله تعالى: " يا أيها النبي قل لأزواجك وبناتك ونساء المؤمنين يدنين عليهن من جلابيبهن ذلك أدنى أن يُعرفن فلا يؤذين وكان الله غفوراً رحيماً".</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 xml:space="preserve">قال الشيخ حمود التويجري -رحمه الله- في الصارم المشهور ص(187) : " روى ابن جرير وابن أبي حاتم وابن </w:t>
      </w:r>
      <w:proofErr w:type="spellStart"/>
      <w:r w:rsidRPr="00FF516F">
        <w:rPr>
          <w:rFonts w:ascii="Traditional Arabic" w:hAnsi="Traditional Arabic" w:cs="Traditional Arabic"/>
          <w:sz w:val="32"/>
          <w:szCs w:val="32"/>
          <w:rtl/>
        </w:rPr>
        <w:t>مردويه</w:t>
      </w:r>
      <w:proofErr w:type="spellEnd"/>
      <w:r w:rsidRPr="00FF516F">
        <w:rPr>
          <w:rFonts w:ascii="Traditional Arabic" w:hAnsi="Traditional Arabic" w:cs="Traditional Arabic"/>
          <w:sz w:val="32"/>
          <w:szCs w:val="32"/>
          <w:rtl/>
        </w:rPr>
        <w:t xml:space="preserve"> عن علي بن أبي طلحة عن ابن عباس رضي الله عنه في هذه الآية قال : " أمر الله نساء المؤمنين إذا خرجن من بيوتهن في حاجة أن يغطين وجوههن من فوق رؤوسهن بالجلابيب ويبدين عيناً واحدة.</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وقال سماحة الشيخ عبد العزيز ابن باز -حفظه الله- في هذه الآية : " إن محمد بن سرين (سيرين) قال: " سألت عبيدة السلماني عن قول الله عز وجل :" يدنين عليهن من جلابيبهن" فغطى وجهه ورأسه وأبرز عينه اليسرى.</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ثالثا :</w:t>
      </w:r>
      <w:r w:rsidRPr="00FF516F">
        <w:rPr>
          <w:rFonts w:ascii="Traditional Arabic" w:hAnsi="Traditional Arabic" w:cs="Traditional Arabic"/>
          <w:sz w:val="32"/>
          <w:szCs w:val="32"/>
          <w:rtl/>
        </w:rPr>
        <w:t xml:space="preserve"> قول الله تعالى : " ولا يبدين زينتهن إلاّ ما ظهر منها " قال عبد الله بن مسعود رضي الله عنه الثياب.</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lastRenderedPageBreak/>
        <w:t xml:space="preserve">رابعاً </w:t>
      </w:r>
      <w:r w:rsidRPr="00FF516F">
        <w:rPr>
          <w:rFonts w:ascii="Traditional Arabic" w:hAnsi="Traditional Arabic" w:cs="Traditional Arabic"/>
          <w:sz w:val="32"/>
          <w:szCs w:val="32"/>
          <w:rtl/>
        </w:rPr>
        <w:t>: قول الله تعالى: " وليضربن بخمرهن على جيوبهن" قال الطبري -رحمه الله- في تفسير هذه الآية : " وليلقين خمرهن على جيوبهن ليسترن بذلك شعورهن وأعناقهن. وفي هذه الآية دليل على تغطية الوجه لأن الخمار هو الذي تغطي به المرأة رأسها فإذا أنزلته على صدرها غطت ما بينهما وهو الوجه.</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قال شيخ الإسلام ابن تيمية -رحمه الله- في هذه الآية : " فلما نزل ذلك عمد نساء المؤمنين إلى خمرهن فشققنها وأرخينها على أعناقهن ، والجيب هو شق في طول القميص فإذا ضربت المرأة بالخمار على الجيب سترت عنقها.</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انظر أخي القار</w:t>
      </w:r>
      <w:r>
        <w:rPr>
          <w:rFonts w:ascii="Traditional Arabic" w:hAnsi="Traditional Arabic" w:cs="Traditional Arabic" w:hint="cs"/>
          <w:sz w:val="32"/>
          <w:szCs w:val="32"/>
          <w:rtl/>
        </w:rPr>
        <w:t>ئ</w:t>
      </w:r>
      <w:r w:rsidRPr="00FF516F">
        <w:rPr>
          <w:rFonts w:ascii="Traditional Arabic" w:hAnsi="Traditional Arabic" w:cs="Traditional Arabic"/>
          <w:sz w:val="32"/>
          <w:szCs w:val="32"/>
          <w:rtl/>
        </w:rPr>
        <w:t xml:space="preserve"> هل يكون ستر العنق إلا بعد ستر الوجه !!</w:t>
      </w:r>
    </w:p>
    <w:p w:rsidR="00FF516F" w:rsidRPr="00FF516F" w:rsidRDefault="00FF516F" w:rsidP="00FF516F">
      <w:pPr>
        <w:jc w:val="both"/>
        <w:rPr>
          <w:rFonts w:ascii="Traditional Arabic" w:hAnsi="Traditional Arabic" w:cs="Traditional Arabic"/>
          <w:sz w:val="32"/>
          <w:szCs w:val="32"/>
          <w:rtl/>
        </w:rPr>
      </w:pP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الأدلة من السنة</w:t>
      </w:r>
      <w:r w:rsidRPr="00FF516F">
        <w:rPr>
          <w:rFonts w:ascii="Traditional Arabic" w:hAnsi="Traditional Arabic" w:cs="Traditional Arabic"/>
          <w:sz w:val="32"/>
          <w:szCs w:val="32"/>
          <w:rtl/>
        </w:rPr>
        <w:t xml:space="preserve">: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أولاً:</w:t>
      </w:r>
      <w:r w:rsidRPr="00FF516F">
        <w:rPr>
          <w:rFonts w:ascii="Traditional Arabic" w:hAnsi="Traditional Arabic" w:cs="Traditional Arabic"/>
          <w:sz w:val="32"/>
          <w:szCs w:val="32"/>
          <w:rtl/>
        </w:rPr>
        <w:t xml:space="preserve"> قوله صلى الله عليه وسلم في الحديث الذي رواه الترمذي ، وقال عنه حسن غريب " المرأة عورة فإذا خرجت </w:t>
      </w:r>
      <w:proofErr w:type="spellStart"/>
      <w:r w:rsidRPr="00FF516F">
        <w:rPr>
          <w:rFonts w:ascii="Traditional Arabic" w:hAnsi="Traditional Arabic" w:cs="Traditional Arabic"/>
          <w:sz w:val="32"/>
          <w:szCs w:val="32"/>
          <w:rtl/>
        </w:rPr>
        <w:t>استشرفها</w:t>
      </w:r>
      <w:proofErr w:type="spellEnd"/>
      <w:r w:rsidRPr="00FF516F">
        <w:rPr>
          <w:rFonts w:ascii="Traditional Arabic" w:hAnsi="Traditional Arabic" w:cs="Traditional Arabic"/>
          <w:sz w:val="32"/>
          <w:szCs w:val="32"/>
          <w:rtl/>
        </w:rPr>
        <w:t xml:space="preserve"> الشيطان " ففي هذا الحديث العظيم لم يستثن صلى الله عليه وسلم منها شيئاً بل قال : إنها عورة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ثانياً :</w:t>
      </w:r>
      <w:r w:rsidRPr="00FF516F">
        <w:rPr>
          <w:rFonts w:ascii="Traditional Arabic" w:hAnsi="Traditional Arabic" w:cs="Traditional Arabic"/>
          <w:sz w:val="32"/>
          <w:szCs w:val="32"/>
          <w:rtl/>
        </w:rPr>
        <w:t xml:space="preserve"> فعل عائشة رضي الله عنه في قصة الإفك ، والحديث الذي أخرجه البخاري ومسلم " قالت عائشة وكان صفوان بن المعطل السلمي ثم </w:t>
      </w:r>
      <w:proofErr w:type="spellStart"/>
      <w:r w:rsidRPr="00FF516F">
        <w:rPr>
          <w:rFonts w:ascii="Traditional Arabic" w:hAnsi="Traditional Arabic" w:cs="Traditional Arabic"/>
          <w:sz w:val="32"/>
          <w:szCs w:val="32"/>
          <w:rtl/>
        </w:rPr>
        <w:t>الذكواني</w:t>
      </w:r>
      <w:proofErr w:type="spellEnd"/>
      <w:r w:rsidRPr="00FF516F">
        <w:rPr>
          <w:rFonts w:ascii="Traditional Arabic" w:hAnsi="Traditional Arabic" w:cs="Traditional Arabic"/>
          <w:sz w:val="32"/>
          <w:szCs w:val="32"/>
          <w:rtl/>
        </w:rPr>
        <w:t xml:space="preserve"> من وراء الجيش فأدلج فأصبح عند منزلي فرأى سواد إنسان نائم فأتاني فعرفني حين رآني ، وكان يراني قبل الحجاب فاستيقظت باسترجاعه حين عرفني فخمرت وجهي بجلبابي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ثالثاً :</w:t>
      </w:r>
      <w:r w:rsidRPr="00FF516F">
        <w:rPr>
          <w:rFonts w:ascii="Traditional Arabic" w:hAnsi="Traditional Arabic" w:cs="Traditional Arabic"/>
          <w:sz w:val="32"/>
          <w:szCs w:val="32"/>
          <w:rtl/>
        </w:rPr>
        <w:t xml:space="preserve"> عن عائشة رضي الله عنه قالت : "كان الركبان يمرون بنا ونحن محرمات مع الرسول صلى الله عليه وسلم فإذا حاذونا سدلت إحدانا جلبابها على وجهها من رأسها فإذا جوزنا كشفنا "</w:t>
      </w:r>
      <w:r>
        <w:rPr>
          <w:rFonts w:ascii="Traditional Arabic" w:hAnsi="Traditional Arabic" w:cs="Traditional Arabic" w:hint="cs"/>
          <w:sz w:val="32"/>
          <w:szCs w:val="32"/>
          <w:rtl/>
        </w:rPr>
        <w:t>.</w:t>
      </w:r>
      <w:r w:rsidRPr="00FF516F">
        <w:rPr>
          <w:rFonts w:ascii="Traditional Arabic" w:hAnsi="Traditional Arabic" w:cs="Traditional Arabic"/>
          <w:sz w:val="32"/>
          <w:szCs w:val="32"/>
          <w:rtl/>
        </w:rPr>
        <w:t xml:space="preserve"> رواه أحمد وأبو داود وابن ماجه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 xml:space="preserve">رابعاً </w:t>
      </w:r>
      <w:r w:rsidRPr="00FF516F">
        <w:rPr>
          <w:rFonts w:ascii="Traditional Arabic" w:hAnsi="Traditional Arabic" w:cs="Traditional Arabic"/>
          <w:sz w:val="32"/>
          <w:szCs w:val="32"/>
          <w:rtl/>
        </w:rPr>
        <w:t>: حديث عائشة رضي الله عنه قالت : "رأيت رسول الله صلى الله عليه وسلم يسترني بردائه وأنا أنظر إلى الحبشة يلعبون في المسجد " متفق عليه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خامساً :</w:t>
      </w:r>
      <w:r w:rsidRPr="00FF516F">
        <w:rPr>
          <w:rFonts w:ascii="Traditional Arabic" w:hAnsi="Traditional Arabic" w:cs="Traditional Arabic"/>
          <w:sz w:val="32"/>
          <w:szCs w:val="32"/>
          <w:rtl/>
        </w:rPr>
        <w:t xml:space="preserve"> عن ابن عمر رضي الله عنه أن النبي صلى الله عليه وسلم قال : " لا تنتقب المرأة المحرمة ولا تلبس القفازين " رواه الإمام أحمد والبخاري وأهل السنن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قال شيخ الإسلام ابن تيمية –رحمه الله – هذا مما يدل على أن النقاب والقفازين كانا معروفين في النساء اللاتي لم يحرمن، وذلك يقتضي ستر وجوههن وأيديهن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lastRenderedPageBreak/>
        <w:t>سادساً :</w:t>
      </w:r>
      <w:r w:rsidRPr="00FF516F">
        <w:rPr>
          <w:rFonts w:ascii="Traditional Arabic" w:hAnsi="Traditional Arabic" w:cs="Traditional Arabic"/>
          <w:sz w:val="32"/>
          <w:szCs w:val="32"/>
          <w:rtl/>
        </w:rPr>
        <w:t xml:space="preserve"> عن جابر رضي الله عنه قال : قال رسول الله صلى الله عليه وسلم : " إذا خطب أحدكم المرأة فإن استطاع أن ينظر إلى ما يدعوه إلى نكاحها فليفعل " فخطبت جارية فكنت أتخبأ لها حتى رأيت ما دعاني إلى نكاحها وتزوجتها . رواه الإمام أحمد والحاكم وقال صحيح على شرط مسلم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سابعاً :</w:t>
      </w:r>
      <w:r w:rsidRPr="00FF516F">
        <w:rPr>
          <w:rFonts w:ascii="Traditional Arabic" w:hAnsi="Traditional Arabic" w:cs="Traditional Arabic"/>
          <w:sz w:val="32"/>
          <w:szCs w:val="32"/>
          <w:rtl/>
        </w:rPr>
        <w:t xml:space="preserve"> عن المغيرة بن شعبة رضي الله عنه قال أتيت النبي صلى الله عليه وسلم فذكرت له امرأة أخطبها فقال : " اذهب فانظر إليها فإنه أجدر أن يؤدم بينكما " فأتيت امرأة من الأنصار فخطبتها إلى أبويها وأخبرتها بقول النبي –صلى الله عليه وسلم- فكأنهما كرها ذلك ، قال : فسمعت ذلك المرأة وهي في خدرها فقالت : إن كان رسول الله صلى الله عليه وسلم أمرك أن تنظر فانظر وإلا فأنشدك – كأنها أعظمت ذلك – قال : فنظرت إليها فتزوجتها فذكر من موافقتها "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sz w:val="32"/>
          <w:szCs w:val="32"/>
          <w:rtl/>
        </w:rPr>
        <w:t>رواه الإمام أحمد وأهل السنن إلا أبو داود وقال الترمذي هذا حديث حسن وصححه ابن حبان .</w:t>
      </w:r>
    </w:p>
    <w:p w:rsidR="00FF516F" w:rsidRPr="00FF516F" w:rsidRDefault="00FF516F" w:rsidP="00FF516F">
      <w:pPr>
        <w:jc w:val="both"/>
        <w:rPr>
          <w:rFonts w:ascii="Traditional Arabic" w:hAnsi="Traditional Arabic" w:cs="Traditional Arabic"/>
          <w:sz w:val="32"/>
          <w:szCs w:val="32"/>
          <w:rtl/>
        </w:rPr>
      </w:pPr>
      <w:r w:rsidRPr="00FF516F">
        <w:rPr>
          <w:rFonts w:ascii="Traditional Arabic" w:hAnsi="Traditional Arabic" w:cs="Traditional Arabic"/>
          <w:b/>
          <w:bCs/>
          <w:sz w:val="32"/>
          <w:szCs w:val="32"/>
          <w:rtl/>
        </w:rPr>
        <w:t>ثامناً :</w:t>
      </w:r>
      <w:r w:rsidRPr="00FF516F">
        <w:rPr>
          <w:rFonts w:ascii="Traditional Arabic" w:hAnsi="Traditional Arabic" w:cs="Traditional Arabic"/>
          <w:sz w:val="32"/>
          <w:szCs w:val="32"/>
          <w:rtl/>
        </w:rPr>
        <w:t xml:space="preserve"> أخرج الإمام البخاري عن عائشة رضي الله عنه قالت : " خرجت سودة بعدما ضرب الحجاب لحاجتها وكانت امرأة جسيمة لا تخفى على من يعرفها فرآها عمر بن الخطاب فقال : يا سودة أما والله ما تخفين علينا فانظري كيف تخرجين " وفي هذا الحديث دلالة واضحة على أن وجهها كان مستوراً وأنه رضي الله عنه لم يعرفها إلا بجسمها .</w:t>
      </w:r>
    </w:p>
    <w:p w:rsidR="009C1C01" w:rsidRPr="00FF516F" w:rsidRDefault="00FF516F" w:rsidP="00FF516F">
      <w:pPr>
        <w:jc w:val="both"/>
        <w:rPr>
          <w:rFonts w:ascii="Traditional Arabic" w:hAnsi="Traditional Arabic" w:cs="Traditional Arabic"/>
          <w:sz w:val="32"/>
          <w:szCs w:val="32"/>
        </w:rPr>
      </w:pPr>
      <w:r w:rsidRPr="00FF516F">
        <w:rPr>
          <w:rFonts w:ascii="Traditional Arabic" w:hAnsi="Traditional Arabic" w:cs="Traditional Arabic"/>
          <w:sz w:val="32"/>
          <w:szCs w:val="32"/>
          <w:rtl/>
        </w:rPr>
        <w:t>وبعد</w:t>
      </w:r>
      <w:r>
        <w:rPr>
          <w:rFonts w:ascii="Traditional Arabic" w:hAnsi="Traditional Arabic" w:cs="Traditional Arabic" w:hint="cs"/>
          <w:sz w:val="32"/>
          <w:szCs w:val="32"/>
          <w:rtl/>
        </w:rPr>
        <w:t>: ف</w:t>
      </w:r>
      <w:r w:rsidRPr="00FF516F">
        <w:rPr>
          <w:rFonts w:ascii="Traditional Arabic" w:hAnsi="Traditional Arabic" w:cs="Traditional Arabic"/>
          <w:sz w:val="32"/>
          <w:szCs w:val="32"/>
          <w:rtl/>
        </w:rPr>
        <w:t xml:space="preserve">هل يشك </w:t>
      </w:r>
      <w:r>
        <w:rPr>
          <w:rFonts w:ascii="Traditional Arabic" w:hAnsi="Traditional Arabic" w:cs="Traditional Arabic" w:hint="cs"/>
          <w:sz w:val="32"/>
          <w:szCs w:val="32"/>
          <w:rtl/>
        </w:rPr>
        <w:t>منصف عاقل</w:t>
      </w:r>
      <w:r w:rsidRPr="00FF516F">
        <w:rPr>
          <w:rFonts w:ascii="Traditional Arabic" w:hAnsi="Traditional Arabic" w:cs="Traditional Arabic"/>
          <w:sz w:val="32"/>
          <w:szCs w:val="32"/>
          <w:rtl/>
        </w:rPr>
        <w:t xml:space="preserve"> في تحريم كشف الوجه والكفين لغير المحارم لوضوح الأدلة الشرعية من الكتاب والسنة علماً أن كثير من أهل العلم ساق أكثر من عشرين دليلاً من السنة في تحريم كشف الوجه</w:t>
      </w:r>
      <w:r>
        <w:rPr>
          <w:rFonts w:ascii="Traditional Arabic" w:hAnsi="Traditional Arabic" w:cs="Traditional Arabic" w:hint="cs"/>
          <w:sz w:val="32"/>
          <w:szCs w:val="32"/>
          <w:rtl/>
        </w:rPr>
        <w:t>،</w:t>
      </w:r>
      <w:r w:rsidRPr="00FF516F">
        <w:rPr>
          <w:rFonts w:ascii="Traditional Arabic" w:hAnsi="Traditional Arabic" w:cs="Traditional Arabic"/>
          <w:sz w:val="32"/>
          <w:szCs w:val="32"/>
          <w:rtl/>
        </w:rPr>
        <w:t xml:space="preserve"> ومن أراد التفصيل في هذه المسألة فليرجع إلى مجموعة الرسائل في الحجاب والسفور لشيخ الإسلام ابن تيمية – رحمه الله – وللشيخ عبد العزيز ابن باز ، وللشيخ محمد العثيمين – حفظهما الله – وكتاب الشيخ حمود التويجري -رحمه الله- " الصارم المسلول على أهل التبرج والسفور" وكتاب" </w:t>
      </w:r>
      <w:proofErr w:type="spellStart"/>
      <w:r w:rsidRPr="00FF516F">
        <w:rPr>
          <w:rFonts w:ascii="Traditional Arabic" w:hAnsi="Traditional Arabic" w:cs="Traditional Arabic"/>
          <w:sz w:val="32"/>
          <w:szCs w:val="32"/>
          <w:rtl/>
        </w:rPr>
        <w:t>يافتاة</w:t>
      </w:r>
      <w:proofErr w:type="spellEnd"/>
      <w:r w:rsidRPr="00FF516F">
        <w:rPr>
          <w:rFonts w:ascii="Traditional Arabic" w:hAnsi="Traditional Arabic" w:cs="Traditional Arabic"/>
          <w:sz w:val="32"/>
          <w:szCs w:val="32"/>
          <w:rtl/>
        </w:rPr>
        <w:t xml:space="preserve"> الإسلام اقرئي حتى لا تُخدعي" للشيخ صالح </w:t>
      </w:r>
      <w:proofErr w:type="spellStart"/>
      <w:r w:rsidRPr="00FF516F">
        <w:rPr>
          <w:rFonts w:ascii="Traditional Arabic" w:hAnsi="Traditional Arabic" w:cs="Traditional Arabic"/>
          <w:sz w:val="32"/>
          <w:szCs w:val="32"/>
          <w:rtl/>
        </w:rPr>
        <w:t>البليهي</w:t>
      </w:r>
      <w:proofErr w:type="spellEnd"/>
      <w:r w:rsidRPr="00FF516F">
        <w:rPr>
          <w:rFonts w:ascii="Traditional Arabic" w:hAnsi="Traditional Arabic" w:cs="Traditional Arabic"/>
          <w:sz w:val="32"/>
          <w:szCs w:val="32"/>
          <w:rtl/>
        </w:rPr>
        <w:t xml:space="preserve"> -رحمه الله- و"الحجاب أدلة الموجبين وشبه المخالفين" للشيخ مصطفى العدوي – حفظه الله- وغيرها من الكتب</w:t>
      </w:r>
      <w:r>
        <w:rPr>
          <w:rFonts w:ascii="Traditional Arabic" w:hAnsi="Traditional Arabic" w:cs="Traditional Arabic" w:hint="cs"/>
          <w:sz w:val="32"/>
          <w:szCs w:val="32"/>
          <w:rtl/>
        </w:rPr>
        <w:t>، ومن آخرها كتاب الشيخ عبد العزيز الطريفي المسمى: "</w:t>
      </w:r>
      <w:r w:rsidRPr="00FF516F">
        <w:rPr>
          <w:rFonts w:ascii="Traditional Arabic" w:hAnsi="Traditional Arabic" w:cs="Traditional Arabic" w:hint="cs"/>
          <w:sz w:val="32"/>
          <w:szCs w:val="32"/>
          <w:rtl/>
        </w:rPr>
        <w:t>الحجاب</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في</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الشرع</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والفطرة</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بين</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الدليل</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والقول</w:t>
      </w:r>
      <w:r w:rsidRPr="00FF516F">
        <w:rPr>
          <w:rFonts w:ascii="Traditional Arabic" w:hAnsi="Traditional Arabic" w:cs="Traditional Arabic"/>
          <w:sz w:val="32"/>
          <w:szCs w:val="32"/>
          <w:rtl/>
        </w:rPr>
        <w:t xml:space="preserve"> </w:t>
      </w:r>
      <w:r w:rsidRPr="00FF516F">
        <w:rPr>
          <w:rFonts w:ascii="Traditional Arabic" w:hAnsi="Traditional Arabic" w:cs="Traditional Arabic" w:hint="cs"/>
          <w:sz w:val="32"/>
          <w:szCs w:val="32"/>
          <w:rtl/>
        </w:rPr>
        <w:t>الدخيل</w:t>
      </w:r>
      <w:r w:rsidRPr="00FF516F">
        <w:rPr>
          <w:rFonts w:ascii="Traditional Arabic" w:hAnsi="Traditional Arabic" w:cs="Traditional Arabic"/>
          <w:sz w:val="32"/>
          <w:szCs w:val="32"/>
          <w:rtl/>
        </w:rPr>
        <w:t>)</w:t>
      </w:r>
      <w:r>
        <w:rPr>
          <w:rFonts w:ascii="Traditional Arabic" w:hAnsi="Traditional Arabic" w:cs="Traditional Arabic" w:hint="cs"/>
          <w:sz w:val="32"/>
          <w:szCs w:val="32"/>
          <w:rtl/>
        </w:rPr>
        <w:t>"</w:t>
      </w:r>
      <w:r w:rsidR="002F440E">
        <w:rPr>
          <w:rFonts w:ascii="Traditional Arabic" w:hAnsi="Traditional Arabic" w:cs="Traditional Arabic" w:hint="cs"/>
          <w:sz w:val="32"/>
          <w:szCs w:val="32"/>
          <w:rtl/>
        </w:rPr>
        <w:t>، كما يمكن مراجعة كتاب الأستاذ عبد الله الداود المسمى: "هل يكذب التاريخ" لبيان أن الحجاب فطرة كانت عليه أكثر المجتمعات الإنسانية مع إثبات ذلك بالأدلة الحسية كالصور وقصاصات الجرائد القديمة في العالم الإسلامي والغربي والشرقي</w:t>
      </w:r>
      <w:bookmarkStart w:id="0" w:name="_GoBack"/>
      <w:bookmarkEnd w:id="0"/>
      <w:r w:rsidRPr="00FF516F">
        <w:rPr>
          <w:rFonts w:ascii="Traditional Arabic" w:hAnsi="Traditional Arabic" w:cs="Traditional Arabic"/>
          <w:sz w:val="32"/>
          <w:szCs w:val="32"/>
          <w:rtl/>
        </w:rPr>
        <w:t>.</w:t>
      </w:r>
    </w:p>
    <w:sectPr w:rsidR="009C1C01" w:rsidRPr="00FF516F" w:rsidSect="00FF516F">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6C4"/>
    <w:rsid w:val="002720FA"/>
    <w:rsid w:val="002F440E"/>
    <w:rsid w:val="009C1C01"/>
    <w:rsid w:val="00F306C4"/>
    <w:rsid w:val="00FF51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808</Words>
  <Characters>4612</Characters>
  <Application>Microsoft Office Word</Application>
  <DocSecurity>0</DocSecurity>
  <Lines>38</Lines>
  <Paragraphs>10</Paragraphs>
  <ScaleCrop>false</ScaleCrop>
  <Company>جامعة الملك سعود</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المستخدم</dc:creator>
  <cp:keywords/>
  <dc:description/>
  <cp:lastModifiedBy>المستخدم</cp:lastModifiedBy>
  <cp:revision>5</cp:revision>
  <dcterms:created xsi:type="dcterms:W3CDTF">2015-05-17T05:15:00Z</dcterms:created>
  <dcterms:modified xsi:type="dcterms:W3CDTF">2015-05-17T05:28:00Z</dcterms:modified>
</cp:coreProperties>
</file>