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075" w:type="dxa"/>
        <w:tblLook w:val="04A0" w:firstRow="1" w:lastRow="0" w:firstColumn="1" w:lastColumn="0" w:noHBand="0" w:noVBand="1"/>
      </w:tblPr>
      <w:tblGrid>
        <w:gridCol w:w="839"/>
        <w:gridCol w:w="1963"/>
        <w:gridCol w:w="753"/>
        <w:gridCol w:w="697"/>
        <w:gridCol w:w="858"/>
        <w:gridCol w:w="724"/>
        <w:gridCol w:w="676"/>
        <w:gridCol w:w="832"/>
        <w:gridCol w:w="733"/>
      </w:tblGrid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المقر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الرياض- طالبات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الدرجة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البكالوريوس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اسم المقرر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مقدمة في التعلم والتعليم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النشاط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محاضرة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الشعبة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46148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اسم المحاضر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امنة عبداللة محمد حجر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الكلية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التربية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القسم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المناهج و طرق التدريس</w:t>
            </w:r>
          </w:p>
        </w:tc>
      </w:tr>
      <w:tr w:rsidR="00390D52" w:rsidRPr="00390D52" w:rsidTr="00390D52">
        <w:trPr>
          <w:gridAfter w:val="7"/>
          <w:wAfter w:w="5273" w:type="dxa"/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/>
        </w:tc>
        <w:tc>
          <w:tcPr>
            <w:tcW w:w="1963" w:type="dxa"/>
            <w:noWrap/>
            <w:hideMark/>
          </w:tcPr>
          <w:p w:rsidR="00390D52" w:rsidRPr="00390D52" w:rsidRDefault="00390D52" w:rsidP="00390D52"/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تسلسل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رقم الطالب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الاختبار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التقرير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المشاركة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العرض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النشاط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المجموع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pPr>
              <w:rPr>
                <w:b/>
                <w:bCs/>
              </w:rPr>
            </w:pPr>
            <w:r w:rsidRPr="00390D52">
              <w:rPr>
                <w:b/>
                <w:bCs/>
                <w:rtl/>
              </w:rPr>
              <w:t>مجموع نهائي</w:t>
            </w:r>
            <w:r>
              <w:rPr>
                <w:rFonts w:hint="cs"/>
                <w:b/>
                <w:bCs/>
                <w:rtl/>
              </w:rPr>
              <w:t xml:space="preserve"> من60</w:t>
            </w:r>
            <w:bookmarkStart w:id="0" w:name="_GoBack"/>
            <w:bookmarkEnd w:id="0"/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434200504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12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5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6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31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31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434200649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18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55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3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434201006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15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55.5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56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4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434925183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16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57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57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5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434925840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13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50.5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51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6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435200024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16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12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58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58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7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435200039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0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0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435200273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17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6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50.5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51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435200381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18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57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57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435200451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15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51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51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435200463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18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6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51.5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52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12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435200466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17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53.5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54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13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435200649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16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6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49.5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50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14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435200663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15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51.5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52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15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435200693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16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52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52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16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435200811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rPr>
                <w:rtl/>
              </w:rPr>
              <w:t>م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0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0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17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435200890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18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58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58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18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435200908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16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56.5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57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19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435200957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20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10.5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60.5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61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20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435201050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17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56.5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57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21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435201061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17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55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22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435201165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12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47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47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23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435201188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14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12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53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53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24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435201235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18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59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59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25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435201306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20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60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60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26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435201474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15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11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55.5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56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27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435201505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12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9.5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51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51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28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435201582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19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6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6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50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50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29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435201623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13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7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47.5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48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30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435203915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9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35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35</w:t>
            </w:r>
          </w:p>
        </w:tc>
      </w:tr>
      <w:tr w:rsidR="00390D52" w:rsidRPr="00390D52" w:rsidTr="00390D52">
        <w:trPr>
          <w:trHeight w:val="255"/>
        </w:trPr>
        <w:tc>
          <w:tcPr>
            <w:tcW w:w="839" w:type="dxa"/>
            <w:noWrap/>
            <w:hideMark/>
          </w:tcPr>
          <w:p w:rsidR="00390D52" w:rsidRPr="00390D52" w:rsidRDefault="00390D52" w:rsidP="00390D52">
            <w:r w:rsidRPr="00390D52">
              <w:t>31</w:t>
            </w:r>
          </w:p>
        </w:tc>
        <w:tc>
          <w:tcPr>
            <w:tcW w:w="1963" w:type="dxa"/>
            <w:noWrap/>
            <w:hideMark/>
          </w:tcPr>
          <w:p w:rsidR="00390D52" w:rsidRPr="00390D52" w:rsidRDefault="00390D52" w:rsidP="00390D52">
            <w:r w:rsidRPr="00390D52">
              <w:t>435925569</w:t>
            </w:r>
          </w:p>
        </w:tc>
        <w:tc>
          <w:tcPr>
            <w:tcW w:w="753" w:type="dxa"/>
            <w:noWrap/>
            <w:hideMark/>
          </w:tcPr>
          <w:p w:rsidR="00390D52" w:rsidRPr="00390D52" w:rsidRDefault="00390D52" w:rsidP="00390D52">
            <w:r w:rsidRPr="00390D52">
              <w:t>14</w:t>
            </w:r>
          </w:p>
        </w:tc>
        <w:tc>
          <w:tcPr>
            <w:tcW w:w="697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58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724" w:type="dxa"/>
            <w:noWrap/>
            <w:hideMark/>
          </w:tcPr>
          <w:p w:rsidR="00390D52" w:rsidRPr="00390D52" w:rsidRDefault="00390D52" w:rsidP="00390D52">
            <w:r w:rsidRPr="00390D52">
              <w:t>8.5</w:t>
            </w:r>
          </w:p>
        </w:tc>
        <w:tc>
          <w:tcPr>
            <w:tcW w:w="676" w:type="dxa"/>
            <w:noWrap/>
            <w:hideMark/>
          </w:tcPr>
          <w:p w:rsidR="00390D52" w:rsidRPr="00390D52" w:rsidRDefault="00390D52" w:rsidP="00390D52">
            <w:r w:rsidRPr="00390D52">
              <w:t>10</w:t>
            </w:r>
          </w:p>
        </w:tc>
        <w:tc>
          <w:tcPr>
            <w:tcW w:w="832" w:type="dxa"/>
            <w:noWrap/>
            <w:hideMark/>
          </w:tcPr>
          <w:p w:rsidR="00390D52" w:rsidRPr="00390D52" w:rsidRDefault="00390D52" w:rsidP="00390D52">
            <w:r w:rsidRPr="00390D52">
              <w:t>52.5</w:t>
            </w:r>
          </w:p>
        </w:tc>
        <w:tc>
          <w:tcPr>
            <w:tcW w:w="733" w:type="dxa"/>
            <w:noWrap/>
            <w:hideMark/>
          </w:tcPr>
          <w:p w:rsidR="00390D52" w:rsidRPr="00390D52" w:rsidRDefault="00390D52" w:rsidP="00390D52">
            <w:r w:rsidRPr="00390D52">
              <w:t>53</w:t>
            </w:r>
          </w:p>
        </w:tc>
      </w:tr>
    </w:tbl>
    <w:p w:rsidR="00AF60AE" w:rsidRDefault="00AF60AE">
      <w:pPr>
        <w:rPr>
          <w:rFonts w:hint="cs"/>
        </w:rPr>
      </w:pPr>
    </w:p>
    <w:sectPr w:rsidR="00AF60AE" w:rsidSect="00E06D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52"/>
    <w:rsid w:val="00390D52"/>
    <w:rsid w:val="00AF60AE"/>
    <w:rsid w:val="00E0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0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2016-05-04T19:18:00Z</dcterms:created>
  <dcterms:modified xsi:type="dcterms:W3CDTF">2016-05-04T19:22:00Z</dcterms:modified>
</cp:coreProperties>
</file>