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81102F" w:rsidRPr="0081102F" w:rsidTr="0081102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192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14"/>
              <w:gridCol w:w="1631"/>
              <w:gridCol w:w="1258"/>
            </w:tblGrid>
            <w:tr w:rsidR="0081102F" w:rsidRPr="0081102F" w:rsidTr="0081102F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الدرجة</w:t>
                  </w:r>
                  <w:r w:rsidRPr="0081102F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81102F" w:rsidRPr="0081102F" w:rsidTr="008110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436202945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18.25</w:t>
                  </w:r>
                </w:p>
              </w:tc>
            </w:tr>
            <w:tr w:rsidR="0081102F" w:rsidRPr="0081102F" w:rsidTr="008110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436202989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19.25</w:t>
                  </w: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</w:p>
              </w:tc>
            </w:tr>
            <w:tr w:rsidR="0081102F" w:rsidRPr="0081102F" w:rsidTr="008110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436202996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18.75</w:t>
                  </w:r>
                </w:p>
              </w:tc>
            </w:tr>
            <w:tr w:rsidR="0081102F" w:rsidRPr="0081102F" w:rsidTr="008110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436203077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17.75</w:t>
                  </w: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</w:p>
              </w:tc>
            </w:tr>
            <w:tr w:rsidR="0081102F" w:rsidRPr="0081102F" w:rsidTr="008110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436203106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18.75</w:t>
                  </w:r>
                </w:p>
              </w:tc>
            </w:tr>
            <w:tr w:rsidR="0081102F" w:rsidRPr="0081102F" w:rsidTr="008110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436203117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1102F" w:rsidRPr="0081102F" w:rsidTr="008110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436203186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18.25</w:t>
                  </w:r>
                </w:p>
              </w:tc>
            </w:tr>
            <w:tr w:rsidR="0081102F" w:rsidRPr="0081102F" w:rsidTr="008110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436203198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19.5</w:t>
                  </w:r>
                </w:p>
              </w:tc>
            </w:tr>
            <w:tr w:rsidR="0081102F" w:rsidRPr="0081102F" w:rsidTr="008110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436203236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19.25</w:t>
                  </w: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</w:p>
              </w:tc>
            </w:tr>
            <w:tr w:rsidR="0081102F" w:rsidRPr="0081102F" w:rsidTr="008110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436203412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</w:t>
                  </w:r>
                </w:p>
              </w:tc>
            </w:tr>
            <w:tr w:rsidR="0081102F" w:rsidRPr="0081102F" w:rsidTr="008110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436203442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17.25</w:t>
                  </w:r>
                </w:p>
              </w:tc>
            </w:tr>
            <w:tr w:rsidR="0081102F" w:rsidRPr="0081102F" w:rsidTr="008110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436203468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16.25</w:t>
                  </w:r>
                </w:p>
              </w:tc>
            </w:tr>
            <w:tr w:rsidR="0081102F" w:rsidRPr="0081102F" w:rsidTr="008110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436203469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17.25</w:t>
                  </w:r>
                </w:p>
              </w:tc>
            </w:tr>
            <w:tr w:rsidR="0081102F" w:rsidRPr="0081102F" w:rsidTr="008110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436203483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18.75</w:t>
                  </w: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</w:p>
              </w:tc>
            </w:tr>
            <w:tr w:rsidR="0081102F" w:rsidRPr="0081102F" w:rsidTr="008110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436203784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</w:tr>
            <w:tr w:rsidR="0081102F" w:rsidRPr="0081102F" w:rsidTr="008110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436203984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bookmarkStart w:id="0" w:name="_GoBack"/>
                  <w:bookmarkEnd w:id="0"/>
                </w:p>
              </w:tc>
            </w:tr>
            <w:tr w:rsidR="0081102F" w:rsidRPr="0081102F" w:rsidTr="0081102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81102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436204066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1102F" w:rsidRPr="0081102F" w:rsidRDefault="0081102F" w:rsidP="0081102F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81102F" w:rsidRPr="0081102F" w:rsidRDefault="0081102F" w:rsidP="0081102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102F" w:rsidRPr="0081102F" w:rsidTr="0081102F">
        <w:trPr>
          <w:tblCellSpacing w:w="0" w:type="dxa"/>
        </w:trPr>
        <w:tc>
          <w:tcPr>
            <w:tcW w:w="0" w:type="auto"/>
            <w:vAlign w:val="center"/>
            <w:hideMark/>
          </w:tcPr>
          <w:p w:rsidR="0081102F" w:rsidRPr="0081102F" w:rsidRDefault="0081102F" w:rsidP="0081102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40393" w:rsidRDefault="00340393"/>
    <w:sectPr w:rsidR="00340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02F"/>
    <w:rsid w:val="00340393"/>
    <w:rsid w:val="0081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B31BAC-33F0-4514-8875-052860F75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3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0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66166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TOSHIBA-PC</dc:creator>
  <cp:keywords/>
  <dc:description/>
  <cp:lastModifiedBy>TOSHIBA-PC</cp:lastModifiedBy>
  <cp:revision>1</cp:revision>
  <dcterms:created xsi:type="dcterms:W3CDTF">2017-03-18T11:41:00Z</dcterms:created>
  <dcterms:modified xsi:type="dcterms:W3CDTF">2017-03-18T11:48:00Z</dcterms:modified>
</cp:coreProperties>
</file>