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630E8" w14:textId="5952F6FE" w:rsidR="007518CA" w:rsidRPr="007518CA" w:rsidRDefault="007518CA" w:rsidP="007518CA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"1.21.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 w:rsidRPr="007518CA">
        <w:rPr>
          <w:rFonts w:asciiTheme="majorBidi" w:hAnsiTheme="majorBidi" w:cstheme="majorBidi"/>
          <w:sz w:val="24"/>
          <w:szCs w:val="24"/>
        </w:rPr>
        <w:t>Airfreight breakage. A substance used in biological and medical research is shipped by airfreight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518CA">
        <w:rPr>
          <w:rFonts w:asciiTheme="majorBidi" w:hAnsiTheme="majorBidi" w:cstheme="majorBidi"/>
          <w:sz w:val="24"/>
          <w:szCs w:val="24"/>
        </w:rPr>
        <w:t>to users in cartons of 1,000 ampules. The data below, involving 10 shipments, were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518CA">
        <w:rPr>
          <w:rFonts w:asciiTheme="majorBidi" w:hAnsiTheme="majorBidi" w:cstheme="majorBidi"/>
          <w:sz w:val="24"/>
          <w:szCs w:val="24"/>
        </w:rPr>
        <w:t>collected on the number of times the carton was transferred from one aircraft to another over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518CA">
        <w:rPr>
          <w:rFonts w:asciiTheme="majorBidi" w:hAnsiTheme="majorBidi" w:cstheme="majorBidi"/>
          <w:sz w:val="24"/>
          <w:szCs w:val="24"/>
        </w:rPr>
        <w:t xml:space="preserve">the shipment route </w:t>
      </w:r>
      <w:r w:rsidRPr="007518CA">
        <w:rPr>
          <w:rFonts w:asciiTheme="majorBidi" w:hAnsiTheme="majorBidi" w:cstheme="majorBidi"/>
          <w:i/>
          <w:iCs/>
          <w:sz w:val="24"/>
          <w:szCs w:val="24"/>
        </w:rPr>
        <w:t xml:space="preserve">(X) </w:t>
      </w:r>
      <w:r w:rsidRPr="007518CA">
        <w:rPr>
          <w:rFonts w:asciiTheme="majorBidi" w:hAnsiTheme="majorBidi" w:cstheme="majorBidi"/>
          <w:sz w:val="24"/>
          <w:szCs w:val="24"/>
        </w:rPr>
        <w:t xml:space="preserve">and the number of ampules found to be broken upon arrival </w:t>
      </w:r>
      <w:r w:rsidRPr="007518CA">
        <w:rPr>
          <w:rFonts w:asciiTheme="majorBidi" w:hAnsiTheme="majorBidi" w:cstheme="majorBidi"/>
          <w:i/>
          <w:iCs/>
          <w:sz w:val="24"/>
          <w:szCs w:val="24"/>
        </w:rPr>
        <w:t xml:space="preserve">(Y). </w:t>
      </w:r>
      <w:r w:rsidRPr="007518CA">
        <w:rPr>
          <w:rFonts w:asciiTheme="majorBidi" w:hAnsiTheme="majorBidi" w:cstheme="majorBidi"/>
          <w:sz w:val="24"/>
          <w:szCs w:val="24"/>
        </w:rPr>
        <w:t>Assume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518CA">
        <w:rPr>
          <w:rFonts w:asciiTheme="majorBidi" w:hAnsiTheme="majorBidi" w:cstheme="majorBidi"/>
          <w:sz w:val="24"/>
          <w:szCs w:val="24"/>
        </w:rPr>
        <w:t>that first-order regression model (1.1) is appropriate.</w:t>
      </w:r>
      <w:r>
        <w:rPr>
          <w:rFonts w:asciiTheme="majorBidi" w:hAnsiTheme="majorBidi" w:cstheme="majorBidi"/>
          <w:sz w:val="24"/>
          <w:szCs w:val="24"/>
        </w:rPr>
        <w:t>"</w:t>
      </w:r>
    </w:p>
    <w:p w14:paraId="4585AED1" w14:textId="77777777" w:rsidR="007518CA" w:rsidRDefault="007518CA" w:rsidP="007518CA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14:paraId="300AD3D4" w14:textId="349058B3" w:rsidR="007518CA" w:rsidRPr="007518CA" w:rsidRDefault="007518CA" w:rsidP="007518CA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7518CA">
        <w:rPr>
          <w:rFonts w:asciiTheme="majorBidi" w:hAnsiTheme="majorBidi" w:cstheme="majorBidi"/>
          <w:sz w:val="24"/>
          <w:szCs w:val="24"/>
        </w:rPr>
        <w:t>2.15. Refer to Airfreight breakage Problem 1.21.</w:t>
      </w:r>
    </w:p>
    <w:p w14:paraId="512B7567" w14:textId="4C3D3FCC" w:rsidR="007518CA" w:rsidRPr="007518CA" w:rsidRDefault="007518CA" w:rsidP="007518CA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7518CA">
        <w:rPr>
          <w:rFonts w:asciiTheme="majorBidi" w:hAnsiTheme="majorBidi" w:cstheme="majorBidi"/>
          <w:sz w:val="24"/>
          <w:szCs w:val="24"/>
        </w:rPr>
        <w:t>a</w:t>
      </w:r>
      <w:r>
        <w:rPr>
          <w:rFonts w:asciiTheme="majorBidi" w:hAnsiTheme="majorBidi" w:cstheme="majorBidi"/>
          <w:sz w:val="24"/>
          <w:szCs w:val="24"/>
        </w:rPr>
        <w:t>.</w:t>
      </w:r>
      <w:r w:rsidRPr="007518CA">
        <w:rPr>
          <w:rFonts w:asciiTheme="majorBidi" w:hAnsiTheme="majorBidi" w:cstheme="majorBidi"/>
          <w:sz w:val="24"/>
          <w:szCs w:val="24"/>
        </w:rPr>
        <w:t xml:space="preserve"> Because of changes in airline routes, shipments may have to be transferred more frequently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518CA">
        <w:rPr>
          <w:rFonts w:asciiTheme="majorBidi" w:hAnsiTheme="majorBidi" w:cstheme="majorBidi"/>
          <w:sz w:val="24"/>
          <w:szCs w:val="24"/>
        </w:rPr>
        <w:t>than in the past. Estimate the mean breakage for the following numbers of transfers: X = 2,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518CA">
        <w:rPr>
          <w:rFonts w:asciiTheme="majorBidi" w:hAnsiTheme="majorBidi" w:cstheme="majorBidi"/>
          <w:sz w:val="24"/>
          <w:szCs w:val="24"/>
        </w:rPr>
        <w:t>4. Use separate 99 percent confidence intervals. Interpret your results.</w:t>
      </w:r>
    </w:p>
    <w:p w14:paraId="41B0634A" w14:textId="67FBACC6" w:rsidR="007518CA" w:rsidRPr="007518CA" w:rsidRDefault="007518CA" w:rsidP="007518CA">
      <w:pPr>
        <w:autoSpaceDE w:val="0"/>
        <w:autoSpaceDN w:val="0"/>
        <w:adjustRightInd w:val="0"/>
        <w:spacing w:before="240" w:after="0" w:line="276" w:lineRule="auto"/>
        <w:rPr>
          <w:rFonts w:asciiTheme="majorBidi" w:eastAsia="HiddenHorzOCR" w:hAnsiTheme="majorBidi" w:cstheme="majorBidi"/>
          <w:sz w:val="24"/>
          <w:szCs w:val="24"/>
        </w:rPr>
      </w:pPr>
      <w:r w:rsidRPr="007518CA">
        <w:rPr>
          <w:rFonts w:asciiTheme="majorBidi" w:hAnsiTheme="majorBidi" w:cstheme="majorBidi"/>
          <w:sz w:val="24"/>
          <w:szCs w:val="24"/>
        </w:rPr>
        <w:t>b. The next shipment will entail two transfers. Obtain a 99 percent prediction interval for the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518CA">
        <w:rPr>
          <w:rFonts w:asciiTheme="majorBidi" w:hAnsiTheme="majorBidi" w:cstheme="majorBidi"/>
          <w:sz w:val="24"/>
          <w:szCs w:val="24"/>
        </w:rPr>
        <w:t>number of broken ampules for this shipment. Interpret your prediction</w:t>
      </w:r>
      <w:r>
        <w:rPr>
          <w:rFonts w:asciiTheme="majorBidi" w:eastAsia="HiddenHorzOCR" w:hAnsiTheme="majorBidi" w:cstheme="majorBidi"/>
          <w:sz w:val="24"/>
          <w:szCs w:val="24"/>
        </w:rPr>
        <w:t xml:space="preserve"> interval.</w:t>
      </w:r>
    </w:p>
    <w:p w14:paraId="5A8F2686" w14:textId="20643601" w:rsidR="007518CA" w:rsidRPr="007518CA" w:rsidRDefault="007518CA" w:rsidP="007518CA">
      <w:pPr>
        <w:autoSpaceDE w:val="0"/>
        <w:autoSpaceDN w:val="0"/>
        <w:adjustRightInd w:val="0"/>
        <w:spacing w:before="240" w:after="0" w:line="276" w:lineRule="auto"/>
        <w:rPr>
          <w:rFonts w:asciiTheme="majorBidi" w:hAnsiTheme="majorBidi" w:cstheme="majorBidi"/>
          <w:sz w:val="24"/>
          <w:szCs w:val="24"/>
        </w:rPr>
      </w:pPr>
      <w:r w:rsidRPr="007518CA">
        <w:rPr>
          <w:rFonts w:asciiTheme="majorBidi" w:hAnsiTheme="majorBidi" w:cstheme="majorBidi"/>
          <w:sz w:val="24"/>
          <w:szCs w:val="24"/>
        </w:rPr>
        <w:t>c. In the next several days, three independent shipments will be made, each entailing two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518CA">
        <w:rPr>
          <w:rFonts w:asciiTheme="majorBidi" w:hAnsiTheme="majorBidi" w:cstheme="majorBidi"/>
          <w:sz w:val="24"/>
          <w:szCs w:val="24"/>
        </w:rPr>
        <w:t>transfers. Obtain a 99 percent prediction interval for the mean number of ampules broken in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518CA">
        <w:rPr>
          <w:rFonts w:asciiTheme="majorBidi" w:hAnsiTheme="majorBidi" w:cstheme="majorBidi"/>
          <w:sz w:val="24"/>
          <w:szCs w:val="24"/>
        </w:rPr>
        <w:t>the three shipments. Convert this interval into a 99 percent prediction interval for the total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518CA">
        <w:rPr>
          <w:rFonts w:asciiTheme="majorBidi" w:hAnsiTheme="majorBidi" w:cstheme="majorBidi"/>
          <w:sz w:val="24"/>
          <w:szCs w:val="24"/>
        </w:rPr>
        <w:t>number of ampules broken in the three shipments.</w:t>
      </w:r>
    </w:p>
    <w:p w14:paraId="475F0785" w14:textId="5AEE04BC" w:rsidR="004750B6" w:rsidRDefault="004750B6" w:rsidP="004750B6">
      <w:pPr>
        <w:autoSpaceDE w:val="0"/>
        <w:autoSpaceDN w:val="0"/>
        <w:adjustRightInd w:val="0"/>
        <w:spacing w:before="240" w:after="0" w:line="276" w:lineRule="auto"/>
        <w:rPr>
          <w:rFonts w:asciiTheme="majorBidi" w:hAnsiTheme="majorBidi" w:cstheme="majorBidi"/>
          <w:sz w:val="24"/>
          <w:szCs w:val="24"/>
        </w:rPr>
      </w:pPr>
      <w:r w:rsidRPr="004750B6">
        <w:rPr>
          <w:rFonts w:asciiTheme="majorBidi" w:hAnsiTheme="majorBidi" w:cstheme="majorBidi"/>
          <w:sz w:val="24"/>
          <w:szCs w:val="24"/>
        </w:rPr>
        <w:t>"</w:t>
      </w:r>
      <w:r w:rsidR="002D7CFA">
        <w:rPr>
          <w:rFonts w:asciiTheme="majorBidi" w:hAnsiTheme="majorBidi" w:cstheme="majorBidi"/>
          <w:sz w:val="24"/>
          <w:szCs w:val="24"/>
        </w:rPr>
        <w:t xml:space="preserve">1.22. </w:t>
      </w:r>
      <w:r w:rsidRPr="004750B6">
        <w:rPr>
          <w:rFonts w:asciiTheme="majorBidi" w:hAnsiTheme="majorBidi" w:cstheme="majorBidi"/>
          <w:sz w:val="24"/>
          <w:szCs w:val="24"/>
        </w:rPr>
        <w:t>Sixteen batches of the plastic were made,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750B6">
        <w:rPr>
          <w:rFonts w:asciiTheme="majorBidi" w:hAnsiTheme="majorBidi" w:cstheme="majorBidi"/>
          <w:sz w:val="24"/>
          <w:szCs w:val="24"/>
        </w:rPr>
        <w:t>and from each batch one test item was molded. Each test item was randomly assigned to one of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750B6">
        <w:rPr>
          <w:rFonts w:asciiTheme="majorBidi" w:hAnsiTheme="majorBidi" w:cstheme="majorBidi"/>
          <w:sz w:val="24"/>
          <w:szCs w:val="24"/>
        </w:rPr>
        <w:t>the four predetermined time levels, and the hardness was measured after the assigned elapsed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750B6">
        <w:rPr>
          <w:rFonts w:asciiTheme="majorBidi" w:hAnsiTheme="majorBidi" w:cstheme="majorBidi"/>
          <w:sz w:val="24"/>
          <w:szCs w:val="24"/>
        </w:rPr>
        <w:t>time. The results are shown below; X is the elapsed time in hours? and Y is hardness in Brinell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750B6">
        <w:rPr>
          <w:rFonts w:asciiTheme="majorBidi" w:hAnsiTheme="majorBidi" w:cstheme="majorBidi"/>
          <w:sz w:val="24"/>
          <w:szCs w:val="24"/>
        </w:rPr>
        <w:t>units. Assume that first-order regression model (1.1) is appropriate.</w:t>
      </w:r>
      <w:r w:rsidR="002D7CFA">
        <w:rPr>
          <w:rFonts w:asciiTheme="majorBidi" w:hAnsiTheme="majorBidi" w:cstheme="majorBidi"/>
          <w:sz w:val="24"/>
          <w:szCs w:val="24"/>
        </w:rPr>
        <w:t>"</w:t>
      </w:r>
    </w:p>
    <w:p w14:paraId="1A1C5000" w14:textId="77777777" w:rsidR="00EE522D" w:rsidRPr="00EE522D" w:rsidRDefault="00EE522D" w:rsidP="00EE522D">
      <w:pPr>
        <w:autoSpaceDE w:val="0"/>
        <w:autoSpaceDN w:val="0"/>
        <w:adjustRightInd w:val="0"/>
        <w:spacing w:before="240" w:after="0"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2.16. </w:t>
      </w:r>
      <w:r w:rsidRPr="00EE522D">
        <w:rPr>
          <w:rFonts w:asciiTheme="majorBidi" w:hAnsiTheme="majorBidi" w:cstheme="majorBidi"/>
          <w:sz w:val="24"/>
          <w:szCs w:val="24"/>
        </w:rPr>
        <w:t>Refer to Plastic hardness Problem 1.22.</w:t>
      </w:r>
    </w:p>
    <w:p w14:paraId="6BCC2C22" w14:textId="0E927766" w:rsidR="00EE522D" w:rsidRPr="00EE522D" w:rsidRDefault="00EE522D" w:rsidP="008E74BE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a. </w:t>
      </w:r>
      <w:r w:rsidRPr="00EE522D">
        <w:rPr>
          <w:rFonts w:asciiTheme="majorBidi" w:hAnsiTheme="majorBidi" w:cstheme="majorBidi"/>
          <w:sz w:val="24"/>
          <w:szCs w:val="24"/>
        </w:rPr>
        <w:t>Obtain a 98 percent confidence interval for the mean hardness of molded items with an</w:t>
      </w:r>
      <w:r w:rsidR="008E74BE">
        <w:rPr>
          <w:rFonts w:asciiTheme="majorBidi" w:hAnsiTheme="majorBidi" w:cstheme="majorBidi"/>
          <w:sz w:val="24"/>
          <w:szCs w:val="24"/>
        </w:rPr>
        <w:t xml:space="preserve"> </w:t>
      </w:r>
      <w:r w:rsidRPr="00EE522D">
        <w:rPr>
          <w:rFonts w:asciiTheme="majorBidi" w:hAnsiTheme="majorBidi" w:cstheme="majorBidi"/>
          <w:sz w:val="24"/>
          <w:szCs w:val="24"/>
        </w:rPr>
        <w:t>elapsed time of 30 hours. Interpret your confidence interval.</w:t>
      </w:r>
    </w:p>
    <w:p w14:paraId="5074A6EC" w14:textId="7AD2A871" w:rsidR="00EE522D" w:rsidRPr="00EE522D" w:rsidRDefault="00EE522D" w:rsidP="008E74BE">
      <w:pPr>
        <w:autoSpaceDE w:val="0"/>
        <w:autoSpaceDN w:val="0"/>
        <w:adjustRightInd w:val="0"/>
        <w:spacing w:before="240" w:after="0" w:line="276" w:lineRule="auto"/>
        <w:rPr>
          <w:rFonts w:asciiTheme="majorBidi" w:hAnsiTheme="majorBidi" w:cstheme="majorBidi"/>
          <w:sz w:val="24"/>
          <w:szCs w:val="24"/>
        </w:rPr>
      </w:pPr>
      <w:r w:rsidRPr="00EE522D">
        <w:rPr>
          <w:rFonts w:asciiTheme="majorBidi" w:hAnsiTheme="majorBidi" w:cstheme="majorBidi"/>
          <w:sz w:val="24"/>
          <w:szCs w:val="24"/>
        </w:rPr>
        <w:t>b. Obtain a 98 percent prediction interval for the hardness of a newly molded test item with</w:t>
      </w:r>
      <w:r w:rsidR="008E74BE">
        <w:rPr>
          <w:rFonts w:asciiTheme="majorBidi" w:hAnsiTheme="majorBidi" w:cstheme="majorBidi"/>
          <w:sz w:val="24"/>
          <w:szCs w:val="24"/>
        </w:rPr>
        <w:t xml:space="preserve"> </w:t>
      </w:r>
      <w:r w:rsidRPr="00EE522D">
        <w:rPr>
          <w:rFonts w:asciiTheme="majorBidi" w:hAnsiTheme="majorBidi" w:cstheme="majorBidi"/>
          <w:sz w:val="24"/>
          <w:szCs w:val="24"/>
        </w:rPr>
        <w:t>an elapsed time of 30 hours.</w:t>
      </w:r>
    </w:p>
    <w:p w14:paraId="4700D511" w14:textId="324EBC43" w:rsidR="00EE522D" w:rsidRPr="00EE522D" w:rsidRDefault="00EE522D" w:rsidP="008E74BE">
      <w:pPr>
        <w:autoSpaceDE w:val="0"/>
        <w:autoSpaceDN w:val="0"/>
        <w:adjustRightInd w:val="0"/>
        <w:spacing w:before="240" w:after="0" w:line="276" w:lineRule="auto"/>
        <w:rPr>
          <w:rFonts w:asciiTheme="majorBidi" w:hAnsiTheme="majorBidi" w:cstheme="majorBidi"/>
          <w:sz w:val="24"/>
          <w:szCs w:val="24"/>
        </w:rPr>
      </w:pPr>
      <w:r w:rsidRPr="00EE522D">
        <w:rPr>
          <w:rFonts w:asciiTheme="majorBidi" w:hAnsiTheme="majorBidi" w:cstheme="majorBidi"/>
          <w:sz w:val="24"/>
          <w:szCs w:val="24"/>
        </w:rPr>
        <w:t>c. Obtain a 98 percent prediction interval for the mean hardness of 10 newly molded test items,</w:t>
      </w:r>
      <w:r w:rsidR="008E74BE">
        <w:rPr>
          <w:rFonts w:asciiTheme="majorBidi" w:hAnsiTheme="majorBidi" w:cstheme="majorBidi"/>
          <w:sz w:val="24"/>
          <w:szCs w:val="24"/>
        </w:rPr>
        <w:t xml:space="preserve"> </w:t>
      </w:r>
      <w:r w:rsidRPr="00EE522D">
        <w:rPr>
          <w:rFonts w:asciiTheme="majorBidi" w:hAnsiTheme="majorBidi" w:cstheme="majorBidi"/>
          <w:sz w:val="24"/>
          <w:szCs w:val="24"/>
        </w:rPr>
        <w:t>each with an elapsed time of 30 hours.</w:t>
      </w:r>
    </w:p>
    <w:p w14:paraId="05FACB97" w14:textId="77777777" w:rsidR="00EE522D" w:rsidRPr="00EE522D" w:rsidRDefault="00EE522D" w:rsidP="00EE522D">
      <w:pPr>
        <w:autoSpaceDE w:val="0"/>
        <w:autoSpaceDN w:val="0"/>
        <w:adjustRightInd w:val="0"/>
        <w:spacing w:before="240" w:after="0" w:line="276" w:lineRule="auto"/>
        <w:rPr>
          <w:rFonts w:asciiTheme="majorBidi" w:hAnsiTheme="majorBidi" w:cstheme="majorBidi"/>
          <w:sz w:val="24"/>
          <w:szCs w:val="24"/>
        </w:rPr>
      </w:pPr>
      <w:r w:rsidRPr="00EE522D">
        <w:rPr>
          <w:rFonts w:asciiTheme="majorBidi" w:hAnsiTheme="majorBidi" w:cstheme="majorBidi"/>
          <w:sz w:val="24"/>
          <w:szCs w:val="24"/>
        </w:rPr>
        <w:t>d. Is the prediction interval in part (c) narrower than the one in part (b)? Should it be?</w:t>
      </w:r>
    </w:p>
    <w:p w14:paraId="783874E3" w14:textId="5C3FD3BC" w:rsidR="00EE522D" w:rsidRDefault="00D84F95" w:rsidP="00D84F95">
      <w:pPr>
        <w:autoSpaceDE w:val="0"/>
        <w:autoSpaceDN w:val="0"/>
        <w:adjustRightInd w:val="0"/>
        <w:spacing w:before="240" w:after="0"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2.17. </w:t>
      </w:r>
      <w:r w:rsidRPr="00D84F95">
        <w:rPr>
          <w:rFonts w:asciiTheme="majorBidi" w:hAnsiTheme="majorBidi" w:cstheme="majorBidi"/>
          <w:sz w:val="24"/>
          <w:szCs w:val="24"/>
        </w:rPr>
        <w:t xml:space="preserve">An analyst fitted normal error regression model (2.1) and conducted an F test of </w:t>
      </w:r>
      <m:oMath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β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theme="majorBidi"/>
            <w:sz w:val="24"/>
            <w:szCs w:val="24"/>
          </w:rPr>
          <m:t xml:space="preserve">=0 </m:t>
        </m:r>
      </m:oMath>
      <w:r w:rsidRPr="00D84F95">
        <w:rPr>
          <w:rFonts w:asciiTheme="majorBidi" w:hAnsiTheme="majorBidi" w:cstheme="majorBidi"/>
          <w:sz w:val="24"/>
          <w:szCs w:val="24"/>
        </w:rPr>
        <w:t>versus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β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theme="majorBidi"/>
            <w:sz w:val="24"/>
            <w:szCs w:val="24"/>
          </w:rPr>
          <m:t>≠</m:t>
        </m:r>
        <m:r>
          <w:rPr>
            <w:rFonts w:ascii="Cambria Math" w:hAnsi="Cambria Math" w:cstheme="majorBidi"/>
            <w:sz w:val="24"/>
            <w:szCs w:val="24"/>
          </w:rPr>
          <m:t>0</m:t>
        </m:r>
      </m:oMath>
      <w:r w:rsidRPr="00D84F95">
        <w:rPr>
          <w:rFonts w:asciiTheme="majorBidi" w:hAnsiTheme="majorBidi" w:cstheme="majorBidi"/>
          <w:sz w:val="24"/>
          <w:szCs w:val="24"/>
        </w:rPr>
        <w:t xml:space="preserve">. The P-value of the test was .033, and the analyst concluded Ha: </w:t>
      </w:r>
      <m:oMath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β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theme="majorBidi"/>
            <w:sz w:val="24"/>
            <w:szCs w:val="24"/>
          </w:rPr>
          <m:t>≠</m:t>
        </m:r>
        <m:r>
          <w:rPr>
            <w:rFonts w:ascii="Cambria Math" w:hAnsi="Cambria Math" w:cstheme="majorBidi"/>
            <w:sz w:val="24"/>
            <w:szCs w:val="24"/>
          </w:rPr>
          <m:t>0</m:t>
        </m:r>
      </m:oMath>
      <w:r w:rsidRPr="00D84F95">
        <w:rPr>
          <w:rFonts w:asciiTheme="majorBidi" w:hAnsiTheme="majorBidi" w:cstheme="majorBidi"/>
          <w:sz w:val="24"/>
          <w:szCs w:val="24"/>
        </w:rPr>
        <w:t xml:space="preserve">. Was the </w:t>
      </w:r>
      <m:oMath>
        <m:r>
          <w:rPr>
            <w:rFonts w:ascii="Cambria Math" w:hAnsi="Cambria Math" w:cstheme="majorBidi"/>
            <w:sz w:val="24"/>
            <w:szCs w:val="24"/>
          </w:rPr>
          <m:t>α</m:t>
        </m:r>
      </m:oMath>
      <w:r w:rsidR="00E153AA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Pr="00D84F95">
        <w:rPr>
          <w:rFonts w:asciiTheme="majorBidi" w:hAnsiTheme="majorBidi" w:cstheme="majorBidi"/>
          <w:sz w:val="24"/>
          <w:szCs w:val="24"/>
        </w:rPr>
        <w:t xml:space="preserve">level used by the analyst greater than or smaller than .033? If the </w:t>
      </w:r>
      <m:oMath>
        <m:r>
          <w:rPr>
            <w:rFonts w:ascii="Cambria Math" w:hAnsi="Cambria Math" w:cstheme="majorBidi"/>
            <w:sz w:val="24"/>
            <w:szCs w:val="24"/>
          </w:rPr>
          <m:t>α</m:t>
        </m:r>
      </m:oMath>
      <w:r w:rsidR="00B71196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Pr="00D84F95">
        <w:rPr>
          <w:rFonts w:asciiTheme="majorBidi" w:hAnsiTheme="majorBidi" w:cstheme="majorBidi"/>
          <w:sz w:val="24"/>
          <w:szCs w:val="24"/>
        </w:rPr>
        <w:t>level had been .01, what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84F95">
        <w:rPr>
          <w:rFonts w:asciiTheme="majorBidi" w:hAnsiTheme="majorBidi" w:cstheme="majorBidi"/>
          <w:sz w:val="24"/>
          <w:szCs w:val="24"/>
        </w:rPr>
        <w:t>would have been the appropriate conclusion?</w:t>
      </w:r>
    </w:p>
    <w:p w14:paraId="60D967C6" w14:textId="368CD14A" w:rsidR="006C0F05" w:rsidRPr="006C0F05" w:rsidRDefault="006C0F05" w:rsidP="006C0F05">
      <w:pPr>
        <w:autoSpaceDE w:val="0"/>
        <w:autoSpaceDN w:val="0"/>
        <w:adjustRightInd w:val="0"/>
        <w:spacing w:before="240" w:after="0"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2.25.</w:t>
      </w:r>
      <w:r w:rsidRPr="006C0F05">
        <w:rPr>
          <w:rFonts w:asciiTheme="majorBidi" w:hAnsiTheme="majorBidi" w:cstheme="majorBidi"/>
          <w:sz w:val="24"/>
          <w:szCs w:val="24"/>
        </w:rPr>
        <w:t xml:space="preserve"> Refer to Airfreight breakage Problem 1.21.</w:t>
      </w:r>
    </w:p>
    <w:p w14:paraId="0F6F13C3" w14:textId="77777777" w:rsidR="006C0F05" w:rsidRPr="006C0F05" w:rsidRDefault="006C0F05" w:rsidP="006C0F05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6C0F05">
        <w:rPr>
          <w:rFonts w:asciiTheme="majorBidi" w:hAnsiTheme="majorBidi" w:cstheme="majorBidi"/>
          <w:sz w:val="24"/>
          <w:szCs w:val="24"/>
        </w:rPr>
        <w:t>a. Set up the ANOVA table. Which elements are additive?</w:t>
      </w:r>
    </w:p>
    <w:p w14:paraId="02072625" w14:textId="2BF96254" w:rsidR="006C0F05" w:rsidRPr="006C0F05" w:rsidRDefault="006C0F05" w:rsidP="006D645A">
      <w:pPr>
        <w:autoSpaceDE w:val="0"/>
        <w:autoSpaceDN w:val="0"/>
        <w:adjustRightInd w:val="0"/>
        <w:spacing w:before="240" w:after="0" w:line="276" w:lineRule="auto"/>
        <w:rPr>
          <w:rFonts w:asciiTheme="majorBidi" w:hAnsiTheme="majorBidi" w:cstheme="majorBidi"/>
          <w:sz w:val="24"/>
          <w:szCs w:val="24"/>
        </w:rPr>
      </w:pPr>
      <w:r w:rsidRPr="006C0F05">
        <w:rPr>
          <w:rFonts w:asciiTheme="majorBidi" w:hAnsiTheme="majorBidi" w:cstheme="majorBidi"/>
          <w:sz w:val="24"/>
          <w:szCs w:val="24"/>
        </w:rPr>
        <w:lastRenderedPageBreak/>
        <w:t>b. Conduct an F test to decide whether or not there is a linear association between the number</w:t>
      </w:r>
      <w:r w:rsidR="006D645A">
        <w:rPr>
          <w:rFonts w:asciiTheme="majorBidi" w:hAnsiTheme="majorBidi" w:cstheme="majorBidi"/>
          <w:sz w:val="24"/>
          <w:szCs w:val="24"/>
        </w:rPr>
        <w:t xml:space="preserve"> </w:t>
      </w:r>
      <w:r w:rsidRPr="006C0F05">
        <w:rPr>
          <w:rFonts w:asciiTheme="majorBidi" w:hAnsiTheme="majorBidi" w:cstheme="majorBidi"/>
          <w:sz w:val="24"/>
          <w:szCs w:val="24"/>
        </w:rPr>
        <w:t xml:space="preserve">of times a carton is transferred and the number of broken ampules; control the </w:t>
      </w:r>
      <m:oMath>
        <m:r>
          <w:rPr>
            <w:rFonts w:ascii="Cambria Math" w:hAnsi="Cambria Math" w:cstheme="majorBidi"/>
            <w:sz w:val="24"/>
            <w:szCs w:val="24"/>
          </w:rPr>
          <m:t>α</m:t>
        </m:r>
      </m:oMath>
      <w:r w:rsidR="00C808A4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Pr="006C0F05">
        <w:rPr>
          <w:rFonts w:asciiTheme="majorBidi" w:hAnsiTheme="majorBidi" w:cstheme="majorBidi"/>
          <w:sz w:val="24"/>
          <w:szCs w:val="24"/>
        </w:rPr>
        <w:t>risk at .05.</w:t>
      </w:r>
      <w:r w:rsidR="006D645A">
        <w:rPr>
          <w:rFonts w:asciiTheme="majorBidi" w:hAnsiTheme="majorBidi" w:cstheme="majorBidi"/>
          <w:sz w:val="24"/>
          <w:szCs w:val="24"/>
        </w:rPr>
        <w:t xml:space="preserve"> </w:t>
      </w:r>
      <w:r w:rsidRPr="006C0F05">
        <w:rPr>
          <w:rFonts w:asciiTheme="majorBidi" w:hAnsiTheme="majorBidi" w:cstheme="majorBidi"/>
          <w:sz w:val="24"/>
          <w:szCs w:val="24"/>
        </w:rPr>
        <w:t>State the alternatives, decision rule, and conclusion.</w:t>
      </w:r>
    </w:p>
    <w:p w14:paraId="5D53ABB0" w14:textId="523CAF7B" w:rsidR="006C0F05" w:rsidRPr="006C0F05" w:rsidRDefault="006C0F05" w:rsidP="007B7122">
      <w:pPr>
        <w:autoSpaceDE w:val="0"/>
        <w:autoSpaceDN w:val="0"/>
        <w:adjustRightInd w:val="0"/>
        <w:spacing w:before="240" w:after="0" w:line="276" w:lineRule="auto"/>
        <w:rPr>
          <w:rFonts w:asciiTheme="majorBidi" w:hAnsiTheme="majorBidi" w:cstheme="majorBidi"/>
          <w:sz w:val="24"/>
          <w:szCs w:val="24"/>
        </w:rPr>
      </w:pPr>
      <w:r w:rsidRPr="006C0F05">
        <w:rPr>
          <w:rFonts w:asciiTheme="majorBidi" w:hAnsiTheme="majorBidi" w:cstheme="majorBidi"/>
          <w:sz w:val="24"/>
          <w:szCs w:val="24"/>
        </w:rPr>
        <w:t>c. Obtain the t* statistic for the test in part (b) and demonstrate numerically its equivalence to</w:t>
      </w:r>
      <w:r w:rsidR="007B7122">
        <w:rPr>
          <w:rFonts w:asciiTheme="majorBidi" w:hAnsiTheme="majorBidi" w:cstheme="majorBidi"/>
          <w:sz w:val="24"/>
          <w:szCs w:val="24"/>
        </w:rPr>
        <w:t xml:space="preserve"> </w:t>
      </w:r>
      <w:r w:rsidRPr="006C0F05">
        <w:rPr>
          <w:rFonts w:asciiTheme="majorBidi" w:hAnsiTheme="majorBidi" w:cstheme="majorBidi"/>
          <w:sz w:val="24"/>
          <w:szCs w:val="24"/>
        </w:rPr>
        <w:t>the F* statistic obtained in part (b).</w:t>
      </w:r>
    </w:p>
    <w:p w14:paraId="17AAABF1" w14:textId="71875B39" w:rsidR="006C0F05" w:rsidRDefault="006C0F05" w:rsidP="007B7122">
      <w:pPr>
        <w:autoSpaceDE w:val="0"/>
        <w:autoSpaceDN w:val="0"/>
        <w:adjustRightInd w:val="0"/>
        <w:spacing w:before="240" w:after="0" w:line="276" w:lineRule="auto"/>
        <w:rPr>
          <w:rFonts w:asciiTheme="majorBidi" w:hAnsiTheme="majorBidi" w:cstheme="majorBidi"/>
          <w:sz w:val="24"/>
          <w:szCs w:val="24"/>
        </w:rPr>
      </w:pPr>
      <w:r w:rsidRPr="006C0F05">
        <w:rPr>
          <w:rFonts w:asciiTheme="majorBidi" w:hAnsiTheme="majorBidi" w:cstheme="majorBidi"/>
          <w:sz w:val="24"/>
          <w:szCs w:val="24"/>
        </w:rPr>
        <w:t xml:space="preserve">d. Calculate </w:t>
      </w:r>
      <m:oMath>
        <m:sSup>
          <m:sSup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ajorBidi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 w:cstheme="majorBidi"/>
                <w:sz w:val="24"/>
                <w:szCs w:val="24"/>
              </w:rPr>
              <m:t>2</m:t>
            </m:r>
          </m:sup>
        </m:sSup>
      </m:oMath>
      <w:r w:rsidRPr="006C0F05">
        <w:rPr>
          <w:rFonts w:asciiTheme="majorBidi" w:hAnsiTheme="majorBidi" w:cstheme="majorBidi"/>
          <w:sz w:val="24"/>
          <w:szCs w:val="24"/>
        </w:rPr>
        <w:t xml:space="preserve"> and r. What proportion of the variation in Y is accounted for by introducing</w:t>
      </w:r>
      <w:r w:rsidR="007B7122">
        <w:rPr>
          <w:rFonts w:asciiTheme="majorBidi" w:hAnsiTheme="majorBidi" w:cstheme="majorBidi"/>
          <w:sz w:val="24"/>
          <w:szCs w:val="24"/>
        </w:rPr>
        <w:t xml:space="preserve"> </w:t>
      </w:r>
      <w:r w:rsidRPr="006C0F05">
        <w:rPr>
          <w:rFonts w:asciiTheme="majorBidi" w:hAnsiTheme="majorBidi" w:cstheme="majorBidi"/>
          <w:sz w:val="24"/>
          <w:szCs w:val="24"/>
        </w:rPr>
        <w:t>X into the regression model?</w:t>
      </w:r>
    </w:p>
    <w:p w14:paraId="70C38899" w14:textId="185C4F32" w:rsidR="00D23D2D" w:rsidRDefault="00D23D2D" w:rsidP="007B7122">
      <w:pPr>
        <w:autoSpaceDE w:val="0"/>
        <w:autoSpaceDN w:val="0"/>
        <w:adjustRightInd w:val="0"/>
        <w:spacing w:before="240" w:after="0" w:line="276" w:lineRule="auto"/>
        <w:rPr>
          <w:rFonts w:asciiTheme="majorBidi" w:hAnsiTheme="majorBidi" w:cstheme="majorBidi"/>
          <w:sz w:val="24"/>
          <w:szCs w:val="24"/>
        </w:rPr>
      </w:pPr>
    </w:p>
    <w:p w14:paraId="16591C65" w14:textId="7C33C7FB" w:rsidR="00D23D2D" w:rsidRPr="00D23D2D" w:rsidRDefault="00D23D2D" w:rsidP="00D23D2D">
      <w:pPr>
        <w:autoSpaceDE w:val="0"/>
        <w:autoSpaceDN w:val="0"/>
        <w:adjustRightInd w:val="0"/>
        <w:spacing w:before="240" w:after="0"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3.6. </w:t>
      </w:r>
      <w:r w:rsidRPr="00D23D2D">
        <w:rPr>
          <w:rFonts w:asciiTheme="majorBidi" w:hAnsiTheme="majorBidi" w:cstheme="majorBidi"/>
          <w:sz w:val="24"/>
          <w:szCs w:val="24"/>
        </w:rPr>
        <w:t>Refer to Plastic hardness Problem 1.22.</w:t>
      </w:r>
    </w:p>
    <w:p w14:paraId="52E13766" w14:textId="2224257C" w:rsidR="00D23D2D" w:rsidRPr="00D23D2D" w:rsidRDefault="00D23D2D" w:rsidP="006954FB">
      <w:pPr>
        <w:autoSpaceDE w:val="0"/>
        <w:autoSpaceDN w:val="0"/>
        <w:adjustRightInd w:val="0"/>
        <w:spacing w:before="240" w:after="0" w:line="276" w:lineRule="auto"/>
        <w:rPr>
          <w:rFonts w:asciiTheme="majorBidi" w:hAnsiTheme="majorBidi" w:cstheme="majorBidi"/>
          <w:sz w:val="24"/>
          <w:szCs w:val="24"/>
        </w:rPr>
      </w:pPr>
      <w:r w:rsidRPr="00D23D2D">
        <w:rPr>
          <w:rFonts w:asciiTheme="majorBidi" w:hAnsiTheme="majorBidi" w:cstheme="majorBidi"/>
          <w:sz w:val="24"/>
          <w:szCs w:val="24"/>
        </w:rPr>
        <w:t xml:space="preserve">a. Obtain the residuals </w:t>
      </w:r>
      <m:oMath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e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i</m:t>
            </m:r>
          </m:sub>
        </m:sSub>
      </m:oMath>
      <w:r w:rsidRPr="00D23D2D">
        <w:rPr>
          <w:rFonts w:asciiTheme="majorBidi" w:hAnsiTheme="majorBidi" w:cstheme="majorBidi"/>
          <w:sz w:val="24"/>
          <w:szCs w:val="24"/>
        </w:rPr>
        <w:t xml:space="preserve"> and prepare a box plot of the residuals. What information is provided</w:t>
      </w:r>
      <w:r w:rsidR="006954FB">
        <w:rPr>
          <w:rFonts w:asciiTheme="majorBidi" w:hAnsiTheme="majorBidi" w:cstheme="majorBidi"/>
          <w:sz w:val="24"/>
          <w:szCs w:val="24"/>
        </w:rPr>
        <w:t xml:space="preserve"> </w:t>
      </w:r>
      <w:r w:rsidRPr="00D23D2D">
        <w:rPr>
          <w:rFonts w:asciiTheme="majorBidi" w:hAnsiTheme="majorBidi" w:cstheme="majorBidi"/>
          <w:sz w:val="24"/>
          <w:szCs w:val="24"/>
        </w:rPr>
        <w:t>by your plot?</w:t>
      </w:r>
    </w:p>
    <w:p w14:paraId="05D989BA" w14:textId="6AAA8524" w:rsidR="00D23D2D" w:rsidRPr="00D23D2D" w:rsidRDefault="00D23D2D" w:rsidP="00DD0601">
      <w:pPr>
        <w:autoSpaceDE w:val="0"/>
        <w:autoSpaceDN w:val="0"/>
        <w:adjustRightInd w:val="0"/>
        <w:spacing w:before="240" w:after="0" w:line="276" w:lineRule="auto"/>
        <w:rPr>
          <w:rFonts w:asciiTheme="majorBidi" w:hAnsiTheme="majorBidi" w:cstheme="majorBidi"/>
          <w:sz w:val="24"/>
          <w:szCs w:val="24"/>
        </w:rPr>
      </w:pPr>
      <w:r w:rsidRPr="00D23D2D">
        <w:rPr>
          <w:rFonts w:asciiTheme="majorBidi" w:hAnsiTheme="majorBidi" w:cstheme="majorBidi"/>
          <w:sz w:val="24"/>
          <w:szCs w:val="24"/>
        </w:rPr>
        <w:t xml:space="preserve">b. Plot the residuals </w:t>
      </w:r>
      <m:oMath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e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i</m:t>
            </m:r>
          </m:sub>
        </m:sSub>
      </m:oMath>
      <w:r w:rsidRPr="00D23D2D">
        <w:rPr>
          <w:rFonts w:asciiTheme="majorBidi" w:hAnsiTheme="majorBidi" w:cstheme="majorBidi"/>
          <w:sz w:val="24"/>
          <w:szCs w:val="24"/>
        </w:rPr>
        <w:t xml:space="preserve"> against the fitted values </w:t>
      </w:r>
      <m:oMath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Y</m:t>
                </m:r>
              </m:e>
            </m:acc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i</m:t>
            </m:r>
          </m:sub>
        </m:sSub>
      </m:oMath>
      <w:r w:rsidRPr="00D23D2D">
        <w:rPr>
          <w:rFonts w:asciiTheme="majorBidi" w:hAnsiTheme="majorBidi" w:cstheme="majorBidi"/>
          <w:sz w:val="24"/>
          <w:szCs w:val="24"/>
        </w:rPr>
        <w:t>; to ascertain whether any departures from</w:t>
      </w:r>
      <w:r w:rsidR="00DD0601">
        <w:rPr>
          <w:rFonts w:asciiTheme="majorBidi" w:hAnsiTheme="majorBidi" w:cstheme="majorBidi"/>
          <w:sz w:val="24"/>
          <w:szCs w:val="24"/>
        </w:rPr>
        <w:t xml:space="preserve"> </w:t>
      </w:r>
      <w:r w:rsidRPr="00D23D2D">
        <w:rPr>
          <w:rFonts w:asciiTheme="majorBidi" w:hAnsiTheme="majorBidi" w:cstheme="majorBidi"/>
          <w:sz w:val="24"/>
          <w:szCs w:val="24"/>
        </w:rPr>
        <w:t>regression model (2.1) are evident. State your findings.</w:t>
      </w:r>
    </w:p>
    <w:p w14:paraId="3238F312" w14:textId="12520B3D" w:rsidR="00D23D2D" w:rsidRPr="00D23D2D" w:rsidRDefault="00D23D2D" w:rsidP="005741D4">
      <w:pPr>
        <w:autoSpaceDE w:val="0"/>
        <w:autoSpaceDN w:val="0"/>
        <w:adjustRightInd w:val="0"/>
        <w:spacing w:before="240" w:after="0" w:line="276" w:lineRule="auto"/>
        <w:rPr>
          <w:rFonts w:asciiTheme="majorBidi" w:hAnsiTheme="majorBidi" w:cstheme="majorBidi"/>
          <w:sz w:val="24"/>
          <w:szCs w:val="24"/>
        </w:rPr>
      </w:pPr>
      <w:r w:rsidRPr="00D23D2D">
        <w:rPr>
          <w:rFonts w:asciiTheme="majorBidi" w:hAnsiTheme="majorBidi" w:cstheme="majorBidi"/>
          <w:sz w:val="24"/>
          <w:szCs w:val="24"/>
        </w:rPr>
        <w:t>c. Prepare a normal probability plot of</w:t>
      </w:r>
      <w:r w:rsidR="005741D4">
        <w:rPr>
          <w:rFonts w:asciiTheme="majorBidi" w:hAnsiTheme="majorBidi" w:cstheme="majorBidi"/>
          <w:sz w:val="24"/>
          <w:szCs w:val="24"/>
        </w:rPr>
        <w:t xml:space="preserve"> </w:t>
      </w:r>
      <w:r w:rsidRPr="00D23D2D">
        <w:rPr>
          <w:rFonts w:asciiTheme="majorBidi" w:hAnsiTheme="majorBidi" w:cstheme="majorBidi"/>
          <w:sz w:val="24"/>
          <w:szCs w:val="24"/>
        </w:rPr>
        <w:t>the residuals. Also obtain the coefficient of correlation</w:t>
      </w:r>
      <w:r w:rsidR="005741D4">
        <w:rPr>
          <w:rFonts w:asciiTheme="majorBidi" w:hAnsiTheme="majorBidi" w:cstheme="majorBidi"/>
          <w:sz w:val="24"/>
          <w:szCs w:val="24"/>
        </w:rPr>
        <w:t xml:space="preserve"> </w:t>
      </w:r>
      <w:r w:rsidRPr="00D23D2D">
        <w:rPr>
          <w:rFonts w:asciiTheme="majorBidi" w:hAnsiTheme="majorBidi" w:cstheme="majorBidi"/>
          <w:sz w:val="24"/>
          <w:szCs w:val="24"/>
        </w:rPr>
        <w:t>between the ordered residuals and their expected values under normality. Does the normality</w:t>
      </w:r>
      <w:r w:rsidR="005741D4">
        <w:rPr>
          <w:rFonts w:asciiTheme="majorBidi" w:hAnsiTheme="majorBidi" w:cstheme="majorBidi"/>
          <w:sz w:val="24"/>
          <w:szCs w:val="24"/>
        </w:rPr>
        <w:t xml:space="preserve"> </w:t>
      </w:r>
      <w:r w:rsidRPr="00D23D2D">
        <w:rPr>
          <w:rFonts w:asciiTheme="majorBidi" w:hAnsiTheme="majorBidi" w:cstheme="majorBidi"/>
          <w:sz w:val="24"/>
          <w:szCs w:val="24"/>
        </w:rPr>
        <w:t xml:space="preserve">assumption appear to be reasonable here? Use Table B.6 and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α=0</m:t>
        </m:r>
        <m:r>
          <w:rPr>
            <w:rFonts w:ascii="Cambria Math" w:hAnsi="Cambria Math" w:cstheme="majorBidi"/>
            <w:sz w:val="24"/>
            <w:szCs w:val="24"/>
          </w:rPr>
          <m:t>.05</m:t>
        </m:r>
      </m:oMath>
      <w:r w:rsidRPr="00D23D2D">
        <w:rPr>
          <w:rFonts w:asciiTheme="majorBidi" w:hAnsiTheme="majorBidi" w:cstheme="majorBidi"/>
          <w:sz w:val="24"/>
          <w:szCs w:val="24"/>
        </w:rPr>
        <w:t>.</w:t>
      </w:r>
    </w:p>
    <w:p w14:paraId="2856DD26" w14:textId="12DF87A3" w:rsidR="00D23D2D" w:rsidRDefault="00D23D2D" w:rsidP="00AC0E18">
      <w:pPr>
        <w:autoSpaceDE w:val="0"/>
        <w:autoSpaceDN w:val="0"/>
        <w:adjustRightInd w:val="0"/>
        <w:spacing w:before="240" w:after="0" w:line="276" w:lineRule="auto"/>
        <w:rPr>
          <w:rFonts w:asciiTheme="majorBidi" w:hAnsiTheme="majorBidi" w:cstheme="majorBidi"/>
          <w:sz w:val="24"/>
          <w:szCs w:val="24"/>
        </w:rPr>
      </w:pPr>
      <w:r w:rsidRPr="00D23D2D">
        <w:rPr>
          <w:rFonts w:asciiTheme="majorBidi" w:hAnsiTheme="majorBidi" w:cstheme="majorBidi"/>
          <w:sz w:val="24"/>
          <w:szCs w:val="24"/>
        </w:rPr>
        <w:t>e. Use the Brown-Forsythe test to determine whether or not the error variance varies with the</w:t>
      </w:r>
      <w:r w:rsidR="00AC0E18">
        <w:rPr>
          <w:rFonts w:asciiTheme="majorBidi" w:hAnsiTheme="majorBidi" w:cstheme="majorBidi"/>
          <w:sz w:val="24"/>
          <w:szCs w:val="24"/>
        </w:rPr>
        <w:t xml:space="preserve"> </w:t>
      </w:r>
      <w:r w:rsidRPr="00D23D2D">
        <w:rPr>
          <w:rFonts w:asciiTheme="majorBidi" w:hAnsiTheme="majorBidi" w:cstheme="majorBidi"/>
          <w:sz w:val="24"/>
          <w:szCs w:val="24"/>
        </w:rPr>
        <w:t xml:space="preserve">level of X. Divide the data into the two groups, and use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α=0</m:t>
        </m:r>
        <m:r>
          <w:rPr>
            <w:rFonts w:ascii="Cambria Math" w:hAnsi="Cambria Math" w:cstheme="majorBidi"/>
            <w:sz w:val="24"/>
            <w:szCs w:val="24"/>
          </w:rPr>
          <m:t>.05</m:t>
        </m:r>
      </m:oMath>
      <w:r w:rsidR="00AC0E18" w:rsidRPr="00D23D2D">
        <w:rPr>
          <w:rFonts w:asciiTheme="majorBidi" w:hAnsiTheme="majorBidi" w:cstheme="majorBidi"/>
          <w:sz w:val="24"/>
          <w:szCs w:val="24"/>
        </w:rPr>
        <w:t>.</w:t>
      </w:r>
      <w:r w:rsidR="00AC0E18">
        <w:rPr>
          <w:rFonts w:asciiTheme="majorBidi" w:hAnsiTheme="majorBidi" w:cstheme="majorBidi"/>
          <w:sz w:val="24"/>
          <w:szCs w:val="24"/>
        </w:rPr>
        <w:t xml:space="preserve"> </w:t>
      </w:r>
      <w:r w:rsidRPr="00D23D2D">
        <w:rPr>
          <w:rFonts w:asciiTheme="majorBidi" w:hAnsiTheme="majorBidi" w:cstheme="majorBidi"/>
          <w:sz w:val="24"/>
          <w:szCs w:val="24"/>
        </w:rPr>
        <w:t>State</w:t>
      </w:r>
      <w:r w:rsidR="00AC0E18">
        <w:rPr>
          <w:rFonts w:asciiTheme="majorBidi" w:hAnsiTheme="majorBidi" w:cstheme="majorBidi"/>
          <w:sz w:val="24"/>
          <w:szCs w:val="24"/>
        </w:rPr>
        <w:t xml:space="preserve"> </w:t>
      </w:r>
      <w:r w:rsidRPr="00D23D2D">
        <w:rPr>
          <w:rFonts w:asciiTheme="majorBidi" w:hAnsiTheme="majorBidi" w:cstheme="majorBidi"/>
          <w:sz w:val="24"/>
          <w:szCs w:val="24"/>
        </w:rPr>
        <w:t>the decision rule and conclusion. Does your conclusion support your preliminary findings</w:t>
      </w:r>
      <w:r w:rsidR="00AC0E18">
        <w:rPr>
          <w:rFonts w:asciiTheme="majorBidi" w:hAnsiTheme="majorBidi" w:cstheme="majorBidi"/>
          <w:sz w:val="24"/>
          <w:szCs w:val="24"/>
        </w:rPr>
        <w:t xml:space="preserve"> </w:t>
      </w:r>
      <w:r w:rsidRPr="00D23D2D">
        <w:rPr>
          <w:rFonts w:asciiTheme="majorBidi" w:hAnsiTheme="majorBidi" w:cstheme="majorBidi"/>
          <w:sz w:val="24"/>
          <w:szCs w:val="24"/>
        </w:rPr>
        <w:t>in part (b)?</w:t>
      </w:r>
    </w:p>
    <w:p w14:paraId="24634638" w14:textId="77777777" w:rsidR="0032001B" w:rsidRPr="004750B6" w:rsidRDefault="0032001B" w:rsidP="00AC0E18">
      <w:pPr>
        <w:autoSpaceDE w:val="0"/>
        <w:autoSpaceDN w:val="0"/>
        <w:adjustRightInd w:val="0"/>
        <w:spacing w:before="240" w:after="0" w:line="276" w:lineRule="auto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sectPr w:rsidR="0032001B" w:rsidRPr="004750B6" w:rsidSect="00476623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ddenHorzOC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8CA"/>
    <w:rsid w:val="002D7CFA"/>
    <w:rsid w:val="0032001B"/>
    <w:rsid w:val="003F3126"/>
    <w:rsid w:val="004750B6"/>
    <w:rsid w:val="00476623"/>
    <w:rsid w:val="005741D4"/>
    <w:rsid w:val="006954FB"/>
    <w:rsid w:val="006C0F05"/>
    <w:rsid w:val="006D645A"/>
    <w:rsid w:val="007518CA"/>
    <w:rsid w:val="007B7122"/>
    <w:rsid w:val="008E74BE"/>
    <w:rsid w:val="00A01DB9"/>
    <w:rsid w:val="00AC0E18"/>
    <w:rsid w:val="00B71196"/>
    <w:rsid w:val="00C523F9"/>
    <w:rsid w:val="00C808A4"/>
    <w:rsid w:val="00CF3C8B"/>
    <w:rsid w:val="00D23D2D"/>
    <w:rsid w:val="00D84F95"/>
    <w:rsid w:val="00DD0601"/>
    <w:rsid w:val="00E153AA"/>
    <w:rsid w:val="00EE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71E46"/>
  <w15:chartTrackingRefBased/>
  <w15:docId w15:val="{9109B784-8FA3-4FB8-A609-B148BAD65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3F3126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4F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1558</TotalTime>
  <Pages>2</Pages>
  <Words>596</Words>
  <Characters>3400</Characters>
  <Application>Microsoft Office Word</Application>
  <DocSecurity>0</DocSecurity>
  <Lines>28</Lines>
  <Paragraphs>7</Paragraphs>
  <ScaleCrop>false</ScaleCrop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Weaam Alhadlaq</dc:creator>
  <cp:keywords/>
  <dc:description/>
  <cp:lastModifiedBy>Weaam Alhadlaq</cp:lastModifiedBy>
  <cp:revision>21</cp:revision>
  <dcterms:created xsi:type="dcterms:W3CDTF">2018-10-30T22:34:00Z</dcterms:created>
  <dcterms:modified xsi:type="dcterms:W3CDTF">2018-11-02T13:31:00Z</dcterms:modified>
</cp:coreProperties>
</file>