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68B" w:rsidRPr="006F7CDA" w:rsidRDefault="0026568B" w:rsidP="0026568B">
      <w:pPr>
        <w:spacing w:line="360" w:lineRule="auto"/>
        <w:jc w:val="center"/>
        <w:rPr>
          <w:b/>
          <w:sz w:val="32"/>
          <w:szCs w:val="28"/>
          <w:u w:val="single"/>
        </w:rPr>
      </w:pPr>
      <w:r w:rsidRPr="006F7CDA">
        <w:rPr>
          <w:b/>
          <w:sz w:val="32"/>
          <w:szCs w:val="28"/>
          <w:u w:val="single"/>
        </w:rPr>
        <w:t>UNIT 7</w:t>
      </w:r>
    </w:p>
    <w:p w:rsidR="0026568B" w:rsidRPr="003C6899" w:rsidRDefault="0026568B" w:rsidP="0026568B">
      <w:pPr>
        <w:spacing w:line="360" w:lineRule="auto"/>
        <w:jc w:val="center"/>
        <w:rPr>
          <w:b/>
          <w:sz w:val="32"/>
          <w:szCs w:val="32"/>
          <w:u w:val="single"/>
        </w:rPr>
      </w:pPr>
      <w:r w:rsidRPr="003C6899">
        <w:rPr>
          <w:b/>
          <w:sz w:val="32"/>
          <w:szCs w:val="32"/>
          <w:u w:val="single"/>
        </w:rPr>
        <w:t>Accounting Cycle</w:t>
      </w:r>
    </w:p>
    <w:p w:rsidR="0026568B" w:rsidRPr="006A7335" w:rsidRDefault="0026568B" w:rsidP="0026568B">
      <w:pPr>
        <w:spacing w:line="360" w:lineRule="auto"/>
        <w:jc w:val="both"/>
        <w:rPr>
          <w:b/>
          <w:bCs/>
          <w:sz w:val="28"/>
          <w:szCs w:val="28"/>
        </w:rPr>
      </w:pPr>
      <w:r w:rsidRPr="006A7335">
        <w:rPr>
          <w:b/>
          <w:bCs/>
          <w:sz w:val="28"/>
          <w:szCs w:val="28"/>
        </w:rPr>
        <w:t>Meaning of Accounting Cycle</w:t>
      </w:r>
    </w:p>
    <w:p w:rsidR="0026568B" w:rsidRDefault="0026568B" w:rsidP="0026568B">
      <w:pPr>
        <w:spacing w:line="360" w:lineRule="auto"/>
        <w:jc w:val="both"/>
        <w:rPr>
          <w:sz w:val="28"/>
          <w:szCs w:val="28"/>
        </w:rPr>
      </w:pPr>
      <w:r w:rsidRPr="00C93A9D">
        <w:rPr>
          <w:sz w:val="28"/>
          <w:szCs w:val="28"/>
        </w:rPr>
        <w:t xml:space="preserve">An accounting cycle is a </w:t>
      </w:r>
      <w:r>
        <w:rPr>
          <w:sz w:val="28"/>
          <w:szCs w:val="28"/>
        </w:rPr>
        <w:t>complete sequence of accounting process that</w:t>
      </w:r>
      <w:r w:rsidRPr="00C93A9D">
        <w:rPr>
          <w:sz w:val="28"/>
          <w:szCs w:val="28"/>
        </w:rPr>
        <w:t xml:space="preserve"> begins with the reco</w:t>
      </w:r>
      <w:r>
        <w:rPr>
          <w:sz w:val="28"/>
          <w:szCs w:val="28"/>
        </w:rPr>
        <w:t xml:space="preserve">rding of business transactions </w:t>
      </w:r>
      <w:r w:rsidRPr="00C93A9D">
        <w:rPr>
          <w:sz w:val="28"/>
          <w:szCs w:val="28"/>
        </w:rPr>
        <w:t>and ends with the preparation of final accounts.</w:t>
      </w:r>
    </w:p>
    <w:p w:rsidR="0026568B" w:rsidRPr="006A7335" w:rsidRDefault="0026568B" w:rsidP="0026568B">
      <w:pPr>
        <w:spacing w:line="360" w:lineRule="auto"/>
        <w:jc w:val="center"/>
        <w:rPr>
          <w:b/>
          <w:bCs/>
          <w:sz w:val="32"/>
          <w:szCs w:val="32"/>
          <w:u w:val="single"/>
        </w:rPr>
      </w:pPr>
      <w:r w:rsidRPr="006A7335">
        <w:rPr>
          <w:b/>
          <w:bCs/>
          <w:sz w:val="32"/>
          <w:szCs w:val="32"/>
          <w:u w:val="single"/>
        </w:rPr>
        <w:t>Accounting Cycle</w:t>
      </w:r>
    </w:p>
    <w:p w:rsidR="0026568B" w:rsidRDefault="0026568B" w:rsidP="0026568B">
      <w:pPr>
        <w:spacing w:line="360" w:lineRule="auto"/>
        <w:jc w:val="center"/>
        <w:rPr>
          <w:sz w:val="28"/>
          <w:szCs w:val="28"/>
        </w:rPr>
      </w:pPr>
      <w:r w:rsidRPr="005B669A">
        <w:rPr>
          <w:noProof/>
          <w:sz w:val="28"/>
          <w:szCs w:val="28"/>
          <w:shd w:val="clear" w:color="auto" w:fill="FFFFFF" w:themeFill="background1"/>
          <w:lang w:val="en-US"/>
        </w:rPr>
        <w:drawing>
          <wp:inline distT="0" distB="0" distL="0" distR="0">
            <wp:extent cx="5610225" cy="3419475"/>
            <wp:effectExtent l="0" t="0" r="0" b="1238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26568B" w:rsidRPr="00497991" w:rsidRDefault="0026568B" w:rsidP="0026568B">
      <w:pPr>
        <w:autoSpaceDE w:val="0"/>
        <w:autoSpaceDN w:val="0"/>
        <w:adjustRightInd w:val="0"/>
        <w:spacing w:after="0" w:line="360" w:lineRule="auto"/>
        <w:jc w:val="both"/>
        <w:rPr>
          <w:rFonts w:asciiTheme="minorHAnsi" w:hAnsiTheme="minorHAnsi"/>
          <w:sz w:val="28"/>
          <w:szCs w:val="28"/>
          <w:lang w:val="en-US" w:eastAsia="en-SG"/>
        </w:rPr>
      </w:pPr>
      <w:r w:rsidRPr="00497991">
        <w:rPr>
          <w:rFonts w:asciiTheme="minorHAnsi" w:hAnsiTheme="minorHAnsi"/>
          <w:sz w:val="28"/>
          <w:szCs w:val="28"/>
          <w:lang w:val="en-US" w:eastAsia="en-SG"/>
        </w:rPr>
        <w:t xml:space="preserve">When a businessman starts his </w:t>
      </w:r>
      <w:r>
        <w:rPr>
          <w:rFonts w:asciiTheme="minorHAnsi" w:hAnsiTheme="minorHAnsi"/>
          <w:sz w:val="28"/>
          <w:szCs w:val="28"/>
          <w:lang w:val="en-US" w:eastAsia="en-SG"/>
        </w:rPr>
        <w:t xml:space="preserve">business activities, he records </w:t>
      </w:r>
      <w:r w:rsidRPr="00497991">
        <w:rPr>
          <w:rFonts w:asciiTheme="minorHAnsi" w:hAnsiTheme="minorHAnsi"/>
          <w:sz w:val="28"/>
          <w:szCs w:val="28"/>
          <w:lang w:val="en-US" w:eastAsia="en-SG"/>
        </w:rPr>
        <w:t>the day-to-day transactions in th</w:t>
      </w:r>
      <w:r>
        <w:rPr>
          <w:rFonts w:asciiTheme="minorHAnsi" w:hAnsiTheme="minorHAnsi"/>
          <w:sz w:val="28"/>
          <w:szCs w:val="28"/>
          <w:lang w:val="en-US" w:eastAsia="en-SG"/>
        </w:rPr>
        <w:t xml:space="preserve">e Journal. From the journal the </w:t>
      </w:r>
      <w:r w:rsidRPr="00497991">
        <w:rPr>
          <w:rFonts w:asciiTheme="minorHAnsi" w:hAnsiTheme="minorHAnsi"/>
          <w:sz w:val="28"/>
          <w:szCs w:val="28"/>
          <w:lang w:val="en-US" w:eastAsia="en-SG"/>
        </w:rPr>
        <w:t>transactions move further to the le</w:t>
      </w:r>
      <w:r>
        <w:rPr>
          <w:rFonts w:asciiTheme="minorHAnsi" w:hAnsiTheme="minorHAnsi"/>
          <w:sz w:val="28"/>
          <w:szCs w:val="28"/>
          <w:lang w:val="en-US" w:eastAsia="en-SG"/>
        </w:rPr>
        <w:t xml:space="preserve">dger where accounts are written </w:t>
      </w:r>
      <w:r w:rsidRPr="00497991">
        <w:rPr>
          <w:rFonts w:asciiTheme="minorHAnsi" w:hAnsiTheme="minorHAnsi"/>
          <w:sz w:val="28"/>
          <w:szCs w:val="28"/>
          <w:lang w:val="en-US" w:eastAsia="en-SG"/>
        </w:rPr>
        <w:t>up. Here, the combined effect of debi</w:t>
      </w:r>
      <w:r>
        <w:rPr>
          <w:rFonts w:asciiTheme="minorHAnsi" w:hAnsiTheme="minorHAnsi"/>
          <w:sz w:val="28"/>
          <w:szCs w:val="28"/>
          <w:lang w:val="en-US" w:eastAsia="en-SG"/>
        </w:rPr>
        <w:t xml:space="preserve">t and credit pertaining to each </w:t>
      </w:r>
      <w:r w:rsidRPr="00497991">
        <w:rPr>
          <w:rFonts w:asciiTheme="minorHAnsi" w:hAnsiTheme="minorHAnsi"/>
          <w:sz w:val="28"/>
          <w:szCs w:val="28"/>
          <w:lang w:val="en-US" w:eastAsia="en-SG"/>
        </w:rPr>
        <w:t>account is arri</w:t>
      </w:r>
      <w:r>
        <w:rPr>
          <w:rFonts w:asciiTheme="minorHAnsi" w:hAnsiTheme="minorHAnsi"/>
          <w:sz w:val="28"/>
          <w:szCs w:val="28"/>
          <w:lang w:val="en-US" w:eastAsia="en-SG"/>
        </w:rPr>
        <w:t>ved at in the form of balances.</w:t>
      </w:r>
      <w:r w:rsidRPr="00497991">
        <w:rPr>
          <w:rFonts w:asciiTheme="minorHAnsi" w:hAnsiTheme="minorHAnsi"/>
          <w:sz w:val="28"/>
          <w:szCs w:val="28"/>
          <w:lang w:val="en-US" w:eastAsia="en-SG"/>
        </w:rPr>
        <w:t xml:space="preserve"> To prove the accuracy of th</w:t>
      </w:r>
      <w:r>
        <w:rPr>
          <w:rFonts w:asciiTheme="minorHAnsi" w:hAnsiTheme="minorHAnsi"/>
          <w:sz w:val="28"/>
          <w:szCs w:val="28"/>
          <w:lang w:val="en-US" w:eastAsia="en-SG"/>
        </w:rPr>
        <w:t xml:space="preserve">e work done, these balances are </w:t>
      </w:r>
      <w:r w:rsidRPr="00497991">
        <w:rPr>
          <w:rFonts w:asciiTheme="minorHAnsi" w:hAnsiTheme="minorHAnsi"/>
          <w:sz w:val="28"/>
          <w:szCs w:val="28"/>
          <w:lang w:val="en-US" w:eastAsia="en-SG"/>
        </w:rPr>
        <w:t xml:space="preserve">transferred to a statement called trial </w:t>
      </w:r>
      <w:r>
        <w:rPr>
          <w:rFonts w:asciiTheme="minorHAnsi" w:hAnsiTheme="minorHAnsi"/>
          <w:sz w:val="28"/>
          <w:szCs w:val="28"/>
          <w:lang w:val="en-US" w:eastAsia="en-SG"/>
        </w:rPr>
        <w:t xml:space="preserve">balance. Preparation of trading </w:t>
      </w:r>
      <w:r w:rsidRPr="00497991">
        <w:rPr>
          <w:rFonts w:asciiTheme="minorHAnsi" w:hAnsiTheme="minorHAnsi"/>
          <w:sz w:val="28"/>
          <w:szCs w:val="28"/>
          <w:lang w:val="en-US" w:eastAsia="en-SG"/>
        </w:rPr>
        <w:t>and profi</w:t>
      </w:r>
      <w:r>
        <w:rPr>
          <w:rFonts w:asciiTheme="minorHAnsi" w:hAnsiTheme="minorHAnsi"/>
          <w:sz w:val="28"/>
          <w:szCs w:val="28"/>
          <w:lang w:val="en-US" w:eastAsia="en-SG"/>
        </w:rPr>
        <w:t xml:space="preserve">t and loss </w:t>
      </w:r>
      <w:r w:rsidRPr="00497991">
        <w:rPr>
          <w:rFonts w:asciiTheme="minorHAnsi" w:hAnsiTheme="minorHAnsi"/>
          <w:sz w:val="28"/>
          <w:szCs w:val="28"/>
          <w:lang w:val="en-US" w:eastAsia="en-SG"/>
        </w:rPr>
        <w:lastRenderedPageBreak/>
        <w:t>account is the nex</w:t>
      </w:r>
      <w:r>
        <w:rPr>
          <w:rFonts w:asciiTheme="minorHAnsi" w:hAnsiTheme="minorHAnsi"/>
          <w:sz w:val="28"/>
          <w:szCs w:val="28"/>
          <w:lang w:val="en-US" w:eastAsia="en-SG"/>
        </w:rPr>
        <w:t xml:space="preserve">t step. The balancing of profit </w:t>
      </w:r>
      <w:r w:rsidRPr="00497991">
        <w:rPr>
          <w:rFonts w:asciiTheme="minorHAnsi" w:hAnsiTheme="minorHAnsi"/>
          <w:sz w:val="28"/>
          <w:szCs w:val="28"/>
          <w:lang w:val="en-US" w:eastAsia="en-SG"/>
        </w:rPr>
        <w:t>and loss account gives the net resul</w:t>
      </w:r>
      <w:r>
        <w:rPr>
          <w:rFonts w:asciiTheme="minorHAnsi" w:hAnsiTheme="minorHAnsi"/>
          <w:sz w:val="28"/>
          <w:szCs w:val="28"/>
          <w:lang w:val="en-US" w:eastAsia="en-SG"/>
        </w:rPr>
        <w:t xml:space="preserve">t of the business transactions. </w:t>
      </w:r>
      <w:r w:rsidRPr="00497991">
        <w:rPr>
          <w:rFonts w:asciiTheme="minorHAnsi" w:hAnsiTheme="minorHAnsi"/>
          <w:sz w:val="28"/>
          <w:szCs w:val="28"/>
          <w:lang w:val="en-US" w:eastAsia="en-SG"/>
        </w:rPr>
        <w:t>To kno</w:t>
      </w:r>
      <w:r>
        <w:rPr>
          <w:rFonts w:asciiTheme="minorHAnsi" w:hAnsiTheme="minorHAnsi"/>
          <w:sz w:val="28"/>
          <w:szCs w:val="28"/>
          <w:lang w:val="en-US" w:eastAsia="en-SG"/>
        </w:rPr>
        <w:t xml:space="preserve">w the financial position of the </w:t>
      </w:r>
      <w:r w:rsidRPr="00497991">
        <w:rPr>
          <w:rFonts w:asciiTheme="minorHAnsi" w:hAnsiTheme="minorHAnsi"/>
          <w:sz w:val="28"/>
          <w:szCs w:val="28"/>
          <w:lang w:val="en-US" w:eastAsia="en-SG"/>
        </w:rPr>
        <w:t>business concern balance</w:t>
      </w:r>
      <w:r>
        <w:rPr>
          <w:rFonts w:asciiTheme="minorHAnsi" w:hAnsiTheme="minorHAnsi"/>
          <w:sz w:val="28"/>
          <w:szCs w:val="28"/>
          <w:lang w:val="en-US" w:eastAsia="en-SG"/>
        </w:rPr>
        <w:t xml:space="preserve"> </w:t>
      </w:r>
      <w:r w:rsidRPr="00497991">
        <w:rPr>
          <w:rFonts w:asciiTheme="minorHAnsi" w:hAnsiTheme="minorHAnsi"/>
          <w:sz w:val="28"/>
          <w:szCs w:val="28"/>
          <w:lang w:val="en-US" w:eastAsia="en-SG"/>
        </w:rPr>
        <w:t>sheet is prepared at the end.</w:t>
      </w:r>
    </w:p>
    <w:p w:rsidR="0026568B" w:rsidRDefault="0026568B" w:rsidP="0026568B">
      <w:pPr>
        <w:autoSpaceDE w:val="0"/>
        <w:autoSpaceDN w:val="0"/>
        <w:adjustRightInd w:val="0"/>
        <w:spacing w:after="0" w:line="360" w:lineRule="auto"/>
        <w:jc w:val="both"/>
        <w:rPr>
          <w:rFonts w:asciiTheme="minorHAnsi" w:hAnsiTheme="minorHAnsi"/>
          <w:sz w:val="28"/>
          <w:szCs w:val="28"/>
          <w:lang w:val="en-US" w:eastAsia="en-SG"/>
        </w:rPr>
      </w:pPr>
      <w:r w:rsidRPr="00497991">
        <w:rPr>
          <w:rFonts w:asciiTheme="minorHAnsi" w:hAnsiTheme="minorHAnsi"/>
          <w:sz w:val="28"/>
          <w:szCs w:val="28"/>
          <w:lang w:val="en-US" w:eastAsia="en-SG"/>
        </w:rPr>
        <w:t>These transactions which have comp</w:t>
      </w:r>
      <w:r>
        <w:rPr>
          <w:rFonts w:asciiTheme="minorHAnsi" w:hAnsiTheme="minorHAnsi"/>
          <w:sz w:val="28"/>
          <w:szCs w:val="28"/>
          <w:lang w:val="en-US" w:eastAsia="en-SG"/>
        </w:rPr>
        <w:t xml:space="preserve">leted the current accounting </w:t>
      </w:r>
      <w:r w:rsidRPr="00497991">
        <w:rPr>
          <w:rFonts w:asciiTheme="minorHAnsi" w:hAnsiTheme="minorHAnsi"/>
          <w:sz w:val="28"/>
          <w:szCs w:val="28"/>
          <w:lang w:val="en-US" w:eastAsia="en-SG"/>
        </w:rPr>
        <w:t>year, once again come to the starting</w:t>
      </w:r>
      <w:r>
        <w:rPr>
          <w:rFonts w:asciiTheme="minorHAnsi" w:hAnsiTheme="minorHAnsi"/>
          <w:sz w:val="28"/>
          <w:szCs w:val="28"/>
          <w:lang w:val="en-US" w:eastAsia="en-SG"/>
        </w:rPr>
        <w:t xml:space="preserve"> point – the journal – and they move with new </w:t>
      </w:r>
      <w:r w:rsidRPr="00497991">
        <w:rPr>
          <w:rFonts w:asciiTheme="minorHAnsi" w:hAnsiTheme="minorHAnsi"/>
          <w:sz w:val="28"/>
          <w:szCs w:val="28"/>
          <w:lang w:val="en-US" w:eastAsia="en-SG"/>
        </w:rPr>
        <w:t xml:space="preserve">transactions of the next year. Thus, this </w:t>
      </w:r>
      <w:r w:rsidRPr="00497991">
        <w:rPr>
          <w:rFonts w:asciiTheme="minorHAnsi" w:hAnsiTheme="minorHAnsi"/>
          <w:b/>
          <w:bCs/>
          <w:sz w:val="28"/>
          <w:szCs w:val="28"/>
          <w:lang w:val="en-US" w:eastAsia="en-SG"/>
        </w:rPr>
        <w:t>cyclic</w:t>
      </w:r>
      <w:r>
        <w:rPr>
          <w:rFonts w:asciiTheme="minorHAnsi" w:hAnsiTheme="minorHAnsi"/>
          <w:sz w:val="28"/>
          <w:szCs w:val="28"/>
          <w:lang w:val="en-US" w:eastAsia="en-SG"/>
        </w:rPr>
        <w:t xml:space="preserve"> </w:t>
      </w:r>
      <w:r w:rsidRPr="00497991">
        <w:rPr>
          <w:rFonts w:asciiTheme="minorHAnsi" w:hAnsiTheme="minorHAnsi"/>
          <w:b/>
          <w:bCs/>
          <w:sz w:val="28"/>
          <w:szCs w:val="28"/>
          <w:lang w:val="en-US" w:eastAsia="en-SG"/>
        </w:rPr>
        <w:t>movement of the transactions through the books of accounts</w:t>
      </w:r>
      <w:r>
        <w:rPr>
          <w:rFonts w:asciiTheme="minorHAnsi" w:hAnsiTheme="minorHAnsi"/>
          <w:sz w:val="28"/>
          <w:szCs w:val="28"/>
          <w:lang w:val="en-US" w:eastAsia="en-SG"/>
        </w:rPr>
        <w:t xml:space="preserve"> </w:t>
      </w:r>
      <w:r w:rsidRPr="00497991">
        <w:rPr>
          <w:rFonts w:asciiTheme="minorHAnsi" w:hAnsiTheme="minorHAnsi"/>
          <w:b/>
          <w:bCs/>
          <w:sz w:val="28"/>
          <w:szCs w:val="28"/>
          <w:lang w:val="en-US" w:eastAsia="en-SG"/>
        </w:rPr>
        <w:t>(accounting cycle) is a continuous process</w:t>
      </w:r>
      <w:r w:rsidRPr="00497991">
        <w:rPr>
          <w:rFonts w:asciiTheme="minorHAnsi" w:hAnsiTheme="minorHAnsi"/>
          <w:sz w:val="28"/>
          <w:szCs w:val="28"/>
          <w:lang w:val="en-US" w:eastAsia="en-SG"/>
        </w:rPr>
        <w:t>.</w:t>
      </w:r>
    </w:p>
    <w:p w:rsidR="00CA3824" w:rsidRDefault="00CA3824" w:rsidP="0026568B">
      <w:pPr>
        <w:autoSpaceDE w:val="0"/>
        <w:autoSpaceDN w:val="0"/>
        <w:adjustRightInd w:val="0"/>
        <w:spacing w:after="0" w:line="360" w:lineRule="auto"/>
        <w:jc w:val="both"/>
        <w:rPr>
          <w:rFonts w:asciiTheme="minorHAnsi" w:hAnsiTheme="minorHAnsi"/>
          <w:sz w:val="28"/>
          <w:szCs w:val="28"/>
          <w:lang w:val="en-US" w:eastAsia="en-SG"/>
        </w:rPr>
      </w:pPr>
    </w:p>
    <w:p w:rsidR="0026568B" w:rsidRDefault="00CA3824" w:rsidP="0026568B">
      <w:pPr>
        <w:autoSpaceDE w:val="0"/>
        <w:autoSpaceDN w:val="0"/>
        <w:adjustRightInd w:val="0"/>
        <w:spacing w:after="0" w:line="360" w:lineRule="auto"/>
        <w:jc w:val="both"/>
        <w:rPr>
          <w:rFonts w:asciiTheme="minorHAnsi" w:hAnsiTheme="minorHAnsi"/>
          <w:sz w:val="28"/>
          <w:szCs w:val="28"/>
          <w:lang w:val="en-US" w:eastAsia="en-SG"/>
        </w:rPr>
      </w:pPr>
      <w:bookmarkStart w:id="0" w:name="_GoBack"/>
      <w:bookmarkEnd w:id="0"/>
      <w:r w:rsidRPr="00CA3824">
        <w:rPr>
          <w:rFonts w:asciiTheme="minorHAnsi" w:hAnsiTheme="minorHAnsi"/>
          <w:b/>
          <w:sz w:val="28"/>
          <w:szCs w:val="28"/>
          <w:lang w:val="en-US" w:eastAsia="en-SG"/>
        </w:rPr>
        <w:t>Q.1.</w:t>
      </w:r>
      <w:r>
        <w:rPr>
          <w:rFonts w:asciiTheme="minorHAnsi" w:hAnsiTheme="minorHAnsi"/>
          <w:sz w:val="28"/>
          <w:szCs w:val="28"/>
          <w:lang w:val="en-US" w:eastAsia="en-SG"/>
        </w:rPr>
        <w:t xml:space="preserve"> What is an Accounting Cycle?</w:t>
      </w:r>
    </w:p>
    <w:p w:rsidR="00CA3824" w:rsidRDefault="00CA3824" w:rsidP="00CA3824">
      <w:pPr>
        <w:spacing w:line="360" w:lineRule="auto"/>
        <w:jc w:val="both"/>
        <w:rPr>
          <w:sz w:val="28"/>
          <w:szCs w:val="28"/>
        </w:rPr>
      </w:pPr>
      <w:r w:rsidRPr="00CA3824">
        <w:rPr>
          <w:rFonts w:asciiTheme="minorHAnsi" w:hAnsiTheme="minorHAnsi"/>
          <w:b/>
          <w:sz w:val="28"/>
          <w:szCs w:val="28"/>
          <w:lang w:val="en-US" w:eastAsia="en-SG"/>
        </w:rPr>
        <w:t>Answer:</w:t>
      </w:r>
      <w:r w:rsidRPr="00CA3824">
        <w:rPr>
          <w:sz w:val="28"/>
          <w:szCs w:val="28"/>
        </w:rPr>
        <w:t xml:space="preserve"> </w:t>
      </w:r>
      <w:r w:rsidRPr="00C93A9D">
        <w:rPr>
          <w:sz w:val="28"/>
          <w:szCs w:val="28"/>
        </w:rPr>
        <w:t xml:space="preserve">An accounting cycle is a </w:t>
      </w:r>
      <w:r>
        <w:rPr>
          <w:sz w:val="28"/>
          <w:szCs w:val="28"/>
        </w:rPr>
        <w:t>complete sequence of accounting process that</w:t>
      </w:r>
      <w:r w:rsidRPr="00C93A9D">
        <w:rPr>
          <w:sz w:val="28"/>
          <w:szCs w:val="28"/>
        </w:rPr>
        <w:t xml:space="preserve"> begins with the reco</w:t>
      </w:r>
      <w:r>
        <w:rPr>
          <w:sz w:val="28"/>
          <w:szCs w:val="28"/>
        </w:rPr>
        <w:t xml:space="preserve">rding of business transactions </w:t>
      </w:r>
      <w:r w:rsidRPr="00C93A9D">
        <w:rPr>
          <w:sz w:val="28"/>
          <w:szCs w:val="28"/>
        </w:rPr>
        <w:t>and ends with the preparation of final accounts.</w:t>
      </w:r>
    </w:p>
    <w:p w:rsidR="00CA3824" w:rsidRDefault="009F36EF" w:rsidP="0026568B">
      <w:pPr>
        <w:autoSpaceDE w:val="0"/>
        <w:autoSpaceDN w:val="0"/>
        <w:adjustRightInd w:val="0"/>
        <w:spacing w:after="0" w:line="360" w:lineRule="auto"/>
        <w:jc w:val="both"/>
        <w:rPr>
          <w:rFonts w:asciiTheme="minorHAnsi" w:hAnsiTheme="minorHAnsi"/>
          <w:sz w:val="28"/>
          <w:szCs w:val="28"/>
          <w:lang w:val="en-US" w:eastAsia="en-SG"/>
        </w:rPr>
      </w:pPr>
      <w:r w:rsidRPr="009F36EF">
        <w:rPr>
          <w:rFonts w:asciiTheme="minorHAnsi" w:hAnsiTheme="minorHAnsi"/>
          <w:b/>
          <w:sz w:val="28"/>
          <w:szCs w:val="28"/>
          <w:lang w:val="en-US" w:eastAsia="en-SG"/>
        </w:rPr>
        <w:t>Q.2.</w:t>
      </w:r>
      <w:r>
        <w:rPr>
          <w:rFonts w:asciiTheme="minorHAnsi" w:hAnsiTheme="minorHAnsi"/>
          <w:sz w:val="28"/>
          <w:szCs w:val="28"/>
          <w:lang w:val="en-US" w:eastAsia="en-SG"/>
        </w:rPr>
        <w:t xml:space="preserve"> What are the steps in an Accounting cycle?</w:t>
      </w:r>
    </w:p>
    <w:p w:rsidR="009F36EF" w:rsidRDefault="009F36EF" w:rsidP="0026568B">
      <w:pPr>
        <w:autoSpaceDE w:val="0"/>
        <w:autoSpaceDN w:val="0"/>
        <w:adjustRightInd w:val="0"/>
        <w:spacing w:after="0" w:line="360" w:lineRule="auto"/>
        <w:jc w:val="both"/>
        <w:rPr>
          <w:rFonts w:asciiTheme="minorHAnsi" w:hAnsiTheme="minorHAnsi"/>
          <w:sz w:val="28"/>
          <w:szCs w:val="28"/>
          <w:lang w:val="en-US" w:eastAsia="en-SG"/>
        </w:rPr>
      </w:pPr>
      <w:r w:rsidRPr="009F36EF">
        <w:rPr>
          <w:rFonts w:asciiTheme="minorHAnsi" w:hAnsiTheme="minorHAnsi"/>
          <w:b/>
          <w:sz w:val="28"/>
          <w:szCs w:val="28"/>
          <w:lang w:val="en-US" w:eastAsia="en-SG"/>
        </w:rPr>
        <w:t>Answer:</w:t>
      </w:r>
      <w:r>
        <w:rPr>
          <w:rFonts w:asciiTheme="minorHAnsi" w:hAnsiTheme="minorHAnsi"/>
          <w:sz w:val="28"/>
          <w:szCs w:val="28"/>
          <w:lang w:val="en-US" w:eastAsia="en-SG"/>
        </w:rPr>
        <w:t xml:space="preserve"> Steps in an Accounting cycle are as follows</w:t>
      </w:r>
    </w:p>
    <w:p w:rsidR="00C854BC" w:rsidRPr="009F36EF" w:rsidRDefault="00C854BC" w:rsidP="002C7008">
      <w:pPr>
        <w:numPr>
          <w:ilvl w:val="0"/>
          <w:numId w:val="2"/>
        </w:numPr>
        <w:tabs>
          <w:tab w:val="clear" w:pos="720"/>
          <w:tab w:val="num" w:pos="1350"/>
        </w:tabs>
        <w:autoSpaceDE w:val="0"/>
        <w:autoSpaceDN w:val="0"/>
        <w:adjustRightInd w:val="0"/>
        <w:spacing w:after="0" w:line="360" w:lineRule="auto"/>
        <w:ind w:left="1080" w:firstLine="0"/>
        <w:jc w:val="both"/>
        <w:rPr>
          <w:rFonts w:asciiTheme="minorHAnsi" w:hAnsiTheme="minorHAnsi"/>
          <w:sz w:val="28"/>
          <w:szCs w:val="28"/>
          <w:lang w:eastAsia="en-SG"/>
        </w:rPr>
      </w:pPr>
      <w:r w:rsidRPr="009F36EF">
        <w:rPr>
          <w:rFonts w:asciiTheme="minorHAnsi" w:hAnsiTheme="minorHAnsi"/>
          <w:sz w:val="28"/>
          <w:szCs w:val="28"/>
          <w:lang w:val="en-US" w:eastAsia="en-SG"/>
        </w:rPr>
        <w:t>Balance Sheet (Opening)</w:t>
      </w:r>
    </w:p>
    <w:p w:rsidR="00C854BC" w:rsidRPr="009F36EF" w:rsidRDefault="00C854BC" w:rsidP="002C7008">
      <w:pPr>
        <w:numPr>
          <w:ilvl w:val="0"/>
          <w:numId w:val="2"/>
        </w:numPr>
        <w:tabs>
          <w:tab w:val="clear" w:pos="720"/>
          <w:tab w:val="num" w:pos="1350"/>
        </w:tabs>
        <w:autoSpaceDE w:val="0"/>
        <w:autoSpaceDN w:val="0"/>
        <w:adjustRightInd w:val="0"/>
        <w:spacing w:after="0" w:line="360" w:lineRule="auto"/>
        <w:ind w:left="1080" w:firstLine="0"/>
        <w:jc w:val="both"/>
        <w:rPr>
          <w:rFonts w:asciiTheme="minorHAnsi" w:hAnsiTheme="minorHAnsi"/>
          <w:sz w:val="28"/>
          <w:szCs w:val="28"/>
          <w:lang w:eastAsia="en-SG"/>
        </w:rPr>
      </w:pPr>
      <w:r w:rsidRPr="009F36EF">
        <w:rPr>
          <w:rFonts w:asciiTheme="minorHAnsi" w:hAnsiTheme="minorHAnsi"/>
          <w:sz w:val="28"/>
          <w:szCs w:val="28"/>
          <w:lang w:val="en-US" w:eastAsia="en-SG"/>
        </w:rPr>
        <w:t>Transactions</w:t>
      </w:r>
    </w:p>
    <w:p w:rsidR="00C854BC" w:rsidRPr="009F36EF" w:rsidRDefault="00C854BC" w:rsidP="002C7008">
      <w:pPr>
        <w:numPr>
          <w:ilvl w:val="0"/>
          <w:numId w:val="2"/>
        </w:numPr>
        <w:tabs>
          <w:tab w:val="clear" w:pos="720"/>
          <w:tab w:val="num" w:pos="1350"/>
        </w:tabs>
        <w:autoSpaceDE w:val="0"/>
        <w:autoSpaceDN w:val="0"/>
        <w:adjustRightInd w:val="0"/>
        <w:spacing w:after="0" w:line="360" w:lineRule="auto"/>
        <w:ind w:left="1080" w:firstLine="0"/>
        <w:jc w:val="both"/>
        <w:rPr>
          <w:rFonts w:asciiTheme="minorHAnsi" w:hAnsiTheme="minorHAnsi"/>
          <w:sz w:val="28"/>
          <w:szCs w:val="28"/>
          <w:lang w:eastAsia="en-SG"/>
        </w:rPr>
      </w:pPr>
      <w:r w:rsidRPr="009F36EF">
        <w:rPr>
          <w:rFonts w:asciiTheme="minorHAnsi" w:hAnsiTheme="minorHAnsi"/>
          <w:sz w:val="28"/>
          <w:szCs w:val="28"/>
          <w:lang w:val="en-US" w:eastAsia="en-SG"/>
        </w:rPr>
        <w:t>Journal</w:t>
      </w:r>
    </w:p>
    <w:p w:rsidR="00C854BC" w:rsidRPr="009F36EF" w:rsidRDefault="00C854BC" w:rsidP="002C7008">
      <w:pPr>
        <w:numPr>
          <w:ilvl w:val="0"/>
          <w:numId w:val="2"/>
        </w:numPr>
        <w:tabs>
          <w:tab w:val="clear" w:pos="720"/>
          <w:tab w:val="num" w:pos="1350"/>
        </w:tabs>
        <w:autoSpaceDE w:val="0"/>
        <w:autoSpaceDN w:val="0"/>
        <w:adjustRightInd w:val="0"/>
        <w:spacing w:after="0" w:line="360" w:lineRule="auto"/>
        <w:ind w:left="1080" w:firstLine="0"/>
        <w:jc w:val="both"/>
        <w:rPr>
          <w:rFonts w:asciiTheme="minorHAnsi" w:hAnsiTheme="minorHAnsi"/>
          <w:sz w:val="28"/>
          <w:szCs w:val="28"/>
          <w:lang w:eastAsia="en-SG"/>
        </w:rPr>
      </w:pPr>
      <w:r w:rsidRPr="009F36EF">
        <w:rPr>
          <w:rFonts w:asciiTheme="minorHAnsi" w:hAnsiTheme="minorHAnsi"/>
          <w:sz w:val="28"/>
          <w:szCs w:val="28"/>
          <w:lang w:val="en-US" w:eastAsia="en-SG"/>
        </w:rPr>
        <w:t>Ledger</w:t>
      </w:r>
    </w:p>
    <w:p w:rsidR="00C854BC" w:rsidRPr="009F36EF" w:rsidRDefault="00C854BC" w:rsidP="002C7008">
      <w:pPr>
        <w:numPr>
          <w:ilvl w:val="0"/>
          <w:numId w:val="2"/>
        </w:numPr>
        <w:tabs>
          <w:tab w:val="clear" w:pos="720"/>
          <w:tab w:val="num" w:pos="1350"/>
        </w:tabs>
        <w:autoSpaceDE w:val="0"/>
        <w:autoSpaceDN w:val="0"/>
        <w:adjustRightInd w:val="0"/>
        <w:spacing w:after="0" w:line="360" w:lineRule="auto"/>
        <w:ind w:left="1080" w:firstLine="0"/>
        <w:jc w:val="both"/>
        <w:rPr>
          <w:rFonts w:asciiTheme="minorHAnsi" w:hAnsiTheme="minorHAnsi"/>
          <w:sz w:val="28"/>
          <w:szCs w:val="28"/>
          <w:lang w:eastAsia="en-SG"/>
        </w:rPr>
      </w:pPr>
      <w:r w:rsidRPr="009F36EF">
        <w:rPr>
          <w:rFonts w:asciiTheme="minorHAnsi" w:hAnsiTheme="minorHAnsi"/>
          <w:sz w:val="28"/>
          <w:szCs w:val="28"/>
          <w:lang w:val="en-US" w:eastAsia="en-SG"/>
        </w:rPr>
        <w:t>Trial Balance</w:t>
      </w:r>
    </w:p>
    <w:p w:rsidR="00C854BC" w:rsidRPr="009F36EF" w:rsidRDefault="00C854BC" w:rsidP="002C7008">
      <w:pPr>
        <w:numPr>
          <w:ilvl w:val="0"/>
          <w:numId w:val="2"/>
        </w:numPr>
        <w:tabs>
          <w:tab w:val="clear" w:pos="720"/>
          <w:tab w:val="num" w:pos="1350"/>
        </w:tabs>
        <w:autoSpaceDE w:val="0"/>
        <w:autoSpaceDN w:val="0"/>
        <w:adjustRightInd w:val="0"/>
        <w:spacing w:after="0" w:line="360" w:lineRule="auto"/>
        <w:ind w:left="1080" w:firstLine="0"/>
        <w:jc w:val="both"/>
        <w:rPr>
          <w:rFonts w:asciiTheme="minorHAnsi" w:hAnsiTheme="minorHAnsi"/>
          <w:sz w:val="28"/>
          <w:szCs w:val="28"/>
          <w:lang w:eastAsia="en-SG"/>
        </w:rPr>
      </w:pPr>
      <w:r w:rsidRPr="009F36EF">
        <w:rPr>
          <w:rFonts w:asciiTheme="minorHAnsi" w:hAnsiTheme="minorHAnsi"/>
          <w:sz w:val="28"/>
          <w:szCs w:val="28"/>
          <w:lang w:val="en-US" w:eastAsia="en-SG"/>
        </w:rPr>
        <w:t>Trading Account</w:t>
      </w:r>
    </w:p>
    <w:p w:rsidR="00C854BC" w:rsidRPr="009F36EF" w:rsidRDefault="00C854BC" w:rsidP="002C7008">
      <w:pPr>
        <w:numPr>
          <w:ilvl w:val="0"/>
          <w:numId w:val="2"/>
        </w:numPr>
        <w:tabs>
          <w:tab w:val="clear" w:pos="720"/>
          <w:tab w:val="num" w:pos="1350"/>
        </w:tabs>
        <w:autoSpaceDE w:val="0"/>
        <w:autoSpaceDN w:val="0"/>
        <w:adjustRightInd w:val="0"/>
        <w:spacing w:after="0" w:line="360" w:lineRule="auto"/>
        <w:ind w:left="1080" w:firstLine="0"/>
        <w:jc w:val="both"/>
        <w:rPr>
          <w:rFonts w:asciiTheme="minorHAnsi" w:hAnsiTheme="minorHAnsi"/>
          <w:sz w:val="28"/>
          <w:szCs w:val="28"/>
          <w:lang w:eastAsia="en-SG"/>
        </w:rPr>
      </w:pPr>
      <w:r w:rsidRPr="009F36EF">
        <w:rPr>
          <w:rFonts w:asciiTheme="minorHAnsi" w:hAnsiTheme="minorHAnsi"/>
          <w:sz w:val="28"/>
          <w:szCs w:val="28"/>
          <w:lang w:val="en-US" w:eastAsia="en-SG"/>
        </w:rPr>
        <w:t>Profit and Loss Account</w:t>
      </w:r>
    </w:p>
    <w:p w:rsidR="00C854BC" w:rsidRPr="009F36EF" w:rsidRDefault="00C854BC" w:rsidP="002C7008">
      <w:pPr>
        <w:numPr>
          <w:ilvl w:val="0"/>
          <w:numId w:val="2"/>
        </w:numPr>
        <w:tabs>
          <w:tab w:val="clear" w:pos="720"/>
          <w:tab w:val="num" w:pos="1350"/>
        </w:tabs>
        <w:autoSpaceDE w:val="0"/>
        <w:autoSpaceDN w:val="0"/>
        <w:adjustRightInd w:val="0"/>
        <w:spacing w:after="0" w:line="360" w:lineRule="auto"/>
        <w:ind w:left="1080" w:firstLine="0"/>
        <w:jc w:val="both"/>
        <w:rPr>
          <w:rFonts w:asciiTheme="minorHAnsi" w:hAnsiTheme="minorHAnsi"/>
          <w:sz w:val="28"/>
          <w:szCs w:val="28"/>
          <w:lang w:eastAsia="en-SG"/>
        </w:rPr>
      </w:pPr>
      <w:r w:rsidRPr="009F36EF">
        <w:rPr>
          <w:rFonts w:asciiTheme="minorHAnsi" w:hAnsiTheme="minorHAnsi"/>
          <w:sz w:val="28"/>
          <w:szCs w:val="28"/>
          <w:lang w:val="en-US" w:eastAsia="en-SG"/>
        </w:rPr>
        <w:t>Balance Sheet (Closing)</w:t>
      </w:r>
    </w:p>
    <w:p w:rsidR="009F36EF" w:rsidRPr="00CA3824" w:rsidRDefault="009F36EF" w:rsidP="0026568B">
      <w:pPr>
        <w:autoSpaceDE w:val="0"/>
        <w:autoSpaceDN w:val="0"/>
        <w:adjustRightInd w:val="0"/>
        <w:spacing w:after="0" w:line="360" w:lineRule="auto"/>
        <w:jc w:val="both"/>
        <w:rPr>
          <w:rFonts w:asciiTheme="minorHAnsi" w:hAnsiTheme="minorHAnsi"/>
          <w:sz w:val="28"/>
          <w:szCs w:val="28"/>
          <w:lang w:val="en-US" w:eastAsia="en-SG"/>
        </w:rPr>
      </w:pPr>
    </w:p>
    <w:p w:rsidR="0026568B" w:rsidRDefault="0026568B" w:rsidP="0026568B">
      <w:pPr>
        <w:spacing w:line="360" w:lineRule="auto"/>
        <w:jc w:val="center"/>
        <w:rPr>
          <w:sz w:val="28"/>
          <w:szCs w:val="28"/>
        </w:rPr>
      </w:pPr>
    </w:p>
    <w:p w:rsidR="0026568B" w:rsidRDefault="0026568B" w:rsidP="0026568B">
      <w:pPr>
        <w:spacing w:line="360" w:lineRule="auto"/>
        <w:jc w:val="center"/>
        <w:rPr>
          <w:sz w:val="28"/>
          <w:szCs w:val="28"/>
        </w:rPr>
      </w:pPr>
    </w:p>
    <w:p w:rsidR="0026568B" w:rsidRDefault="0026568B" w:rsidP="0026568B">
      <w:pPr>
        <w:spacing w:line="360" w:lineRule="auto"/>
        <w:jc w:val="center"/>
        <w:rPr>
          <w:sz w:val="28"/>
          <w:szCs w:val="28"/>
        </w:rPr>
      </w:pPr>
    </w:p>
    <w:p w:rsidR="003C6899" w:rsidRPr="00800C46" w:rsidRDefault="003C6899" w:rsidP="003C6899">
      <w:pPr>
        <w:jc w:val="center"/>
        <w:rPr>
          <w:b/>
          <w:sz w:val="32"/>
          <w:szCs w:val="32"/>
          <w:u w:val="single"/>
        </w:rPr>
      </w:pPr>
      <w:r w:rsidRPr="00800C46">
        <w:rPr>
          <w:b/>
          <w:sz w:val="32"/>
          <w:szCs w:val="32"/>
          <w:u w:val="single"/>
        </w:rPr>
        <w:lastRenderedPageBreak/>
        <w:t>Accounting for Merchandising Companies</w:t>
      </w:r>
    </w:p>
    <w:p w:rsidR="003C6899" w:rsidRDefault="003C6899" w:rsidP="0026568B">
      <w:pPr>
        <w:rPr>
          <w:b/>
          <w:sz w:val="28"/>
          <w:szCs w:val="28"/>
        </w:rPr>
      </w:pPr>
      <w:r w:rsidRPr="003C6899">
        <w:rPr>
          <w:b/>
          <w:sz w:val="28"/>
          <w:szCs w:val="28"/>
        </w:rPr>
        <w:t>Meaning of Merchandising Company</w:t>
      </w:r>
    </w:p>
    <w:p w:rsidR="003C6899" w:rsidRPr="003C6899" w:rsidRDefault="003C6899" w:rsidP="003C6899">
      <w:pPr>
        <w:jc w:val="both"/>
        <w:rPr>
          <w:sz w:val="28"/>
          <w:szCs w:val="28"/>
        </w:rPr>
      </w:pPr>
      <w:r>
        <w:rPr>
          <w:sz w:val="28"/>
          <w:szCs w:val="28"/>
        </w:rPr>
        <w:t xml:space="preserve">A merchandising </w:t>
      </w:r>
      <w:r w:rsidRPr="003C6899">
        <w:rPr>
          <w:sz w:val="28"/>
          <w:szCs w:val="28"/>
        </w:rPr>
        <w:t xml:space="preserve">business is one that </w:t>
      </w:r>
      <w:r>
        <w:rPr>
          <w:sz w:val="28"/>
          <w:szCs w:val="28"/>
        </w:rPr>
        <w:t xml:space="preserve">buys and sells goods in order to </w:t>
      </w:r>
      <w:r w:rsidRPr="003C6899">
        <w:rPr>
          <w:sz w:val="28"/>
          <w:szCs w:val="28"/>
        </w:rPr>
        <w:t>make a profit.</w:t>
      </w:r>
    </w:p>
    <w:p w:rsidR="003C6899" w:rsidRPr="003C6899" w:rsidRDefault="003C6899" w:rsidP="0026568B">
      <w:pPr>
        <w:rPr>
          <w:b/>
          <w:sz w:val="28"/>
          <w:szCs w:val="28"/>
        </w:rPr>
      </w:pPr>
      <w:r w:rsidRPr="003C6899">
        <w:rPr>
          <w:b/>
          <w:sz w:val="28"/>
          <w:szCs w:val="28"/>
        </w:rPr>
        <w:t>Merchandise</w:t>
      </w:r>
    </w:p>
    <w:p w:rsidR="003C6899" w:rsidRDefault="003C6899" w:rsidP="003C6899">
      <w:pPr>
        <w:jc w:val="both"/>
        <w:rPr>
          <w:sz w:val="28"/>
          <w:szCs w:val="28"/>
        </w:rPr>
      </w:pPr>
      <w:r w:rsidRPr="003C6899">
        <w:rPr>
          <w:sz w:val="28"/>
          <w:szCs w:val="28"/>
        </w:rPr>
        <w:t>The goods that a company buys in order to resell are known as merchandise.</w:t>
      </w:r>
    </w:p>
    <w:p w:rsidR="003C6899" w:rsidRPr="003C6899" w:rsidRDefault="003C6899" w:rsidP="003C6899">
      <w:pPr>
        <w:rPr>
          <w:b/>
          <w:sz w:val="28"/>
          <w:szCs w:val="28"/>
        </w:rPr>
      </w:pPr>
      <w:r w:rsidRPr="003C6899">
        <w:rPr>
          <w:b/>
          <w:sz w:val="28"/>
          <w:szCs w:val="28"/>
        </w:rPr>
        <w:t>Accounting for Merchandise</w:t>
      </w:r>
    </w:p>
    <w:p w:rsidR="003C6899" w:rsidRPr="003C6899" w:rsidRDefault="003C6899" w:rsidP="003C6899">
      <w:pPr>
        <w:rPr>
          <w:sz w:val="28"/>
          <w:szCs w:val="28"/>
        </w:rPr>
      </w:pPr>
      <w:r w:rsidRPr="003C6899">
        <w:rPr>
          <w:sz w:val="28"/>
          <w:szCs w:val="28"/>
        </w:rPr>
        <w:t>Merchandise may be accounted for under one of two inventory methods:</w:t>
      </w:r>
    </w:p>
    <w:p w:rsidR="003C6899" w:rsidRPr="003C6899" w:rsidRDefault="003C6899" w:rsidP="00E2340E">
      <w:pPr>
        <w:pStyle w:val="ListParagraph"/>
        <w:numPr>
          <w:ilvl w:val="0"/>
          <w:numId w:val="1"/>
        </w:numPr>
        <w:spacing w:line="360" w:lineRule="auto"/>
        <w:rPr>
          <w:sz w:val="28"/>
          <w:szCs w:val="28"/>
        </w:rPr>
      </w:pPr>
      <w:r w:rsidRPr="003C6899">
        <w:rPr>
          <w:sz w:val="28"/>
          <w:szCs w:val="28"/>
        </w:rPr>
        <w:t>Perpetual Inventory</w:t>
      </w:r>
    </w:p>
    <w:p w:rsidR="003C6899" w:rsidRDefault="003C6899" w:rsidP="00E2340E">
      <w:pPr>
        <w:pStyle w:val="ListParagraph"/>
        <w:numPr>
          <w:ilvl w:val="0"/>
          <w:numId w:val="1"/>
        </w:numPr>
        <w:spacing w:line="360" w:lineRule="auto"/>
        <w:rPr>
          <w:sz w:val="28"/>
          <w:szCs w:val="28"/>
        </w:rPr>
      </w:pPr>
      <w:r w:rsidRPr="003C6899">
        <w:rPr>
          <w:sz w:val="28"/>
          <w:szCs w:val="28"/>
        </w:rPr>
        <w:t>Periodic Inventory</w:t>
      </w:r>
    </w:p>
    <w:p w:rsidR="003C6899" w:rsidRDefault="003C6899" w:rsidP="00E2340E">
      <w:pPr>
        <w:pStyle w:val="ListParagraph"/>
        <w:spacing w:line="360" w:lineRule="auto"/>
        <w:ind w:left="0"/>
        <w:rPr>
          <w:sz w:val="28"/>
          <w:szCs w:val="28"/>
        </w:rPr>
      </w:pPr>
      <w:r>
        <w:rPr>
          <w:sz w:val="28"/>
          <w:szCs w:val="28"/>
        </w:rPr>
        <w:t>For this chapter</w:t>
      </w:r>
      <w:r w:rsidRPr="003C6899">
        <w:rPr>
          <w:sz w:val="28"/>
          <w:szCs w:val="28"/>
        </w:rPr>
        <w:t>, we will assume a perpetual inventory system.</w:t>
      </w:r>
    </w:p>
    <w:p w:rsidR="003C6899" w:rsidRDefault="003C6899" w:rsidP="00E2340E">
      <w:pPr>
        <w:pStyle w:val="ListParagraph"/>
        <w:spacing w:line="360" w:lineRule="auto"/>
        <w:ind w:left="0"/>
        <w:rPr>
          <w:b/>
          <w:sz w:val="28"/>
          <w:szCs w:val="28"/>
        </w:rPr>
      </w:pPr>
      <w:r w:rsidRPr="003C6899">
        <w:rPr>
          <w:b/>
          <w:sz w:val="28"/>
          <w:szCs w:val="28"/>
        </w:rPr>
        <w:t>Merchandise Transactions</w:t>
      </w:r>
    </w:p>
    <w:p w:rsidR="003C6899" w:rsidRDefault="003C6899" w:rsidP="00E2340E">
      <w:pPr>
        <w:pStyle w:val="ListParagraph"/>
        <w:spacing w:line="360" w:lineRule="auto"/>
        <w:ind w:left="0"/>
        <w:rPr>
          <w:sz w:val="28"/>
          <w:szCs w:val="28"/>
        </w:rPr>
      </w:pPr>
      <w:r w:rsidRPr="003C6899">
        <w:rPr>
          <w:sz w:val="28"/>
          <w:szCs w:val="28"/>
        </w:rPr>
        <w:t>Several types of transactions are common for merchandising companies:</w:t>
      </w:r>
    </w:p>
    <w:p w:rsidR="003C6899" w:rsidRPr="003C6899" w:rsidRDefault="003C6899" w:rsidP="00E2340E">
      <w:pPr>
        <w:pStyle w:val="ListParagraph"/>
        <w:spacing w:line="360" w:lineRule="auto"/>
        <w:rPr>
          <w:sz w:val="28"/>
          <w:szCs w:val="28"/>
        </w:rPr>
      </w:pPr>
      <w:r w:rsidRPr="003C6899">
        <w:rPr>
          <w:sz w:val="28"/>
          <w:szCs w:val="28"/>
        </w:rPr>
        <w:t>Purchase of Merchandise</w:t>
      </w:r>
    </w:p>
    <w:p w:rsidR="003C6899" w:rsidRPr="003C6899" w:rsidRDefault="003C6899" w:rsidP="00E2340E">
      <w:pPr>
        <w:pStyle w:val="ListParagraph"/>
        <w:spacing w:line="360" w:lineRule="auto"/>
        <w:rPr>
          <w:sz w:val="28"/>
          <w:szCs w:val="28"/>
        </w:rPr>
      </w:pPr>
      <w:r w:rsidRPr="003C6899">
        <w:rPr>
          <w:sz w:val="28"/>
          <w:szCs w:val="28"/>
        </w:rPr>
        <w:t>Sale of Merchandise</w:t>
      </w:r>
    </w:p>
    <w:p w:rsidR="003C6899" w:rsidRPr="003C6899" w:rsidRDefault="003C6899" w:rsidP="00E2340E">
      <w:pPr>
        <w:pStyle w:val="ListParagraph"/>
        <w:spacing w:line="360" w:lineRule="auto"/>
        <w:rPr>
          <w:sz w:val="28"/>
          <w:szCs w:val="28"/>
        </w:rPr>
      </w:pPr>
      <w:r w:rsidRPr="003C6899">
        <w:rPr>
          <w:sz w:val="28"/>
          <w:szCs w:val="28"/>
        </w:rPr>
        <w:t>Purchase Return</w:t>
      </w:r>
    </w:p>
    <w:p w:rsidR="003C6899" w:rsidRPr="003C6899" w:rsidRDefault="003C6899" w:rsidP="00E2340E">
      <w:pPr>
        <w:pStyle w:val="ListParagraph"/>
        <w:spacing w:line="360" w:lineRule="auto"/>
        <w:rPr>
          <w:sz w:val="28"/>
          <w:szCs w:val="28"/>
        </w:rPr>
      </w:pPr>
      <w:r w:rsidRPr="003C6899">
        <w:rPr>
          <w:sz w:val="28"/>
          <w:szCs w:val="28"/>
        </w:rPr>
        <w:t>Sales Return</w:t>
      </w:r>
    </w:p>
    <w:p w:rsidR="003C6899" w:rsidRPr="003C6899" w:rsidRDefault="003C6899" w:rsidP="00E2340E">
      <w:pPr>
        <w:pStyle w:val="ListParagraph"/>
        <w:spacing w:line="360" w:lineRule="auto"/>
        <w:rPr>
          <w:sz w:val="28"/>
          <w:szCs w:val="28"/>
        </w:rPr>
      </w:pPr>
      <w:r w:rsidRPr="003C6899">
        <w:rPr>
          <w:sz w:val="28"/>
          <w:szCs w:val="28"/>
        </w:rPr>
        <w:t>Payment on Account</w:t>
      </w:r>
    </w:p>
    <w:p w:rsidR="003C6899" w:rsidRPr="003C6899" w:rsidRDefault="00C05553" w:rsidP="00E2340E">
      <w:pPr>
        <w:pStyle w:val="ListParagraph"/>
        <w:spacing w:line="360" w:lineRule="auto"/>
        <w:ind w:left="0"/>
        <w:rPr>
          <w:sz w:val="28"/>
          <w:szCs w:val="28"/>
        </w:rPr>
      </w:pPr>
      <w:r>
        <w:rPr>
          <w:sz w:val="28"/>
          <w:szCs w:val="28"/>
        </w:rPr>
        <w:tab/>
      </w:r>
      <w:r w:rsidR="003C6899" w:rsidRPr="003C6899">
        <w:rPr>
          <w:sz w:val="28"/>
          <w:szCs w:val="28"/>
        </w:rPr>
        <w:t>Receipt on Account</w:t>
      </w:r>
    </w:p>
    <w:p w:rsidR="003C6899" w:rsidRDefault="003C6899" w:rsidP="00E2340E">
      <w:pPr>
        <w:pStyle w:val="ListParagraph"/>
        <w:spacing w:line="360" w:lineRule="auto"/>
        <w:ind w:left="0"/>
        <w:rPr>
          <w:b/>
          <w:sz w:val="28"/>
          <w:szCs w:val="28"/>
        </w:rPr>
      </w:pPr>
      <w:r w:rsidRPr="003C6899">
        <w:rPr>
          <w:b/>
          <w:sz w:val="28"/>
          <w:szCs w:val="28"/>
        </w:rPr>
        <w:t>Purchase of Merchandise</w:t>
      </w:r>
    </w:p>
    <w:p w:rsidR="00454EBA" w:rsidRDefault="003C6899" w:rsidP="00E2340E">
      <w:pPr>
        <w:pStyle w:val="ListParagraph"/>
        <w:spacing w:line="360" w:lineRule="auto"/>
        <w:ind w:left="0"/>
        <w:jc w:val="both"/>
        <w:rPr>
          <w:sz w:val="28"/>
          <w:szCs w:val="28"/>
        </w:rPr>
      </w:pPr>
      <w:r w:rsidRPr="003C6899">
        <w:rPr>
          <w:sz w:val="28"/>
          <w:szCs w:val="28"/>
        </w:rPr>
        <w:t>Before it can be sold, Merchandise must be purchased.  The seller of</w:t>
      </w:r>
      <w:r w:rsidR="007722BE">
        <w:rPr>
          <w:sz w:val="28"/>
          <w:szCs w:val="28"/>
        </w:rPr>
        <w:t xml:space="preserve"> </w:t>
      </w:r>
      <w:r w:rsidRPr="003C6899">
        <w:rPr>
          <w:sz w:val="28"/>
          <w:szCs w:val="28"/>
        </w:rPr>
        <w:t>merchandise is more commonly known as the vendor.</w:t>
      </w:r>
    </w:p>
    <w:p w:rsidR="003C6899" w:rsidRDefault="003C6899" w:rsidP="00E2340E">
      <w:pPr>
        <w:pStyle w:val="ListParagraph"/>
        <w:spacing w:line="360" w:lineRule="auto"/>
        <w:ind w:left="0"/>
        <w:rPr>
          <w:sz w:val="28"/>
          <w:szCs w:val="28"/>
        </w:rPr>
      </w:pPr>
      <w:r w:rsidRPr="00454EBA">
        <w:rPr>
          <w:sz w:val="28"/>
          <w:szCs w:val="28"/>
        </w:rPr>
        <w:t>The source document for a purchase</w:t>
      </w:r>
      <w:r w:rsidR="00454EBA" w:rsidRPr="00454EBA">
        <w:rPr>
          <w:sz w:val="28"/>
          <w:szCs w:val="28"/>
        </w:rPr>
        <w:t xml:space="preserve"> </w:t>
      </w:r>
      <w:r w:rsidRPr="00454EBA">
        <w:rPr>
          <w:sz w:val="28"/>
          <w:szCs w:val="28"/>
        </w:rPr>
        <w:t>of merchandise is the purchase invoice.</w:t>
      </w:r>
    </w:p>
    <w:p w:rsidR="00E2340E" w:rsidRDefault="00E2340E" w:rsidP="00E2340E">
      <w:pPr>
        <w:pStyle w:val="ListParagraph"/>
        <w:spacing w:line="360" w:lineRule="auto"/>
        <w:ind w:left="0"/>
        <w:rPr>
          <w:b/>
          <w:sz w:val="28"/>
          <w:szCs w:val="28"/>
        </w:rPr>
      </w:pPr>
    </w:p>
    <w:p w:rsidR="00E2340E" w:rsidRDefault="00E2340E" w:rsidP="00E2340E">
      <w:pPr>
        <w:pStyle w:val="ListParagraph"/>
        <w:spacing w:line="360" w:lineRule="auto"/>
        <w:ind w:left="0"/>
        <w:rPr>
          <w:b/>
          <w:sz w:val="28"/>
          <w:szCs w:val="28"/>
        </w:rPr>
      </w:pPr>
    </w:p>
    <w:p w:rsidR="00E2340E" w:rsidRDefault="00E2340E" w:rsidP="00E2340E">
      <w:pPr>
        <w:pStyle w:val="ListParagraph"/>
        <w:spacing w:line="360" w:lineRule="auto"/>
        <w:ind w:left="0"/>
        <w:rPr>
          <w:b/>
          <w:sz w:val="28"/>
          <w:szCs w:val="28"/>
        </w:rPr>
      </w:pPr>
    </w:p>
    <w:p w:rsidR="00454EBA" w:rsidRDefault="00454EBA" w:rsidP="00E2340E">
      <w:pPr>
        <w:pStyle w:val="ListParagraph"/>
        <w:spacing w:line="360" w:lineRule="auto"/>
        <w:ind w:left="0"/>
        <w:rPr>
          <w:b/>
          <w:sz w:val="28"/>
          <w:szCs w:val="28"/>
        </w:rPr>
      </w:pPr>
      <w:r w:rsidRPr="00454EBA">
        <w:rPr>
          <w:b/>
          <w:sz w:val="28"/>
          <w:szCs w:val="28"/>
        </w:rPr>
        <w:lastRenderedPageBreak/>
        <w:t>Purchase of Merchandise</w:t>
      </w:r>
    </w:p>
    <w:p w:rsidR="00454EBA" w:rsidRDefault="00A6597B" w:rsidP="00E2340E">
      <w:pPr>
        <w:pStyle w:val="ListParagraph"/>
        <w:spacing w:line="360" w:lineRule="auto"/>
        <w:ind w:left="0"/>
        <w:jc w:val="both"/>
        <w:rPr>
          <w:sz w:val="28"/>
          <w:szCs w:val="28"/>
        </w:rPr>
      </w:pPr>
      <w:r>
        <w:rPr>
          <w:sz w:val="28"/>
          <w:szCs w:val="28"/>
        </w:rPr>
        <w:t>Ali</w:t>
      </w:r>
      <w:r w:rsidR="00454EBA" w:rsidRPr="00454EBA">
        <w:rPr>
          <w:sz w:val="28"/>
          <w:szCs w:val="28"/>
        </w:rPr>
        <w:t xml:space="preserve"> Career Consulting purchased 24 </w:t>
      </w:r>
      <w:r>
        <w:rPr>
          <w:sz w:val="28"/>
          <w:szCs w:val="28"/>
        </w:rPr>
        <w:t>books from XYZ Publishing</w:t>
      </w:r>
      <w:r w:rsidR="00454EBA" w:rsidRPr="00454EBA">
        <w:rPr>
          <w:sz w:val="28"/>
          <w:szCs w:val="28"/>
        </w:rPr>
        <w:t xml:space="preserve"> to resell to clients.  The total purchase cost, including</w:t>
      </w:r>
      <w:r w:rsidR="00454EBA">
        <w:rPr>
          <w:sz w:val="28"/>
          <w:szCs w:val="28"/>
        </w:rPr>
        <w:t xml:space="preserve"> </w:t>
      </w:r>
      <w:r>
        <w:rPr>
          <w:sz w:val="28"/>
          <w:szCs w:val="28"/>
        </w:rPr>
        <w:t xml:space="preserve">shipping, was SR. </w:t>
      </w:r>
      <w:r w:rsidR="00454EBA" w:rsidRPr="00454EBA">
        <w:rPr>
          <w:sz w:val="28"/>
          <w:szCs w:val="28"/>
        </w:rPr>
        <w:t>265.  The books were purchased on account.</w:t>
      </w:r>
    </w:p>
    <w:p w:rsidR="00BC0C1F" w:rsidRPr="00454EBA" w:rsidRDefault="00454EBA" w:rsidP="00E2340E">
      <w:pPr>
        <w:pStyle w:val="ListParagraph"/>
        <w:spacing w:line="360" w:lineRule="auto"/>
        <w:ind w:left="0"/>
        <w:jc w:val="both"/>
        <w:rPr>
          <w:sz w:val="28"/>
          <w:szCs w:val="28"/>
        </w:rPr>
      </w:pPr>
      <w:r w:rsidRPr="00454EBA">
        <w:rPr>
          <w:sz w:val="28"/>
          <w:szCs w:val="28"/>
        </w:rPr>
        <w:t>The journal entry to record this transaction in a perpetual inventory system is as follows.</w:t>
      </w:r>
    </w:p>
    <w:tbl>
      <w:tblPr>
        <w:tblStyle w:val="TableGrid"/>
        <w:tblW w:w="0" w:type="auto"/>
        <w:tblLook w:val="04A0"/>
      </w:tblPr>
      <w:tblGrid>
        <w:gridCol w:w="828"/>
        <w:gridCol w:w="4500"/>
        <w:gridCol w:w="630"/>
        <w:gridCol w:w="1620"/>
        <w:gridCol w:w="1664"/>
      </w:tblGrid>
      <w:tr w:rsidR="00454EBA" w:rsidTr="00BF7DEE">
        <w:tc>
          <w:tcPr>
            <w:tcW w:w="828" w:type="dxa"/>
          </w:tcPr>
          <w:p w:rsidR="00454EBA" w:rsidRPr="00BC0C1F" w:rsidRDefault="00CA19D5" w:rsidP="00BC0C1F">
            <w:pPr>
              <w:spacing w:after="0" w:line="360" w:lineRule="auto"/>
              <w:jc w:val="center"/>
              <w:rPr>
                <w:b/>
                <w:szCs w:val="28"/>
              </w:rPr>
            </w:pPr>
            <w:r w:rsidRPr="00BC0C1F">
              <w:rPr>
                <w:b/>
                <w:szCs w:val="28"/>
              </w:rPr>
              <w:t>Date</w:t>
            </w:r>
          </w:p>
        </w:tc>
        <w:tc>
          <w:tcPr>
            <w:tcW w:w="4500" w:type="dxa"/>
          </w:tcPr>
          <w:p w:rsidR="00454EBA" w:rsidRPr="00BC0C1F" w:rsidRDefault="00CA19D5" w:rsidP="00BC0C1F">
            <w:pPr>
              <w:spacing w:after="0" w:line="360" w:lineRule="auto"/>
              <w:jc w:val="center"/>
              <w:rPr>
                <w:b/>
                <w:szCs w:val="28"/>
              </w:rPr>
            </w:pPr>
            <w:r w:rsidRPr="00BC0C1F">
              <w:rPr>
                <w:b/>
                <w:szCs w:val="28"/>
              </w:rPr>
              <w:t>Particulars</w:t>
            </w:r>
          </w:p>
        </w:tc>
        <w:tc>
          <w:tcPr>
            <w:tcW w:w="630" w:type="dxa"/>
          </w:tcPr>
          <w:p w:rsidR="00454EBA" w:rsidRPr="00BC0C1F" w:rsidRDefault="00CA19D5" w:rsidP="00BC0C1F">
            <w:pPr>
              <w:spacing w:after="0" w:line="360" w:lineRule="auto"/>
              <w:jc w:val="center"/>
              <w:rPr>
                <w:b/>
                <w:szCs w:val="28"/>
              </w:rPr>
            </w:pPr>
            <w:r w:rsidRPr="00BC0C1F">
              <w:rPr>
                <w:b/>
                <w:szCs w:val="28"/>
              </w:rPr>
              <w:t>L.F.</w:t>
            </w:r>
          </w:p>
        </w:tc>
        <w:tc>
          <w:tcPr>
            <w:tcW w:w="1620" w:type="dxa"/>
          </w:tcPr>
          <w:p w:rsidR="00454EBA" w:rsidRPr="00BC0C1F" w:rsidRDefault="00CA19D5" w:rsidP="00BC0C1F">
            <w:pPr>
              <w:spacing w:after="0" w:line="360" w:lineRule="auto"/>
              <w:jc w:val="center"/>
              <w:rPr>
                <w:b/>
                <w:szCs w:val="28"/>
              </w:rPr>
            </w:pPr>
            <w:r w:rsidRPr="00BC0C1F">
              <w:rPr>
                <w:b/>
                <w:szCs w:val="28"/>
              </w:rPr>
              <w:t>Amount (Dr.)</w:t>
            </w:r>
          </w:p>
        </w:tc>
        <w:tc>
          <w:tcPr>
            <w:tcW w:w="1664" w:type="dxa"/>
          </w:tcPr>
          <w:p w:rsidR="00454EBA" w:rsidRPr="00BC0C1F" w:rsidRDefault="00CA19D5" w:rsidP="00BC0C1F">
            <w:pPr>
              <w:spacing w:after="0" w:line="360" w:lineRule="auto"/>
              <w:jc w:val="center"/>
              <w:rPr>
                <w:b/>
                <w:szCs w:val="28"/>
              </w:rPr>
            </w:pPr>
            <w:r w:rsidRPr="00BC0C1F">
              <w:rPr>
                <w:b/>
                <w:szCs w:val="28"/>
              </w:rPr>
              <w:t>Amount</w:t>
            </w:r>
            <w:r w:rsidR="00BC0C1F">
              <w:rPr>
                <w:b/>
                <w:szCs w:val="28"/>
              </w:rPr>
              <w:t xml:space="preserve"> </w:t>
            </w:r>
            <w:r w:rsidRPr="00BC0C1F">
              <w:rPr>
                <w:b/>
                <w:szCs w:val="28"/>
              </w:rPr>
              <w:t>(Cr.)</w:t>
            </w:r>
          </w:p>
        </w:tc>
      </w:tr>
      <w:tr w:rsidR="00454EBA" w:rsidRPr="002C7008" w:rsidTr="00BF7DEE">
        <w:tc>
          <w:tcPr>
            <w:tcW w:w="828" w:type="dxa"/>
          </w:tcPr>
          <w:p w:rsidR="00454EBA" w:rsidRPr="002C7008" w:rsidRDefault="00454EBA" w:rsidP="002C7008">
            <w:pPr>
              <w:spacing w:after="0" w:line="240" w:lineRule="auto"/>
              <w:rPr>
                <w:sz w:val="28"/>
                <w:szCs w:val="28"/>
              </w:rPr>
            </w:pPr>
          </w:p>
        </w:tc>
        <w:tc>
          <w:tcPr>
            <w:tcW w:w="4500" w:type="dxa"/>
          </w:tcPr>
          <w:p w:rsidR="002C7008" w:rsidRDefault="00454EBA" w:rsidP="002C7008">
            <w:pPr>
              <w:spacing w:after="0" w:line="240" w:lineRule="auto"/>
              <w:rPr>
                <w:sz w:val="28"/>
                <w:szCs w:val="28"/>
              </w:rPr>
            </w:pPr>
            <w:r w:rsidRPr="002C7008">
              <w:rPr>
                <w:sz w:val="28"/>
                <w:szCs w:val="28"/>
              </w:rPr>
              <w:t>Merchandise Inventory</w:t>
            </w:r>
            <w:r w:rsidR="00AB4402">
              <w:rPr>
                <w:sz w:val="28"/>
                <w:szCs w:val="28"/>
              </w:rPr>
              <w:t xml:space="preserve">                    Dr.</w:t>
            </w:r>
          </w:p>
          <w:p w:rsidR="00454EBA" w:rsidRPr="002C7008" w:rsidRDefault="00BC0C1F" w:rsidP="002C7008">
            <w:pPr>
              <w:spacing w:after="0" w:line="240" w:lineRule="auto"/>
              <w:rPr>
                <w:sz w:val="28"/>
                <w:szCs w:val="28"/>
              </w:rPr>
            </w:pPr>
            <w:r w:rsidRPr="002C7008">
              <w:rPr>
                <w:sz w:val="28"/>
                <w:szCs w:val="28"/>
              </w:rPr>
              <w:t xml:space="preserve">  </w:t>
            </w:r>
            <w:r w:rsidR="00AB4402">
              <w:rPr>
                <w:sz w:val="28"/>
                <w:szCs w:val="28"/>
              </w:rPr>
              <w:t xml:space="preserve">    To </w:t>
            </w:r>
            <w:r w:rsidR="00BF7DEE">
              <w:rPr>
                <w:sz w:val="28"/>
                <w:szCs w:val="28"/>
              </w:rPr>
              <w:t xml:space="preserve"> </w:t>
            </w:r>
            <w:r w:rsidR="00454EBA" w:rsidRPr="002C7008">
              <w:rPr>
                <w:sz w:val="28"/>
                <w:szCs w:val="28"/>
              </w:rPr>
              <w:t>Accounts Payable-XYZ Pub</w:t>
            </w:r>
          </w:p>
        </w:tc>
        <w:tc>
          <w:tcPr>
            <w:tcW w:w="630" w:type="dxa"/>
          </w:tcPr>
          <w:p w:rsidR="00454EBA" w:rsidRPr="002C7008" w:rsidRDefault="00454EBA" w:rsidP="002C7008">
            <w:pPr>
              <w:spacing w:after="0" w:line="240" w:lineRule="auto"/>
              <w:rPr>
                <w:sz w:val="28"/>
                <w:szCs w:val="28"/>
              </w:rPr>
            </w:pPr>
          </w:p>
        </w:tc>
        <w:tc>
          <w:tcPr>
            <w:tcW w:w="1620" w:type="dxa"/>
          </w:tcPr>
          <w:p w:rsidR="00454EBA" w:rsidRPr="002C7008" w:rsidRDefault="00BF7DEE" w:rsidP="002C7008">
            <w:pPr>
              <w:spacing w:after="0" w:line="240" w:lineRule="auto"/>
              <w:rPr>
                <w:sz w:val="28"/>
                <w:szCs w:val="28"/>
              </w:rPr>
            </w:pPr>
            <w:r>
              <w:rPr>
                <w:sz w:val="28"/>
                <w:szCs w:val="28"/>
              </w:rPr>
              <w:t xml:space="preserve">              </w:t>
            </w:r>
            <w:r w:rsidR="00454EBA" w:rsidRPr="002C7008">
              <w:rPr>
                <w:sz w:val="28"/>
                <w:szCs w:val="28"/>
              </w:rPr>
              <w:t>265</w:t>
            </w:r>
          </w:p>
        </w:tc>
        <w:tc>
          <w:tcPr>
            <w:tcW w:w="1664" w:type="dxa"/>
          </w:tcPr>
          <w:p w:rsidR="00454EBA" w:rsidRPr="002C7008" w:rsidRDefault="00454EBA" w:rsidP="002C7008">
            <w:pPr>
              <w:spacing w:after="0" w:line="240" w:lineRule="auto"/>
              <w:rPr>
                <w:sz w:val="28"/>
                <w:szCs w:val="28"/>
              </w:rPr>
            </w:pPr>
          </w:p>
          <w:p w:rsidR="00454EBA" w:rsidRPr="002C7008" w:rsidRDefault="00BF7DEE" w:rsidP="002C7008">
            <w:pPr>
              <w:spacing w:after="0" w:line="240" w:lineRule="auto"/>
              <w:rPr>
                <w:sz w:val="28"/>
                <w:szCs w:val="28"/>
              </w:rPr>
            </w:pPr>
            <w:r>
              <w:rPr>
                <w:sz w:val="28"/>
                <w:szCs w:val="28"/>
              </w:rPr>
              <w:t xml:space="preserve">               </w:t>
            </w:r>
            <w:r w:rsidR="00454EBA" w:rsidRPr="002C7008">
              <w:rPr>
                <w:sz w:val="28"/>
                <w:szCs w:val="28"/>
              </w:rPr>
              <w:t>265</w:t>
            </w:r>
          </w:p>
        </w:tc>
      </w:tr>
    </w:tbl>
    <w:p w:rsidR="003C6899" w:rsidRDefault="00454EBA" w:rsidP="00E2340E">
      <w:pPr>
        <w:spacing w:before="240" w:line="360" w:lineRule="auto"/>
        <w:rPr>
          <w:b/>
          <w:sz w:val="28"/>
          <w:szCs w:val="28"/>
        </w:rPr>
      </w:pPr>
      <w:r w:rsidRPr="00454EBA">
        <w:rPr>
          <w:b/>
          <w:sz w:val="28"/>
          <w:szCs w:val="28"/>
        </w:rPr>
        <w:t>Purchase Returns &amp; Allowances</w:t>
      </w:r>
    </w:p>
    <w:p w:rsidR="00454EBA" w:rsidRPr="00454EBA" w:rsidRDefault="00454EBA" w:rsidP="00E2340E">
      <w:pPr>
        <w:spacing w:line="360" w:lineRule="auto"/>
        <w:jc w:val="both"/>
        <w:rPr>
          <w:sz w:val="28"/>
          <w:szCs w:val="28"/>
        </w:rPr>
      </w:pPr>
      <w:r w:rsidRPr="00454EBA">
        <w:rPr>
          <w:sz w:val="28"/>
          <w:szCs w:val="28"/>
        </w:rPr>
        <w:t>Sometimes merch</w:t>
      </w:r>
      <w:r>
        <w:rPr>
          <w:sz w:val="28"/>
          <w:szCs w:val="28"/>
        </w:rPr>
        <w:t xml:space="preserve">andise must be </w:t>
      </w:r>
      <w:r w:rsidRPr="00454EBA">
        <w:rPr>
          <w:sz w:val="28"/>
          <w:szCs w:val="28"/>
        </w:rPr>
        <w:t xml:space="preserve">returned to the vendor or an adjustment is </w:t>
      </w:r>
      <w:r>
        <w:rPr>
          <w:sz w:val="28"/>
          <w:szCs w:val="28"/>
        </w:rPr>
        <w:t xml:space="preserve">made to the amount due for the </w:t>
      </w:r>
      <w:r w:rsidRPr="00454EBA">
        <w:rPr>
          <w:sz w:val="28"/>
          <w:szCs w:val="28"/>
        </w:rPr>
        <w:t>merchandise (allowance).</w:t>
      </w:r>
    </w:p>
    <w:p w:rsidR="003C6899" w:rsidRPr="00454EBA" w:rsidRDefault="00454EBA" w:rsidP="00E2340E">
      <w:pPr>
        <w:spacing w:line="360" w:lineRule="auto"/>
        <w:jc w:val="both"/>
        <w:rPr>
          <w:sz w:val="28"/>
          <w:szCs w:val="28"/>
        </w:rPr>
      </w:pPr>
      <w:r w:rsidRPr="00454EBA">
        <w:rPr>
          <w:sz w:val="28"/>
          <w:szCs w:val="28"/>
        </w:rPr>
        <w:t>The source document for a purchase return or allowance is the debit memorandum.</w:t>
      </w:r>
    </w:p>
    <w:p w:rsidR="003C6899" w:rsidRPr="00454EBA" w:rsidRDefault="00454EBA" w:rsidP="00E2340E">
      <w:pPr>
        <w:spacing w:line="360" w:lineRule="auto"/>
        <w:rPr>
          <w:b/>
          <w:sz w:val="28"/>
          <w:szCs w:val="28"/>
        </w:rPr>
      </w:pPr>
      <w:r w:rsidRPr="00454EBA">
        <w:rPr>
          <w:b/>
          <w:sz w:val="28"/>
          <w:szCs w:val="28"/>
        </w:rPr>
        <w:t>Effect of Purchase Returns &amp; Allowances</w:t>
      </w:r>
    </w:p>
    <w:p w:rsidR="00454EBA" w:rsidRDefault="00454EBA" w:rsidP="00E2340E">
      <w:pPr>
        <w:spacing w:line="360" w:lineRule="auto"/>
        <w:jc w:val="both"/>
        <w:rPr>
          <w:sz w:val="28"/>
          <w:szCs w:val="28"/>
        </w:rPr>
      </w:pPr>
      <w:r w:rsidRPr="00454EBA">
        <w:rPr>
          <w:sz w:val="28"/>
          <w:szCs w:val="28"/>
        </w:rPr>
        <w:t>When a return is made</w:t>
      </w:r>
      <w:r>
        <w:rPr>
          <w:sz w:val="28"/>
          <w:szCs w:val="28"/>
        </w:rPr>
        <w:t xml:space="preserve"> or an allowance </w:t>
      </w:r>
      <w:r w:rsidRPr="00454EBA">
        <w:rPr>
          <w:sz w:val="28"/>
          <w:szCs w:val="28"/>
        </w:rPr>
        <w:t>is granted for merchandise bought on account, th</w:t>
      </w:r>
      <w:r>
        <w:rPr>
          <w:sz w:val="28"/>
          <w:szCs w:val="28"/>
        </w:rPr>
        <w:t xml:space="preserve">e effect of the transaction is </w:t>
      </w:r>
      <w:r w:rsidRPr="00454EBA">
        <w:rPr>
          <w:sz w:val="28"/>
          <w:szCs w:val="28"/>
        </w:rPr>
        <w:t>to reduc</w:t>
      </w:r>
      <w:r>
        <w:rPr>
          <w:sz w:val="28"/>
          <w:szCs w:val="28"/>
        </w:rPr>
        <w:t xml:space="preserve">e the amount due to the Vendor </w:t>
      </w:r>
      <w:r w:rsidRPr="00454EBA">
        <w:rPr>
          <w:sz w:val="28"/>
          <w:szCs w:val="28"/>
        </w:rPr>
        <w:t>(Accou</w:t>
      </w:r>
      <w:r>
        <w:rPr>
          <w:sz w:val="28"/>
          <w:szCs w:val="28"/>
        </w:rPr>
        <w:t xml:space="preserve">nts Payable) and to reduce the </w:t>
      </w:r>
      <w:r w:rsidRPr="00454EBA">
        <w:rPr>
          <w:sz w:val="28"/>
          <w:szCs w:val="28"/>
        </w:rPr>
        <w:t>value of Merchandise Inventory.</w:t>
      </w:r>
    </w:p>
    <w:p w:rsidR="00454EBA" w:rsidRDefault="00454EBA" w:rsidP="00E2340E">
      <w:pPr>
        <w:spacing w:line="360" w:lineRule="auto"/>
        <w:jc w:val="both"/>
        <w:rPr>
          <w:b/>
          <w:sz w:val="28"/>
          <w:szCs w:val="28"/>
        </w:rPr>
      </w:pPr>
      <w:r w:rsidRPr="00454EBA">
        <w:rPr>
          <w:b/>
          <w:sz w:val="28"/>
          <w:szCs w:val="28"/>
        </w:rPr>
        <w:t>Journal Entry for a</w:t>
      </w:r>
      <w:r>
        <w:rPr>
          <w:b/>
          <w:sz w:val="28"/>
          <w:szCs w:val="28"/>
        </w:rPr>
        <w:t xml:space="preserve"> </w:t>
      </w:r>
      <w:r w:rsidRPr="00454EBA">
        <w:rPr>
          <w:b/>
          <w:sz w:val="28"/>
          <w:szCs w:val="28"/>
        </w:rPr>
        <w:t>Purchase Return</w:t>
      </w:r>
    </w:p>
    <w:p w:rsidR="00454EBA" w:rsidRPr="00454EBA" w:rsidRDefault="00A6597B" w:rsidP="00E2340E">
      <w:pPr>
        <w:spacing w:line="360" w:lineRule="auto"/>
        <w:jc w:val="both"/>
        <w:rPr>
          <w:sz w:val="28"/>
          <w:szCs w:val="28"/>
        </w:rPr>
      </w:pPr>
      <w:r>
        <w:rPr>
          <w:sz w:val="28"/>
          <w:szCs w:val="28"/>
        </w:rPr>
        <w:t>Ali</w:t>
      </w:r>
      <w:r w:rsidR="00454EBA" w:rsidRPr="00454EBA">
        <w:rPr>
          <w:sz w:val="28"/>
          <w:szCs w:val="28"/>
        </w:rPr>
        <w:t xml:space="preserve"> Career Consulting returned 4 damaged books to XYZ Publishing. The total value o</w:t>
      </w:r>
      <w:r>
        <w:rPr>
          <w:sz w:val="28"/>
          <w:szCs w:val="28"/>
        </w:rPr>
        <w:t xml:space="preserve">f the merchandise returned was SR. </w:t>
      </w:r>
      <w:r w:rsidR="00454EBA" w:rsidRPr="00454EBA">
        <w:rPr>
          <w:sz w:val="28"/>
          <w:szCs w:val="28"/>
        </w:rPr>
        <w:t xml:space="preserve">50. </w:t>
      </w:r>
    </w:p>
    <w:p w:rsidR="00454EBA" w:rsidRDefault="00454EBA" w:rsidP="00E2340E">
      <w:pPr>
        <w:spacing w:line="360" w:lineRule="auto"/>
        <w:jc w:val="both"/>
        <w:rPr>
          <w:sz w:val="28"/>
          <w:szCs w:val="28"/>
        </w:rPr>
      </w:pPr>
      <w:r w:rsidRPr="00454EBA">
        <w:rPr>
          <w:sz w:val="28"/>
          <w:szCs w:val="28"/>
        </w:rPr>
        <w:t>The journal entry to record this transaction in a perpetual inventory system is as follows.</w:t>
      </w:r>
    </w:p>
    <w:p w:rsidR="00BF7DEE" w:rsidRDefault="00BF7DEE" w:rsidP="00E2340E">
      <w:pPr>
        <w:spacing w:line="360" w:lineRule="auto"/>
        <w:jc w:val="both"/>
        <w:rPr>
          <w:sz w:val="28"/>
          <w:szCs w:val="28"/>
        </w:rPr>
      </w:pPr>
    </w:p>
    <w:tbl>
      <w:tblPr>
        <w:tblStyle w:val="TableGrid"/>
        <w:tblW w:w="0" w:type="auto"/>
        <w:tblLook w:val="04A0"/>
      </w:tblPr>
      <w:tblGrid>
        <w:gridCol w:w="918"/>
        <w:gridCol w:w="4320"/>
        <w:gridCol w:w="720"/>
        <w:gridCol w:w="1620"/>
        <w:gridCol w:w="1664"/>
      </w:tblGrid>
      <w:tr w:rsidR="00BC0C1F" w:rsidTr="00BF7DEE">
        <w:tc>
          <w:tcPr>
            <w:tcW w:w="918" w:type="dxa"/>
          </w:tcPr>
          <w:p w:rsidR="00BC0C1F" w:rsidRPr="00BC0C1F" w:rsidRDefault="00BC0C1F" w:rsidP="00C854BC">
            <w:pPr>
              <w:spacing w:after="0" w:line="360" w:lineRule="auto"/>
              <w:jc w:val="center"/>
              <w:rPr>
                <w:b/>
                <w:szCs w:val="28"/>
              </w:rPr>
            </w:pPr>
            <w:r w:rsidRPr="00BC0C1F">
              <w:rPr>
                <w:b/>
                <w:szCs w:val="28"/>
              </w:rPr>
              <w:lastRenderedPageBreak/>
              <w:t>Date</w:t>
            </w:r>
          </w:p>
        </w:tc>
        <w:tc>
          <w:tcPr>
            <w:tcW w:w="4320" w:type="dxa"/>
          </w:tcPr>
          <w:p w:rsidR="00BC0C1F" w:rsidRPr="00BC0C1F" w:rsidRDefault="00BC0C1F" w:rsidP="00C854BC">
            <w:pPr>
              <w:spacing w:after="0" w:line="360" w:lineRule="auto"/>
              <w:jc w:val="center"/>
              <w:rPr>
                <w:b/>
                <w:szCs w:val="28"/>
              </w:rPr>
            </w:pPr>
            <w:r w:rsidRPr="00BC0C1F">
              <w:rPr>
                <w:b/>
                <w:szCs w:val="28"/>
              </w:rPr>
              <w:t>Particulars</w:t>
            </w:r>
          </w:p>
        </w:tc>
        <w:tc>
          <w:tcPr>
            <w:tcW w:w="720" w:type="dxa"/>
          </w:tcPr>
          <w:p w:rsidR="00BC0C1F" w:rsidRPr="00BC0C1F" w:rsidRDefault="00BC0C1F" w:rsidP="00C854BC">
            <w:pPr>
              <w:spacing w:after="0" w:line="360" w:lineRule="auto"/>
              <w:jc w:val="center"/>
              <w:rPr>
                <w:b/>
                <w:szCs w:val="28"/>
              </w:rPr>
            </w:pPr>
            <w:r w:rsidRPr="00BC0C1F">
              <w:rPr>
                <w:b/>
                <w:szCs w:val="28"/>
              </w:rPr>
              <w:t>L.F.</w:t>
            </w:r>
          </w:p>
        </w:tc>
        <w:tc>
          <w:tcPr>
            <w:tcW w:w="1620" w:type="dxa"/>
          </w:tcPr>
          <w:p w:rsidR="00BC0C1F" w:rsidRPr="00BC0C1F" w:rsidRDefault="00BC0C1F" w:rsidP="00C854BC">
            <w:pPr>
              <w:spacing w:after="0" w:line="360" w:lineRule="auto"/>
              <w:jc w:val="center"/>
              <w:rPr>
                <w:b/>
                <w:szCs w:val="28"/>
              </w:rPr>
            </w:pPr>
            <w:r w:rsidRPr="00BC0C1F">
              <w:rPr>
                <w:b/>
                <w:szCs w:val="28"/>
              </w:rPr>
              <w:t>Amount (Dr.)</w:t>
            </w:r>
          </w:p>
        </w:tc>
        <w:tc>
          <w:tcPr>
            <w:tcW w:w="1664" w:type="dxa"/>
          </w:tcPr>
          <w:p w:rsidR="00BC0C1F" w:rsidRPr="00BC0C1F" w:rsidRDefault="00BC0C1F" w:rsidP="00C854BC">
            <w:pPr>
              <w:spacing w:after="0" w:line="360" w:lineRule="auto"/>
              <w:jc w:val="center"/>
              <w:rPr>
                <w:b/>
                <w:szCs w:val="28"/>
              </w:rPr>
            </w:pPr>
            <w:r w:rsidRPr="00BC0C1F">
              <w:rPr>
                <w:b/>
                <w:szCs w:val="28"/>
              </w:rPr>
              <w:t>Amount</w:t>
            </w:r>
            <w:r>
              <w:rPr>
                <w:b/>
                <w:szCs w:val="28"/>
              </w:rPr>
              <w:t xml:space="preserve"> </w:t>
            </w:r>
            <w:r w:rsidRPr="00BC0C1F">
              <w:rPr>
                <w:b/>
                <w:szCs w:val="28"/>
              </w:rPr>
              <w:t>(Cr.)</w:t>
            </w:r>
          </w:p>
        </w:tc>
      </w:tr>
      <w:tr w:rsidR="00BC0C1F" w:rsidTr="00BF7DEE">
        <w:tc>
          <w:tcPr>
            <w:tcW w:w="918" w:type="dxa"/>
          </w:tcPr>
          <w:p w:rsidR="00BC0C1F" w:rsidRDefault="00BC0C1F" w:rsidP="002C7008">
            <w:pPr>
              <w:spacing w:after="0"/>
              <w:jc w:val="both"/>
              <w:rPr>
                <w:sz w:val="28"/>
                <w:szCs w:val="28"/>
              </w:rPr>
            </w:pPr>
          </w:p>
        </w:tc>
        <w:tc>
          <w:tcPr>
            <w:tcW w:w="4320" w:type="dxa"/>
          </w:tcPr>
          <w:p w:rsidR="00BC0C1F" w:rsidRDefault="00BC0C1F" w:rsidP="002C7008">
            <w:pPr>
              <w:spacing w:after="0"/>
              <w:jc w:val="both"/>
              <w:rPr>
                <w:sz w:val="28"/>
                <w:szCs w:val="28"/>
              </w:rPr>
            </w:pPr>
            <w:r w:rsidRPr="00454EBA">
              <w:rPr>
                <w:sz w:val="28"/>
                <w:szCs w:val="28"/>
              </w:rPr>
              <w:t>Accounts Payable-XYZ Pub</w:t>
            </w:r>
            <w:r w:rsidR="00AB4402">
              <w:rPr>
                <w:sz w:val="28"/>
                <w:szCs w:val="28"/>
              </w:rPr>
              <w:t xml:space="preserve">          Dr.</w:t>
            </w:r>
          </w:p>
          <w:p w:rsidR="00BC0C1F" w:rsidRDefault="00BF7DEE" w:rsidP="002C7008">
            <w:pPr>
              <w:spacing w:after="0"/>
              <w:jc w:val="both"/>
              <w:rPr>
                <w:sz w:val="28"/>
                <w:szCs w:val="28"/>
              </w:rPr>
            </w:pPr>
            <w:r>
              <w:rPr>
                <w:sz w:val="28"/>
                <w:szCs w:val="28"/>
              </w:rPr>
              <w:t xml:space="preserve">      </w:t>
            </w:r>
            <w:r w:rsidR="00AB4402">
              <w:rPr>
                <w:sz w:val="28"/>
                <w:szCs w:val="28"/>
              </w:rPr>
              <w:t xml:space="preserve">To </w:t>
            </w:r>
            <w:r w:rsidR="00BC0C1F" w:rsidRPr="00454EBA">
              <w:rPr>
                <w:sz w:val="28"/>
                <w:szCs w:val="28"/>
              </w:rPr>
              <w:t>Merchandise Inventory</w:t>
            </w:r>
          </w:p>
        </w:tc>
        <w:tc>
          <w:tcPr>
            <w:tcW w:w="720" w:type="dxa"/>
          </w:tcPr>
          <w:p w:rsidR="00BC0C1F" w:rsidRDefault="00BC0C1F" w:rsidP="002C7008">
            <w:pPr>
              <w:spacing w:after="0"/>
              <w:jc w:val="both"/>
              <w:rPr>
                <w:sz w:val="28"/>
                <w:szCs w:val="28"/>
              </w:rPr>
            </w:pPr>
          </w:p>
        </w:tc>
        <w:tc>
          <w:tcPr>
            <w:tcW w:w="1620" w:type="dxa"/>
          </w:tcPr>
          <w:p w:rsidR="00BC0C1F" w:rsidRDefault="00BF7DEE" w:rsidP="002C7008">
            <w:pPr>
              <w:spacing w:after="0"/>
              <w:jc w:val="both"/>
              <w:rPr>
                <w:sz w:val="28"/>
                <w:szCs w:val="28"/>
              </w:rPr>
            </w:pPr>
            <w:r>
              <w:rPr>
                <w:sz w:val="28"/>
                <w:szCs w:val="28"/>
              </w:rPr>
              <w:t xml:space="preserve">               </w:t>
            </w:r>
            <w:r w:rsidR="00BC0C1F" w:rsidRPr="00454EBA">
              <w:rPr>
                <w:sz w:val="28"/>
                <w:szCs w:val="28"/>
              </w:rPr>
              <w:t>50</w:t>
            </w:r>
          </w:p>
        </w:tc>
        <w:tc>
          <w:tcPr>
            <w:tcW w:w="1664" w:type="dxa"/>
          </w:tcPr>
          <w:p w:rsidR="00BC0C1F" w:rsidRDefault="00BC0C1F" w:rsidP="002C7008">
            <w:pPr>
              <w:spacing w:after="0"/>
              <w:jc w:val="both"/>
              <w:rPr>
                <w:sz w:val="28"/>
                <w:szCs w:val="28"/>
              </w:rPr>
            </w:pPr>
          </w:p>
          <w:p w:rsidR="00BC0C1F" w:rsidRPr="00454EBA" w:rsidRDefault="00BF7DEE" w:rsidP="002C7008">
            <w:pPr>
              <w:spacing w:after="0"/>
              <w:jc w:val="both"/>
              <w:rPr>
                <w:sz w:val="28"/>
                <w:szCs w:val="28"/>
              </w:rPr>
            </w:pPr>
            <w:r>
              <w:rPr>
                <w:sz w:val="28"/>
                <w:szCs w:val="28"/>
              </w:rPr>
              <w:t xml:space="preserve">               </w:t>
            </w:r>
            <w:r w:rsidR="00BC0C1F" w:rsidRPr="00454EBA">
              <w:rPr>
                <w:sz w:val="28"/>
                <w:szCs w:val="28"/>
              </w:rPr>
              <w:t>50</w:t>
            </w:r>
          </w:p>
        </w:tc>
      </w:tr>
    </w:tbl>
    <w:p w:rsidR="00454EBA" w:rsidRDefault="00454EBA" w:rsidP="002C7008">
      <w:pPr>
        <w:spacing w:after="0"/>
        <w:jc w:val="both"/>
        <w:rPr>
          <w:sz w:val="28"/>
          <w:szCs w:val="28"/>
        </w:rPr>
      </w:pPr>
    </w:p>
    <w:p w:rsidR="00454EBA" w:rsidRDefault="00454EBA" w:rsidP="00E2340E">
      <w:pPr>
        <w:spacing w:line="360" w:lineRule="auto"/>
        <w:jc w:val="both"/>
        <w:rPr>
          <w:b/>
          <w:sz w:val="28"/>
          <w:szCs w:val="28"/>
        </w:rPr>
      </w:pPr>
      <w:r w:rsidRPr="00454EBA">
        <w:rPr>
          <w:b/>
          <w:sz w:val="28"/>
          <w:szCs w:val="28"/>
        </w:rPr>
        <w:t>Journal Entry for a</w:t>
      </w:r>
      <w:r>
        <w:rPr>
          <w:b/>
          <w:sz w:val="28"/>
          <w:szCs w:val="28"/>
        </w:rPr>
        <w:t xml:space="preserve"> </w:t>
      </w:r>
      <w:r w:rsidRPr="00454EBA">
        <w:rPr>
          <w:b/>
          <w:sz w:val="28"/>
          <w:szCs w:val="28"/>
        </w:rPr>
        <w:t>Purchase Allowance</w:t>
      </w:r>
    </w:p>
    <w:p w:rsidR="0013662F" w:rsidRPr="0013662F" w:rsidRDefault="0013662F" w:rsidP="00E2340E">
      <w:pPr>
        <w:spacing w:line="360" w:lineRule="auto"/>
        <w:jc w:val="both"/>
        <w:rPr>
          <w:sz w:val="28"/>
          <w:szCs w:val="28"/>
        </w:rPr>
      </w:pPr>
      <w:r w:rsidRPr="0013662F">
        <w:rPr>
          <w:sz w:val="28"/>
          <w:szCs w:val="28"/>
        </w:rPr>
        <w:t>The most typical reason for a purchase allowance is damaged merchandise.</w:t>
      </w:r>
    </w:p>
    <w:p w:rsidR="0013662F" w:rsidRPr="0013662F" w:rsidRDefault="0013662F" w:rsidP="00E2340E">
      <w:pPr>
        <w:spacing w:line="360" w:lineRule="auto"/>
        <w:jc w:val="both"/>
        <w:rPr>
          <w:sz w:val="28"/>
          <w:szCs w:val="28"/>
        </w:rPr>
      </w:pPr>
      <w:r w:rsidRPr="0013662F">
        <w:rPr>
          <w:sz w:val="28"/>
          <w:szCs w:val="28"/>
        </w:rPr>
        <w:t>The journal entry to reco</w:t>
      </w:r>
      <w:r>
        <w:rPr>
          <w:sz w:val="28"/>
          <w:szCs w:val="28"/>
        </w:rPr>
        <w:t xml:space="preserve">rd a purchase allowance is the </w:t>
      </w:r>
      <w:r w:rsidRPr="0013662F">
        <w:rPr>
          <w:sz w:val="28"/>
          <w:szCs w:val="28"/>
        </w:rPr>
        <w:t>same as the entry to record a purchase return.</w:t>
      </w:r>
    </w:p>
    <w:p w:rsidR="00454EBA" w:rsidRDefault="0013662F" w:rsidP="00E2340E">
      <w:pPr>
        <w:spacing w:line="360" w:lineRule="auto"/>
        <w:jc w:val="both"/>
        <w:rPr>
          <w:sz w:val="28"/>
          <w:szCs w:val="28"/>
        </w:rPr>
      </w:pPr>
      <w:r w:rsidRPr="0013662F">
        <w:rPr>
          <w:sz w:val="28"/>
          <w:szCs w:val="28"/>
        </w:rPr>
        <w:t xml:space="preserve">Assume </w:t>
      </w:r>
      <w:r w:rsidR="00A6597B">
        <w:rPr>
          <w:sz w:val="28"/>
          <w:szCs w:val="28"/>
        </w:rPr>
        <w:t xml:space="preserve">that Ali </w:t>
      </w:r>
      <w:r w:rsidR="00A6597B" w:rsidRPr="00454EBA">
        <w:rPr>
          <w:sz w:val="28"/>
          <w:szCs w:val="28"/>
        </w:rPr>
        <w:t>Career Consulting</w:t>
      </w:r>
      <w:r w:rsidR="00A6597B">
        <w:rPr>
          <w:sz w:val="28"/>
          <w:szCs w:val="28"/>
        </w:rPr>
        <w:t xml:space="preserve"> </w:t>
      </w:r>
      <w:r w:rsidRPr="0013662F">
        <w:rPr>
          <w:sz w:val="28"/>
          <w:szCs w:val="28"/>
        </w:rPr>
        <w:t>discarded the 4 damaged book</w:t>
      </w:r>
      <w:r>
        <w:rPr>
          <w:sz w:val="28"/>
          <w:szCs w:val="28"/>
        </w:rPr>
        <w:t xml:space="preserve">s and </w:t>
      </w:r>
      <w:r w:rsidRPr="0013662F">
        <w:rPr>
          <w:sz w:val="28"/>
          <w:szCs w:val="28"/>
        </w:rPr>
        <w:t>received an allowance from the vendor.</w:t>
      </w:r>
    </w:p>
    <w:p w:rsidR="0013662F" w:rsidRDefault="0013662F" w:rsidP="00E2340E">
      <w:pPr>
        <w:spacing w:line="360" w:lineRule="auto"/>
        <w:jc w:val="both"/>
        <w:rPr>
          <w:sz w:val="28"/>
          <w:szCs w:val="28"/>
        </w:rPr>
      </w:pPr>
      <w:r w:rsidRPr="0013662F">
        <w:rPr>
          <w:sz w:val="28"/>
          <w:szCs w:val="28"/>
        </w:rPr>
        <w:t>The journal entry wou</w:t>
      </w:r>
      <w:r>
        <w:rPr>
          <w:sz w:val="28"/>
          <w:szCs w:val="28"/>
        </w:rPr>
        <w:t xml:space="preserve">ld be the same as the previous </w:t>
      </w:r>
      <w:r w:rsidRPr="0013662F">
        <w:rPr>
          <w:sz w:val="28"/>
          <w:szCs w:val="28"/>
        </w:rPr>
        <w:t>transaction as shown below.</w:t>
      </w:r>
    </w:p>
    <w:tbl>
      <w:tblPr>
        <w:tblStyle w:val="TableGrid"/>
        <w:tblW w:w="0" w:type="auto"/>
        <w:tblLook w:val="04A0"/>
      </w:tblPr>
      <w:tblGrid>
        <w:gridCol w:w="918"/>
        <w:gridCol w:w="4410"/>
        <w:gridCol w:w="720"/>
        <w:gridCol w:w="1620"/>
        <w:gridCol w:w="1574"/>
      </w:tblGrid>
      <w:tr w:rsidR="00BC0C1F" w:rsidTr="00BF7DEE">
        <w:tc>
          <w:tcPr>
            <w:tcW w:w="918" w:type="dxa"/>
          </w:tcPr>
          <w:p w:rsidR="00BC0C1F" w:rsidRPr="00BC0C1F" w:rsidRDefault="00BC0C1F" w:rsidP="00C854BC">
            <w:pPr>
              <w:spacing w:after="0" w:line="360" w:lineRule="auto"/>
              <w:jc w:val="center"/>
              <w:rPr>
                <w:b/>
                <w:szCs w:val="28"/>
              </w:rPr>
            </w:pPr>
            <w:r w:rsidRPr="00BC0C1F">
              <w:rPr>
                <w:b/>
                <w:szCs w:val="28"/>
              </w:rPr>
              <w:t>Date</w:t>
            </w:r>
          </w:p>
        </w:tc>
        <w:tc>
          <w:tcPr>
            <w:tcW w:w="4410" w:type="dxa"/>
          </w:tcPr>
          <w:p w:rsidR="00BC0C1F" w:rsidRPr="00BC0C1F" w:rsidRDefault="00BC0C1F" w:rsidP="00C854BC">
            <w:pPr>
              <w:spacing w:after="0" w:line="360" w:lineRule="auto"/>
              <w:jc w:val="center"/>
              <w:rPr>
                <w:b/>
                <w:szCs w:val="28"/>
              </w:rPr>
            </w:pPr>
            <w:r w:rsidRPr="00BC0C1F">
              <w:rPr>
                <w:b/>
                <w:szCs w:val="28"/>
              </w:rPr>
              <w:t>Particulars</w:t>
            </w:r>
          </w:p>
        </w:tc>
        <w:tc>
          <w:tcPr>
            <w:tcW w:w="720" w:type="dxa"/>
          </w:tcPr>
          <w:p w:rsidR="00BC0C1F" w:rsidRPr="00BC0C1F" w:rsidRDefault="00BC0C1F" w:rsidP="00C854BC">
            <w:pPr>
              <w:spacing w:after="0" w:line="360" w:lineRule="auto"/>
              <w:jc w:val="center"/>
              <w:rPr>
                <w:b/>
                <w:szCs w:val="28"/>
              </w:rPr>
            </w:pPr>
            <w:r w:rsidRPr="00BC0C1F">
              <w:rPr>
                <w:b/>
                <w:szCs w:val="28"/>
              </w:rPr>
              <w:t>L.F.</w:t>
            </w:r>
          </w:p>
        </w:tc>
        <w:tc>
          <w:tcPr>
            <w:tcW w:w="1620" w:type="dxa"/>
          </w:tcPr>
          <w:p w:rsidR="00BC0C1F" w:rsidRPr="00BC0C1F" w:rsidRDefault="00BC0C1F" w:rsidP="00C854BC">
            <w:pPr>
              <w:spacing w:after="0" w:line="360" w:lineRule="auto"/>
              <w:jc w:val="center"/>
              <w:rPr>
                <w:b/>
                <w:szCs w:val="28"/>
              </w:rPr>
            </w:pPr>
            <w:r w:rsidRPr="00BC0C1F">
              <w:rPr>
                <w:b/>
                <w:szCs w:val="28"/>
              </w:rPr>
              <w:t>Amount (Dr.)</w:t>
            </w:r>
          </w:p>
        </w:tc>
        <w:tc>
          <w:tcPr>
            <w:tcW w:w="1574" w:type="dxa"/>
          </w:tcPr>
          <w:p w:rsidR="00BC0C1F" w:rsidRPr="00BC0C1F" w:rsidRDefault="00BC0C1F" w:rsidP="00C854BC">
            <w:pPr>
              <w:spacing w:after="0" w:line="360" w:lineRule="auto"/>
              <w:jc w:val="center"/>
              <w:rPr>
                <w:b/>
                <w:szCs w:val="28"/>
              </w:rPr>
            </w:pPr>
            <w:r w:rsidRPr="00BC0C1F">
              <w:rPr>
                <w:b/>
                <w:szCs w:val="28"/>
              </w:rPr>
              <w:t>Amount</w:t>
            </w:r>
            <w:r>
              <w:rPr>
                <w:b/>
                <w:szCs w:val="28"/>
              </w:rPr>
              <w:t xml:space="preserve"> </w:t>
            </w:r>
            <w:r w:rsidRPr="00BC0C1F">
              <w:rPr>
                <w:b/>
                <w:szCs w:val="28"/>
              </w:rPr>
              <w:t>(Cr.)</w:t>
            </w:r>
          </w:p>
        </w:tc>
      </w:tr>
      <w:tr w:rsidR="00BC0C1F" w:rsidTr="00BF7DEE">
        <w:tc>
          <w:tcPr>
            <w:tcW w:w="918" w:type="dxa"/>
          </w:tcPr>
          <w:p w:rsidR="00BC0C1F" w:rsidRDefault="00BC0C1F" w:rsidP="002C7008">
            <w:pPr>
              <w:spacing w:after="0"/>
              <w:jc w:val="both"/>
              <w:rPr>
                <w:sz w:val="28"/>
                <w:szCs w:val="28"/>
              </w:rPr>
            </w:pPr>
          </w:p>
        </w:tc>
        <w:tc>
          <w:tcPr>
            <w:tcW w:w="4410" w:type="dxa"/>
          </w:tcPr>
          <w:p w:rsidR="00BC0C1F" w:rsidRDefault="00BC0C1F" w:rsidP="002C7008">
            <w:pPr>
              <w:spacing w:after="0"/>
              <w:jc w:val="both"/>
              <w:rPr>
                <w:sz w:val="28"/>
                <w:szCs w:val="28"/>
              </w:rPr>
            </w:pPr>
            <w:r w:rsidRPr="0013662F">
              <w:rPr>
                <w:sz w:val="28"/>
                <w:szCs w:val="28"/>
              </w:rPr>
              <w:t>Accounts Payable-XYZ Pub</w:t>
            </w:r>
            <w:r w:rsidR="00AB4402">
              <w:rPr>
                <w:sz w:val="28"/>
                <w:szCs w:val="28"/>
              </w:rPr>
              <w:t xml:space="preserve">           Dr.</w:t>
            </w:r>
          </w:p>
          <w:p w:rsidR="00BC0C1F" w:rsidRDefault="00BF7DEE" w:rsidP="002C7008">
            <w:pPr>
              <w:spacing w:after="0"/>
              <w:jc w:val="both"/>
              <w:rPr>
                <w:sz w:val="28"/>
                <w:szCs w:val="28"/>
              </w:rPr>
            </w:pPr>
            <w:r>
              <w:rPr>
                <w:sz w:val="28"/>
                <w:szCs w:val="28"/>
              </w:rPr>
              <w:t xml:space="preserve">  </w:t>
            </w:r>
            <w:r w:rsidR="00AB4402">
              <w:rPr>
                <w:sz w:val="28"/>
                <w:szCs w:val="28"/>
              </w:rPr>
              <w:t xml:space="preserve">    To </w:t>
            </w:r>
            <w:r w:rsidR="00BC0C1F" w:rsidRPr="0013662F">
              <w:rPr>
                <w:sz w:val="28"/>
                <w:szCs w:val="28"/>
              </w:rPr>
              <w:t>Merchandise Inventory</w:t>
            </w:r>
          </w:p>
        </w:tc>
        <w:tc>
          <w:tcPr>
            <w:tcW w:w="720" w:type="dxa"/>
          </w:tcPr>
          <w:p w:rsidR="00BC0C1F" w:rsidRDefault="00BC0C1F" w:rsidP="002C7008">
            <w:pPr>
              <w:spacing w:after="0"/>
              <w:jc w:val="both"/>
              <w:rPr>
                <w:sz w:val="28"/>
                <w:szCs w:val="28"/>
              </w:rPr>
            </w:pPr>
          </w:p>
        </w:tc>
        <w:tc>
          <w:tcPr>
            <w:tcW w:w="1620" w:type="dxa"/>
          </w:tcPr>
          <w:p w:rsidR="00BC0C1F" w:rsidRDefault="00BF7DEE" w:rsidP="002C7008">
            <w:pPr>
              <w:spacing w:after="0"/>
              <w:jc w:val="both"/>
              <w:rPr>
                <w:sz w:val="28"/>
                <w:szCs w:val="28"/>
              </w:rPr>
            </w:pPr>
            <w:r>
              <w:rPr>
                <w:sz w:val="28"/>
                <w:szCs w:val="28"/>
              </w:rPr>
              <w:t xml:space="preserve">               </w:t>
            </w:r>
            <w:r w:rsidR="00BC0C1F" w:rsidRPr="0013662F">
              <w:rPr>
                <w:sz w:val="28"/>
                <w:szCs w:val="28"/>
              </w:rPr>
              <w:t>50</w:t>
            </w:r>
          </w:p>
        </w:tc>
        <w:tc>
          <w:tcPr>
            <w:tcW w:w="1574" w:type="dxa"/>
          </w:tcPr>
          <w:p w:rsidR="00BC0C1F" w:rsidRDefault="00BC0C1F" w:rsidP="002C7008">
            <w:pPr>
              <w:spacing w:after="0"/>
              <w:jc w:val="both"/>
              <w:rPr>
                <w:sz w:val="28"/>
                <w:szCs w:val="28"/>
              </w:rPr>
            </w:pPr>
          </w:p>
          <w:p w:rsidR="00BC0C1F" w:rsidRDefault="00BF7DEE" w:rsidP="002C7008">
            <w:pPr>
              <w:spacing w:after="0"/>
              <w:jc w:val="both"/>
              <w:rPr>
                <w:sz w:val="28"/>
                <w:szCs w:val="28"/>
              </w:rPr>
            </w:pPr>
            <w:r>
              <w:rPr>
                <w:sz w:val="28"/>
                <w:szCs w:val="28"/>
              </w:rPr>
              <w:t xml:space="preserve">               </w:t>
            </w:r>
            <w:r w:rsidR="00BC0C1F" w:rsidRPr="0013662F">
              <w:rPr>
                <w:sz w:val="28"/>
                <w:szCs w:val="28"/>
              </w:rPr>
              <w:t>50</w:t>
            </w:r>
          </w:p>
        </w:tc>
      </w:tr>
    </w:tbl>
    <w:p w:rsidR="0013662F" w:rsidRDefault="0013662F" w:rsidP="002C7008">
      <w:pPr>
        <w:spacing w:after="0"/>
        <w:jc w:val="both"/>
        <w:rPr>
          <w:sz w:val="28"/>
          <w:szCs w:val="28"/>
        </w:rPr>
      </w:pPr>
    </w:p>
    <w:p w:rsidR="0013662F" w:rsidRDefault="0013662F" w:rsidP="0013662F">
      <w:pPr>
        <w:jc w:val="both"/>
        <w:rPr>
          <w:b/>
          <w:sz w:val="28"/>
          <w:szCs w:val="28"/>
        </w:rPr>
      </w:pPr>
      <w:r w:rsidRPr="0013662F">
        <w:rPr>
          <w:b/>
          <w:sz w:val="28"/>
          <w:szCs w:val="28"/>
        </w:rPr>
        <w:t>Purchase Discounts</w:t>
      </w:r>
    </w:p>
    <w:p w:rsidR="0013662F" w:rsidRDefault="0013662F" w:rsidP="00E2340E">
      <w:pPr>
        <w:spacing w:line="360" w:lineRule="auto"/>
        <w:jc w:val="both"/>
        <w:rPr>
          <w:sz w:val="28"/>
          <w:szCs w:val="28"/>
        </w:rPr>
      </w:pPr>
      <w:r w:rsidRPr="0013662F">
        <w:rPr>
          <w:sz w:val="28"/>
          <w:szCs w:val="28"/>
        </w:rPr>
        <w:t>Merchandise is often purchased on account.  When this occurs, the business and the vendor must agree on the credit terms.  The credit terms determine when the invoice must be paid.</w:t>
      </w:r>
    </w:p>
    <w:p w:rsidR="0013662F" w:rsidRDefault="0013662F" w:rsidP="00E2340E">
      <w:pPr>
        <w:spacing w:line="360" w:lineRule="auto"/>
        <w:jc w:val="both"/>
        <w:rPr>
          <w:sz w:val="28"/>
          <w:szCs w:val="28"/>
        </w:rPr>
      </w:pPr>
      <w:r w:rsidRPr="0013662F">
        <w:rPr>
          <w:sz w:val="28"/>
          <w:szCs w:val="28"/>
        </w:rPr>
        <w:t>Ma</w:t>
      </w:r>
      <w:r>
        <w:rPr>
          <w:sz w:val="28"/>
          <w:szCs w:val="28"/>
        </w:rPr>
        <w:t xml:space="preserve">ny vendors offer a discount if </w:t>
      </w:r>
      <w:r w:rsidRPr="0013662F">
        <w:rPr>
          <w:sz w:val="28"/>
          <w:szCs w:val="28"/>
        </w:rPr>
        <w:t>the invoice is paid within a specified period of time that is less than the full credit term.</w:t>
      </w:r>
    </w:p>
    <w:p w:rsidR="0013662F" w:rsidRDefault="0013662F" w:rsidP="00E2340E">
      <w:pPr>
        <w:spacing w:line="360" w:lineRule="auto"/>
        <w:jc w:val="both"/>
        <w:rPr>
          <w:sz w:val="28"/>
          <w:szCs w:val="28"/>
        </w:rPr>
      </w:pPr>
      <w:r w:rsidRPr="0013662F">
        <w:rPr>
          <w:sz w:val="28"/>
          <w:szCs w:val="28"/>
        </w:rPr>
        <w:t xml:space="preserve">Discount terms </w:t>
      </w:r>
      <w:r>
        <w:rPr>
          <w:sz w:val="28"/>
          <w:szCs w:val="28"/>
        </w:rPr>
        <w:t xml:space="preserve">are stated in the following way </w:t>
      </w:r>
      <w:r w:rsidRPr="0013662F">
        <w:rPr>
          <w:sz w:val="28"/>
          <w:szCs w:val="28"/>
        </w:rPr>
        <w:t>2/10, n/30</w:t>
      </w:r>
    </w:p>
    <w:p w:rsidR="0013662F" w:rsidRPr="0013662F" w:rsidRDefault="0013662F" w:rsidP="00E2340E">
      <w:pPr>
        <w:spacing w:line="360" w:lineRule="auto"/>
        <w:jc w:val="both"/>
        <w:rPr>
          <w:sz w:val="28"/>
          <w:szCs w:val="28"/>
        </w:rPr>
      </w:pPr>
      <w:r w:rsidRPr="0013662F">
        <w:rPr>
          <w:sz w:val="28"/>
          <w:szCs w:val="28"/>
        </w:rPr>
        <w:lastRenderedPageBreak/>
        <w:t xml:space="preserve">This term is </w:t>
      </w:r>
      <w:r>
        <w:rPr>
          <w:sz w:val="28"/>
          <w:szCs w:val="28"/>
        </w:rPr>
        <w:t xml:space="preserve">read “Two ten, net thirty” and </w:t>
      </w:r>
      <w:r w:rsidRPr="0013662F">
        <w:rPr>
          <w:sz w:val="28"/>
          <w:szCs w:val="28"/>
        </w:rPr>
        <w:t xml:space="preserve">means that the </w:t>
      </w:r>
      <w:r>
        <w:rPr>
          <w:sz w:val="28"/>
          <w:szCs w:val="28"/>
        </w:rPr>
        <w:t xml:space="preserve">buyer will receive a 2 percent </w:t>
      </w:r>
      <w:r w:rsidRPr="0013662F">
        <w:rPr>
          <w:sz w:val="28"/>
          <w:szCs w:val="28"/>
        </w:rPr>
        <w:t>discount on the pu</w:t>
      </w:r>
      <w:r>
        <w:rPr>
          <w:sz w:val="28"/>
          <w:szCs w:val="28"/>
        </w:rPr>
        <w:t xml:space="preserve">rchase price if the invoice is </w:t>
      </w:r>
      <w:r w:rsidRPr="0013662F">
        <w:rPr>
          <w:sz w:val="28"/>
          <w:szCs w:val="28"/>
        </w:rPr>
        <w:t xml:space="preserve">paid within ten </w:t>
      </w:r>
      <w:r>
        <w:rPr>
          <w:sz w:val="28"/>
          <w:szCs w:val="28"/>
        </w:rPr>
        <w:t xml:space="preserve">days of the invoice </w:t>
      </w:r>
      <w:r w:rsidR="00A6597B">
        <w:rPr>
          <w:sz w:val="28"/>
          <w:szCs w:val="28"/>
        </w:rPr>
        <w:t>date;</w:t>
      </w:r>
      <w:r>
        <w:rPr>
          <w:sz w:val="28"/>
          <w:szCs w:val="28"/>
        </w:rPr>
        <w:t xml:space="preserve"> else </w:t>
      </w:r>
      <w:r w:rsidRPr="0013662F">
        <w:rPr>
          <w:sz w:val="28"/>
          <w:szCs w:val="28"/>
        </w:rPr>
        <w:t>the total (net) is due within thirty days.</w:t>
      </w:r>
    </w:p>
    <w:p w:rsidR="0013662F" w:rsidRDefault="0013662F" w:rsidP="00E2340E">
      <w:pPr>
        <w:spacing w:line="360" w:lineRule="auto"/>
        <w:jc w:val="both"/>
        <w:rPr>
          <w:sz w:val="28"/>
          <w:szCs w:val="28"/>
        </w:rPr>
      </w:pPr>
      <w:r w:rsidRPr="0013662F">
        <w:rPr>
          <w:sz w:val="28"/>
          <w:szCs w:val="28"/>
        </w:rPr>
        <w:t>Other discount terms include</w:t>
      </w:r>
    </w:p>
    <w:p w:rsidR="0013662F" w:rsidRDefault="0013662F" w:rsidP="00E2340E">
      <w:pPr>
        <w:spacing w:line="360" w:lineRule="auto"/>
        <w:jc w:val="both"/>
        <w:rPr>
          <w:sz w:val="28"/>
          <w:szCs w:val="28"/>
        </w:rPr>
      </w:pPr>
      <w:r w:rsidRPr="0013662F">
        <w:rPr>
          <w:sz w:val="28"/>
          <w:szCs w:val="28"/>
        </w:rPr>
        <w:t>1/15, n/30 and 3/10, n/45</w:t>
      </w:r>
    </w:p>
    <w:p w:rsidR="0013662F" w:rsidRDefault="0013662F" w:rsidP="00E2340E">
      <w:pPr>
        <w:spacing w:line="360" w:lineRule="auto"/>
        <w:jc w:val="both"/>
        <w:rPr>
          <w:b/>
          <w:sz w:val="28"/>
          <w:szCs w:val="28"/>
        </w:rPr>
      </w:pPr>
      <w:r w:rsidRPr="0013662F">
        <w:rPr>
          <w:b/>
          <w:sz w:val="28"/>
          <w:szCs w:val="28"/>
        </w:rPr>
        <w:t>Calculating a Purchase Discount</w:t>
      </w:r>
    </w:p>
    <w:p w:rsidR="00EB54A4" w:rsidRDefault="00EB54A4" w:rsidP="00E2340E">
      <w:pPr>
        <w:spacing w:line="360" w:lineRule="auto"/>
        <w:jc w:val="both"/>
        <w:rPr>
          <w:sz w:val="28"/>
          <w:szCs w:val="28"/>
        </w:rPr>
      </w:pPr>
      <w:r w:rsidRPr="00EB54A4">
        <w:rPr>
          <w:sz w:val="28"/>
          <w:szCs w:val="28"/>
        </w:rPr>
        <w:t xml:space="preserve">The credit terms for this invoice indicate that if this invoice is </w:t>
      </w:r>
      <w:r w:rsidR="008B6BDF" w:rsidRPr="00EB54A4">
        <w:rPr>
          <w:sz w:val="28"/>
          <w:szCs w:val="28"/>
        </w:rPr>
        <w:t>paid by</w:t>
      </w:r>
      <w:r w:rsidRPr="00EB54A4">
        <w:rPr>
          <w:sz w:val="28"/>
          <w:szCs w:val="28"/>
        </w:rPr>
        <w:t xml:space="preserve"> June 25 (10 days after the invoice date), the buyer may take a 2% discount on the merchandise price. Ot</w:t>
      </w:r>
      <w:r w:rsidR="00535121">
        <w:rPr>
          <w:sz w:val="28"/>
          <w:szCs w:val="28"/>
        </w:rPr>
        <w:t xml:space="preserve">herwise, the total amount due (SR. </w:t>
      </w:r>
      <w:r w:rsidRPr="00EB54A4">
        <w:rPr>
          <w:sz w:val="28"/>
          <w:szCs w:val="28"/>
        </w:rPr>
        <w:t>265.00) must be paid by July 15.</w:t>
      </w:r>
    </w:p>
    <w:p w:rsidR="008B6BDF" w:rsidRPr="008B6BDF" w:rsidRDefault="00116D5B" w:rsidP="008B6BDF">
      <w:pPr>
        <w:jc w:val="both"/>
        <w:rPr>
          <w:sz w:val="28"/>
          <w:szCs w:val="28"/>
        </w:rPr>
      </w:pPr>
      <w:r>
        <w:rPr>
          <w:sz w:val="28"/>
          <w:szCs w:val="28"/>
        </w:rPr>
        <w:t xml:space="preserve">         </w:t>
      </w:r>
      <w:r w:rsidR="008B6BDF" w:rsidRPr="008B6BDF">
        <w:rPr>
          <w:sz w:val="28"/>
          <w:szCs w:val="28"/>
        </w:rPr>
        <w:t>Examine this invoice</w:t>
      </w:r>
    </w:p>
    <w:tbl>
      <w:tblPr>
        <w:tblStyle w:val="TableGrid"/>
        <w:tblW w:w="0" w:type="auto"/>
        <w:tblLook w:val="04A0"/>
      </w:tblPr>
      <w:tblGrid>
        <w:gridCol w:w="4338"/>
      </w:tblGrid>
      <w:tr w:rsidR="008B6BDF" w:rsidTr="00606F93">
        <w:tc>
          <w:tcPr>
            <w:tcW w:w="4338" w:type="dxa"/>
          </w:tcPr>
          <w:p w:rsidR="008B6BDF" w:rsidRPr="008B6BDF" w:rsidRDefault="008B6BDF" w:rsidP="008B6BDF">
            <w:pPr>
              <w:spacing w:after="0" w:line="240" w:lineRule="auto"/>
              <w:jc w:val="both"/>
              <w:rPr>
                <w:b/>
                <w:sz w:val="28"/>
                <w:szCs w:val="28"/>
              </w:rPr>
            </w:pPr>
            <w:r>
              <w:rPr>
                <w:b/>
                <w:sz w:val="28"/>
                <w:szCs w:val="28"/>
              </w:rPr>
              <w:t xml:space="preserve">                    </w:t>
            </w:r>
            <w:r w:rsidRPr="008B6BDF">
              <w:rPr>
                <w:b/>
                <w:sz w:val="28"/>
                <w:szCs w:val="28"/>
              </w:rPr>
              <w:t>Invoice</w:t>
            </w:r>
          </w:p>
          <w:p w:rsidR="008B6BDF" w:rsidRDefault="00606F93" w:rsidP="008B6BDF">
            <w:pPr>
              <w:spacing w:after="0" w:line="240" w:lineRule="auto"/>
              <w:jc w:val="both"/>
              <w:rPr>
                <w:sz w:val="28"/>
                <w:szCs w:val="28"/>
              </w:rPr>
            </w:pPr>
            <w:r>
              <w:rPr>
                <w:sz w:val="28"/>
                <w:szCs w:val="28"/>
              </w:rPr>
              <w:t xml:space="preserve">                          Date: 15/06/14</w:t>
            </w:r>
          </w:p>
          <w:p w:rsidR="008B6BDF" w:rsidRPr="00EB54A4" w:rsidRDefault="008B6BDF" w:rsidP="008B6BDF">
            <w:pPr>
              <w:spacing w:after="0" w:line="240" w:lineRule="auto"/>
              <w:jc w:val="both"/>
              <w:rPr>
                <w:sz w:val="28"/>
                <w:szCs w:val="28"/>
              </w:rPr>
            </w:pPr>
            <w:r>
              <w:rPr>
                <w:sz w:val="28"/>
                <w:szCs w:val="28"/>
              </w:rPr>
              <w:t xml:space="preserve">                      </w:t>
            </w:r>
            <w:r w:rsidRPr="008B6BDF">
              <w:rPr>
                <w:sz w:val="28"/>
                <w:szCs w:val="28"/>
              </w:rPr>
              <w:t>Terms: 2/10, n/30</w:t>
            </w:r>
          </w:p>
          <w:p w:rsidR="008B6BDF" w:rsidRPr="008B6BDF" w:rsidRDefault="008B6BDF" w:rsidP="008B6BDF">
            <w:pPr>
              <w:spacing w:after="0" w:line="240" w:lineRule="auto"/>
              <w:jc w:val="both"/>
              <w:rPr>
                <w:sz w:val="28"/>
                <w:szCs w:val="28"/>
              </w:rPr>
            </w:pPr>
            <w:r w:rsidRPr="008B6BDF">
              <w:rPr>
                <w:sz w:val="28"/>
                <w:szCs w:val="28"/>
              </w:rPr>
              <w:t xml:space="preserve">Purchase of 20 books at </w:t>
            </w:r>
          </w:p>
          <w:p w:rsidR="008B6BDF" w:rsidRPr="008B6BDF" w:rsidRDefault="00606F93" w:rsidP="008B6BDF">
            <w:pPr>
              <w:spacing w:after="0" w:line="240" w:lineRule="auto"/>
              <w:jc w:val="both"/>
              <w:rPr>
                <w:sz w:val="28"/>
                <w:szCs w:val="28"/>
              </w:rPr>
            </w:pPr>
            <w:r>
              <w:rPr>
                <w:sz w:val="28"/>
                <w:szCs w:val="28"/>
              </w:rPr>
              <w:t xml:space="preserve">SR. 12.50 </w:t>
            </w:r>
            <w:r w:rsidR="008B6BDF" w:rsidRPr="008B6BDF">
              <w:rPr>
                <w:sz w:val="28"/>
                <w:szCs w:val="28"/>
              </w:rPr>
              <w:t xml:space="preserve"> </w:t>
            </w:r>
            <w:r>
              <w:rPr>
                <w:sz w:val="28"/>
                <w:szCs w:val="28"/>
              </w:rPr>
              <w:t xml:space="preserve">                      SR.</w:t>
            </w:r>
            <w:r w:rsidR="008B6BDF" w:rsidRPr="008B6BDF">
              <w:rPr>
                <w:sz w:val="28"/>
                <w:szCs w:val="28"/>
              </w:rPr>
              <w:t>250.00</w:t>
            </w:r>
          </w:p>
          <w:p w:rsidR="008B6BDF" w:rsidRPr="008B6BDF" w:rsidRDefault="008B6BDF" w:rsidP="008B6BDF">
            <w:pPr>
              <w:spacing w:after="0" w:line="240" w:lineRule="auto"/>
              <w:jc w:val="both"/>
              <w:rPr>
                <w:sz w:val="28"/>
                <w:szCs w:val="28"/>
              </w:rPr>
            </w:pPr>
            <w:r w:rsidRPr="008B6BDF">
              <w:rPr>
                <w:sz w:val="28"/>
                <w:szCs w:val="28"/>
              </w:rPr>
              <w:t>Shipping</w:t>
            </w:r>
            <w:r>
              <w:rPr>
                <w:sz w:val="28"/>
                <w:szCs w:val="28"/>
              </w:rPr>
              <w:t xml:space="preserve">                               </w:t>
            </w:r>
            <w:r w:rsidRPr="008B6BDF">
              <w:rPr>
                <w:sz w:val="28"/>
                <w:szCs w:val="28"/>
              </w:rPr>
              <w:t xml:space="preserve"> </w:t>
            </w:r>
            <w:r w:rsidRPr="008B6BDF">
              <w:rPr>
                <w:sz w:val="28"/>
                <w:szCs w:val="28"/>
                <w:u w:val="single"/>
              </w:rPr>
              <w:t>15.00</w:t>
            </w:r>
          </w:p>
          <w:p w:rsidR="008B6BDF" w:rsidRPr="008B6BDF" w:rsidRDefault="008B6BDF" w:rsidP="008B6BDF">
            <w:pPr>
              <w:spacing w:after="0" w:line="240" w:lineRule="auto"/>
              <w:jc w:val="both"/>
              <w:rPr>
                <w:sz w:val="28"/>
                <w:szCs w:val="28"/>
              </w:rPr>
            </w:pPr>
            <w:r w:rsidRPr="008B6BDF">
              <w:rPr>
                <w:sz w:val="28"/>
                <w:szCs w:val="28"/>
              </w:rPr>
              <w:t xml:space="preserve">Total Due </w:t>
            </w:r>
            <w:r w:rsidR="00606F93">
              <w:rPr>
                <w:sz w:val="28"/>
                <w:szCs w:val="28"/>
              </w:rPr>
              <w:t xml:space="preserve">                      SR.</w:t>
            </w:r>
            <w:r w:rsidRPr="008B6BDF">
              <w:rPr>
                <w:sz w:val="28"/>
                <w:szCs w:val="28"/>
                <w:u w:val="single"/>
              </w:rPr>
              <w:t>265.00</w:t>
            </w:r>
          </w:p>
          <w:p w:rsidR="008B6BDF" w:rsidRDefault="008B6BDF" w:rsidP="008B6BDF">
            <w:pPr>
              <w:spacing w:after="0"/>
              <w:jc w:val="both"/>
              <w:rPr>
                <w:sz w:val="28"/>
                <w:szCs w:val="28"/>
              </w:rPr>
            </w:pPr>
          </w:p>
        </w:tc>
      </w:tr>
    </w:tbl>
    <w:p w:rsidR="00CE1729" w:rsidRDefault="008B6BDF" w:rsidP="00E2340E">
      <w:pPr>
        <w:spacing w:before="240" w:line="360" w:lineRule="auto"/>
        <w:jc w:val="both"/>
        <w:rPr>
          <w:sz w:val="28"/>
          <w:szCs w:val="28"/>
        </w:rPr>
      </w:pPr>
      <w:r w:rsidRPr="004C1E7F">
        <w:rPr>
          <w:sz w:val="28"/>
          <w:szCs w:val="28"/>
        </w:rPr>
        <w:t>N</w:t>
      </w:r>
      <w:r>
        <w:rPr>
          <w:sz w:val="28"/>
          <w:szCs w:val="28"/>
        </w:rPr>
        <w:t xml:space="preserve">OTE:  Discounts are calculated </w:t>
      </w:r>
      <w:r w:rsidRPr="004C1E7F">
        <w:rPr>
          <w:sz w:val="28"/>
          <w:szCs w:val="28"/>
        </w:rPr>
        <w:t>on the merchandise cost only.</w:t>
      </w:r>
    </w:p>
    <w:p w:rsidR="008B6BDF" w:rsidRDefault="008B6BDF" w:rsidP="00E2340E">
      <w:pPr>
        <w:spacing w:before="240" w:line="360" w:lineRule="auto"/>
        <w:jc w:val="both"/>
        <w:rPr>
          <w:sz w:val="28"/>
          <w:szCs w:val="28"/>
        </w:rPr>
      </w:pPr>
      <w:r w:rsidRPr="004C1E7F">
        <w:rPr>
          <w:sz w:val="28"/>
          <w:szCs w:val="28"/>
        </w:rPr>
        <w:t>If this invoice is paid on Ju</w:t>
      </w:r>
      <w:r w:rsidR="00535121">
        <w:rPr>
          <w:sz w:val="28"/>
          <w:szCs w:val="28"/>
        </w:rPr>
        <w:t>ne 15, the amount due would be SR.</w:t>
      </w:r>
      <w:r w:rsidRPr="004C1E7F">
        <w:rPr>
          <w:sz w:val="28"/>
          <w:szCs w:val="28"/>
        </w:rPr>
        <w:t>260.00.  The discoun</w:t>
      </w:r>
      <w:r w:rsidR="00535121">
        <w:rPr>
          <w:sz w:val="28"/>
          <w:szCs w:val="28"/>
        </w:rPr>
        <w:t xml:space="preserve">t of SR. 5.00 (SR. </w:t>
      </w:r>
      <w:r>
        <w:rPr>
          <w:sz w:val="28"/>
          <w:szCs w:val="28"/>
        </w:rPr>
        <w:t xml:space="preserve">250.00 * .02) is deducted from the total due in </w:t>
      </w:r>
      <w:r w:rsidRPr="004C1E7F">
        <w:rPr>
          <w:sz w:val="28"/>
          <w:szCs w:val="28"/>
        </w:rPr>
        <w:t>determining the amount to pay.</w:t>
      </w:r>
    </w:p>
    <w:p w:rsidR="00B863FD" w:rsidRDefault="00B863FD" w:rsidP="00E2340E">
      <w:pPr>
        <w:spacing w:before="240" w:line="360" w:lineRule="auto"/>
        <w:jc w:val="both"/>
        <w:rPr>
          <w:b/>
          <w:sz w:val="28"/>
          <w:szCs w:val="28"/>
        </w:rPr>
      </w:pPr>
      <w:r w:rsidRPr="00B863FD">
        <w:rPr>
          <w:b/>
          <w:sz w:val="28"/>
          <w:szCs w:val="28"/>
        </w:rPr>
        <w:t>Journal Entry for Payment with a Purchase Discount</w:t>
      </w:r>
    </w:p>
    <w:p w:rsidR="00B863FD" w:rsidRPr="00B863FD" w:rsidRDefault="00B863FD" w:rsidP="00E2340E">
      <w:pPr>
        <w:spacing w:before="240" w:line="360" w:lineRule="auto"/>
        <w:jc w:val="both"/>
        <w:rPr>
          <w:sz w:val="28"/>
          <w:szCs w:val="28"/>
        </w:rPr>
      </w:pPr>
      <w:r w:rsidRPr="00B863FD">
        <w:rPr>
          <w:sz w:val="28"/>
          <w:szCs w:val="28"/>
        </w:rPr>
        <w:t>A compound entry is required to journalize the ent</w:t>
      </w:r>
      <w:r>
        <w:rPr>
          <w:sz w:val="28"/>
          <w:szCs w:val="28"/>
        </w:rPr>
        <w:t xml:space="preserve">ry to </w:t>
      </w:r>
      <w:r w:rsidRPr="00B863FD">
        <w:rPr>
          <w:sz w:val="28"/>
          <w:szCs w:val="28"/>
        </w:rPr>
        <w:t>record payment of a</w:t>
      </w:r>
      <w:r>
        <w:rPr>
          <w:sz w:val="28"/>
          <w:szCs w:val="28"/>
        </w:rPr>
        <w:t xml:space="preserve">n invoice when the discount is </w:t>
      </w:r>
      <w:r w:rsidRPr="00B863FD">
        <w:rPr>
          <w:sz w:val="28"/>
          <w:szCs w:val="28"/>
        </w:rPr>
        <w:t>taken.</w:t>
      </w:r>
    </w:p>
    <w:p w:rsidR="00B863FD" w:rsidRPr="00B863FD" w:rsidRDefault="00B863FD" w:rsidP="00E2340E">
      <w:pPr>
        <w:spacing w:before="240" w:line="360" w:lineRule="auto"/>
        <w:jc w:val="both"/>
        <w:rPr>
          <w:sz w:val="28"/>
          <w:szCs w:val="28"/>
        </w:rPr>
      </w:pPr>
      <w:r w:rsidRPr="00B863FD">
        <w:rPr>
          <w:sz w:val="28"/>
          <w:szCs w:val="28"/>
        </w:rPr>
        <w:lastRenderedPageBreak/>
        <w:t xml:space="preserve">Assume that </w:t>
      </w:r>
      <w:r w:rsidR="00535121">
        <w:rPr>
          <w:sz w:val="28"/>
          <w:szCs w:val="28"/>
        </w:rPr>
        <w:t>Ali</w:t>
      </w:r>
      <w:r w:rsidR="00535121" w:rsidRPr="00454EBA">
        <w:rPr>
          <w:sz w:val="28"/>
          <w:szCs w:val="28"/>
        </w:rPr>
        <w:t xml:space="preserve"> Career Consulting </w:t>
      </w:r>
      <w:r w:rsidRPr="00B863FD">
        <w:rPr>
          <w:sz w:val="28"/>
          <w:szCs w:val="28"/>
        </w:rPr>
        <w:t xml:space="preserve">pays the invoice of </w:t>
      </w:r>
      <w:r w:rsidR="00FF0710" w:rsidRPr="00B863FD">
        <w:rPr>
          <w:sz w:val="28"/>
          <w:szCs w:val="28"/>
        </w:rPr>
        <w:t>15</w:t>
      </w:r>
      <w:r w:rsidRPr="00B863FD">
        <w:rPr>
          <w:sz w:val="28"/>
          <w:szCs w:val="28"/>
        </w:rPr>
        <w:t>/</w:t>
      </w:r>
      <w:r w:rsidR="00FF0710">
        <w:rPr>
          <w:sz w:val="28"/>
          <w:szCs w:val="28"/>
        </w:rPr>
        <w:t>0</w:t>
      </w:r>
      <w:r w:rsidR="00FF0710" w:rsidRPr="00B863FD">
        <w:rPr>
          <w:sz w:val="28"/>
          <w:szCs w:val="28"/>
        </w:rPr>
        <w:t>6</w:t>
      </w:r>
      <w:r w:rsidR="00FF0710">
        <w:rPr>
          <w:sz w:val="28"/>
          <w:szCs w:val="28"/>
        </w:rPr>
        <w:t>/14</w:t>
      </w:r>
      <w:r w:rsidRPr="00B863FD">
        <w:rPr>
          <w:sz w:val="28"/>
          <w:szCs w:val="28"/>
        </w:rPr>
        <w:t xml:space="preserve"> on </w:t>
      </w:r>
      <w:r w:rsidR="00FF0710" w:rsidRPr="00B863FD">
        <w:rPr>
          <w:sz w:val="28"/>
          <w:szCs w:val="28"/>
        </w:rPr>
        <w:t>22</w:t>
      </w:r>
      <w:r w:rsidRPr="00B863FD">
        <w:rPr>
          <w:sz w:val="28"/>
          <w:szCs w:val="28"/>
        </w:rPr>
        <w:t>/</w:t>
      </w:r>
      <w:r w:rsidR="00FF0710">
        <w:rPr>
          <w:sz w:val="28"/>
          <w:szCs w:val="28"/>
        </w:rPr>
        <w:t>06/14</w:t>
      </w:r>
      <w:r w:rsidRPr="00B863FD">
        <w:rPr>
          <w:sz w:val="28"/>
          <w:szCs w:val="28"/>
        </w:rPr>
        <w:t>.  Further assum</w:t>
      </w:r>
      <w:r>
        <w:rPr>
          <w:sz w:val="28"/>
          <w:szCs w:val="28"/>
        </w:rPr>
        <w:t xml:space="preserve">e that no merchandise has ever </w:t>
      </w:r>
      <w:r w:rsidRPr="00B863FD">
        <w:rPr>
          <w:sz w:val="28"/>
          <w:szCs w:val="28"/>
        </w:rPr>
        <w:t>been returned or granted an allowance.</w:t>
      </w:r>
    </w:p>
    <w:p w:rsidR="00B863FD" w:rsidRDefault="00B863FD" w:rsidP="00E2340E">
      <w:pPr>
        <w:spacing w:before="240" w:line="360" w:lineRule="auto"/>
        <w:jc w:val="both"/>
        <w:rPr>
          <w:sz w:val="28"/>
          <w:szCs w:val="28"/>
        </w:rPr>
      </w:pPr>
      <w:r w:rsidRPr="00B863FD">
        <w:rPr>
          <w:sz w:val="28"/>
          <w:szCs w:val="28"/>
        </w:rPr>
        <w:t>The journal entry to record the payment of the in</w:t>
      </w:r>
      <w:r>
        <w:rPr>
          <w:sz w:val="28"/>
          <w:szCs w:val="28"/>
        </w:rPr>
        <w:t xml:space="preserve">voice </w:t>
      </w:r>
      <w:r w:rsidRPr="00B863FD">
        <w:rPr>
          <w:sz w:val="28"/>
          <w:szCs w:val="28"/>
        </w:rPr>
        <w:t>is as follows.</w:t>
      </w:r>
    </w:p>
    <w:tbl>
      <w:tblPr>
        <w:tblStyle w:val="TableGrid"/>
        <w:tblW w:w="0" w:type="auto"/>
        <w:tblLook w:val="04A0"/>
      </w:tblPr>
      <w:tblGrid>
        <w:gridCol w:w="1008"/>
        <w:gridCol w:w="4230"/>
        <w:gridCol w:w="810"/>
        <w:gridCol w:w="1620"/>
        <w:gridCol w:w="1574"/>
      </w:tblGrid>
      <w:tr w:rsidR="00BC0C1F" w:rsidTr="00BF7DEE">
        <w:trPr>
          <w:trHeight w:val="269"/>
        </w:trPr>
        <w:tc>
          <w:tcPr>
            <w:tcW w:w="1008" w:type="dxa"/>
          </w:tcPr>
          <w:p w:rsidR="00BC0C1F" w:rsidRPr="00BC0C1F" w:rsidRDefault="00BC0C1F" w:rsidP="00C854BC">
            <w:pPr>
              <w:spacing w:after="0" w:line="360" w:lineRule="auto"/>
              <w:jc w:val="center"/>
              <w:rPr>
                <w:b/>
                <w:szCs w:val="28"/>
              </w:rPr>
            </w:pPr>
            <w:r w:rsidRPr="00BC0C1F">
              <w:rPr>
                <w:b/>
                <w:szCs w:val="28"/>
              </w:rPr>
              <w:t>Date</w:t>
            </w:r>
          </w:p>
        </w:tc>
        <w:tc>
          <w:tcPr>
            <w:tcW w:w="4230" w:type="dxa"/>
          </w:tcPr>
          <w:p w:rsidR="00BC0C1F" w:rsidRPr="00BC0C1F" w:rsidRDefault="00BC0C1F" w:rsidP="00C854BC">
            <w:pPr>
              <w:spacing w:after="0" w:line="360" w:lineRule="auto"/>
              <w:jc w:val="center"/>
              <w:rPr>
                <w:b/>
                <w:szCs w:val="28"/>
              </w:rPr>
            </w:pPr>
            <w:r w:rsidRPr="00BC0C1F">
              <w:rPr>
                <w:b/>
                <w:szCs w:val="28"/>
              </w:rPr>
              <w:t>Particulars</w:t>
            </w:r>
          </w:p>
        </w:tc>
        <w:tc>
          <w:tcPr>
            <w:tcW w:w="810" w:type="dxa"/>
          </w:tcPr>
          <w:p w:rsidR="00BC0C1F" w:rsidRPr="00BC0C1F" w:rsidRDefault="00BC0C1F" w:rsidP="00C854BC">
            <w:pPr>
              <w:spacing w:after="0" w:line="360" w:lineRule="auto"/>
              <w:jc w:val="center"/>
              <w:rPr>
                <w:b/>
                <w:szCs w:val="28"/>
              </w:rPr>
            </w:pPr>
            <w:r w:rsidRPr="00BC0C1F">
              <w:rPr>
                <w:b/>
                <w:szCs w:val="28"/>
              </w:rPr>
              <w:t>L.F.</w:t>
            </w:r>
          </w:p>
        </w:tc>
        <w:tc>
          <w:tcPr>
            <w:tcW w:w="1620" w:type="dxa"/>
          </w:tcPr>
          <w:p w:rsidR="00BC0C1F" w:rsidRPr="00BC0C1F" w:rsidRDefault="00BC0C1F" w:rsidP="00C854BC">
            <w:pPr>
              <w:spacing w:after="0" w:line="360" w:lineRule="auto"/>
              <w:jc w:val="center"/>
              <w:rPr>
                <w:b/>
                <w:szCs w:val="28"/>
              </w:rPr>
            </w:pPr>
            <w:r w:rsidRPr="00BC0C1F">
              <w:rPr>
                <w:b/>
                <w:szCs w:val="28"/>
              </w:rPr>
              <w:t>Amount (Dr.)</w:t>
            </w:r>
          </w:p>
        </w:tc>
        <w:tc>
          <w:tcPr>
            <w:tcW w:w="1574" w:type="dxa"/>
          </w:tcPr>
          <w:p w:rsidR="00BC0C1F" w:rsidRPr="00BC0C1F" w:rsidRDefault="00BC0C1F" w:rsidP="00C854BC">
            <w:pPr>
              <w:spacing w:after="0" w:line="360" w:lineRule="auto"/>
              <w:jc w:val="center"/>
              <w:rPr>
                <w:b/>
                <w:szCs w:val="28"/>
              </w:rPr>
            </w:pPr>
            <w:r w:rsidRPr="00BC0C1F">
              <w:rPr>
                <w:b/>
                <w:szCs w:val="28"/>
              </w:rPr>
              <w:t>Amount</w:t>
            </w:r>
            <w:r>
              <w:rPr>
                <w:b/>
                <w:szCs w:val="28"/>
              </w:rPr>
              <w:t xml:space="preserve"> </w:t>
            </w:r>
            <w:r w:rsidRPr="00BC0C1F">
              <w:rPr>
                <w:b/>
                <w:szCs w:val="28"/>
              </w:rPr>
              <w:t>(Cr.)</w:t>
            </w:r>
          </w:p>
        </w:tc>
      </w:tr>
      <w:tr w:rsidR="00BC0C1F" w:rsidTr="00BF7DEE">
        <w:tc>
          <w:tcPr>
            <w:tcW w:w="1008" w:type="dxa"/>
          </w:tcPr>
          <w:p w:rsidR="00BC0C1F" w:rsidRDefault="00BC0C1F" w:rsidP="00E2340E">
            <w:pPr>
              <w:spacing w:after="0" w:line="240" w:lineRule="auto"/>
              <w:jc w:val="both"/>
              <w:rPr>
                <w:sz w:val="28"/>
                <w:szCs w:val="28"/>
              </w:rPr>
            </w:pPr>
          </w:p>
        </w:tc>
        <w:tc>
          <w:tcPr>
            <w:tcW w:w="4230" w:type="dxa"/>
          </w:tcPr>
          <w:p w:rsidR="00BC0C1F" w:rsidRDefault="00BC0C1F" w:rsidP="00E2340E">
            <w:pPr>
              <w:spacing w:after="0" w:line="240" w:lineRule="auto"/>
              <w:jc w:val="both"/>
              <w:rPr>
                <w:sz w:val="28"/>
                <w:szCs w:val="28"/>
              </w:rPr>
            </w:pPr>
            <w:r w:rsidRPr="00434B3F">
              <w:rPr>
                <w:sz w:val="28"/>
                <w:szCs w:val="28"/>
              </w:rPr>
              <w:t>Accounts Payable-XYZ Pub</w:t>
            </w:r>
            <w:r w:rsidR="00AB4402">
              <w:rPr>
                <w:sz w:val="28"/>
                <w:szCs w:val="28"/>
              </w:rPr>
              <w:t xml:space="preserve">        Dr.</w:t>
            </w:r>
          </w:p>
          <w:p w:rsidR="00BC0C1F" w:rsidRPr="00434B3F" w:rsidRDefault="00BC0C1F" w:rsidP="00E2340E">
            <w:pPr>
              <w:spacing w:after="0" w:line="240" w:lineRule="auto"/>
              <w:jc w:val="both"/>
              <w:rPr>
                <w:sz w:val="28"/>
                <w:szCs w:val="28"/>
              </w:rPr>
            </w:pPr>
            <w:r>
              <w:rPr>
                <w:sz w:val="28"/>
                <w:szCs w:val="28"/>
              </w:rPr>
              <w:t xml:space="preserve">     </w:t>
            </w:r>
            <w:r w:rsidR="00AB4402">
              <w:rPr>
                <w:sz w:val="28"/>
                <w:szCs w:val="28"/>
              </w:rPr>
              <w:t>To</w:t>
            </w:r>
            <w:r>
              <w:rPr>
                <w:sz w:val="28"/>
                <w:szCs w:val="28"/>
              </w:rPr>
              <w:t xml:space="preserve"> </w:t>
            </w:r>
            <w:r w:rsidRPr="00434B3F">
              <w:rPr>
                <w:sz w:val="28"/>
                <w:szCs w:val="28"/>
              </w:rPr>
              <w:t>Cash</w:t>
            </w:r>
          </w:p>
          <w:p w:rsidR="00BC0C1F" w:rsidRDefault="00BC0C1F" w:rsidP="00E2340E">
            <w:pPr>
              <w:spacing w:after="0" w:line="240" w:lineRule="auto"/>
              <w:jc w:val="both"/>
              <w:rPr>
                <w:sz w:val="28"/>
                <w:szCs w:val="28"/>
              </w:rPr>
            </w:pPr>
            <w:r>
              <w:rPr>
                <w:sz w:val="28"/>
                <w:szCs w:val="28"/>
              </w:rPr>
              <w:t xml:space="preserve">    </w:t>
            </w:r>
            <w:r w:rsidR="00AB4402">
              <w:rPr>
                <w:sz w:val="28"/>
                <w:szCs w:val="28"/>
              </w:rPr>
              <w:t xml:space="preserve"> To</w:t>
            </w:r>
            <w:r>
              <w:rPr>
                <w:sz w:val="28"/>
                <w:szCs w:val="28"/>
              </w:rPr>
              <w:t xml:space="preserve"> </w:t>
            </w:r>
            <w:r w:rsidRPr="00434B3F">
              <w:rPr>
                <w:sz w:val="28"/>
                <w:szCs w:val="28"/>
              </w:rPr>
              <w:t>Merchandise Inventory</w:t>
            </w:r>
          </w:p>
        </w:tc>
        <w:tc>
          <w:tcPr>
            <w:tcW w:w="810" w:type="dxa"/>
          </w:tcPr>
          <w:p w:rsidR="00BC0C1F" w:rsidRDefault="00BC0C1F" w:rsidP="00E2340E">
            <w:pPr>
              <w:spacing w:after="0" w:line="240" w:lineRule="auto"/>
              <w:jc w:val="both"/>
              <w:rPr>
                <w:sz w:val="28"/>
                <w:szCs w:val="28"/>
              </w:rPr>
            </w:pPr>
          </w:p>
        </w:tc>
        <w:tc>
          <w:tcPr>
            <w:tcW w:w="1620" w:type="dxa"/>
          </w:tcPr>
          <w:p w:rsidR="00BC0C1F" w:rsidRDefault="00BC0C1F" w:rsidP="00E2340E">
            <w:pPr>
              <w:spacing w:after="0" w:line="240" w:lineRule="auto"/>
              <w:jc w:val="both"/>
              <w:rPr>
                <w:sz w:val="28"/>
                <w:szCs w:val="28"/>
              </w:rPr>
            </w:pPr>
            <w:r>
              <w:rPr>
                <w:sz w:val="28"/>
                <w:szCs w:val="28"/>
              </w:rPr>
              <w:t xml:space="preserve">              </w:t>
            </w:r>
            <w:r w:rsidRPr="00434B3F">
              <w:rPr>
                <w:sz w:val="28"/>
                <w:szCs w:val="28"/>
              </w:rPr>
              <w:t>265</w:t>
            </w:r>
          </w:p>
        </w:tc>
        <w:tc>
          <w:tcPr>
            <w:tcW w:w="1574" w:type="dxa"/>
          </w:tcPr>
          <w:p w:rsidR="00BC0C1F" w:rsidRDefault="00BC0C1F" w:rsidP="00E2340E">
            <w:pPr>
              <w:spacing w:after="0" w:line="240" w:lineRule="auto"/>
              <w:jc w:val="both"/>
              <w:rPr>
                <w:sz w:val="28"/>
                <w:szCs w:val="28"/>
              </w:rPr>
            </w:pPr>
          </w:p>
          <w:p w:rsidR="00BC0C1F" w:rsidRDefault="00BF7DEE" w:rsidP="00E2340E">
            <w:pPr>
              <w:spacing w:after="0" w:line="240" w:lineRule="auto"/>
              <w:jc w:val="both"/>
              <w:rPr>
                <w:sz w:val="28"/>
                <w:szCs w:val="28"/>
              </w:rPr>
            </w:pPr>
            <w:r>
              <w:rPr>
                <w:sz w:val="28"/>
                <w:szCs w:val="28"/>
              </w:rPr>
              <w:t xml:space="preserve">              </w:t>
            </w:r>
            <w:r w:rsidR="00BC0C1F" w:rsidRPr="00434B3F">
              <w:rPr>
                <w:sz w:val="28"/>
                <w:szCs w:val="28"/>
              </w:rPr>
              <w:t>260</w:t>
            </w:r>
          </w:p>
          <w:p w:rsidR="00BC0C1F" w:rsidRDefault="00BF7DEE" w:rsidP="00E2340E">
            <w:pPr>
              <w:spacing w:after="0" w:line="240" w:lineRule="auto"/>
              <w:jc w:val="both"/>
              <w:rPr>
                <w:sz w:val="28"/>
                <w:szCs w:val="28"/>
              </w:rPr>
            </w:pPr>
            <w:r>
              <w:rPr>
                <w:sz w:val="28"/>
                <w:szCs w:val="28"/>
              </w:rPr>
              <w:t xml:space="preserve">                   </w:t>
            </w:r>
            <w:r w:rsidR="00BC0C1F" w:rsidRPr="00434B3F">
              <w:rPr>
                <w:sz w:val="28"/>
                <w:szCs w:val="28"/>
              </w:rPr>
              <w:t>5</w:t>
            </w:r>
          </w:p>
        </w:tc>
      </w:tr>
    </w:tbl>
    <w:p w:rsidR="00B863FD" w:rsidRDefault="00434B3F" w:rsidP="00E2340E">
      <w:pPr>
        <w:spacing w:before="240" w:after="0" w:line="360" w:lineRule="auto"/>
        <w:jc w:val="both"/>
        <w:rPr>
          <w:b/>
          <w:sz w:val="28"/>
          <w:szCs w:val="28"/>
        </w:rPr>
      </w:pPr>
      <w:r w:rsidRPr="00434B3F">
        <w:rPr>
          <w:b/>
          <w:sz w:val="28"/>
          <w:szCs w:val="28"/>
        </w:rPr>
        <w:t xml:space="preserve">Affect of Discount on Accounts Payable  </w:t>
      </w:r>
    </w:p>
    <w:p w:rsidR="00434B3F" w:rsidRDefault="00434B3F" w:rsidP="00E2340E">
      <w:pPr>
        <w:spacing w:before="240" w:line="360" w:lineRule="auto"/>
        <w:jc w:val="both"/>
        <w:rPr>
          <w:sz w:val="28"/>
          <w:szCs w:val="28"/>
        </w:rPr>
      </w:pPr>
      <w:r w:rsidRPr="00434B3F">
        <w:rPr>
          <w:sz w:val="28"/>
          <w:szCs w:val="28"/>
        </w:rPr>
        <w:t>Notice that Accounts Pa</w:t>
      </w:r>
      <w:r w:rsidR="00FF0710">
        <w:rPr>
          <w:sz w:val="28"/>
          <w:szCs w:val="28"/>
        </w:rPr>
        <w:t xml:space="preserve">yable is debited for SR. </w:t>
      </w:r>
      <w:r>
        <w:rPr>
          <w:sz w:val="28"/>
          <w:szCs w:val="28"/>
        </w:rPr>
        <w:t xml:space="preserve">265 even </w:t>
      </w:r>
      <w:r w:rsidRPr="00434B3F">
        <w:rPr>
          <w:sz w:val="28"/>
          <w:szCs w:val="28"/>
        </w:rPr>
        <w:t>th</w:t>
      </w:r>
      <w:r w:rsidR="00FF0710">
        <w:rPr>
          <w:sz w:val="28"/>
          <w:szCs w:val="28"/>
        </w:rPr>
        <w:t xml:space="preserve">ough the company was paid only SR. </w:t>
      </w:r>
      <w:r w:rsidRPr="00434B3F">
        <w:rPr>
          <w:sz w:val="28"/>
          <w:szCs w:val="28"/>
        </w:rPr>
        <w:t>260.  If Accounts Payable were not debited for the full amoun</w:t>
      </w:r>
      <w:r w:rsidR="00FF0710">
        <w:rPr>
          <w:sz w:val="28"/>
          <w:szCs w:val="28"/>
        </w:rPr>
        <w:t xml:space="preserve">t of the invoice, a balance of SR. </w:t>
      </w:r>
      <w:r w:rsidRPr="00434B3F">
        <w:rPr>
          <w:sz w:val="28"/>
          <w:szCs w:val="28"/>
        </w:rPr>
        <w:t>5 would remain in this account.  When a discount is g</w:t>
      </w:r>
      <w:r>
        <w:rPr>
          <w:sz w:val="28"/>
          <w:szCs w:val="28"/>
        </w:rPr>
        <w:t xml:space="preserve">ranted, the purchaser pays the </w:t>
      </w:r>
      <w:r w:rsidRPr="00434B3F">
        <w:rPr>
          <w:sz w:val="28"/>
          <w:szCs w:val="28"/>
        </w:rPr>
        <w:t xml:space="preserve">amount of the invoice </w:t>
      </w:r>
      <w:r>
        <w:rPr>
          <w:sz w:val="28"/>
          <w:szCs w:val="28"/>
        </w:rPr>
        <w:t xml:space="preserve">less the discount but is given </w:t>
      </w:r>
      <w:r w:rsidRPr="00434B3F">
        <w:rPr>
          <w:sz w:val="28"/>
          <w:szCs w:val="28"/>
        </w:rPr>
        <w:t>credit by the creditor for the full amount.</w:t>
      </w:r>
    </w:p>
    <w:tbl>
      <w:tblPr>
        <w:tblStyle w:val="TableGrid"/>
        <w:tblW w:w="0" w:type="auto"/>
        <w:tblLook w:val="04A0"/>
      </w:tblPr>
      <w:tblGrid>
        <w:gridCol w:w="1008"/>
        <w:gridCol w:w="4140"/>
        <w:gridCol w:w="810"/>
        <w:gridCol w:w="1710"/>
        <w:gridCol w:w="1574"/>
      </w:tblGrid>
      <w:tr w:rsidR="00BC0C1F" w:rsidTr="00BF7DEE">
        <w:tc>
          <w:tcPr>
            <w:tcW w:w="1008" w:type="dxa"/>
          </w:tcPr>
          <w:p w:rsidR="00BC0C1F" w:rsidRPr="00BC0C1F" w:rsidRDefault="00BC0C1F" w:rsidP="00C854BC">
            <w:pPr>
              <w:spacing w:after="0" w:line="360" w:lineRule="auto"/>
              <w:jc w:val="center"/>
              <w:rPr>
                <w:b/>
                <w:szCs w:val="28"/>
              </w:rPr>
            </w:pPr>
            <w:r w:rsidRPr="00BC0C1F">
              <w:rPr>
                <w:b/>
                <w:szCs w:val="28"/>
              </w:rPr>
              <w:t>Date</w:t>
            </w:r>
          </w:p>
        </w:tc>
        <w:tc>
          <w:tcPr>
            <w:tcW w:w="4140" w:type="dxa"/>
          </w:tcPr>
          <w:p w:rsidR="00BC0C1F" w:rsidRPr="00BC0C1F" w:rsidRDefault="00BC0C1F" w:rsidP="00C854BC">
            <w:pPr>
              <w:spacing w:after="0" w:line="360" w:lineRule="auto"/>
              <w:jc w:val="center"/>
              <w:rPr>
                <w:b/>
                <w:szCs w:val="28"/>
              </w:rPr>
            </w:pPr>
            <w:r w:rsidRPr="00BC0C1F">
              <w:rPr>
                <w:b/>
                <w:szCs w:val="28"/>
              </w:rPr>
              <w:t>Particulars</w:t>
            </w:r>
          </w:p>
        </w:tc>
        <w:tc>
          <w:tcPr>
            <w:tcW w:w="810" w:type="dxa"/>
          </w:tcPr>
          <w:p w:rsidR="00BC0C1F" w:rsidRPr="00BC0C1F" w:rsidRDefault="00BC0C1F" w:rsidP="00C854BC">
            <w:pPr>
              <w:spacing w:after="0" w:line="360" w:lineRule="auto"/>
              <w:jc w:val="center"/>
              <w:rPr>
                <w:b/>
                <w:szCs w:val="28"/>
              </w:rPr>
            </w:pPr>
            <w:r w:rsidRPr="00BC0C1F">
              <w:rPr>
                <w:b/>
                <w:szCs w:val="28"/>
              </w:rPr>
              <w:t>L.F.</w:t>
            </w:r>
          </w:p>
        </w:tc>
        <w:tc>
          <w:tcPr>
            <w:tcW w:w="1710" w:type="dxa"/>
          </w:tcPr>
          <w:p w:rsidR="00BC0C1F" w:rsidRPr="00BC0C1F" w:rsidRDefault="00BC0C1F" w:rsidP="00C854BC">
            <w:pPr>
              <w:spacing w:after="0" w:line="360" w:lineRule="auto"/>
              <w:jc w:val="center"/>
              <w:rPr>
                <w:b/>
                <w:szCs w:val="28"/>
              </w:rPr>
            </w:pPr>
            <w:r w:rsidRPr="00BC0C1F">
              <w:rPr>
                <w:b/>
                <w:szCs w:val="28"/>
              </w:rPr>
              <w:t>Amount (Dr.)</w:t>
            </w:r>
          </w:p>
        </w:tc>
        <w:tc>
          <w:tcPr>
            <w:tcW w:w="1574" w:type="dxa"/>
          </w:tcPr>
          <w:p w:rsidR="00BC0C1F" w:rsidRPr="00BC0C1F" w:rsidRDefault="00BC0C1F" w:rsidP="00C854BC">
            <w:pPr>
              <w:spacing w:after="0" w:line="360" w:lineRule="auto"/>
              <w:jc w:val="center"/>
              <w:rPr>
                <w:b/>
                <w:szCs w:val="28"/>
              </w:rPr>
            </w:pPr>
            <w:r w:rsidRPr="00BC0C1F">
              <w:rPr>
                <w:b/>
                <w:szCs w:val="28"/>
              </w:rPr>
              <w:t>Amount</w:t>
            </w:r>
            <w:r>
              <w:rPr>
                <w:b/>
                <w:szCs w:val="28"/>
              </w:rPr>
              <w:t xml:space="preserve"> </w:t>
            </w:r>
            <w:r w:rsidRPr="00BC0C1F">
              <w:rPr>
                <w:b/>
                <w:szCs w:val="28"/>
              </w:rPr>
              <w:t>(Cr.)</w:t>
            </w:r>
          </w:p>
        </w:tc>
      </w:tr>
      <w:tr w:rsidR="00BC0C1F" w:rsidTr="00BF7DEE">
        <w:tc>
          <w:tcPr>
            <w:tcW w:w="1008" w:type="dxa"/>
          </w:tcPr>
          <w:p w:rsidR="00BC0C1F" w:rsidRDefault="00BC0C1F" w:rsidP="00E2340E">
            <w:pPr>
              <w:spacing w:after="0" w:line="240" w:lineRule="auto"/>
              <w:jc w:val="both"/>
              <w:rPr>
                <w:sz w:val="28"/>
                <w:szCs w:val="28"/>
              </w:rPr>
            </w:pPr>
          </w:p>
        </w:tc>
        <w:tc>
          <w:tcPr>
            <w:tcW w:w="4140" w:type="dxa"/>
          </w:tcPr>
          <w:p w:rsidR="00BC0C1F" w:rsidRDefault="00BC0C1F" w:rsidP="00E2340E">
            <w:pPr>
              <w:spacing w:after="0" w:line="240" w:lineRule="auto"/>
              <w:jc w:val="both"/>
              <w:rPr>
                <w:sz w:val="28"/>
                <w:szCs w:val="28"/>
              </w:rPr>
            </w:pPr>
            <w:r w:rsidRPr="00434B3F">
              <w:rPr>
                <w:sz w:val="28"/>
                <w:szCs w:val="28"/>
              </w:rPr>
              <w:t>Accounts Payable-XYZ Pub</w:t>
            </w:r>
            <w:r w:rsidR="00AB4402">
              <w:rPr>
                <w:sz w:val="28"/>
                <w:szCs w:val="28"/>
              </w:rPr>
              <w:t xml:space="preserve">       Dr.</w:t>
            </w:r>
          </w:p>
          <w:p w:rsidR="00BC0C1F" w:rsidRPr="00434B3F" w:rsidRDefault="00BF7DEE" w:rsidP="00E2340E">
            <w:pPr>
              <w:spacing w:after="0" w:line="240" w:lineRule="auto"/>
              <w:jc w:val="both"/>
              <w:rPr>
                <w:sz w:val="28"/>
                <w:szCs w:val="28"/>
              </w:rPr>
            </w:pPr>
            <w:r>
              <w:rPr>
                <w:sz w:val="28"/>
                <w:szCs w:val="28"/>
              </w:rPr>
              <w:t xml:space="preserve">      </w:t>
            </w:r>
            <w:r w:rsidR="00AB4402">
              <w:rPr>
                <w:sz w:val="28"/>
                <w:szCs w:val="28"/>
              </w:rPr>
              <w:t>To</w:t>
            </w:r>
            <w:r>
              <w:rPr>
                <w:sz w:val="28"/>
                <w:szCs w:val="28"/>
              </w:rPr>
              <w:t xml:space="preserve"> </w:t>
            </w:r>
            <w:r w:rsidR="00BC0C1F" w:rsidRPr="00434B3F">
              <w:rPr>
                <w:sz w:val="28"/>
                <w:szCs w:val="28"/>
              </w:rPr>
              <w:t>Cash</w:t>
            </w:r>
          </w:p>
          <w:p w:rsidR="00BC0C1F" w:rsidRDefault="00AB4402" w:rsidP="00E2340E">
            <w:pPr>
              <w:spacing w:after="0" w:line="240" w:lineRule="auto"/>
              <w:jc w:val="both"/>
              <w:rPr>
                <w:sz w:val="28"/>
                <w:szCs w:val="28"/>
              </w:rPr>
            </w:pPr>
            <w:r>
              <w:rPr>
                <w:sz w:val="28"/>
                <w:szCs w:val="28"/>
              </w:rPr>
              <w:t xml:space="preserve">      To</w:t>
            </w:r>
            <w:r w:rsidR="00BF7DEE">
              <w:rPr>
                <w:sz w:val="28"/>
                <w:szCs w:val="28"/>
              </w:rPr>
              <w:t xml:space="preserve"> </w:t>
            </w:r>
            <w:r w:rsidR="00BC0C1F" w:rsidRPr="00434B3F">
              <w:rPr>
                <w:sz w:val="28"/>
                <w:szCs w:val="28"/>
              </w:rPr>
              <w:t>Merchandise Inventory</w:t>
            </w:r>
          </w:p>
        </w:tc>
        <w:tc>
          <w:tcPr>
            <w:tcW w:w="810" w:type="dxa"/>
          </w:tcPr>
          <w:p w:rsidR="00BC0C1F" w:rsidRDefault="00BC0C1F" w:rsidP="00E2340E">
            <w:pPr>
              <w:spacing w:after="0" w:line="240" w:lineRule="auto"/>
              <w:jc w:val="both"/>
              <w:rPr>
                <w:sz w:val="28"/>
                <w:szCs w:val="28"/>
              </w:rPr>
            </w:pPr>
          </w:p>
        </w:tc>
        <w:tc>
          <w:tcPr>
            <w:tcW w:w="1710" w:type="dxa"/>
          </w:tcPr>
          <w:p w:rsidR="00BC0C1F" w:rsidRDefault="00BF7DEE" w:rsidP="00E2340E">
            <w:pPr>
              <w:spacing w:after="0" w:line="240" w:lineRule="auto"/>
              <w:jc w:val="both"/>
              <w:rPr>
                <w:sz w:val="28"/>
                <w:szCs w:val="28"/>
              </w:rPr>
            </w:pPr>
            <w:r>
              <w:rPr>
                <w:sz w:val="28"/>
                <w:szCs w:val="28"/>
              </w:rPr>
              <w:t xml:space="preserve">              </w:t>
            </w:r>
            <w:r w:rsidR="00BC0C1F" w:rsidRPr="00434B3F">
              <w:rPr>
                <w:sz w:val="28"/>
                <w:szCs w:val="28"/>
              </w:rPr>
              <w:t>265</w:t>
            </w:r>
          </w:p>
        </w:tc>
        <w:tc>
          <w:tcPr>
            <w:tcW w:w="1574" w:type="dxa"/>
          </w:tcPr>
          <w:p w:rsidR="00BC0C1F" w:rsidRDefault="00BC0C1F" w:rsidP="00E2340E">
            <w:pPr>
              <w:spacing w:after="0" w:line="240" w:lineRule="auto"/>
              <w:jc w:val="both"/>
              <w:rPr>
                <w:sz w:val="28"/>
                <w:szCs w:val="28"/>
              </w:rPr>
            </w:pPr>
          </w:p>
          <w:p w:rsidR="00BC0C1F" w:rsidRPr="00434B3F" w:rsidRDefault="00BF7DEE" w:rsidP="00E2340E">
            <w:pPr>
              <w:spacing w:after="0" w:line="240" w:lineRule="auto"/>
              <w:jc w:val="both"/>
              <w:rPr>
                <w:sz w:val="28"/>
                <w:szCs w:val="28"/>
              </w:rPr>
            </w:pPr>
            <w:r>
              <w:rPr>
                <w:sz w:val="28"/>
                <w:szCs w:val="28"/>
              </w:rPr>
              <w:t xml:space="preserve">            </w:t>
            </w:r>
            <w:r w:rsidR="00BC0C1F" w:rsidRPr="00434B3F">
              <w:rPr>
                <w:sz w:val="28"/>
                <w:szCs w:val="28"/>
              </w:rPr>
              <w:t>260</w:t>
            </w:r>
          </w:p>
          <w:p w:rsidR="00BC0C1F" w:rsidRDefault="00BF7DEE" w:rsidP="00E2340E">
            <w:pPr>
              <w:spacing w:after="0" w:line="240" w:lineRule="auto"/>
              <w:jc w:val="both"/>
              <w:rPr>
                <w:sz w:val="28"/>
                <w:szCs w:val="28"/>
              </w:rPr>
            </w:pPr>
            <w:r>
              <w:rPr>
                <w:sz w:val="28"/>
                <w:szCs w:val="28"/>
              </w:rPr>
              <w:t xml:space="preserve">                 </w:t>
            </w:r>
            <w:r w:rsidR="00BC0C1F" w:rsidRPr="00434B3F">
              <w:rPr>
                <w:sz w:val="28"/>
                <w:szCs w:val="28"/>
              </w:rPr>
              <w:t>5</w:t>
            </w:r>
          </w:p>
        </w:tc>
      </w:tr>
    </w:tbl>
    <w:p w:rsidR="00434B3F" w:rsidRDefault="000B1D78" w:rsidP="00E2340E">
      <w:pPr>
        <w:spacing w:before="240" w:after="0" w:line="360" w:lineRule="auto"/>
        <w:jc w:val="both"/>
        <w:rPr>
          <w:b/>
          <w:sz w:val="28"/>
          <w:szCs w:val="28"/>
        </w:rPr>
      </w:pPr>
      <w:r w:rsidRPr="000B1D78">
        <w:rPr>
          <w:b/>
          <w:sz w:val="28"/>
          <w:szCs w:val="28"/>
        </w:rPr>
        <w:t>Affect of Discount on Merchandise Inventory</w:t>
      </w:r>
    </w:p>
    <w:p w:rsidR="000B1D78" w:rsidRDefault="000B1D78" w:rsidP="00E2340E">
      <w:pPr>
        <w:spacing w:before="240" w:line="360" w:lineRule="auto"/>
        <w:jc w:val="both"/>
        <w:rPr>
          <w:sz w:val="28"/>
          <w:szCs w:val="28"/>
        </w:rPr>
      </w:pPr>
      <w:r w:rsidRPr="000B1D78">
        <w:rPr>
          <w:sz w:val="28"/>
          <w:szCs w:val="28"/>
        </w:rPr>
        <w:t>Notice that the purchase discount is deducted directly from the Merchandise Inventory account.  The affect of a purchase discount is to reduce the cost of the merchandise purchased.  This is accomplished in the journal entry by crediting Merchandise Inventory.</w:t>
      </w:r>
    </w:p>
    <w:tbl>
      <w:tblPr>
        <w:tblStyle w:val="TableGrid"/>
        <w:tblW w:w="0" w:type="auto"/>
        <w:tblLook w:val="04A0"/>
      </w:tblPr>
      <w:tblGrid>
        <w:gridCol w:w="1008"/>
        <w:gridCol w:w="4320"/>
        <w:gridCol w:w="720"/>
        <w:gridCol w:w="1620"/>
        <w:gridCol w:w="1574"/>
      </w:tblGrid>
      <w:tr w:rsidR="00BC0C1F" w:rsidTr="00BF7DEE">
        <w:tc>
          <w:tcPr>
            <w:tcW w:w="1008" w:type="dxa"/>
          </w:tcPr>
          <w:p w:rsidR="00BC0C1F" w:rsidRPr="00BC0C1F" w:rsidRDefault="00BC0C1F" w:rsidP="00C854BC">
            <w:pPr>
              <w:spacing w:after="0" w:line="360" w:lineRule="auto"/>
              <w:jc w:val="center"/>
              <w:rPr>
                <w:b/>
                <w:szCs w:val="28"/>
              </w:rPr>
            </w:pPr>
            <w:r w:rsidRPr="00BC0C1F">
              <w:rPr>
                <w:b/>
                <w:szCs w:val="28"/>
              </w:rPr>
              <w:t>Date</w:t>
            </w:r>
          </w:p>
        </w:tc>
        <w:tc>
          <w:tcPr>
            <w:tcW w:w="4320" w:type="dxa"/>
          </w:tcPr>
          <w:p w:rsidR="00BC0C1F" w:rsidRPr="00BC0C1F" w:rsidRDefault="00BC0C1F" w:rsidP="00C854BC">
            <w:pPr>
              <w:spacing w:after="0" w:line="360" w:lineRule="auto"/>
              <w:jc w:val="center"/>
              <w:rPr>
                <w:b/>
                <w:szCs w:val="28"/>
              </w:rPr>
            </w:pPr>
            <w:r w:rsidRPr="00BC0C1F">
              <w:rPr>
                <w:b/>
                <w:szCs w:val="28"/>
              </w:rPr>
              <w:t>Particulars</w:t>
            </w:r>
          </w:p>
        </w:tc>
        <w:tc>
          <w:tcPr>
            <w:tcW w:w="720" w:type="dxa"/>
          </w:tcPr>
          <w:p w:rsidR="00BC0C1F" w:rsidRPr="00BC0C1F" w:rsidRDefault="00BC0C1F" w:rsidP="00C854BC">
            <w:pPr>
              <w:spacing w:after="0" w:line="360" w:lineRule="auto"/>
              <w:jc w:val="center"/>
              <w:rPr>
                <w:b/>
                <w:szCs w:val="28"/>
              </w:rPr>
            </w:pPr>
            <w:r w:rsidRPr="00BC0C1F">
              <w:rPr>
                <w:b/>
                <w:szCs w:val="28"/>
              </w:rPr>
              <w:t>L.F.</w:t>
            </w:r>
          </w:p>
        </w:tc>
        <w:tc>
          <w:tcPr>
            <w:tcW w:w="1620" w:type="dxa"/>
          </w:tcPr>
          <w:p w:rsidR="00BC0C1F" w:rsidRPr="00BC0C1F" w:rsidRDefault="00BC0C1F" w:rsidP="00C854BC">
            <w:pPr>
              <w:spacing w:after="0" w:line="360" w:lineRule="auto"/>
              <w:jc w:val="center"/>
              <w:rPr>
                <w:b/>
                <w:szCs w:val="28"/>
              </w:rPr>
            </w:pPr>
            <w:r w:rsidRPr="00BC0C1F">
              <w:rPr>
                <w:b/>
                <w:szCs w:val="28"/>
              </w:rPr>
              <w:t>Amount (Dr.)</w:t>
            </w:r>
          </w:p>
        </w:tc>
        <w:tc>
          <w:tcPr>
            <w:tcW w:w="1574" w:type="dxa"/>
          </w:tcPr>
          <w:p w:rsidR="00BC0C1F" w:rsidRPr="00BC0C1F" w:rsidRDefault="00BC0C1F" w:rsidP="00C854BC">
            <w:pPr>
              <w:spacing w:after="0" w:line="360" w:lineRule="auto"/>
              <w:jc w:val="center"/>
              <w:rPr>
                <w:b/>
                <w:szCs w:val="28"/>
              </w:rPr>
            </w:pPr>
            <w:r w:rsidRPr="00BC0C1F">
              <w:rPr>
                <w:b/>
                <w:szCs w:val="28"/>
              </w:rPr>
              <w:t>Amount</w:t>
            </w:r>
            <w:r>
              <w:rPr>
                <w:b/>
                <w:szCs w:val="28"/>
              </w:rPr>
              <w:t xml:space="preserve"> </w:t>
            </w:r>
            <w:r w:rsidRPr="00BC0C1F">
              <w:rPr>
                <w:b/>
                <w:szCs w:val="28"/>
              </w:rPr>
              <w:t>(Cr.)</w:t>
            </w:r>
          </w:p>
        </w:tc>
      </w:tr>
      <w:tr w:rsidR="00BC0C1F" w:rsidTr="00BF7DEE">
        <w:tc>
          <w:tcPr>
            <w:tcW w:w="1008" w:type="dxa"/>
          </w:tcPr>
          <w:p w:rsidR="00BC0C1F" w:rsidRDefault="00BC0C1F" w:rsidP="00E2340E">
            <w:pPr>
              <w:spacing w:after="0" w:line="240" w:lineRule="auto"/>
              <w:jc w:val="both"/>
              <w:rPr>
                <w:sz w:val="28"/>
                <w:szCs w:val="28"/>
              </w:rPr>
            </w:pPr>
          </w:p>
        </w:tc>
        <w:tc>
          <w:tcPr>
            <w:tcW w:w="4320" w:type="dxa"/>
          </w:tcPr>
          <w:p w:rsidR="00BC0C1F" w:rsidRDefault="00BC0C1F" w:rsidP="00E2340E">
            <w:pPr>
              <w:spacing w:after="0" w:line="240" w:lineRule="auto"/>
              <w:jc w:val="both"/>
              <w:rPr>
                <w:sz w:val="28"/>
                <w:szCs w:val="28"/>
              </w:rPr>
            </w:pPr>
            <w:r w:rsidRPr="00E971B8">
              <w:rPr>
                <w:sz w:val="28"/>
                <w:szCs w:val="28"/>
              </w:rPr>
              <w:t>Accounts Payable-XYZ Pub</w:t>
            </w:r>
            <w:r w:rsidR="00AB4402">
              <w:rPr>
                <w:sz w:val="28"/>
                <w:szCs w:val="28"/>
              </w:rPr>
              <w:t xml:space="preserve">         Dr.</w:t>
            </w:r>
          </w:p>
          <w:p w:rsidR="00BC0C1F" w:rsidRPr="00E971B8" w:rsidRDefault="00AB4402" w:rsidP="00E2340E">
            <w:pPr>
              <w:spacing w:after="0" w:line="240" w:lineRule="auto"/>
              <w:jc w:val="both"/>
              <w:rPr>
                <w:sz w:val="28"/>
                <w:szCs w:val="28"/>
              </w:rPr>
            </w:pPr>
            <w:r>
              <w:rPr>
                <w:sz w:val="28"/>
                <w:szCs w:val="28"/>
              </w:rPr>
              <w:t xml:space="preserve">       To</w:t>
            </w:r>
            <w:r w:rsidR="00BC0C1F">
              <w:rPr>
                <w:sz w:val="28"/>
                <w:szCs w:val="28"/>
              </w:rPr>
              <w:t xml:space="preserve"> </w:t>
            </w:r>
            <w:r w:rsidR="00BC0C1F" w:rsidRPr="00E971B8">
              <w:rPr>
                <w:sz w:val="28"/>
                <w:szCs w:val="28"/>
              </w:rPr>
              <w:t>Cash</w:t>
            </w:r>
          </w:p>
          <w:p w:rsidR="00BC0C1F" w:rsidRDefault="00AB4402" w:rsidP="00E2340E">
            <w:pPr>
              <w:spacing w:after="0" w:line="240" w:lineRule="auto"/>
              <w:jc w:val="both"/>
              <w:rPr>
                <w:sz w:val="28"/>
                <w:szCs w:val="28"/>
              </w:rPr>
            </w:pPr>
            <w:r>
              <w:rPr>
                <w:sz w:val="28"/>
                <w:szCs w:val="28"/>
              </w:rPr>
              <w:t xml:space="preserve">     </w:t>
            </w:r>
            <w:r w:rsidR="00BC0C1F">
              <w:rPr>
                <w:sz w:val="28"/>
                <w:szCs w:val="28"/>
              </w:rPr>
              <w:t xml:space="preserve">  </w:t>
            </w:r>
            <w:r>
              <w:rPr>
                <w:sz w:val="28"/>
                <w:szCs w:val="28"/>
              </w:rPr>
              <w:t>To</w:t>
            </w:r>
            <w:r w:rsidR="00BC0C1F">
              <w:rPr>
                <w:sz w:val="28"/>
                <w:szCs w:val="28"/>
              </w:rPr>
              <w:t xml:space="preserve"> </w:t>
            </w:r>
            <w:r w:rsidR="00BC0C1F" w:rsidRPr="00E971B8">
              <w:rPr>
                <w:sz w:val="28"/>
                <w:szCs w:val="28"/>
              </w:rPr>
              <w:t>Merchandise Inventory</w:t>
            </w:r>
          </w:p>
        </w:tc>
        <w:tc>
          <w:tcPr>
            <w:tcW w:w="720" w:type="dxa"/>
          </w:tcPr>
          <w:p w:rsidR="00BC0C1F" w:rsidRDefault="00BC0C1F" w:rsidP="00E2340E">
            <w:pPr>
              <w:spacing w:after="0" w:line="240" w:lineRule="auto"/>
              <w:jc w:val="both"/>
              <w:rPr>
                <w:sz w:val="28"/>
                <w:szCs w:val="28"/>
              </w:rPr>
            </w:pPr>
          </w:p>
        </w:tc>
        <w:tc>
          <w:tcPr>
            <w:tcW w:w="1620" w:type="dxa"/>
          </w:tcPr>
          <w:p w:rsidR="00BC0C1F" w:rsidRDefault="00BF7DEE" w:rsidP="00E2340E">
            <w:pPr>
              <w:spacing w:after="0" w:line="240" w:lineRule="auto"/>
              <w:jc w:val="both"/>
              <w:rPr>
                <w:sz w:val="28"/>
                <w:szCs w:val="28"/>
              </w:rPr>
            </w:pPr>
            <w:r>
              <w:rPr>
                <w:sz w:val="28"/>
                <w:szCs w:val="28"/>
              </w:rPr>
              <w:t xml:space="preserve">            </w:t>
            </w:r>
            <w:r w:rsidR="00BC0C1F" w:rsidRPr="00E971B8">
              <w:rPr>
                <w:sz w:val="28"/>
                <w:szCs w:val="28"/>
              </w:rPr>
              <w:t>265</w:t>
            </w:r>
          </w:p>
        </w:tc>
        <w:tc>
          <w:tcPr>
            <w:tcW w:w="1574" w:type="dxa"/>
          </w:tcPr>
          <w:p w:rsidR="00BC0C1F" w:rsidRDefault="00BC0C1F" w:rsidP="00E2340E">
            <w:pPr>
              <w:spacing w:after="0" w:line="240" w:lineRule="auto"/>
              <w:jc w:val="both"/>
              <w:rPr>
                <w:sz w:val="28"/>
                <w:szCs w:val="28"/>
              </w:rPr>
            </w:pPr>
          </w:p>
          <w:p w:rsidR="00BC0C1F" w:rsidRPr="00E971B8" w:rsidRDefault="00BF7DEE" w:rsidP="00E2340E">
            <w:pPr>
              <w:spacing w:after="0" w:line="240" w:lineRule="auto"/>
              <w:jc w:val="both"/>
              <w:rPr>
                <w:sz w:val="28"/>
                <w:szCs w:val="28"/>
              </w:rPr>
            </w:pPr>
            <w:r>
              <w:rPr>
                <w:sz w:val="28"/>
                <w:szCs w:val="28"/>
              </w:rPr>
              <w:t xml:space="preserve">            </w:t>
            </w:r>
            <w:r w:rsidR="00BC0C1F" w:rsidRPr="00E971B8">
              <w:rPr>
                <w:sz w:val="28"/>
                <w:szCs w:val="28"/>
              </w:rPr>
              <w:t>260</w:t>
            </w:r>
          </w:p>
          <w:p w:rsidR="00BC0C1F" w:rsidRDefault="00BF7DEE" w:rsidP="00E2340E">
            <w:pPr>
              <w:spacing w:after="0" w:line="240" w:lineRule="auto"/>
              <w:jc w:val="both"/>
              <w:rPr>
                <w:sz w:val="28"/>
                <w:szCs w:val="28"/>
              </w:rPr>
            </w:pPr>
            <w:r>
              <w:rPr>
                <w:sz w:val="28"/>
                <w:szCs w:val="28"/>
              </w:rPr>
              <w:t xml:space="preserve">                </w:t>
            </w:r>
            <w:r w:rsidR="00BC0C1F" w:rsidRPr="00E971B8">
              <w:rPr>
                <w:sz w:val="28"/>
                <w:szCs w:val="28"/>
              </w:rPr>
              <w:t>5</w:t>
            </w:r>
          </w:p>
        </w:tc>
      </w:tr>
    </w:tbl>
    <w:p w:rsidR="00E971B8" w:rsidRDefault="00E971B8" w:rsidP="00E2340E">
      <w:pPr>
        <w:spacing w:before="240" w:after="0"/>
        <w:jc w:val="both"/>
        <w:rPr>
          <w:b/>
          <w:sz w:val="28"/>
          <w:szCs w:val="28"/>
        </w:rPr>
      </w:pPr>
      <w:r w:rsidRPr="00E971B8">
        <w:rPr>
          <w:b/>
          <w:sz w:val="28"/>
          <w:szCs w:val="28"/>
        </w:rPr>
        <w:lastRenderedPageBreak/>
        <w:t>Journal Entry for Payment with</w:t>
      </w:r>
      <w:r>
        <w:rPr>
          <w:b/>
          <w:sz w:val="28"/>
          <w:szCs w:val="28"/>
        </w:rPr>
        <w:t xml:space="preserve"> </w:t>
      </w:r>
      <w:r w:rsidRPr="00E971B8">
        <w:rPr>
          <w:b/>
          <w:sz w:val="28"/>
          <w:szCs w:val="28"/>
        </w:rPr>
        <w:t>a Purchase Discount</w:t>
      </w:r>
    </w:p>
    <w:p w:rsidR="00E971B8" w:rsidRPr="00E971B8" w:rsidRDefault="00E971B8" w:rsidP="00E2340E">
      <w:pPr>
        <w:spacing w:before="240" w:line="360" w:lineRule="auto"/>
        <w:jc w:val="both"/>
        <w:rPr>
          <w:sz w:val="28"/>
          <w:szCs w:val="28"/>
        </w:rPr>
      </w:pPr>
      <w:r w:rsidRPr="00E971B8">
        <w:rPr>
          <w:sz w:val="28"/>
          <w:szCs w:val="28"/>
        </w:rPr>
        <w:t>Now examine the journal entry when</w:t>
      </w:r>
      <w:r>
        <w:rPr>
          <w:sz w:val="28"/>
          <w:szCs w:val="28"/>
        </w:rPr>
        <w:t xml:space="preserve"> the allowance for </w:t>
      </w:r>
      <w:r w:rsidRPr="00E971B8">
        <w:rPr>
          <w:sz w:val="28"/>
          <w:szCs w:val="28"/>
        </w:rPr>
        <w:t>the four books is taken into account.</w:t>
      </w:r>
    </w:p>
    <w:p w:rsidR="00E971B8" w:rsidRDefault="00E971B8" w:rsidP="00E2340E">
      <w:pPr>
        <w:spacing w:before="240" w:line="360" w:lineRule="auto"/>
        <w:jc w:val="both"/>
        <w:rPr>
          <w:sz w:val="28"/>
          <w:szCs w:val="28"/>
        </w:rPr>
      </w:pPr>
      <w:r w:rsidRPr="00E971B8">
        <w:rPr>
          <w:sz w:val="28"/>
          <w:szCs w:val="28"/>
        </w:rPr>
        <w:t>Notice that the discou</w:t>
      </w:r>
      <w:r>
        <w:rPr>
          <w:sz w:val="28"/>
          <w:szCs w:val="28"/>
        </w:rPr>
        <w:t xml:space="preserve">nt cannot be calculated on the </w:t>
      </w:r>
      <w:r w:rsidRPr="00E971B8">
        <w:rPr>
          <w:sz w:val="28"/>
          <w:szCs w:val="28"/>
        </w:rPr>
        <w:t>amount of the returned m</w:t>
      </w:r>
      <w:r>
        <w:rPr>
          <w:sz w:val="28"/>
          <w:szCs w:val="28"/>
        </w:rPr>
        <w:t xml:space="preserve">erchandise and the balance of </w:t>
      </w:r>
      <w:r w:rsidRPr="00E971B8">
        <w:rPr>
          <w:sz w:val="28"/>
          <w:szCs w:val="28"/>
        </w:rPr>
        <w:t>Accounts Payable has</w:t>
      </w:r>
      <w:r>
        <w:rPr>
          <w:sz w:val="28"/>
          <w:szCs w:val="28"/>
        </w:rPr>
        <w:t xml:space="preserve"> been reduced by the amount of </w:t>
      </w:r>
      <w:r w:rsidRPr="00E971B8">
        <w:rPr>
          <w:sz w:val="28"/>
          <w:szCs w:val="28"/>
        </w:rPr>
        <w:t xml:space="preserve">the </w:t>
      </w:r>
      <w:r w:rsidR="00FF0710">
        <w:rPr>
          <w:sz w:val="28"/>
          <w:szCs w:val="28"/>
        </w:rPr>
        <w:t>return.</w:t>
      </w:r>
    </w:p>
    <w:tbl>
      <w:tblPr>
        <w:tblStyle w:val="TableGrid"/>
        <w:tblW w:w="0" w:type="auto"/>
        <w:tblLook w:val="04A0"/>
      </w:tblPr>
      <w:tblGrid>
        <w:gridCol w:w="1098"/>
        <w:gridCol w:w="4500"/>
        <w:gridCol w:w="630"/>
        <w:gridCol w:w="1530"/>
        <w:gridCol w:w="1484"/>
      </w:tblGrid>
      <w:tr w:rsidR="00E926F8" w:rsidTr="00BF7DEE">
        <w:tc>
          <w:tcPr>
            <w:tcW w:w="1098" w:type="dxa"/>
          </w:tcPr>
          <w:p w:rsidR="00E926F8" w:rsidRPr="00BC0C1F" w:rsidRDefault="00E926F8" w:rsidP="00C854BC">
            <w:pPr>
              <w:spacing w:after="0" w:line="360" w:lineRule="auto"/>
              <w:jc w:val="center"/>
              <w:rPr>
                <w:b/>
                <w:szCs w:val="28"/>
              </w:rPr>
            </w:pPr>
            <w:r w:rsidRPr="00BC0C1F">
              <w:rPr>
                <w:b/>
                <w:szCs w:val="28"/>
              </w:rPr>
              <w:t>Date</w:t>
            </w:r>
          </w:p>
        </w:tc>
        <w:tc>
          <w:tcPr>
            <w:tcW w:w="4500" w:type="dxa"/>
          </w:tcPr>
          <w:p w:rsidR="00E926F8" w:rsidRPr="00BC0C1F" w:rsidRDefault="00E926F8" w:rsidP="00C854BC">
            <w:pPr>
              <w:spacing w:after="0" w:line="360" w:lineRule="auto"/>
              <w:jc w:val="center"/>
              <w:rPr>
                <w:b/>
                <w:szCs w:val="28"/>
              </w:rPr>
            </w:pPr>
            <w:r w:rsidRPr="00BC0C1F">
              <w:rPr>
                <w:b/>
                <w:szCs w:val="28"/>
              </w:rPr>
              <w:t>Particulars</w:t>
            </w:r>
          </w:p>
        </w:tc>
        <w:tc>
          <w:tcPr>
            <w:tcW w:w="630" w:type="dxa"/>
          </w:tcPr>
          <w:p w:rsidR="00E926F8" w:rsidRPr="00BC0C1F" w:rsidRDefault="00E926F8" w:rsidP="00C854BC">
            <w:pPr>
              <w:spacing w:after="0" w:line="360" w:lineRule="auto"/>
              <w:jc w:val="center"/>
              <w:rPr>
                <w:b/>
                <w:szCs w:val="28"/>
              </w:rPr>
            </w:pPr>
            <w:r w:rsidRPr="00BC0C1F">
              <w:rPr>
                <w:b/>
                <w:szCs w:val="28"/>
              </w:rPr>
              <w:t>L.F.</w:t>
            </w:r>
          </w:p>
        </w:tc>
        <w:tc>
          <w:tcPr>
            <w:tcW w:w="1530" w:type="dxa"/>
          </w:tcPr>
          <w:p w:rsidR="00E926F8" w:rsidRPr="00BC0C1F" w:rsidRDefault="00E926F8" w:rsidP="00C854BC">
            <w:pPr>
              <w:spacing w:after="0" w:line="360" w:lineRule="auto"/>
              <w:jc w:val="center"/>
              <w:rPr>
                <w:b/>
                <w:szCs w:val="28"/>
              </w:rPr>
            </w:pPr>
            <w:r w:rsidRPr="00BC0C1F">
              <w:rPr>
                <w:b/>
                <w:szCs w:val="28"/>
              </w:rPr>
              <w:t>Amount (Dr.)</w:t>
            </w:r>
          </w:p>
        </w:tc>
        <w:tc>
          <w:tcPr>
            <w:tcW w:w="1484" w:type="dxa"/>
          </w:tcPr>
          <w:p w:rsidR="00E926F8" w:rsidRPr="00BC0C1F" w:rsidRDefault="00E926F8" w:rsidP="00C854BC">
            <w:pPr>
              <w:spacing w:after="0" w:line="360" w:lineRule="auto"/>
              <w:jc w:val="center"/>
              <w:rPr>
                <w:b/>
                <w:szCs w:val="28"/>
              </w:rPr>
            </w:pPr>
            <w:r w:rsidRPr="00BC0C1F">
              <w:rPr>
                <w:b/>
                <w:szCs w:val="28"/>
              </w:rPr>
              <w:t>Amount</w:t>
            </w:r>
            <w:r>
              <w:rPr>
                <w:b/>
                <w:szCs w:val="28"/>
              </w:rPr>
              <w:t xml:space="preserve"> </w:t>
            </w:r>
            <w:r w:rsidRPr="00BC0C1F">
              <w:rPr>
                <w:b/>
                <w:szCs w:val="28"/>
              </w:rPr>
              <w:t>(Cr.)</w:t>
            </w:r>
          </w:p>
        </w:tc>
      </w:tr>
      <w:tr w:rsidR="00E926F8" w:rsidTr="00BF7DEE">
        <w:tc>
          <w:tcPr>
            <w:tcW w:w="1098" w:type="dxa"/>
          </w:tcPr>
          <w:p w:rsidR="00E926F8" w:rsidRDefault="00E926F8" w:rsidP="00E926F8">
            <w:pPr>
              <w:spacing w:after="0" w:line="240" w:lineRule="auto"/>
              <w:jc w:val="both"/>
              <w:rPr>
                <w:sz w:val="28"/>
                <w:szCs w:val="28"/>
              </w:rPr>
            </w:pPr>
          </w:p>
        </w:tc>
        <w:tc>
          <w:tcPr>
            <w:tcW w:w="4500" w:type="dxa"/>
          </w:tcPr>
          <w:p w:rsidR="00E926F8" w:rsidRDefault="00E926F8" w:rsidP="00E926F8">
            <w:pPr>
              <w:spacing w:after="0" w:line="240" w:lineRule="auto"/>
              <w:jc w:val="both"/>
              <w:rPr>
                <w:sz w:val="28"/>
                <w:szCs w:val="28"/>
              </w:rPr>
            </w:pPr>
            <w:r w:rsidRPr="00E926F8">
              <w:rPr>
                <w:sz w:val="28"/>
                <w:szCs w:val="28"/>
              </w:rPr>
              <w:t>Accounts Payable-XYZ Pub</w:t>
            </w:r>
            <w:r w:rsidR="00AB4402">
              <w:rPr>
                <w:sz w:val="28"/>
                <w:szCs w:val="28"/>
              </w:rPr>
              <w:t xml:space="preserve">             Dr.</w:t>
            </w:r>
          </w:p>
          <w:p w:rsidR="00E926F8" w:rsidRDefault="00E926F8" w:rsidP="00E926F8">
            <w:pPr>
              <w:spacing w:after="0" w:line="240" w:lineRule="auto"/>
              <w:jc w:val="both"/>
              <w:rPr>
                <w:sz w:val="28"/>
                <w:szCs w:val="28"/>
              </w:rPr>
            </w:pPr>
            <w:r>
              <w:rPr>
                <w:sz w:val="28"/>
                <w:szCs w:val="28"/>
              </w:rPr>
              <w:t xml:space="preserve">     </w:t>
            </w:r>
            <w:r w:rsidR="00AB4402">
              <w:rPr>
                <w:sz w:val="28"/>
                <w:szCs w:val="28"/>
              </w:rPr>
              <w:t>To</w:t>
            </w:r>
            <w:r w:rsidR="00BF7DEE">
              <w:rPr>
                <w:sz w:val="28"/>
                <w:szCs w:val="28"/>
              </w:rPr>
              <w:t xml:space="preserve"> </w:t>
            </w:r>
            <w:r>
              <w:rPr>
                <w:sz w:val="28"/>
                <w:szCs w:val="28"/>
              </w:rPr>
              <w:t>Cash</w:t>
            </w:r>
          </w:p>
          <w:p w:rsidR="00E926F8" w:rsidRDefault="00AB4402" w:rsidP="00E926F8">
            <w:pPr>
              <w:spacing w:after="0" w:line="240" w:lineRule="auto"/>
              <w:jc w:val="both"/>
              <w:rPr>
                <w:sz w:val="28"/>
                <w:szCs w:val="28"/>
              </w:rPr>
            </w:pPr>
            <w:r>
              <w:rPr>
                <w:sz w:val="28"/>
                <w:szCs w:val="28"/>
              </w:rPr>
              <w:t xml:space="preserve">    </w:t>
            </w:r>
            <w:r w:rsidR="00BF7DEE">
              <w:rPr>
                <w:sz w:val="28"/>
                <w:szCs w:val="28"/>
              </w:rPr>
              <w:t xml:space="preserve"> </w:t>
            </w:r>
            <w:r>
              <w:rPr>
                <w:sz w:val="28"/>
                <w:szCs w:val="28"/>
              </w:rPr>
              <w:t>To</w:t>
            </w:r>
            <w:r w:rsidR="00BF7DEE">
              <w:rPr>
                <w:sz w:val="28"/>
                <w:szCs w:val="28"/>
              </w:rPr>
              <w:t xml:space="preserve"> </w:t>
            </w:r>
            <w:r w:rsidR="00E926F8" w:rsidRPr="00E926F8">
              <w:rPr>
                <w:sz w:val="28"/>
                <w:szCs w:val="28"/>
              </w:rPr>
              <w:t>Merchandise Inventory</w:t>
            </w:r>
          </w:p>
        </w:tc>
        <w:tc>
          <w:tcPr>
            <w:tcW w:w="630" w:type="dxa"/>
          </w:tcPr>
          <w:p w:rsidR="00E926F8" w:rsidRDefault="00E926F8" w:rsidP="00E926F8">
            <w:pPr>
              <w:spacing w:after="0" w:line="240" w:lineRule="auto"/>
              <w:jc w:val="both"/>
              <w:rPr>
                <w:sz w:val="28"/>
                <w:szCs w:val="28"/>
              </w:rPr>
            </w:pPr>
          </w:p>
        </w:tc>
        <w:tc>
          <w:tcPr>
            <w:tcW w:w="1530" w:type="dxa"/>
          </w:tcPr>
          <w:p w:rsidR="00E926F8" w:rsidRDefault="00E926F8" w:rsidP="00E926F8">
            <w:pPr>
              <w:spacing w:after="0" w:line="240" w:lineRule="auto"/>
              <w:jc w:val="both"/>
              <w:rPr>
                <w:sz w:val="28"/>
                <w:szCs w:val="28"/>
              </w:rPr>
            </w:pPr>
            <w:r>
              <w:rPr>
                <w:sz w:val="28"/>
                <w:szCs w:val="28"/>
              </w:rPr>
              <w:t xml:space="preserve">              </w:t>
            </w:r>
            <w:r w:rsidRPr="00E926F8">
              <w:rPr>
                <w:sz w:val="28"/>
                <w:szCs w:val="28"/>
              </w:rPr>
              <w:t>215</w:t>
            </w:r>
          </w:p>
        </w:tc>
        <w:tc>
          <w:tcPr>
            <w:tcW w:w="1484" w:type="dxa"/>
          </w:tcPr>
          <w:p w:rsidR="00E926F8" w:rsidRDefault="00E926F8" w:rsidP="00E926F8">
            <w:pPr>
              <w:spacing w:after="0" w:line="240" w:lineRule="auto"/>
              <w:jc w:val="both"/>
              <w:rPr>
                <w:sz w:val="28"/>
                <w:szCs w:val="28"/>
              </w:rPr>
            </w:pPr>
          </w:p>
          <w:p w:rsidR="00E926F8" w:rsidRPr="00E926F8" w:rsidRDefault="00E926F8" w:rsidP="00E926F8">
            <w:pPr>
              <w:spacing w:after="0" w:line="240" w:lineRule="auto"/>
              <w:jc w:val="both"/>
              <w:rPr>
                <w:sz w:val="28"/>
                <w:szCs w:val="28"/>
              </w:rPr>
            </w:pPr>
            <w:r>
              <w:rPr>
                <w:sz w:val="28"/>
                <w:szCs w:val="28"/>
              </w:rPr>
              <w:t xml:space="preserve">            </w:t>
            </w:r>
            <w:r w:rsidRPr="00E926F8">
              <w:rPr>
                <w:sz w:val="28"/>
                <w:szCs w:val="28"/>
              </w:rPr>
              <w:t>211</w:t>
            </w:r>
          </w:p>
          <w:p w:rsidR="00E926F8" w:rsidRDefault="00E926F8" w:rsidP="00E926F8">
            <w:pPr>
              <w:spacing w:after="0" w:line="240" w:lineRule="auto"/>
              <w:jc w:val="both"/>
              <w:rPr>
                <w:sz w:val="28"/>
                <w:szCs w:val="28"/>
              </w:rPr>
            </w:pPr>
            <w:r>
              <w:rPr>
                <w:sz w:val="28"/>
                <w:szCs w:val="28"/>
              </w:rPr>
              <w:t xml:space="preserve">                </w:t>
            </w:r>
            <w:r w:rsidRPr="00E926F8">
              <w:rPr>
                <w:sz w:val="28"/>
                <w:szCs w:val="28"/>
              </w:rPr>
              <w:t>4</w:t>
            </w:r>
          </w:p>
        </w:tc>
      </w:tr>
    </w:tbl>
    <w:p w:rsidR="00E926F8" w:rsidRPr="00E971B8" w:rsidRDefault="00E926F8" w:rsidP="00E926F8">
      <w:pPr>
        <w:spacing w:after="0" w:line="360" w:lineRule="auto"/>
        <w:jc w:val="both"/>
        <w:rPr>
          <w:sz w:val="28"/>
          <w:szCs w:val="28"/>
        </w:rPr>
      </w:pPr>
    </w:p>
    <w:p w:rsidR="00B66326" w:rsidRDefault="00B66326" w:rsidP="00B66326">
      <w:pPr>
        <w:spacing w:after="0" w:line="360" w:lineRule="auto"/>
        <w:jc w:val="both"/>
        <w:rPr>
          <w:b/>
          <w:sz w:val="28"/>
          <w:szCs w:val="28"/>
        </w:rPr>
      </w:pPr>
      <w:r w:rsidRPr="00B66326">
        <w:rPr>
          <w:b/>
          <w:sz w:val="28"/>
          <w:szCs w:val="28"/>
        </w:rPr>
        <w:t>Explanation of the Calculation of the Payment amount with</w:t>
      </w:r>
      <w:r>
        <w:rPr>
          <w:b/>
          <w:sz w:val="28"/>
          <w:szCs w:val="28"/>
        </w:rPr>
        <w:t xml:space="preserve"> </w:t>
      </w:r>
      <w:r w:rsidRPr="00B66326">
        <w:rPr>
          <w:b/>
          <w:sz w:val="28"/>
          <w:szCs w:val="28"/>
        </w:rPr>
        <w:t>a Purchase Discount and Allowance</w:t>
      </w:r>
    </w:p>
    <w:p w:rsidR="00B66326" w:rsidRDefault="00B66326" w:rsidP="00B66326">
      <w:pPr>
        <w:spacing w:after="0" w:line="360" w:lineRule="auto"/>
        <w:jc w:val="both"/>
        <w:rPr>
          <w:sz w:val="28"/>
          <w:szCs w:val="28"/>
        </w:rPr>
      </w:pPr>
      <w:r w:rsidRPr="00B66326">
        <w:rPr>
          <w:sz w:val="28"/>
          <w:szCs w:val="28"/>
        </w:rPr>
        <w:t>In order to calculate the amount due on the invoice, first deduct the amount of the purchase allowance.</w:t>
      </w:r>
    </w:p>
    <w:tbl>
      <w:tblPr>
        <w:tblStyle w:val="TableGrid"/>
        <w:tblW w:w="0" w:type="auto"/>
        <w:tblLook w:val="04A0"/>
      </w:tblPr>
      <w:tblGrid>
        <w:gridCol w:w="9242"/>
      </w:tblGrid>
      <w:tr w:rsidR="00B66326" w:rsidTr="00B66326">
        <w:tc>
          <w:tcPr>
            <w:tcW w:w="9242" w:type="dxa"/>
          </w:tcPr>
          <w:p w:rsidR="00B66326" w:rsidRPr="00B66326" w:rsidRDefault="00B66326" w:rsidP="00B66326">
            <w:pPr>
              <w:spacing w:after="0" w:line="360" w:lineRule="auto"/>
              <w:jc w:val="both"/>
              <w:rPr>
                <w:sz w:val="28"/>
                <w:szCs w:val="28"/>
              </w:rPr>
            </w:pPr>
            <w:r w:rsidRPr="00B66326">
              <w:rPr>
                <w:sz w:val="28"/>
                <w:szCs w:val="28"/>
              </w:rPr>
              <w:t>Original Invoice</w:t>
            </w:r>
            <w:r>
              <w:rPr>
                <w:sz w:val="28"/>
                <w:szCs w:val="28"/>
              </w:rPr>
              <w:t xml:space="preserve">              </w:t>
            </w:r>
            <w:r w:rsidRPr="00B66326">
              <w:rPr>
                <w:sz w:val="28"/>
                <w:szCs w:val="28"/>
              </w:rPr>
              <w:t xml:space="preserve">Less </w:t>
            </w:r>
            <w:r>
              <w:rPr>
                <w:sz w:val="28"/>
                <w:szCs w:val="28"/>
              </w:rPr>
              <w:t xml:space="preserve">                    </w:t>
            </w:r>
            <w:r w:rsidRPr="00B66326">
              <w:rPr>
                <w:sz w:val="28"/>
                <w:szCs w:val="28"/>
              </w:rPr>
              <w:t xml:space="preserve">Allowance </w:t>
            </w:r>
            <w:r>
              <w:rPr>
                <w:sz w:val="28"/>
                <w:szCs w:val="28"/>
              </w:rPr>
              <w:t xml:space="preserve">                       </w:t>
            </w:r>
            <w:r w:rsidRPr="00B66326">
              <w:rPr>
                <w:sz w:val="28"/>
                <w:szCs w:val="28"/>
              </w:rPr>
              <w:t>Net Due</w:t>
            </w:r>
          </w:p>
          <w:p w:rsidR="00B66326" w:rsidRDefault="00C561FC" w:rsidP="00B66326">
            <w:pPr>
              <w:spacing w:after="0" w:line="360" w:lineRule="auto"/>
              <w:jc w:val="both"/>
              <w:rPr>
                <w:sz w:val="28"/>
                <w:szCs w:val="28"/>
              </w:rPr>
            </w:pPr>
            <w:r>
              <w:rPr>
                <w:sz w:val="28"/>
                <w:szCs w:val="28"/>
              </w:rPr>
              <w:t xml:space="preserve">     </w:t>
            </w:r>
            <w:r w:rsidR="00B66326">
              <w:rPr>
                <w:sz w:val="28"/>
                <w:szCs w:val="28"/>
              </w:rPr>
              <w:t xml:space="preserve"> </w:t>
            </w:r>
            <w:r>
              <w:rPr>
                <w:sz w:val="28"/>
                <w:szCs w:val="28"/>
              </w:rPr>
              <w:t xml:space="preserve">SR. </w:t>
            </w:r>
            <w:r w:rsidR="00B66326" w:rsidRPr="00B66326">
              <w:rPr>
                <w:sz w:val="28"/>
                <w:szCs w:val="28"/>
              </w:rPr>
              <w:t xml:space="preserve">265 </w:t>
            </w:r>
            <w:r>
              <w:rPr>
                <w:sz w:val="28"/>
                <w:szCs w:val="28"/>
              </w:rPr>
              <w:t xml:space="preserve">             </w:t>
            </w:r>
            <w:r w:rsidR="00B66326">
              <w:rPr>
                <w:sz w:val="28"/>
                <w:szCs w:val="28"/>
              </w:rPr>
              <w:t xml:space="preserve">          </w:t>
            </w:r>
            <w:r w:rsidR="00B66326" w:rsidRPr="00B66326">
              <w:rPr>
                <w:sz w:val="28"/>
                <w:szCs w:val="28"/>
              </w:rPr>
              <w:t xml:space="preserve">- </w:t>
            </w:r>
            <w:r>
              <w:rPr>
                <w:sz w:val="28"/>
                <w:szCs w:val="28"/>
              </w:rPr>
              <w:t xml:space="preserve">                      </w:t>
            </w:r>
            <w:r w:rsidR="00B66326">
              <w:rPr>
                <w:sz w:val="28"/>
                <w:szCs w:val="28"/>
              </w:rPr>
              <w:t xml:space="preserve">    </w:t>
            </w:r>
            <w:r>
              <w:rPr>
                <w:sz w:val="28"/>
                <w:szCs w:val="28"/>
              </w:rPr>
              <w:t xml:space="preserve">SR. </w:t>
            </w:r>
            <w:r w:rsidR="00B66326" w:rsidRPr="00B66326">
              <w:rPr>
                <w:sz w:val="28"/>
                <w:szCs w:val="28"/>
              </w:rPr>
              <w:t xml:space="preserve">50 </w:t>
            </w:r>
            <w:r w:rsidR="00B66326">
              <w:rPr>
                <w:sz w:val="28"/>
                <w:szCs w:val="28"/>
              </w:rPr>
              <w:t xml:space="preserve">              </w:t>
            </w:r>
            <w:r w:rsidR="00B66326" w:rsidRPr="00B66326">
              <w:rPr>
                <w:sz w:val="28"/>
                <w:szCs w:val="28"/>
              </w:rPr>
              <w:t xml:space="preserve">= </w:t>
            </w:r>
            <w:r>
              <w:rPr>
                <w:sz w:val="28"/>
                <w:szCs w:val="28"/>
              </w:rPr>
              <w:t xml:space="preserve">           SR. </w:t>
            </w:r>
            <w:r w:rsidR="00B66326" w:rsidRPr="00B66326">
              <w:rPr>
                <w:sz w:val="28"/>
                <w:szCs w:val="28"/>
              </w:rPr>
              <w:t>215</w:t>
            </w:r>
          </w:p>
        </w:tc>
      </w:tr>
    </w:tbl>
    <w:p w:rsidR="000576F1" w:rsidRDefault="000576F1" w:rsidP="000576F1">
      <w:pPr>
        <w:spacing w:before="240" w:after="0" w:line="360" w:lineRule="auto"/>
        <w:jc w:val="both"/>
        <w:rPr>
          <w:sz w:val="28"/>
          <w:szCs w:val="28"/>
        </w:rPr>
      </w:pPr>
      <w:r w:rsidRPr="000576F1">
        <w:rPr>
          <w:sz w:val="28"/>
          <w:szCs w:val="28"/>
        </w:rPr>
        <w:t>Next, deduct the shipping cost in order to determine the amount of the discount.</w:t>
      </w:r>
    </w:p>
    <w:tbl>
      <w:tblPr>
        <w:tblStyle w:val="TableGrid"/>
        <w:tblW w:w="0" w:type="auto"/>
        <w:tblLook w:val="04A0"/>
      </w:tblPr>
      <w:tblGrid>
        <w:gridCol w:w="9242"/>
      </w:tblGrid>
      <w:tr w:rsidR="000576F1" w:rsidTr="000576F1">
        <w:tc>
          <w:tcPr>
            <w:tcW w:w="9242" w:type="dxa"/>
          </w:tcPr>
          <w:p w:rsidR="000576F1" w:rsidRDefault="000576F1" w:rsidP="000576F1">
            <w:pPr>
              <w:spacing w:before="240" w:after="0" w:line="360" w:lineRule="auto"/>
              <w:jc w:val="both"/>
              <w:rPr>
                <w:sz w:val="28"/>
                <w:szCs w:val="28"/>
              </w:rPr>
            </w:pPr>
            <w:r w:rsidRPr="000576F1">
              <w:rPr>
                <w:sz w:val="28"/>
                <w:szCs w:val="28"/>
              </w:rPr>
              <w:t>Net Due</w:t>
            </w:r>
            <w:r>
              <w:rPr>
                <w:sz w:val="28"/>
                <w:szCs w:val="28"/>
              </w:rPr>
              <w:t xml:space="preserve">      </w:t>
            </w:r>
            <w:r w:rsidRPr="000576F1">
              <w:rPr>
                <w:sz w:val="28"/>
                <w:szCs w:val="28"/>
              </w:rPr>
              <w:t xml:space="preserve"> Less </w:t>
            </w:r>
            <w:r>
              <w:rPr>
                <w:sz w:val="28"/>
                <w:szCs w:val="28"/>
              </w:rPr>
              <w:t xml:space="preserve">         </w:t>
            </w:r>
            <w:r w:rsidRPr="000576F1">
              <w:rPr>
                <w:sz w:val="28"/>
                <w:szCs w:val="28"/>
              </w:rPr>
              <w:t>Shipping</w:t>
            </w:r>
            <w:r>
              <w:rPr>
                <w:sz w:val="28"/>
                <w:szCs w:val="28"/>
              </w:rPr>
              <w:t xml:space="preserve">        </w:t>
            </w:r>
            <w:r w:rsidRPr="000576F1">
              <w:rPr>
                <w:sz w:val="28"/>
                <w:szCs w:val="28"/>
              </w:rPr>
              <w:t xml:space="preserve"> Times </w:t>
            </w:r>
            <w:r>
              <w:rPr>
                <w:sz w:val="28"/>
                <w:szCs w:val="28"/>
              </w:rPr>
              <w:t xml:space="preserve">            </w:t>
            </w:r>
            <w:r w:rsidRPr="000576F1">
              <w:rPr>
                <w:sz w:val="28"/>
                <w:szCs w:val="28"/>
              </w:rPr>
              <w:t>Discount Rate</w:t>
            </w:r>
            <w:r>
              <w:rPr>
                <w:sz w:val="28"/>
                <w:szCs w:val="28"/>
              </w:rPr>
              <w:t xml:space="preserve">           </w:t>
            </w:r>
            <w:r w:rsidRPr="000576F1">
              <w:rPr>
                <w:sz w:val="28"/>
                <w:szCs w:val="28"/>
              </w:rPr>
              <w:t>Discount</w:t>
            </w:r>
            <w:r w:rsidR="002C64C3">
              <w:rPr>
                <w:sz w:val="28"/>
                <w:szCs w:val="28"/>
              </w:rPr>
              <w:t xml:space="preserve">  SR. </w:t>
            </w:r>
            <w:r w:rsidRPr="000576F1">
              <w:rPr>
                <w:sz w:val="28"/>
                <w:szCs w:val="28"/>
              </w:rPr>
              <w:t xml:space="preserve">215 </w:t>
            </w:r>
            <w:r>
              <w:rPr>
                <w:sz w:val="28"/>
                <w:szCs w:val="28"/>
              </w:rPr>
              <w:t xml:space="preserve">           </w:t>
            </w:r>
            <w:r w:rsidRPr="000576F1">
              <w:rPr>
                <w:sz w:val="28"/>
                <w:szCs w:val="28"/>
              </w:rPr>
              <w:t xml:space="preserve">- </w:t>
            </w:r>
            <w:r w:rsidR="002C64C3">
              <w:rPr>
                <w:sz w:val="28"/>
                <w:szCs w:val="28"/>
              </w:rPr>
              <w:t xml:space="preserve">             SR. </w:t>
            </w:r>
            <w:r w:rsidRPr="000576F1">
              <w:rPr>
                <w:sz w:val="28"/>
                <w:szCs w:val="28"/>
              </w:rPr>
              <w:t xml:space="preserve">15 </w:t>
            </w:r>
            <w:r>
              <w:rPr>
                <w:sz w:val="28"/>
                <w:szCs w:val="28"/>
              </w:rPr>
              <w:t xml:space="preserve">               </w:t>
            </w:r>
            <w:r w:rsidRPr="000576F1">
              <w:rPr>
                <w:sz w:val="28"/>
                <w:szCs w:val="28"/>
              </w:rPr>
              <w:t xml:space="preserve">X </w:t>
            </w:r>
            <w:r>
              <w:rPr>
                <w:sz w:val="28"/>
                <w:szCs w:val="28"/>
              </w:rPr>
              <w:t xml:space="preserve">                        </w:t>
            </w:r>
            <w:r w:rsidRPr="000576F1">
              <w:rPr>
                <w:sz w:val="28"/>
                <w:szCs w:val="28"/>
              </w:rPr>
              <w:t xml:space="preserve">.02 </w:t>
            </w:r>
            <w:r>
              <w:rPr>
                <w:sz w:val="28"/>
                <w:szCs w:val="28"/>
              </w:rPr>
              <w:t xml:space="preserve">            </w:t>
            </w:r>
            <w:r w:rsidRPr="000576F1">
              <w:rPr>
                <w:sz w:val="28"/>
                <w:szCs w:val="28"/>
              </w:rPr>
              <w:t>=</w:t>
            </w:r>
            <w:r>
              <w:rPr>
                <w:sz w:val="28"/>
                <w:szCs w:val="28"/>
              </w:rPr>
              <w:t xml:space="preserve">         </w:t>
            </w:r>
            <w:r w:rsidR="008E45E4">
              <w:rPr>
                <w:sz w:val="28"/>
                <w:szCs w:val="28"/>
              </w:rPr>
              <w:t>SR.</w:t>
            </w:r>
            <w:r w:rsidRPr="000576F1">
              <w:rPr>
                <w:sz w:val="28"/>
                <w:szCs w:val="28"/>
              </w:rPr>
              <w:t>4</w:t>
            </w:r>
          </w:p>
        </w:tc>
      </w:tr>
    </w:tbl>
    <w:p w:rsidR="00B2196B" w:rsidRDefault="008E45E4" w:rsidP="000576F1">
      <w:pPr>
        <w:spacing w:before="240" w:after="0" w:line="360" w:lineRule="auto"/>
        <w:jc w:val="both"/>
        <w:rPr>
          <w:sz w:val="28"/>
          <w:szCs w:val="28"/>
        </w:rPr>
      </w:pPr>
      <w:r>
        <w:rPr>
          <w:sz w:val="28"/>
          <w:szCs w:val="28"/>
        </w:rPr>
        <w:t xml:space="preserve">The total due to XYZ is SR. 211 (SR. 215 less the SR. </w:t>
      </w:r>
      <w:r w:rsidR="00B2196B" w:rsidRPr="00B2196B">
        <w:rPr>
          <w:sz w:val="28"/>
          <w:szCs w:val="28"/>
        </w:rPr>
        <w:t>4 discount).</w:t>
      </w:r>
    </w:p>
    <w:p w:rsidR="00B2196B" w:rsidRDefault="00B2196B" w:rsidP="000576F1">
      <w:pPr>
        <w:spacing w:before="240" w:after="0" w:line="360" w:lineRule="auto"/>
        <w:jc w:val="both"/>
        <w:rPr>
          <w:b/>
          <w:szCs w:val="28"/>
        </w:rPr>
      </w:pPr>
      <w:r w:rsidRPr="00B2196B">
        <w:rPr>
          <w:b/>
          <w:sz w:val="28"/>
          <w:szCs w:val="28"/>
        </w:rPr>
        <w:t>Sale of Merchandise</w:t>
      </w:r>
    </w:p>
    <w:p w:rsidR="00B2196B" w:rsidRPr="00B2196B" w:rsidRDefault="00B2196B" w:rsidP="00B2196B">
      <w:pPr>
        <w:spacing w:before="240" w:after="0" w:line="360" w:lineRule="auto"/>
        <w:jc w:val="both"/>
        <w:rPr>
          <w:sz w:val="28"/>
          <w:szCs w:val="28"/>
        </w:rPr>
      </w:pPr>
      <w:r w:rsidRPr="00B2196B">
        <w:rPr>
          <w:sz w:val="28"/>
          <w:szCs w:val="28"/>
        </w:rPr>
        <w:t>The purpose of buying merchandise is to resell it, generally at a profit.</w:t>
      </w:r>
    </w:p>
    <w:p w:rsidR="00B2196B" w:rsidRDefault="00B2196B" w:rsidP="00B2196B">
      <w:pPr>
        <w:spacing w:before="240" w:after="0" w:line="360" w:lineRule="auto"/>
        <w:jc w:val="both"/>
        <w:rPr>
          <w:sz w:val="28"/>
          <w:szCs w:val="28"/>
        </w:rPr>
      </w:pPr>
      <w:r w:rsidRPr="00B2196B">
        <w:rPr>
          <w:sz w:val="28"/>
          <w:szCs w:val="28"/>
        </w:rPr>
        <w:lastRenderedPageBreak/>
        <w:t xml:space="preserve">The source document for a sale of merchandise is the sales invoice. </w:t>
      </w:r>
    </w:p>
    <w:p w:rsidR="00B2196B" w:rsidRDefault="00B2196B" w:rsidP="00B2196B">
      <w:pPr>
        <w:spacing w:before="240" w:after="0" w:line="360" w:lineRule="auto"/>
        <w:jc w:val="both"/>
        <w:rPr>
          <w:b/>
          <w:sz w:val="28"/>
          <w:szCs w:val="28"/>
        </w:rPr>
      </w:pPr>
      <w:r w:rsidRPr="00B2196B">
        <w:rPr>
          <w:b/>
          <w:sz w:val="28"/>
          <w:szCs w:val="28"/>
        </w:rPr>
        <w:t>Recording the Sale of Merchandise</w:t>
      </w:r>
    </w:p>
    <w:p w:rsidR="00B2196B" w:rsidRPr="00B2196B" w:rsidRDefault="00B2196B" w:rsidP="00B2196B">
      <w:pPr>
        <w:spacing w:before="240" w:after="0" w:line="360" w:lineRule="auto"/>
        <w:jc w:val="both"/>
        <w:rPr>
          <w:sz w:val="28"/>
          <w:szCs w:val="28"/>
        </w:rPr>
      </w:pPr>
      <w:r w:rsidRPr="00B2196B">
        <w:rPr>
          <w:sz w:val="28"/>
          <w:szCs w:val="28"/>
        </w:rPr>
        <w:t>Two journal entries are required to record the sale of merchandise in a perpetual inventory system--</w:t>
      </w:r>
    </w:p>
    <w:p w:rsidR="00B2196B" w:rsidRPr="00B2196B" w:rsidRDefault="00B2196B" w:rsidP="00B2196B">
      <w:pPr>
        <w:pStyle w:val="ListParagraph"/>
        <w:numPr>
          <w:ilvl w:val="0"/>
          <w:numId w:val="3"/>
        </w:numPr>
        <w:spacing w:before="240" w:after="0" w:line="360" w:lineRule="auto"/>
        <w:jc w:val="both"/>
        <w:rPr>
          <w:sz w:val="28"/>
          <w:szCs w:val="28"/>
        </w:rPr>
      </w:pPr>
      <w:r w:rsidRPr="00B2196B">
        <w:rPr>
          <w:sz w:val="28"/>
          <w:szCs w:val="28"/>
        </w:rPr>
        <w:t>The first entry records the sale of the merchandise and either the receipt of cash or the account receivable.  The amount used in this transaction is the sales price of the merchandise.</w:t>
      </w:r>
    </w:p>
    <w:p w:rsidR="003D7F57" w:rsidRDefault="00B2196B" w:rsidP="003D7F57">
      <w:pPr>
        <w:pStyle w:val="ListParagraph"/>
        <w:numPr>
          <w:ilvl w:val="0"/>
          <w:numId w:val="3"/>
        </w:numPr>
        <w:spacing w:before="240" w:after="0" w:line="360" w:lineRule="auto"/>
        <w:jc w:val="both"/>
        <w:rPr>
          <w:sz w:val="28"/>
          <w:szCs w:val="28"/>
        </w:rPr>
      </w:pPr>
      <w:r w:rsidRPr="00B2196B">
        <w:rPr>
          <w:sz w:val="28"/>
          <w:szCs w:val="28"/>
        </w:rPr>
        <w:t>The second entry records the reduction in merchandise and the recognition of an expense for the cost of merchandise sold.  The amount used in this transaction is the cost of the merchandise.</w:t>
      </w:r>
    </w:p>
    <w:p w:rsidR="003D7F57" w:rsidRDefault="003D7F57" w:rsidP="003D7F57">
      <w:pPr>
        <w:pStyle w:val="ListParagraph"/>
        <w:spacing w:before="240" w:after="0" w:line="360" w:lineRule="auto"/>
        <w:ind w:left="0"/>
        <w:jc w:val="both"/>
        <w:rPr>
          <w:b/>
          <w:sz w:val="28"/>
          <w:szCs w:val="28"/>
        </w:rPr>
      </w:pPr>
      <w:r w:rsidRPr="003D7F57">
        <w:rPr>
          <w:b/>
          <w:sz w:val="28"/>
          <w:szCs w:val="28"/>
        </w:rPr>
        <w:t>Journal Entry for a Sale of Merchandise</w:t>
      </w:r>
    </w:p>
    <w:p w:rsidR="003D7F57" w:rsidRPr="003D7F57" w:rsidRDefault="008E45E4" w:rsidP="003D7F57">
      <w:pPr>
        <w:pStyle w:val="ListParagraph"/>
        <w:spacing w:before="240" w:after="0" w:line="360" w:lineRule="auto"/>
        <w:ind w:left="0"/>
        <w:jc w:val="both"/>
        <w:rPr>
          <w:sz w:val="28"/>
          <w:szCs w:val="28"/>
        </w:rPr>
      </w:pPr>
      <w:r>
        <w:rPr>
          <w:sz w:val="28"/>
          <w:szCs w:val="28"/>
        </w:rPr>
        <w:t>Ali</w:t>
      </w:r>
      <w:r w:rsidR="003D7F57" w:rsidRPr="003D7F57">
        <w:rPr>
          <w:sz w:val="28"/>
          <w:szCs w:val="28"/>
        </w:rPr>
        <w:t xml:space="preserve"> Career Consulting sold 2 books to </w:t>
      </w:r>
      <w:r>
        <w:rPr>
          <w:sz w:val="28"/>
          <w:szCs w:val="28"/>
        </w:rPr>
        <w:t xml:space="preserve">Abdul on account for a total of SR. </w:t>
      </w:r>
      <w:r w:rsidR="003D7F57" w:rsidRPr="003D7F57">
        <w:rPr>
          <w:sz w:val="28"/>
          <w:szCs w:val="28"/>
        </w:rPr>
        <w:t>50.  The total cost of the book</w:t>
      </w:r>
      <w:r>
        <w:rPr>
          <w:sz w:val="28"/>
          <w:szCs w:val="28"/>
        </w:rPr>
        <w:t xml:space="preserve">s sold was SR. </w:t>
      </w:r>
      <w:r w:rsidR="003D7F57" w:rsidRPr="003D7F57">
        <w:rPr>
          <w:sz w:val="28"/>
          <w:szCs w:val="28"/>
        </w:rPr>
        <w:t xml:space="preserve">25.  </w:t>
      </w:r>
    </w:p>
    <w:p w:rsidR="00F20184" w:rsidRDefault="003D7F57" w:rsidP="003D7F57">
      <w:pPr>
        <w:pStyle w:val="ListParagraph"/>
        <w:spacing w:before="240" w:after="0" w:line="360" w:lineRule="auto"/>
        <w:ind w:left="0"/>
        <w:jc w:val="both"/>
        <w:rPr>
          <w:sz w:val="28"/>
          <w:szCs w:val="28"/>
        </w:rPr>
      </w:pPr>
      <w:r w:rsidRPr="003D7F57">
        <w:rPr>
          <w:sz w:val="28"/>
          <w:szCs w:val="28"/>
        </w:rPr>
        <w:t>The journal entries to record this transaction in a perpetual inventory system are as follows.</w:t>
      </w:r>
    </w:p>
    <w:tbl>
      <w:tblPr>
        <w:tblStyle w:val="TableGrid"/>
        <w:tblW w:w="0" w:type="auto"/>
        <w:tblLook w:val="04A0"/>
      </w:tblPr>
      <w:tblGrid>
        <w:gridCol w:w="1008"/>
        <w:gridCol w:w="4410"/>
        <w:gridCol w:w="720"/>
        <w:gridCol w:w="1620"/>
        <w:gridCol w:w="1484"/>
      </w:tblGrid>
      <w:tr w:rsidR="00F20184" w:rsidTr="00BF7DEE">
        <w:tc>
          <w:tcPr>
            <w:tcW w:w="1008" w:type="dxa"/>
          </w:tcPr>
          <w:p w:rsidR="00F20184" w:rsidRPr="00BC0C1F" w:rsidRDefault="00F20184" w:rsidP="00C854BC">
            <w:pPr>
              <w:spacing w:after="0" w:line="360" w:lineRule="auto"/>
              <w:jc w:val="center"/>
              <w:rPr>
                <w:b/>
                <w:szCs w:val="28"/>
              </w:rPr>
            </w:pPr>
            <w:r w:rsidRPr="00BC0C1F">
              <w:rPr>
                <w:b/>
                <w:szCs w:val="28"/>
              </w:rPr>
              <w:t>Date</w:t>
            </w:r>
          </w:p>
        </w:tc>
        <w:tc>
          <w:tcPr>
            <w:tcW w:w="4410" w:type="dxa"/>
          </w:tcPr>
          <w:p w:rsidR="00F20184" w:rsidRPr="00BC0C1F" w:rsidRDefault="00F20184" w:rsidP="00C854BC">
            <w:pPr>
              <w:spacing w:after="0" w:line="360" w:lineRule="auto"/>
              <w:jc w:val="center"/>
              <w:rPr>
                <w:b/>
                <w:szCs w:val="28"/>
              </w:rPr>
            </w:pPr>
            <w:r w:rsidRPr="00BC0C1F">
              <w:rPr>
                <w:b/>
                <w:szCs w:val="28"/>
              </w:rPr>
              <w:t>Particulars</w:t>
            </w:r>
          </w:p>
        </w:tc>
        <w:tc>
          <w:tcPr>
            <w:tcW w:w="720" w:type="dxa"/>
          </w:tcPr>
          <w:p w:rsidR="00F20184" w:rsidRPr="00BC0C1F" w:rsidRDefault="00F20184" w:rsidP="00C854BC">
            <w:pPr>
              <w:spacing w:after="0" w:line="360" w:lineRule="auto"/>
              <w:jc w:val="center"/>
              <w:rPr>
                <w:b/>
                <w:szCs w:val="28"/>
              </w:rPr>
            </w:pPr>
            <w:r w:rsidRPr="00BC0C1F">
              <w:rPr>
                <w:b/>
                <w:szCs w:val="28"/>
              </w:rPr>
              <w:t>L.F.</w:t>
            </w:r>
          </w:p>
        </w:tc>
        <w:tc>
          <w:tcPr>
            <w:tcW w:w="1620" w:type="dxa"/>
          </w:tcPr>
          <w:p w:rsidR="00F20184" w:rsidRPr="00BC0C1F" w:rsidRDefault="00F20184" w:rsidP="00C854BC">
            <w:pPr>
              <w:spacing w:after="0" w:line="360" w:lineRule="auto"/>
              <w:jc w:val="center"/>
              <w:rPr>
                <w:b/>
                <w:szCs w:val="28"/>
              </w:rPr>
            </w:pPr>
            <w:r w:rsidRPr="00BC0C1F">
              <w:rPr>
                <w:b/>
                <w:szCs w:val="28"/>
              </w:rPr>
              <w:t>Amount (Dr.)</w:t>
            </w:r>
          </w:p>
        </w:tc>
        <w:tc>
          <w:tcPr>
            <w:tcW w:w="1484" w:type="dxa"/>
          </w:tcPr>
          <w:p w:rsidR="00F20184" w:rsidRPr="00BC0C1F" w:rsidRDefault="00F20184" w:rsidP="00C854BC">
            <w:pPr>
              <w:spacing w:after="0" w:line="360" w:lineRule="auto"/>
              <w:jc w:val="center"/>
              <w:rPr>
                <w:b/>
                <w:szCs w:val="28"/>
              </w:rPr>
            </w:pPr>
            <w:r w:rsidRPr="00BC0C1F">
              <w:rPr>
                <w:b/>
                <w:szCs w:val="28"/>
              </w:rPr>
              <w:t>Amount</w:t>
            </w:r>
            <w:r>
              <w:rPr>
                <w:b/>
                <w:szCs w:val="28"/>
              </w:rPr>
              <w:t xml:space="preserve"> </w:t>
            </w:r>
            <w:r w:rsidRPr="00BC0C1F">
              <w:rPr>
                <w:b/>
                <w:szCs w:val="28"/>
              </w:rPr>
              <w:t>(Cr.)</w:t>
            </w:r>
          </w:p>
        </w:tc>
      </w:tr>
      <w:tr w:rsidR="00F20184" w:rsidTr="00BF7DEE">
        <w:tc>
          <w:tcPr>
            <w:tcW w:w="1008" w:type="dxa"/>
          </w:tcPr>
          <w:p w:rsidR="00F20184" w:rsidRDefault="00F20184" w:rsidP="003D7F57">
            <w:pPr>
              <w:pStyle w:val="ListParagraph"/>
              <w:spacing w:before="240" w:after="0" w:line="360" w:lineRule="auto"/>
              <w:ind w:left="0"/>
              <w:jc w:val="both"/>
              <w:rPr>
                <w:sz w:val="28"/>
                <w:szCs w:val="28"/>
              </w:rPr>
            </w:pPr>
          </w:p>
        </w:tc>
        <w:tc>
          <w:tcPr>
            <w:tcW w:w="4410" w:type="dxa"/>
          </w:tcPr>
          <w:p w:rsidR="00F20184" w:rsidRDefault="00F20184" w:rsidP="003D7F57">
            <w:pPr>
              <w:pStyle w:val="ListParagraph"/>
              <w:spacing w:before="240" w:after="0" w:line="360" w:lineRule="auto"/>
              <w:ind w:left="0"/>
              <w:jc w:val="both"/>
              <w:rPr>
                <w:sz w:val="28"/>
                <w:szCs w:val="28"/>
              </w:rPr>
            </w:pPr>
            <w:r w:rsidRPr="00F20184">
              <w:rPr>
                <w:sz w:val="28"/>
                <w:szCs w:val="28"/>
              </w:rPr>
              <w:t>Accounts Receivable-</w:t>
            </w:r>
            <w:r w:rsidR="008E45E4">
              <w:rPr>
                <w:sz w:val="28"/>
                <w:szCs w:val="28"/>
              </w:rPr>
              <w:t>Abdul</w:t>
            </w:r>
            <w:r w:rsidR="00AB4402">
              <w:rPr>
                <w:sz w:val="28"/>
                <w:szCs w:val="28"/>
              </w:rPr>
              <w:t xml:space="preserve">           Dr.</w:t>
            </w:r>
          </w:p>
          <w:p w:rsidR="00F20184" w:rsidRDefault="00AB4402" w:rsidP="003D7F57">
            <w:pPr>
              <w:pStyle w:val="ListParagraph"/>
              <w:spacing w:before="240" w:after="0" w:line="360" w:lineRule="auto"/>
              <w:ind w:left="0"/>
              <w:jc w:val="both"/>
              <w:rPr>
                <w:sz w:val="28"/>
                <w:szCs w:val="28"/>
              </w:rPr>
            </w:pPr>
            <w:r>
              <w:rPr>
                <w:sz w:val="28"/>
                <w:szCs w:val="28"/>
              </w:rPr>
              <w:t xml:space="preserve">        To</w:t>
            </w:r>
            <w:r w:rsidR="00F20184">
              <w:rPr>
                <w:sz w:val="28"/>
                <w:szCs w:val="28"/>
              </w:rPr>
              <w:t xml:space="preserve"> </w:t>
            </w:r>
            <w:r w:rsidR="00F20184" w:rsidRPr="00F20184">
              <w:rPr>
                <w:sz w:val="28"/>
                <w:szCs w:val="28"/>
              </w:rPr>
              <w:t>Sales</w:t>
            </w:r>
          </w:p>
          <w:p w:rsidR="00F20184" w:rsidRDefault="00F20184" w:rsidP="003D7F57">
            <w:pPr>
              <w:pStyle w:val="ListParagraph"/>
              <w:spacing w:before="240" w:after="0" w:line="360" w:lineRule="auto"/>
              <w:ind w:left="0"/>
              <w:jc w:val="both"/>
              <w:rPr>
                <w:sz w:val="28"/>
                <w:szCs w:val="28"/>
              </w:rPr>
            </w:pPr>
          </w:p>
          <w:p w:rsidR="00F20184" w:rsidRDefault="00F20184" w:rsidP="003D7F57">
            <w:pPr>
              <w:pStyle w:val="ListParagraph"/>
              <w:spacing w:before="240" w:after="0" w:line="360" w:lineRule="auto"/>
              <w:ind w:left="0"/>
              <w:jc w:val="both"/>
              <w:rPr>
                <w:sz w:val="28"/>
                <w:szCs w:val="28"/>
              </w:rPr>
            </w:pPr>
            <w:r w:rsidRPr="00F20184">
              <w:rPr>
                <w:sz w:val="28"/>
                <w:szCs w:val="28"/>
              </w:rPr>
              <w:t>Cost of Merchandise Sold</w:t>
            </w:r>
            <w:r w:rsidR="00AB4402">
              <w:rPr>
                <w:sz w:val="28"/>
                <w:szCs w:val="28"/>
              </w:rPr>
              <w:t xml:space="preserve">              Dr.</w:t>
            </w:r>
          </w:p>
          <w:p w:rsidR="00F20184" w:rsidRDefault="00AB4402" w:rsidP="003D7F57">
            <w:pPr>
              <w:pStyle w:val="ListParagraph"/>
              <w:spacing w:before="240" w:after="0" w:line="360" w:lineRule="auto"/>
              <w:ind w:left="0"/>
              <w:jc w:val="both"/>
              <w:rPr>
                <w:sz w:val="28"/>
                <w:szCs w:val="28"/>
              </w:rPr>
            </w:pPr>
            <w:r>
              <w:rPr>
                <w:sz w:val="28"/>
                <w:szCs w:val="28"/>
              </w:rPr>
              <w:t xml:space="preserve">       To</w:t>
            </w:r>
            <w:r w:rsidR="00F20184">
              <w:rPr>
                <w:sz w:val="28"/>
                <w:szCs w:val="28"/>
              </w:rPr>
              <w:t xml:space="preserve"> </w:t>
            </w:r>
            <w:r w:rsidR="00F20184" w:rsidRPr="00F20184">
              <w:rPr>
                <w:sz w:val="28"/>
                <w:szCs w:val="28"/>
              </w:rPr>
              <w:t>Merchandise Inventory</w:t>
            </w:r>
          </w:p>
        </w:tc>
        <w:tc>
          <w:tcPr>
            <w:tcW w:w="720" w:type="dxa"/>
          </w:tcPr>
          <w:p w:rsidR="00F20184" w:rsidRDefault="00F20184" w:rsidP="003D7F57">
            <w:pPr>
              <w:pStyle w:val="ListParagraph"/>
              <w:spacing w:before="240" w:after="0" w:line="360" w:lineRule="auto"/>
              <w:ind w:left="0"/>
              <w:jc w:val="both"/>
              <w:rPr>
                <w:sz w:val="28"/>
                <w:szCs w:val="28"/>
              </w:rPr>
            </w:pPr>
          </w:p>
        </w:tc>
        <w:tc>
          <w:tcPr>
            <w:tcW w:w="1620" w:type="dxa"/>
          </w:tcPr>
          <w:p w:rsidR="00F20184" w:rsidRDefault="00BF7DEE" w:rsidP="003D7F57">
            <w:pPr>
              <w:pStyle w:val="ListParagraph"/>
              <w:spacing w:before="240" w:after="0" w:line="360" w:lineRule="auto"/>
              <w:ind w:left="0"/>
              <w:jc w:val="both"/>
              <w:rPr>
                <w:sz w:val="28"/>
                <w:szCs w:val="28"/>
              </w:rPr>
            </w:pPr>
            <w:r>
              <w:rPr>
                <w:sz w:val="28"/>
                <w:szCs w:val="28"/>
              </w:rPr>
              <w:t xml:space="preserve">                 </w:t>
            </w:r>
            <w:r w:rsidR="00F20184" w:rsidRPr="00F20184">
              <w:rPr>
                <w:sz w:val="28"/>
                <w:szCs w:val="28"/>
              </w:rPr>
              <w:t>50</w:t>
            </w:r>
          </w:p>
          <w:p w:rsidR="00F20184" w:rsidRDefault="00F20184" w:rsidP="003D7F57">
            <w:pPr>
              <w:pStyle w:val="ListParagraph"/>
              <w:spacing w:before="240" w:after="0" w:line="360" w:lineRule="auto"/>
              <w:ind w:left="0"/>
              <w:jc w:val="both"/>
              <w:rPr>
                <w:sz w:val="28"/>
                <w:szCs w:val="28"/>
              </w:rPr>
            </w:pPr>
          </w:p>
          <w:p w:rsidR="00F20184" w:rsidRDefault="00F20184" w:rsidP="003D7F57">
            <w:pPr>
              <w:pStyle w:val="ListParagraph"/>
              <w:spacing w:before="240" w:after="0" w:line="360" w:lineRule="auto"/>
              <w:ind w:left="0"/>
              <w:jc w:val="both"/>
              <w:rPr>
                <w:sz w:val="28"/>
                <w:szCs w:val="28"/>
              </w:rPr>
            </w:pPr>
          </w:p>
          <w:p w:rsidR="00F20184" w:rsidRDefault="00BF7DEE" w:rsidP="003D7F57">
            <w:pPr>
              <w:pStyle w:val="ListParagraph"/>
              <w:spacing w:before="240" w:after="0" w:line="360" w:lineRule="auto"/>
              <w:ind w:left="0"/>
              <w:jc w:val="both"/>
              <w:rPr>
                <w:sz w:val="28"/>
                <w:szCs w:val="28"/>
              </w:rPr>
            </w:pPr>
            <w:r>
              <w:rPr>
                <w:sz w:val="28"/>
                <w:szCs w:val="28"/>
              </w:rPr>
              <w:t xml:space="preserve">                 </w:t>
            </w:r>
            <w:r w:rsidR="00F20184" w:rsidRPr="00F20184">
              <w:rPr>
                <w:sz w:val="28"/>
                <w:szCs w:val="28"/>
              </w:rPr>
              <w:t>25</w:t>
            </w:r>
          </w:p>
        </w:tc>
        <w:tc>
          <w:tcPr>
            <w:tcW w:w="1484" w:type="dxa"/>
          </w:tcPr>
          <w:p w:rsidR="00F20184" w:rsidRDefault="00F20184" w:rsidP="003D7F57">
            <w:pPr>
              <w:pStyle w:val="ListParagraph"/>
              <w:spacing w:before="240" w:after="0" w:line="360" w:lineRule="auto"/>
              <w:ind w:left="0"/>
              <w:jc w:val="both"/>
              <w:rPr>
                <w:sz w:val="28"/>
                <w:szCs w:val="28"/>
              </w:rPr>
            </w:pPr>
          </w:p>
          <w:p w:rsidR="00F20184" w:rsidRDefault="00BF7DEE" w:rsidP="003D7F57">
            <w:pPr>
              <w:pStyle w:val="ListParagraph"/>
              <w:spacing w:before="240" w:after="0" w:line="360" w:lineRule="auto"/>
              <w:ind w:left="0"/>
              <w:jc w:val="both"/>
              <w:rPr>
                <w:sz w:val="28"/>
                <w:szCs w:val="28"/>
              </w:rPr>
            </w:pPr>
            <w:r>
              <w:rPr>
                <w:sz w:val="28"/>
                <w:szCs w:val="28"/>
              </w:rPr>
              <w:t xml:space="preserve">              </w:t>
            </w:r>
            <w:r w:rsidR="00F20184" w:rsidRPr="00F20184">
              <w:rPr>
                <w:sz w:val="28"/>
                <w:szCs w:val="28"/>
              </w:rPr>
              <w:t>50</w:t>
            </w:r>
          </w:p>
          <w:p w:rsidR="00F20184" w:rsidRDefault="00F20184" w:rsidP="003D7F57">
            <w:pPr>
              <w:pStyle w:val="ListParagraph"/>
              <w:spacing w:before="240" w:after="0" w:line="360" w:lineRule="auto"/>
              <w:ind w:left="0"/>
              <w:jc w:val="both"/>
              <w:rPr>
                <w:sz w:val="28"/>
                <w:szCs w:val="28"/>
              </w:rPr>
            </w:pPr>
          </w:p>
          <w:p w:rsidR="00F20184" w:rsidRDefault="00F20184" w:rsidP="003D7F57">
            <w:pPr>
              <w:pStyle w:val="ListParagraph"/>
              <w:spacing w:before="240" w:after="0" w:line="360" w:lineRule="auto"/>
              <w:ind w:left="0"/>
              <w:jc w:val="both"/>
              <w:rPr>
                <w:sz w:val="28"/>
                <w:szCs w:val="28"/>
              </w:rPr>
            </w:pPr>
          </w:p>
          <w:p w:rsidR="00F20184" w:rsidRDefault="00BF7DEE" w:rsidP="003D7F57">
            <w:pPr>
              <w:pStyle w:val="ListParagraph"/>
              <w:spacing w:before="240" w:after="0" w:line="360" w:lineRule="auto"/>
              <w:ind w:left="0"/>
              <w:jc w:val="both"/>
              <w:rPr>
                <w:sz w:val="28"/>
                <w:szCs w:val="28"/>
              </w:rPr>
            </w:pPr>
            <w:r>
              <w:rPr>
                <w:sz w:val="28"/>
                <w:szCs w:val="28"/>
              </w:rPr>
              <w:t xml:space="preserve">               </w:t>
            </w:r>
            <w:r w:rsidR="00F20184" w:rsidRPr="00F20184">
              <w:rPr>
                <w:sz w:val="28"/>
                <w:szCs w:val="28"/>
              </w:rPr>
              <w:t>25</w:t>
            </w:r>
          </w:p>
        </w:tc>
      </w:tr>
    </w:tbl>
    <w:p w:rsidR="007752C9" w:rsidRDefault="007752C9" w:rsidP="007752C9">
      <w:pPr>
        <w:pStyle w:val="ListParagraph"/>
        <w:spacing w:before="240" w:line="360" w:lineRule="auto"/>
        <w:ind w:left="0"/>
        <w:jc w:val="both"/>
        <w:rPr>
          <w:b/>
          <w:sz w:val="28"/>
          <w:szCs w:val="28"/>
        </w:rPr>
      </w:pPr>
    </w:p>
    <w:p w:rsidR="008E45E4" w:rsidRDefault="008E45E4" w:rsidP="007752C9">
      <w:pPr>
        <w:pStyle w:val="ListParagraph"/>
        <w:spacing w:before="240" w:line="360" w:lineRule="auto"/>
        <w:ind w:left="0"/>
        <w:jc w:val="both"/>
        <w:rPr>
          <w:b/>
          <w:sz w:val="28"/>
          <w:szCs w:val="28"/>
        </w:rPr>
      </w:pPr>
    </w:p>
    <w:p w:rsidR="008E45E4" w:rsidRDefault="008E45E4" w:rsidP="007752C9">
      <w:pPr>
        <w:pStyle w:val="ListParagraph"/>
        <w:spacing w:before="240" w:line="360" w:lineRule="auto"/>
        <w:ind w:left="0"/>
        <w:jc w:val="both"/>
        <w:rPr>
          <w:b/>
          <w:sz w:val="28"/>
          <w:szCs w:val="28"/>
        </w:rPr>
      </w:pPr>
    </w:p>
    <w:p w:rsidR="008E45E4" w:rsidRDefault="008E45E4" w:rsidP="007752C9">
      <w:pPr>
        <w:pStyle w:val="ListParagraph"/>
        <w:spacing w:before="240" w:line="360" w:lineRule="auto"/>
        <w:ind w:left="0"/>
        <w:jc w:val="both"/>
        <w:rPr>
          <w:b/>
          <w:sz w:val="28"/>
          <w:szCs w:val="28"/>
        </w:rPr>
      </w:pPr>
    </w:p>
    <w:p w:rsidR="007752C9" w:rsidRDefault="007752C9" w:rsidP="007752C9">
      <w:pPr>
        <w:pStyle w:val="ListParagraph"/>
        <w:spacing w:before="240" w:line="360" w:lineRule="auto"/>
        <w:ind w:left="0"/>
        <w:jc w:val="both"/>
        <w:rPr>
          <w:b/>
          <w:sz w:val="28"/>
          <w:szCs w:val="28"/>
        </w:rPr>
      </w:pPr>
      <w:r w:rsidRPr="007752C9">
        <w:rPr>
          <w:b/>
          <w:sz w:val="28"/>
          <w:szCs w:val="28"/>
        </w:rPr>
        <w:lastRenderedPageBreak/>
        <w:t>Sales Returns &amp; Allowances</w:t>
      </w:r>
    </w:p>
    <w:p w:rsidR="00C57253" w:rsidRDefault="007752C9" w:rsidP="00C57253">
      <w:pPr>
        <w:pStyle w:val="ListParagraph"/>
        <w:spacing w:before="240" w:line="360" w:lineRule="auto"/>
        <w:ind w:left="0"/>
        <w:jc w:val="both"/>
        <w:rPr>
          <w:sz w:val="28"/>
          <w:szCs w:val="28"/>
        </w:rPr>
      </w:pPr>
      <w:r w:rsidRPr="007752C9">
        <w:rPr>
          <w:sz w:val="28"/>
          <w:szCs w:val="28"/>
        </w:rPr>
        <w:t>Just as merchandise is sometimes returned to the vendor or an adjustment</w:t>
      </w:r>
      <w:r>
        <w:rPr>
          <w:b/>
          <w:sz w:val="28"/>
          <w:szCs w:val="28"/>
        </w:rPr>
        <w:t xml:space="preserve"> </w:t>
      </w:r>
      <w:r w:rsidRPr="007752C9">
        <w:rPr>
          <w:sz w:val="28"/>
          <w:szCs w:val="28"/>
        </w:rPr>
        <w:t>is made to the amount due for the merchandise (allowance), the seller must sometimes account for a sale return or allowance.</w:t>
      </w:r>
    </w:p>
    <w:p w:rsidR="00C57253" w:rsidRDefault="00C57253" w:rsidP="00C57253">
      <w:pPr>
        <w:pStyle w:val="ListParagraph"/>
        <w:spacing w:before="240" w:line="360" w:lineRule="auto"/>
        <w:ind w:left="0"/>
        <w:jc w:val="both"/>
        <w:rPr>
          <w:sz w:val="28"/>
          <w:szCs w:val="28"/>
        </w:rPr>
      </w:pPr>
      <w:r w:rsidRPr="00C57253">
        <w:rPr>
          <w:sz w:val="28"/>
          <w:szCs w:val="28"/>
        </w:rPr>
        <w:t>The source document for a sales</w:t>
      </w:r>
      <w:r>
        <w:rPr>
          <w:sz w:val="28"/>
          <w:szCs w:val="28"/>
        </w:rPr>
        <w:t xml:space="preserve"> </w:t>
      </w:r>
      <w:r w:rsidRPr="00C57253">
        <w:rPr>
          <w:sz w:val="28"/>
          <w:szCs w:val="28"/>
        </w:rPr>
        <w:t>return or allowance is the credit memorandum.</w:t>
      </w:r>
    </w:p>
    <w:p w:rsidR="00C57253" w:rsidRDefault="00C57253" w:rsidP="00C57253">
      <w:pPr>
        <w:pStyle w:val="ListParagraph"/>
        <w:spacing w:before="240" w:line="360" w:lineRule="auto"/>
        <w:ind w:left="0"/>
        <w:jc w:val="both"/>
        <w:rPr>
          <w:b/>
          <w:szCs w:val="28"/>
        </w:rPr>
      </w:pPr>
      <w:r w:rsidRPr="00C57253">
        <w:rPr>
          <w:b/>
          <w:sz w:val="28"/>
          <w:szCs w:val="28"/>
        </w:rPr>
        <w:t>Recording a Sales Return or Allowance</w:t>
      </w:r>
    </w:p>
    <w:p w:rsidR="00C57253" w:rsidRDefault="00C57253" w:rsidP="00C57253">
      <w:pPr>
        <w:pStyle w:val="ListParagraph"/>
        <w:spacing w:before="240" w:line="360" w:lineRule="auto"/>
        <w:ind w:left="0"/>
        <w:jc w:val="both"/>
        <w:rPr>
          <w:sz w:val="28"/>
          <w:szCs w:val="28"/>
        </w:rPr>
      </w:pPr>
      <w:r w:rsidRPr="00C57253">
        <w:rPr>
          <w:sz w:val="28"/>
          <w:szCs w:val="28"/>
        </w:rPr>
        <w:t>Recall that two journal entries are required to record the sale of merchandise in</w:t>
      </w:r>
      <w:r>
        <w:rPr>
          <w:sz w:val="28"/>
          <w:szCs w:val="28"/>
        </w:rPr>
        <w:t xml:space="preserve"> a perpetual inventory system. </w:t>
      </w:r>
      <w:r w:rsidRPr="00C57253">
        <w:rPr>
          <w:sz w:val="28"/>
          <w:szCs w:val="28"/>
        </w:rPr>
        <w:t>Two journal entries are also required to record a sales return or allowance.</w:t>
      </w:r>
    </w:p>
    <w:p w:rsidR="00C57253" w:rsidRDefault="00C57253" w:rsidP="00C57253">
      <w:pPr>
        <w:pStyle w:val="ListParagraph"/>
        <w:spacing w:before="240" w:line="360" w:lineRule="auto"/>
        <w:ind w:left="0"/>
        <w:jc w:val="both"/>
        <w:rPr>
          <w:sz w:val="28"/>
          <w:szCs w:val="28"/>
        </w:rPr>
      </w:pPr>
      <w:r w:rsidRPr="00C57253">
        <w:rPr>
          <w:sz w:val="28"/>
          <w:szCs w:val="28"/>
        </w:rPr>
        <w:t>1. The first entry recognizes the sales return or allowance and either the payment of cash or the reduction of the account receivable.  The amount used in this transaction is the sales price of the merchandise returned or adjusted.</w:t>
      </w:r>
    </w:p>
    <w:p w:rsidR="00C57253" w:rsidRDefault="00C57253" w:rsidP="00C57253">
      <w:pPr>
        <w:pStyle w:val="ListParagraph"/>
        <w:spacing w:before="240" w:line="360" w:lineRule="auto"/>
        <w:ind w:left="0"/>
        <w:jc w:val="both"/>
        <w:rPr>
          <w:sz w:val="28"/>
          <w:szCs w:val="28"/>
        </w:rPr>
      </w:pPr>
      <w:r w:rsidRPr="00C57253">
        <w:rPr>
          <w:sz w:val="28"/>
          <w:szCs w:val="28"/>
        </w:rPr>
        <w:t>2. The second entry records the replacement of the merchandise in inventory and the reduction of the expense for the cost of merchandise sold.  The amount used in this transaction is the cost of the merchandise.</w:t>
      </w:r>
    </w:p>
    <w:p w:rsidR="00C57253" w:rsidRDefault="00C57253" w:rsidP="00C57253">
      <w:pPr>
        <w:pStyle w:val="ListParagraph"/>
        <w:spacing w:before="240" w:line="360" w:lineRule="auto"/>
        <w:ind w:left="0"/>
        <w:jc w:val="both"/>
        <w:rPr>
          <w:b/>
          <w:sz w:val="28"/>
          <w:szCs w:val="28"/>
        </w:rPr>
      </w:pPr>
      <w:r w:rsidRPr="00C57253">
        <w:rPr>
          <w:b/>
          <w:sz w:val="28"/>
          <w:szCs w:val="28"/>
        </w:rPr>
        <w:t>Recording a Sales Return or Allowance</w:t>
      </w:r>
    </w:p>
    <w:p w:rsidR="00C57253" w:rsidRDefault="00C57253" w:rsidP="00C57253">
      <w:pPr>
        <w:pStyle w:val="ListParagraph"/>
        <w:spacing w:before="240" w:line="360" w:lineRule="auto"/>
        <w:ind w:left="0"/>
        <w:jc w:val="both"/>
        <w:rPr>
          <w:sz w:val="28"/>
          <w:szCs w:val="28"/>
        </w:rPr>
      </w:pPr>
      <w:r w:rsidRPr="00C57253">
        <w:rPr>
          <w:sz w:val="28"/>
          <w:szCs w:val="28"/>
        </w:rPr>
        <w:t>The essential affect of the journal entries to record a sales return or allowance is to reverse the original entry to record the sale—it is as if the merchandise was never sold.</w:t>
      </w:r>
    </w:p>
    <w:p w:rsidR="00EB3A03" w:rsidRDefault="00C57253" w:rsidP="00EB3A03">
      <w:pPr>
        <w:pStyle w:val="ListParagraph"/>
        <w:spacing w:before="240" w:line="360" w:lineRule="auto"/>
        <w:ind w:left="0"/>
        <w:jc w:val="both"/>
        <w:rPr>
          <w:sz w:val="28"/>
          <w:szCs w:val="28"/>
        </w:rPr>
      </w:pPr>
      <w:r w:rsidRPr="00C57253">
        <w:rPr>
          <w:sz w:val="28"/>
          <w:szCs w:val="28"/>
        </w:rPr>
        <w:t>The only difference is that instead of reducing the Sales account, the amount of returns and allowances</w:t>
      </w:r>
      <w:r>
        <w:rPr>
          <w:sz w:val="28"/>
          <w:szCs w:val="28"/>
        </w:rPr>
        <w:t xml:space="preserve"> </w:t>
      </w:r>
      <w:r w:rsidRPr="00C57253">
        <w:rPr>
          <w:sz w:val="28"/>
          <w:szCs w:val="28"/>
        </w:rPr>
        <w:t>are kept up with in the Sales Returns &amp; Allowances account.</w:t>
      </w:r>
    </w:p>
    <w:p w:rsidR="00EB3A03" w:rsidRDefault="00EB3A03" w:rsidP="00EB3A03">
      <w:pPr>
        <w:pStyle w:val="ListParagraph"/>
        <w:spacing w:before="240" w:line="360" w:lineRule="auto"/>
        <w:ind w:left="0"/>
        <w:jc w:val="both"/>
        <w:rPr>
          <w:b/>
          <w:sz w:val="28"/>
          <w:szCs w:val="28"/>
        </w:rPr>
      </w:pPr>
      <w:r w:rsidRPr="00EB3A03">
        <w:rPr>
          <w:b/>
          <w:sz w:val="28"/>
          <w:szCs w:val="28"/>
        </w:rPr>
        <w:t>Journal Entry for a</w:t>
      </w:r>
      <w:r>
        <w:rPr>
          <w:sz w:val="28"/>
          <w:szCs w:val="28"/>
        </w:rPr>
        <w:t xml:space="preserve"> </w:t>
      </w:r>
      <w:r w:rsidRPr="00EB3A03">
        <w:rPr>
          <w:b/>
          <w:sz w:val="28"/>
          <w:szCs w:val="28"/>
        </w:rPr>
        <w:t>Sales Return or Allowance</w:t>
      </w:r>
    </w:p>
    <w:p w:rsidR="00EB3A03" w:rsidRDefault="008E45E4" w:rsidP="00EB3A03">
      <w:pPr>
        <w:pStyle w:val="ListParagraph"/>
        <w:spacing w:before="240" w:line="360" w:lineRule="auto"/>
        <w:ind w:left="0"/>
        <w:jc w:val="both"/>
        <w:rPr>
          <w:b/>
          <w:sz w:val="28"/>
          <w:szCs w:val="28"/>
        </w:rPr>
      </w:pPr>
      <w:r>
        <w:rPr>
          <w:sz w:val="28"/>
          <w:szCs w:val="28"/>
        </w:rPr>
        <w:t>Abdul</w:t>
      </w:r>
      <w:r w:rsidR="00EB3A03" w:rsidRPr="00EB3A03">
        <w:rPr>
          <w:sz w:val="28"/>
          <w:szCs w:val="28"/>
        </w:rPr>
        <w:t xml:space="preserve"> returned one book.  The book had been sold by </w:t>
      </w:r>
      <w:r>
        <w:rPr>
          <w:sz w:val="28"/>
          <w:szCs w:val="28"/>
        </w:rPr>
        <w:t xml:space="preserve">Ali Career Consulting for SR. </w:t>
      </w:r>
      <w:r w:rsidR="00EB3A03" w:rsidRPr="00EB3A03">
        <w:rPr>
          <w:sz w:val="28"/>
          <w:szCs w:val="28"/>
        </w:rPr>
        <w:t>25.  The cost of the book was</w:t>
      </w:r>
      <w:r>
        <w:rPr>
          <w:sz w:val="28"/>
          <w:szCs w:val="28"/>
        </w:rPr>
        <w:t xml:space="preserve"> SR.</w:t>
      </w:r>
      <w:r w:rsidR="00EB3A03" w:rsidRPr="00EB3A03">
        <w:rPr>
          <w:sz w:val="28"/>
          <w:szCs w:val="28"/>
        </w:rPr>
        <w:t xml:space="preserve">12.50.  </w:t>
      </w:r>
    </w:p>
    <w:p w:rsidR="00EB3A03" w:rsidRDefault="00EB3A03" w:rsidP="00EB3A03">
      <w:pPr>
        <w:pStyle w:val="ListParagraph"/>
        <w:spacing w:before="240" w:line="360" w:lineRule="auto"/>
        <w:ind w:left="0"/>
        <w:jc w:val="both"/>
        <w:rPr>
          <w:sz w:val="28"/>
          <w:szCs w:val="28"/>
        </w:rPr>
      </w:pPr>
      <w:r w:rsidRPr="00EB3A03">
        <w:rPr>
          <w:sz w:val="28"/>
          <w:szCs w:val="28"/>
        </w:rPr>
        <w:lastRenderedPageBreak/>
        <w:t>The journal entries to record this transaction in a perpetual inventory system are as follows.</w:t>
      </w:r>
    </w:p>
    <w:tbl>
      <w:tblPr>
        <w:tblStyle w:val="TableGrid"/>
        <w:tblW w:w="0" w:type="auto"/>
        <w:tblLook w:val="04A0"/>
      </w:tblPr>
      <w:tblGrid>
        <w:gridCol w:w="915"/>
        <w:gridCol w:w="4503"/>
        <w:gridCol w:w="720"/>
        <w:gridCol w:w="1620"/>
        <w:gridCol w:w="1484"/>
      </w:tblGrid>
      <w:tr w:rsidR="00EB3A03" w:rsidTr="00BF7DEE">
        <w:tc>
          <w:tcPr>
            <w:tcW w:w="915" w:type="dxa"/>
          </w:tcPr>
          <w:p w:rsidR="00EB3A03" w:rsidRPr="00BC0C1F" w:rsidRDefault="00EB3A03" w:rsidP="00C854BC">
            <w:pPr>
              <w:spacing w:after="0" w:line="360" w:lineRule="auto"/>
              <w:jc w:val="center"/>
              <w:rPr>
                <w:b/>
                <w:szCs w:val="28"/>
              </w:rPr>
            </w:pPr>
            <w:r w:rsidRPr="00BC0C1F">
              <w:rPr>
                <w:b/>
                <w:szCs w:val="28"/>
              </w:rPr>
              <w:t>Date</w:t>
            </w:r>
          </w:p>
        </w:tc>
        <w:tc>
          <w:tcPr>
            <w:tcW w:w="4503" w:type="dxa"/>
          </w:tcPr>
          <w:p w:rsidR="00EB3A03" w:rsidRPr="00BC0C1F" w:rsidRDefault="00EB3A03" w:rsidP="00C854BC">
            <w:pPr>
              <w:spacing w:after="0" w:line="360" w:lineRule="auto"/>
              <w:jc w:val="center"/>
              <w:rPr>
                <w:b/>
                <w:szCs w:val="28"/>
              </w:rPr>
            </w:pPr>
            <w:r w:rsidRPr="00BC0C1F">
              <w:rPr>
                <w:b/>
                <w:szCs w:val="28"/>
              </w:rPr>
              <w:t>Particulars</w:t>
            </w:r>
          </w:p>
        </w:tc>
        <w:tc>
          <w:tcPr>
            <w:tcW w:w="720" w:type="dxa"/>
          </w:tcPr>
          <w:p w:rsidR="00EB3A03" w:rsidRPr="00BC0C1F" w:rsidRDefault="00EB3A03" w:rsidP="00C854BC">
            <w:pPr>
              <w:spacing w:after="0" w:line="360" w:lineRule="auto"/>
              <w:jc w:val="center"/>
              <w:rPr>
                <w:b/>
                <w:szCs w:val="28"/>
              </w:rPr>
            </w:pPr>
            <w:r w:rsidRPr="00BC0C1F">
              <w:rPr>
                <w:b/>
                <w:szCs w:val="28"/>
              </w:rPr>
              <w:t>L.F.</w:t>
            </w:r>
          </w:p>
        </w:tc>
        <w:tc>
          <w:tcPr>
            <w:tcW w:w="1620" w:type="dxa"/>
          </w:tcPr>
          <w:p w:rsidR="00EB3A03" w:rsidRPr="00BC0C1F" w:rsidRDefault="00EB3A03" w:rsidP="00C854BC">
            <w:pPr>
              <w:spacing w:after="0" w:line="360" w:lineRule="auto"/>
              <w:jc w:val="center"/>
              <w:rPr>
                <w:b/>
                <w:szCs w:val="28"/>
              </w:rPr>
            </w:pPr>
            <w:r w:rsidRPr="00BC0C1F">
              <w:rPr>
                <w:b/>
                <w:szCs w:val="28"/>
              </w:rPr>
              <w:t>Amount (Dr.)</w:t>
            </w:r>
          </w:p>
        </w:tc>
        <w:tc>
          <w:tcPr>
            <w:tcW w:w="1484" w:type="dxa"/>
          </w:tcPr>
          <w:p w:rsidR="00EB3A03" w:rsidRPr="00BC0C1F" w:rsidRDefault="00EB3A03" w:rsidP="00C854BC">
            <w:pPr>
              <w:spacing w:after="0" w:line="360" w:lineRule="auto"/>
              <w:jc w:val="center"/>
              <w:rPr>
                <w:b/>
                <w:szCs w:val="28"/>
              </w:rPr>
            </w:pPr>
            <w:r w:rsidRPr="00BC0C1F">
              <w:rPr>
                <w:b/>
                <w:szCs w:val="28"/>
              </w:rPr>
              <w:t>Amount</w:t>
            </w:r>
            <w:r>
              <w:rPr>
                <w:b/>
                <w:szCs w:val="28"/>
              </w:rPr>
              <w:t xml:space="preserve"> </w:t>
            </w:r>
            <w:r w:rsidRPr="00BC0C1F">
              <w:rPr>
                <w:b/>
                <w:szCs w:val="28"/>
              </w:rPr>
              <w:t>(Cr.)</w:t>
            </w:r>
          </w:p>
        </w:tc>
      </w:tr>
      <w:tr w:rsidR="00EB3A03" w:rsidTr="00BF7DEE">
        <w:tc>
          <w:tcPr>
            <w:tcW w:w="915" w:type="dxa"/>
          </w:tcPr>
          <w:p w:rsidR="00EB3A03" w:rsidRDefault="00EB3A03" w:rsidP="00EB3A03">
            <w:pPr>
              <w:pStyle w:val="ListParagraph"/>
              <w:spacing w:before="240" w:line="360" w:lineRule="auto"/>
              <w:ind w:left="0"/>
              <w:jc w:val="both"/>
              <w:rPr>
                <w:sz w:val="28"/>
                <w:szCs w:val="28"/>
              </w:rPr>
            </w:pPr>
          </w:p>
        </w:tc>
        <w:tc>
          <w:tcPr>
            <w:tcW w:w="4503" w:type="dxa"/>
          </w:tcPr>
          <w:p w:rsidR="00EB3A03" w:rsidRDefault="00EB3A03" w:rsidP="00EB3A03">
            <w:pPr>
              <w:pStyle w:val="ListParagraph"/>
              <w:spacing w:before="240" w:line="360" w:lineRule="auto"/>
              <w:ind w:left="0"/>
              <w:jc w:val="both"/>
              <w:rPr>
                <w:sz w:val="28"/>
                <w:szCs w:val="28"/>
              </w:rPr>
            </w:pPr>
            <w:r w:rsidRPr="00EB3A03">
              <w:rPr>
                <w:sz w:val="28"/>
                <w:szCs w:val="28"/>
              </w:rPr>
              <w:t>Sales Returns &amp; Allowances</w:t>
            </w:r>
            <w:r w:rsidR="00AB4402">
              <w:rPr>
                <w:sz w:val="28"/>
                <w:szCs w:val="28"/>
              </w:rPr>
              <w:t xml:space="preserve">           Dr.</w:t>
            </w:r>
          </w:p>
          <w:p w:rsidR="00EB3A03" w:rsidRDefault="00EB3A03" w:rsidP="00EB3A03">
            <w:pPr>
              <w:pStyle w:val="ListParagraph"/>
              <w:spacing w:before="240" w:line="360" w:lineRule="auto"/>
              <w:ind w:left="0"/>
              <w:jc w:val="both"/>
              <w:rPr>
                <w:sz w:val="28"/>
                <w:szCs w:val="28"/>
              </w:rPr>
            </w:pPr>
            <w:r>
              <w:rPr>
                <w:sz w:val="28"/>
                <w:szCs w:val="28"/>
              </w:rPr>
              <w:t xml:space="preserve">      </w:t>
            </w:r>
            <w:r w:rsidR="00AB4402">
              <w:rPr>
                <w:sz w:val="28"/>
                <w:szCs w:val="28"/>
              </w:rPr>
              <w:t>To</w:t>
            </w:r>
            <w:r>
              <w:rPr>
                <w:sz w:val="28"/>
                <w:szCs w:val="28"/>
              </w:rPr>
              <w:t xml:space="preserve"> </w:t>
            </w:r>
            <w:r w:rsidRPr="00EB3A03">
              <w:rPr>
                <w:sz w:val="28"/>
                <w:szCs w:val="28"/>
              </w:rPr>
              <w:t>Accounts Receivable-</w:t>
            </w:r>
            <w:r w:rsidR="008E45E4">
              <w:rPr>
                <w:sz w:val="28"/>
                <w:szCs w:val="28"/>
              </w:rPr>
              <w:t>Abdul</w:t>
            </w:r>
          </w:p>
          <w:p w:rsidR="00EB3A03" w:rsidRDefault="00EB3A03" w:rsidP="00EB3A03">
            <w:pPr>
              <w:pStyle w:val="ListParagraph"/>
              <w:spacing w:before="240" w:line="360" w:lineRule="auto"/>
              <w:ind w:left="0"/>
              <w:jc w:val="both"/>
              <w:rPr>
                <w:sz w:val="28"/>
                <w:szCs w:val="28"/>
              </w:rPr>
            </w:pPr>
          </w:p>
          <w:p w:rsidR="00EB3A03" w:rsidRDefault="00EB3A03" w:rsidP="00EB3A03">
            <w:pPr>
              <w:pStyle w:val="ListParagraph"/>
              <w:spacing w:before="240" w:line="360" w:lineRule="auto"/>
              <w:ind w:left="0"/>
              <w:jc w:val="both"/>
              <w:rPr>
                <w:sz w:val="28"/>
                <w:szCs w:val="28"/>
              </w:rPr>
            </w:pPr>
            <w:r w:rsidRPr="00EB3A03">
              <w:rPr>
                <w:sz w:val="28"/>
                <w:szCs w:val="28"/>
              </w:rPr>
              <w:t>Merchandise Inventory</w:t>
            </w:r>
            <w:r w:rsidR="00AB4402">
              <w:rPr>
                <w:sz w:val="28"/>
                <w:szCs w:val="28"/>
              </w:rPr>
              <w:t xml:space="preserve">                   Dr.</w:t>
            </w:r>
          </w:p>
          <w:p w:rsidR="00EB3A03" w:rsidRDefault="00AB4402" w:rsidP="00EB3A03">
            <w:pPr>
              <w:pStyle w:val="ListParagraph"/>
              <w:spacing w:before="240" w:line="360" w:lineRule="auto"/>
              <w:ind w:left="0"/>
              <w:jc w:val="both"/>
              <w:rPr>
                <w:sz w:val="28"/>
                <w:szCs w:val="28"/>
              </w:rPr>
            </w:pPr>
            <w:r>
              <w:rPr>
                <w:sz w:val="28"/>
                <w:szCs w:val="28"/>
              </w:rPr>
              <w:t xml:space="preserve">       To</w:t>
            </w:r>
            <w:r w:rsidR="00EB3A03">
              <w:rPr>
                <w:sz w:val="28"/>
                <w:szCs w:val="28"/>
              </w:rPr>
              <w:t xml:space="preserve"> </w:t>
            </w:r>
            <w:r w:rsidR="00EB3A03" w:rsidRPr="00EB3A03">
              <w:rPr>
                <w:sz w:val="28"/>
                <w:szCs w:val="28"/>
              </w:rPr>
              <w:t>Cost of Merchandise Sold</w:t>
            </w:r>
          </w:p>
        </w:tc>
        <w:tc>
          <w:tcPr>
            <w:tcW w:w="720" w:type="dxa"/>
          </w:tcPr>
          <w:p w:rsidR="00EB3A03" w:rsidRDefault="00EB3A03" w:rsidP="00EB3A03">
            <w:pPr>
              <w:pStyle w:val="ListParagraph"/>
              <w:spacing w:before="240" w:line="360" w:lineRule="auto"/>
              <w:ind w:left="0"/>
              <w:jc w:val="both"/>
              <w:rPr>
                <w:sz w:val="28"/>
                <w:szCs w:val="28"/>
              </w:rPr>
            </w:pPr>
          </w:p>
        </w:tc>
        <w:tc>
          <w:tcPr>
            <w:tcW w:w="1620" w:type="dxa"/>
          </w:tcPr>
          <w:p w:rsidR="00EB3A03" w:rsidRDefault="00EB3A03" w:rsidP="00EB3A03">
            <w:pPr>
              <w:pStyle w:val="ListParagraph"/>
              <w:spacing w:before="240" w:line="360" w:lineRule="auto"/>
              <w:ind w:left="0"/>
              <w:jc w:val="both"/>
              <w:rPr>
                <w:sz w:val="28"/>
                <w:szCs w:val="28"/>
              </w:rPr>
            </w:pPr>
            <w:r>
              <w:rPr>
                <w:sz w:val="28"/>
                <w:szCs w:val="28"/>
              </w:rPr>
              <w:t xml:space="preserve">            </w:t>
            </w:r>
            <w:r w:rsidRPr="00EB3A03">
              <w:rPr>
                <w:sz w:val="28"/>
                <w:szCs w:val="28"/>
              </w:rPr>
              <w:t>25.00</w:t>
            </w:r>
          </w:p>
          <w:p w:rsidR="00EB3A03" w:rsidRDefault="00EB3A03" w:rsidP="00EB3A03">
            <w:pPr>
              <w:pStyle w:val="ListParagraph"/>
              <w:spacing w:before="240" w:line="360" w:lineRule="auto"/>
              <w:ind w:left="0"/>
              <w:jc w:val="both"/>
              <w:rPr>
                <w:sz w:val="28"/>
                <w:szCs w:val="28"/>
              </w:rPr>
            </w:pPr>
          </w:p>
          <w:p w:rsidR="00EB3A03" w:rsidRDefault="00EB3A03" w:rsidP="00EB3A03">
            <w:pPr>
              <w:pStyle w:val="ListParagraph"/>
              <w:spacing w:before="240" w:line="360" w:lineRule="auto"/>
              <w:ind w:left="0"/>
              <w:jc w:val="both"/>
              <w:rPr>
                <w:sz w:val="28"/>
                <w:szCs w:val="28"/>
              </w:rPr>
            </w:pPr>
          </w:p>
          <w:p w:rsidR="00EB3A03" w:rsidRDefault="00EB3A03" w:rsidP="00EB3A03">
            <w:pPr>
              <w:pStyle w:val="ListParagraph"/>
              <w:spacing w:before="240" w:line="360" w:lineRule="auto"/>
              <w:ind w:left="0"/>
              <w:jc w:val="both"/>
              <w:rPr>
                <w:sz w:val="28"/>
                <w:szCs w:val="28"/>
              </w:rPr>
            </w:pPr>
            <w:r>
              <w:rPr>
                <w:sz w:val="28"/>
                <w:szCs w:val="28"/>
              </w:rPr>
              <w:t xml:space="preserve">          </w:t>
            </w:r>
            <w:r w:rsidRPr="00EB3A03">
              <w:rPr>
                <w:sz w:val="28"/>
                <w:szCs w:val="28"/>
              </w:rPr>
              <w:t>12.50</w:t>
            </w:r>
          </w:p>
        </w:tc>
        <w:tc>
          <w:tcPr>
            <w:tcW w:w="1484" w:type="dxa"/>
          </w:tcPr>
          <w:p w:rsidR="00EB3A03" w:rsidRDefault="00EB3A03" w:rsidP="00EB3A03">
            <w:pPr>
              <w:pStyle w:val="ListParagraph"/>
              <w:spacing w:before="240" w:line="360" w:lineRule="auto"/>
              <w:ind w:left="0"/>
              <w:jc w:val="both"/>
              <w:rPr>
                <w:sz w:val="28"/>
                <w:szCs w:val="28"/>
              </w:rPr>
            </w:pPr>
          </w:p>
          <w:p w:rsidR="00EB3A03" w:rsidRDefault="00BF7DEE" w:rsidP="00EB3A03">
            <w:pPr>
              <w:pStyle w:val="ListParagraph"/>
              <w:spacing w:before="240" w:line="360" w:lineRule="auto"/>
              <w:ind w:left="0"/>
              <w:jc w:val="both"/>
              <w:rPr>
                <w:sz w:val="28"/>
                <w:szCs w:val="28"/>
              </w:rPr>
            </w:pPr>
            <w:r>
              <w:rPr>
                <w:sz w:val="28"/>
                <w:szCs w:val="28"/>
              </w:rPr>
              <w:t xml:space="preserve">         </w:t>
            </w:r>
            <w:r w:rsidR="00EB3A03" w:rsidRPr="00EB3A03">
              <w:rPr>
                <w:sz w:val="28"/>
                <w:szCs w:val="28"/>
              </w:rPr>
              <w:t>25.00</w:t>
            </w:r>
          </w:p>
          <w:p w:rsidR="00EB3A03" w:rsidRDefault="00EB3A03" w:rsidP="00EB3A03">
            <w:pPr>
              <w:pStyle w:val="ListParagraph"/>
              <w:spacing w:before="240" w:line="360" w:lineRule="auto"/>
              <w:ind w:left="0"/>
              <w:jc w:val="both"/>
              <w:rPr>
                <w:sz w:val="28"/>
                <w:szCs w:val="28"/>
              </w:rPr>
            </w:pPr>
          </w:p>
          <w:p w:rsidR="00EB3A03" w:rsidRDefault="00EB3A03" w:rsidP="00EB3A03">
            <w:pPr>
              <w:pStyle w:val="ListParagraph"/>
              <w:spacing w:before="240" w:line="360" w:lineRule="auto"/>
              <w:ind w:left="0"/>
              <w:jc w:val="both"/>
              <w:rPr>
                <w:sz w:val="28"/>
                <w:szCs w:val="28"/>
              </w:rPr>
            </w:pPr>
          </w:p>
          <w:p w:rsidR="00EB3A03" w:rsidRDefault="00BF7DEE" w:rsidP="00EB3A03">
            <w:pPr>
              <w:pStyle w:val="ListParagraph"/>
              <w:spacing w:before="240" w:line="360" w:lineRule="auto"/>
              <w:ind w:left="0"/>
              <w:jc w:val="both"/>
              <w:rPr>
                <w:sz w:val="28"/>
                <w:szCs w:val="28"/>
              </w:rPr>
            </w:pPr>
            <w:r>
              <w:rPr>
                <w:sz w:val="28"/>
                <w:szCs w:val="28"/>
              </w:rPr>
              <w:t xml:space="preserve">         </w:t>
            </w:r>
            <w:r w:rsidR="00EB3A03" w:rsidRPr="00EB3A03">
              <w:rPr>
                <w:sz w:val="28"/>
                <w:szCs w:val="28"/>
              </w:rPr>
              <w:t>12.50</w:t>
            </w:r>
          </w:p>
        </w:tc>
      </w:tr>
    </w:tbl>
    <w:p w:rsidR="003959E4" w:rsidRDefault="003959E4" w:rsidP="00B54916">
      <w:pPr>
        <w:pStyle w:val="ListParagraph"/>
        <w:spacing w:before="240" w:line="360" w:lineRule="auto"/>
        <w:ind w:left="0"/>
        <w:jc w:val="both"/>
        <w:rPr>
          <w:b/>
          <w:sz w:val="28"/>
          <w:szCs w:val="28"/>
        </w:rPr>
      </w:pPr>
    </w:p>
    <w:p w:rsidR="003959E4" w:rsidRDefault="003959E4" w:rsidP="00B54916">
      <w:pPr>
        <w:pStyle w:val="ListParagraph"/>
        <w:spacing w:before="240" w:line="360" w:lineRule="auto"/>
        <w:ind w:left="0"/>
        <w:jc w:val="both"/>
        <w:rPr>
          <w:b/>
          <w:sz w:val="28"/>
          <w:szCs w:val="28"/>
        </w:rPr>
      </w:pPr>
      <w:r w:rsidRPr="003959E4">
        <w:rPr>
          <w:b/>
          <w:sz w:val="28"/>
          <w:szCs w:val="28"/>
        </w:rPr>
        <w:t>MULTIPLE CHOICE QUESTIONS</w:t>
      </w:r>
    </w:p>
    <w:p w:rsidR="00AB4402" w:rsidRDefault="00AB4402" w:rsidP="00B54916">
      <w:pPr>
        <w:pStyle w:val="ListParagraph"/>
        <w:spacing w:before="240" w:line="360" w:lineRule="auto"/>
        <w:ind w:left="0"/>
        <w:jc w:val="both"/>
        <w:rPr>
          <w:b/>
          <w:sz w:val="28"/>
          <w:szCs w:val="28"/>
        </w:rPr>
      </w:pPr>
    </w:p>
    <w:p w:rsidR="003959E4" w:rsidRPr="003959E4" w:rsidRDefault="003959E4" w:rsidP="003959E4">
      <w:pPr>
        <w:pStyle w:val="ListParagraph"/>
        <w:spacing w:before="240" w:line="360" w:lineRule="auto"/>
        <w:ind w:left="0"/>
        <w:jc w:val="both"/>
        <w:rPr>
          <w:sz w:val="28"/>
          <w:szCs w:val="28"/>
        </w:rPr>
      </w:pPr>
      <w:r w:rsidRPr="003959E4">
        <w:rPr>
          <w:b/>
          <w:sz w:val="28"/>
          <w:szCs w:val="28"/>
        </w:rPr>
        <w:t>1</w:t>
      </w:r>
      <w:r w:rsidR="00322A98">
        <w:rPr>
          <w:sz w:val="28"/>
          <w:szCs w:val="28"/>
        </w:rPr>
        <w:t xml:space="preserve">. </w:t>
      </w:r>
      <w:r w:rsidRPr="003959E4">
        <w:rPr>
          <w:sz w:val="28"/>
          <w:szCs w:val="28"/>
        </w:rPr>
        <w:t xml:space="preserve">The difference between net sales and cost of merchandise sold for a merchandising business is: </w:t>
      </w:r>
    </w:p>
    <w:p w:rsidR="003959E4" w:rsidRPr="003959E4" w:rsidRDefault="003959E4" w:rsidP="003959E4">
      <w:pPr>
        <w:pStyle w:val="ListParagraph"/>
        <w:spacing w:before="240" w:line="360" w:lineRule="auto"/>
        <w:jc w:val="both"/>
        <w:rPr>
          <w:sz w:val="28"/>
          <w:szCs w:val="28"/>
        </w:rPr>
      </w:pPr>
      <w:r w:rsidRPr="003959E4">
        <w:rPr>
          <w:sz w:val="28"/>
          <w:szCs w:val="28"/>
        </w:rPr>
        <w:t xml:space="preserve"> a)  Sales </w:t>
      </w:r>
    </w:p>
    <w:p w:rsidR="003959E4" w:rsidRPr="003959E4" w:rsidRDefault="003959E4" w:rsidP="003959E4">
      <w:pPr>
        <w:pStyle w:val="ListParagraph"/>
        <w:spacing w:before="240" w:line="360" w:lineRule="auto"/>
        <w:jc w:val="both"/>
        <w:rPr>
          <w:sz w:val="28"/>
          <w:szCs w:val="28"/>
        </w:rPr>
      </w:pPr>
      <w:r w:rsidRPr="003959E4">
        <w:rPr>
          <w:sz w:val="28"/>
          <w:szCs w:val="28"/>
        </w:rPr>
        <w:t xml:space="preserve"> b)  Net Sales </w:t>
      </w:r>
    </w:p>
    <w:p w:rsidR="003959E4" w:rsidRPr="003959E4" w:rsidRDefault="003959E4" w:rsidP="003959E4">
      <w:pPr>
        <w:pStyle w:val="ListParagraph"/>
        <w:spacing w:before="240" w:line="360" w:lineRule="auto"/>
        <w:jc w:val="both"/>
        <w:rPr>
          <w:sz w:val="28"/>
          <w:szCs w:val="28"/>
        </w:rPr>
      </w:pPr>
      <w:r w:rsidRPr="003959E4">
        <w:rPr>
          <w:sz w:val="28"/>
          <w:szCs w:val="28"/>
        </w:rPr>
        <w:t xml:space="preserve"> c)  Gross Profit </w:t>
      </w:r>
    </w:p>
    <w:p w:rsidR="003959E4" w:rsidRDefault="003959E4" w:rsidP="003959E4">
      <w:pPr>
        <w:pStyle w:val="ListParagraph"/>
        <w:spacing w:before="240" w:line="360" w:lineRule="auto"/>
        <w:jc w:val="both"/>
        <w:rPr>
          <w:sz w:val="28"/>
          <w:szCs w:val="28"/>
        </w:rPr>
      </w:pPr>
      <w:r w:rsidRPr="003959E4">
        <w:rPr>
          <w:sz w:val="28"/>
          <w:szCs w:val="28"/>
        </w:rPr>
        <w:t xml:space="preserve"> d)  Gross Sales </w:t>
      </w:r>
    </w:p>
    <w:p w:rsidR="00AB4402" w:rsidRDefault="00AB4402" w:rsidP="003959E4">
      <w:pPr>
        <w:pStyle w:val="ListParagraph"/>
        <w:spacing w:before="240" w:line="360" w:lineRule="auto"/>
        <w:jc w:val="both"/>
        <w:rPr>
          <w:sz w:val="28"/>
          <w:szCs w:val="28"/>
        </w:rPr>
      </w:pPr>
    </w:p>
    <w:p w:rsidR="003959E4" w:rsidRPr="003959E4" w:rsidRDefault="00322A98" w:rsidP="003959E4">
      <w:pPr>
        <w:pStyle w:val="ListParagraph"/>
        <w:spacing w:before="240" w:line="360" w:lineRule="auto"/>
        <w:ind w:left="0"/>
        <w:jc w:val="both"/>
        <w:rPr>
          <w:sz w:val="28"/>
          <w:szCs w:val="28"/>
        </w:rPr>
      </w:pPr>
      <w:r>
        <w:rPr>
          <w:sz w:val="28"/>
          <w:szCs w:val="28"/>
        </w:rPr>
        <w:t>2.</w:t>
      </w:r>
      <w:r w:rsidR="003959E4" w:rsidRPr="003959E4">
        <w:rPr>
          <w:sz w:val="28"/>
          <w:szCs w:val="28"/>
        </w:rPr>
        <w:t xml:space="preserve"> When purchases of merchandise are made on account, the transaction would be recorded with the following entry: </w:t>
      </w:r>
    </w:p>
    <w:p w:rsidR="003959E4" w:rsidRPr="003959E4" w:rsidRDefault="003959E4" w:rsidP="003959E4">
      <w:pPr>
        <w:pStyle w:val="ListParagraph"/>
        <w:spacing w:before="240" w:line="360" w:lineRule="auto"/>
        <w:jc w:val="both"/>
        <w:rPr>
          <w:sz w:val="28"/>
          <w:szCs w:val="28"/>
        </w:rPr>
      </w:pPr>
      <w:r w:rsidRPr="003959E4">
        <w:rPr>
          <w:sz w:val="28"/>
          <w:szCs w:val="28"/>
        </w:rPr>
        <w:t xml:space="preserve"> a)  Debit Accounts Payable, credit Merchandise Inventory </w:t>
      </w:r>
    </w:p>
    <w:p w:rsidR="003959E4" w:rsidRPr="003959E4" w:rsidRDefault="003959E4" w:rsidP="003959E4">
      <w:pPr>
        <w:pStyle w:val="ListParagraph"/>
        <w:spacing w:before="240" w:line="360" w:lineRule="auto"/>
        <w:jc w:val="both"/>
        <w:rPr>
          <w:sz w:val="28"/>
          <w:szCs w:val="28"/>
        </w:rPr>
      </w:pPr>
      <w:r w:rsidRPr="003959E4">
        <w:rPr>
          <w:sz w:val="28"/>
          <w:szCs w:val="28"/>
        </w:rPr>
        <w:t xml:space="preserve"> b) Debit Merchandise Inventory, credit Accounts Payable </w:t>
      </w:r>
    </w:p>
    <w:p w:rsidR="003959E4" w:rsidRPr="003959E4" w:rsidRDefault="003959E4" w:rsidP="003959E4">
      <w:pPr>
        <w:pStyle w:val="ListParagraph"/>
        <w:spacing w:before="240" w:line="360" w:lineRule="auto"/>
        <w:jc w:val="both"/>
        <w:rPr>
          <w:sz w:val="28"/>
          <w:szCs w:val="28"/>
        </w:rPr>
      </w:pPr>
      <w:r w:rsidRPr="003959E4">
        <w:rPr>
          <w:sz w:val="28"/>
          <w:szCs w:val="28"/>
        </w:rPr>
        <w:t xml:space="preserve"> c)  Debit Merchandise Inventory, credit Cash</w:t>
      </w:r>
    </w:p>
    <w:p w:rsidR="003959E4" w:rsidRDefault="003959E4" w:rsidP="003959E4">
      <w:pPr>
        <w:pStyle w:val="ListParagraph"/>
        <w:spacing w:before="240" w:line="360" w:lineRule="auto"/>
        <w:jc w:val="both"/>
        <w:rPr>
          <w:sz w:val="28"/>
          <w:szCs w:val="28"/>
        </w:rPr>
      </w:pPr>
      <w:r w:rsidRPr="003959E4">
        <w:rPr>
          <w:sz w:val="28"/>
          <w:szCs w:val="28"/>
        </w:rPr>
        <w:t xml:space="preserve"> d) Debit Cash, credit Merchandise Inventory</w:t>
      </w:r>
    </w:p>
    <w:p w:rsidR="00AB4402" w:rsidRDefault="00AB4402" w:rsidP="003959E4">
      <w:pPr>
        <w:pStyle w:val="ListParagraph"/>
        <w:spacing w:before="240" w:line="360" w:lineRule="auto"/>
        <w:jc w:val="both"/>
        <w:rPr>
          <w:sz w:val="28"/>
          <w:szCs w:val="28"/>
        </w:rPr>
      </w:pPr>
    </w:p>
    <w:p w:rsidR="003959E4" w:rsidRPr="003959E4" w:rsidRDefault="00322A98" w:rsidP="003959E4">
      <w:pPr>
        <w:pStyle w:val="ListParagraph"/>
        <w:spacing w:before="240" w:line="360" w:lineRule="auto"/>
        <w:ind w:left="0"/>
        <w:jc w:val="both"/>
        <w:rPr>
          <w:sz w:val="28"/>
          <w:szCs w:val="28"/>
        </w:rPr>
      </w:pPr>
      <w:r>
        <w:rPr>
          <w:sz w:val="28"/>
          <w:szCs w:val="28"/>
        </w:rPr>
        <w:lastRenderedPageBreak/>
        <w:t>3</w:t>
      </w:r>
      <w:r w:rsidR="003959E4">
        <w:rPr>
          <w:sz w:val="28"/>
          <w:szCs w:val="28"/>
        </w:rPr>
        <w:t xml:space="preserve">. </w:t>
      </w:r>
      <w:r w:rsidR="003959E4" w:rsidRPr="003959E4">
        <w:rPr>
          <w:sz w:val="28"/>
          <w:szCs w:val="28"/>
        </w:rPr>
        <w:t>Mercha</w:t>
      </w:r>
      <w:r w:rsidR="003959E4">
        <w:rPr>
          <w:sz w:val="28"/>
          <w:szCs w:val="28"/>
        </w:rPr>
        <w:t xml:space="preserve">ndise with an invoice price of SR. </w:t>
      </w:r>
      <w:r w:rsidR="003959E4" w:rsidRPr="003959E4">
        <w:rPr>
          <w:sz w:val="28"/>
          <w:szCs w:val="28"/>
        </w:rPr>
        <w:t xml:space="preserve">7,000 is purchased with terms of 2/10, n/30,.  Transportation costs </w:t>
      </w:r>
      <w:r w:rsidR="003959E4">
        <w:rPr>
          <w:sz w:val="28"/>
          <w:szCs w:val="28"/>
        </w:rPr>
        <w:t xml:space="preserve">paid by the seller were SR. </w:t>
      </w:r>
      <w:r w:rsidR="003959E4" w:rsidRPr="003959E4">
        <w:rPr>
          <w:sz w:val="28"/>
          <w:szCs w:val="28"/>
        </w:rPr>
        <w:t xml:space="preserve">125.  What is the cost of the merchandise purchased if payment is made during the discount period? </w:t>
      </w:r>
    </w:p>
    <w:p w:rsidR="003959E4" w:rsidRPr="003959E4" w:rsidRDefault="003959E4" w:rsidP="003959E4">
      <w:pPr>
        <w:pStyle w:val="ListParagraph"/>
        <w:spacing w:before="240" w:line="360" w:lineRule="auto"/>
        <w:jc w:val="both"/>
        <w:rPr>
          <w:sz w:val="28"/>
          <w:szCs w:val="28"/>
        </w:rPr>
      </w:pPr>
      <w:r>
        <w:rPr>
          <w:sz w:val="28"/>
          <w:szCs w:val="28"/>
        </w:rPr>
        <w:t xml:space="preserve"> a)  SR. </w:t>
      </w:r>
      <w:r w:rsidRPr="003959E4">
        <w:rPr>
          <w:sz w:val="28"/>
          <w:szCs w:val="28"/>
        </w:rPr>
        <w:t xml:space="preserve">6,860.00 </w:t>
      </w:r>
    </w:p>
    <w:p w:rsidR="003959E4" w:rsidRPr="003959E4" w:rsidRDefault="003959E4" w:rsidP="003959E4">
      <w:pPr>
        <w:pStyle w:val="ListParagraph"/>
        <w:spacing w:before="240" w:line="360" w:lineRule="auto"/>
        <w:jc w:val="both"/>
        <w:rPr>
          <w:sz w:val="28"/>
          <w:szCs w:val="28"/>
        </w:rPr>
      </w:pPr>
      <w:r>
        <w:rPr>
          <w:sz w:val="28"/>
          <w:szCs w:val="28"/>
        </w:rPr>
        <w:t xml:space="preserve"> b)  SR. </w:t>
      </w:r>
      <w:r w:rsidRPr="003959E4">
        <w:rPr>
          <w:sz w:val="28"/>
          <w:szCs w:val="28"/>
        </w:rPr>
        <w:t xml:space="preserve">6,982.50 </w:t>
      </w:r>
    </w:p>
    <w:p w:rsidR="003959E4" w:rsidRPr="003959E4" w:rsidRDefault="003959E4" w:rsidP="003959E4">
      <w:pPr>
        <w:pStyle w:val="ListParagraph"/>
        <w:spacing w:before="240" w:line="360" w:lineRule="auto"/>
        <w:jc w:val="both"/>
        <w:rPr>
          <w:sz w:val="28"/>
          <w:szCs w:val="28"/>
        </w:rPr>
      </w:pPr>
      <w:r>
        <w:rPr>
          <w:sz w:val="28"/>
          <w:szCs w:val="28"/>
        </w:rPr>
        <w:t xml:space="preserve"> c)  SR. </w:t>
      </w:r>
      <w:r w:rsidRPr="003959E4">
        <w:rPr>
          <w:sz w:val="28"/>
          <w:szCs w:val="28"/>
        </w:rPr>
        <w:t xml:space="preserve">7,000.00 </w:t>
      </w:r>
    </w:p>
    <w:p w:rsidR="003959E4" w:rsidRDefault="003959E4" w:rsidP="003959E4">
      <w:pPr>
        <w:pStyle w:val="ListParagraph"/>
        <w:spacing w:before="240" w:line="360" w:lineRule="auto"/>
        <w:jc w:val="both"/>
        <w:rPr>
          <w:sz w:val="28"/>
          <w:szCs w:val="28"/>
        </w:rPr>
      </w:pPr>
      <w:r>
        <w:rPr>
          <w:sz w:val="28"/>
          <w:szCs w:val="28"/>
        </w:rPr>
        <w:t xml:space="preserve"> d)  SR. </w:t>
      </w:r>
      <w:r w:rsidRPr="003959E4">
        <w:rPr>
          <w:sz w:val="28"/>
          <w:szCs w:val="28"/>
        </w:rPr>
        <w:t>6,985.00</w:t>
      </w:r>
    </w:p>
    <w:p w:rsidR="0026221A" w:rsidRDefault="0026221A" w:rsidP="0026221A">
      <w:pPr>
        <w:pStyle w:val="ListParagraph"/>
        <w:spacing w:before="240" w:line="360" w:lineRule="auto"/>
        <w:jc w:val="both"/>
        <w:rPr>
          <w:sz w:val="28"/>
          <w:szCs w:val="28"/>
        </w:rPr>
      </w:pPr>
    </w:p>
    <w:p w:rsidR="0026221A" w:rsidRPr="0026221A" w:rsidRDefault="0026221A" w:rsidP="0026221A">
      <w:pPr>
        <w:pStyle w:val="ListParagraph"/>
        <w:spacing w:before="240" w:line="360" w:lineRule="auto"/>
        <w:ind w:left="0"/>
        <w:jc w:val="both"/>
        <w:rPr>
          <w:sz w:val="28"/>
          <w:szCs w:val="28"/>
        </w:rPr>
      </w:pPr>
      <w:r>
        <w:rPr>
          <w:sz w:val="28"/>
          <w:szCs w:val="28"/>
        </w:rPr>
        <w:t>4.</w:t>
      </w:r>
      <w:r w:rsidRPr="0026221A">
        <w:rPr>
          <w:sz w:val="28"/>
          <w:szCs w:val="28"/>
        </w:rPr>
        <w:t xml:space="preserve"> Cost of Merchandise Sold would be classified as:</w:t>
      </w:r>
    </w:p>
    <w:p w:rsidR="0026221A" w:rsidRPr="0026221A" w:rsidRDefault="0026221A" w:rsidP="0026221A">
      <w:pPr>
        <w:pStyle w:val="ListParagraph"/>
        <w:spacing w:before="240" w:line="360" w:lineRule="auto"/>
        <w:jc w:val="both"/>
        <w:rPr>
          <w:sz w:val="28"/>
          <w:szCs w:val="28"/>
        </w:rPr>
      </w:pPr>
      <w:r w:rsidRPr="0026221A">
        <w:rPr>
          <w:sz w:val="28"/>
          <w:szCs w:val="28"/>
        </w:rPr>
        <w:t xml:space="preserve"> a)  Asset </w:t>
      </w:r>
    </w:p>
    <w:p w:rsidR="0026221A" w:rsidRPr="0026221A" w:rsidRDefault="0026221A" w:rsidP="0026221A">
      <w:pPr>
        <w:pStyle w:val="ListParagraph"/>
        <w:spacing w:before="240" w:line="360" w:lineRule="auto"/>
        <w:jc w:val="both"/>
        <w:rPr>
          <w:sz w:val="28"/>
          <w:szCs w:val="28"/>
        </w:rPr>
      </w:pPr>
      <w:r w:rsidRPr="0026221A">
        <w:rPr>
          <w:sz w:val="28"/>
          <w:szCs w:val="28"/>
        </w:rPr>
        <w:t xml:space="preserve"> b)  Expense </w:t>
      </w:r>
    </w:p>
    <w:p w:rsidR="0026221A" w:rsidRPr="0026221A" w:rsidRDefault="0026221A" w:rsidP="0026221A">
      <w:pPr>
        <w:pStyle w:val="ListParagraph"/>
        <w:spacing w:before="240" w:line="360" w:lineRule="auto"/>
        <w:jc w:val="both"/>
        <w:rPr>
          <w:sz w:val="28"/>
          <w:szCs w:val="28"/>
        </w:rPr>
      </w:pPr>
      <w:r w:rsidRPr="0026221A">
        <w:rPr>
          <w:sz w:val="28"/>
          <w:szCs w:val="28"/>
        </w:rPr>
        <w:t xml:space="preserve"> c)  Liability </w:t>
      </w:r>
    </w:p>
    <w:p w:rsidR="0026221A" w:rsidRDefault="0026221A" w:rsidP="0026221A">
      <w:pPr>
        <w:pStyle w:val="ListParagraph"/>
        <w:spacing w:before="240" w:line="360" w:lineRule="auto"/>
        <w:jc w:val="both"/>
        <w:rPr>
          <w:sz w:val="28"/>
          <w:szCs w:val="28"/>
        </w:rPr>
      </w:pPr>
      <w:r w:rsidRPr="0026221A">
        <w:rPr>
          <w:sz w:val="28"/>
          <w:szCs w:val="28"/>
        </w:rPr>
        <w:t xml:space="preserve"> d)  Revenue</w:t>
      </w:r>
    </w:p>
    <w:p w:rsidR="00AB4402" w:rsidRDefault="00AB4402" w:rsidP="0026221A">
      <w:pPr>
        <w:pStyle w:val="ListParagraph"/>
        <w:spacing w:before="240" w:line="360" w:lineRule="auto"/>
        <w:jc w:val="both"/>
        <w:rPr>
          <w:sz w:val="28"/>
          <w:szCs w:val="28"/>
        </w:rPr>
      </w:pPr>
    </w:p>
    <w:p w:rsidR="0026221A" w:rsidRPr="0026221A" w:rsidRDefault="0026221A" w:rsidP="0026221A">
      <w:pPr>
        <w:pStyle w:val="ListParagraph"/>
        <w:spacing w:before="240" w:line="360" w:lineRule="auto"/>
        <w:ind w:left="0"/>
        <w:jc w:val="both"/>
        <w:rPr>
          <w:sz w:val="28"/>
          <w:szCs w:val="28"/>
        </w:rPr>
      </w:pPr>
      <w:r>
        <w:rPr>
          <w:sz w:val="28"/>
          <w:szCs w:val="28"/>
        </w:rPr>
        <w:t>5.</w:t>
      </w:r>
      <w:r w:rsidRPr="0026221A">
        <w:t xml:space="preserve"> </w:t>
      </w:r>
      <w:r w:rsidRPr="0026221A">
        <w:rPr>
          <w:sz w:val="28"/>
          <w:szCs w:val="28"/>
        </w:rPr>
        <w:t xml:space="preserve">The discount period for credit terms of 1/10, n/30 is: </w:t>
      </w:r>
    </w:p>
    <w:p w:rsidR="0026221A" w:rsidRPr="0026221A" w:rsidRDefault="0026221A" w:rsidP="0026221A">
      <w:pPr>
        <w:pStyle w:val="ListParagraph"/>
        <w:spacing w:before="240" w:line="360" w:lineRule="auto"/>
        <w:jc w:val="both"/>
        <w:rPr>
          <w:sz w:val="28"/>
          <w:szCs w:val="28"/>
        </w:rPr>
      </w:pPr>
      <w:r w:rsidRPr="0026221A">
        <w:rPr>
          <w:sz w:val="28"/>
          <w:szCs w:val="28"/>
        </w:rPr>
        <w:t xml:space="preserve"> a)  1 day </w:t>
      </w:r>
    </w:p>
    <w:p w:rsidR="0026221A" w:rsidRPr="0026221A" w:rsidRDefault="0026221A" w:rsidP="0026221A">
      <w:pPr>
        <w:pStyle w:val="ListParagraph"/>
        <w:spacing w:before="240" w:line="360" w:lineRule="auto"/>
        <w:jc w:val="both"/>
        <w:rPr>
          <w:sz w:val="28"/>
          <w:szCs w:val="28"/>
        </w:rPr>
      </w:pPr>
      <w:r w:rsidRPr="0026221A">
        <w:rPr>
          <w:sz w:val="28"/>
          <w:szCs w:val="28"/>
        </w:rPr>
        <w:t xml:space="preserve"> b)  10 days </w:t>
      </w:r>
    </w:p>
    <w:p w:rsidR="0026221A" w:rsidRPr="0026221A" w:rsidRDefault="0026221A" w:rsidP="0026221A">
      <w:pPr>
        <w:pStyle w:val="ListParagraph"/>
        <w:spacing w:before="240" w:line="360" w:lineRule="auto"/>
        <w:jc w:val="both"/>
        <w:rPr>
          <w:sz w:val="28"/>
          <w:szCs w:val="28"/>
        </w:rPr>
      </w:pPr>
      <w:r w:rsidRPr="0026221A">
        <w:rPr>
          <w:sz w:val="28"/>
          <w:szCs w:val="28"/>
        </w:rPr>
        <w:t xml:space="preserve"> c)  20 days </w:t>
      </w:r>
    </w:p>
    <w:p w:rsidR="0026221A" w:rsidRDefault="0026221A" w:rsidP="0026221A">
      <w:pPr>
        <w:pStyle w:val="ListParagraph"/>
        <w:spacing w:before="240" w:line="360" w:lineRule="auto"/>
        <w:jc w:val="both"/>
        <w:rPr>
          <w:sz w:val="28"/>
          <w:szCs w:val="28"/>
        </w:rPr>
      </w:pPr>
      <w:r w:rsidRPr="0026221A">
        <w:rPr>
          <w:sz w:val="28"/>
          <w:szCs w:val="28"/>
        </w:rPr>
        <w:t xml:space="preserve"> d)  30 days </w:t>
      </w:r>
    </w:p>
    <w:p w:rsidR="00AB4402" w:rsidRDefault="00AB4402" w:rsidP="0026221A">
      <w:pPr>
        <w:pStyle w:val="ListParagraph"/>
        <w:spacing w:before="240" w:line="360" w:lineRule="auto"/>
        <w:jc w:val="both"/>
        <w:rPr>
          <w:sz w:val="28"/>
          <w:szCs w:val="28"/>
        </w:rPr>
      </w:pPr>
    </w:p>
    <w:p w:rsidR="0026221A" w:rsidRPr="0026221A" w:rsidRDefault="0026221A" w:rsidP="0026221A">
      <w:pPr>
        <w:pStyle w:val="ListParagraph"/>
        <w:spacing w:before="240" w:line="360" w:lineRule="auto"/>
        <w:ind w:left="0"/>
        <w:jc w:val="both"/>
        <w:rPr>
          <w:sz w:val="28"/>
          <w:szCs w:val="28"/>
        </w:rPr>
      </w:pPr>
      <w:r>
        <w:rPr>
          <w:sz w:val="28"/>
          <w:szCs w:val="28"/>
        </w:rPr>
        <w:t>6.</w:t>
      </w:r>
      <w:r w:rsidRPr="0026221A">
        <w:rPr>
          <w:sz w:val="28"/>
          <w:szCs w:val="28"/>
        </w:rPr>
        <w:t xml:space="preserve">  Freight costs incurred by the seller are recorded in the  </w:t>
      </w:r>
    </w:p>
    <w:p w:rsidR="0026221A" w:rsidRPr="0026221A" w:rsidRDefault="0026221A" w:rsidP="0026221A">
      <w:pPr>
        <w:pStyle w:val="ListParagraph"/>
        <w:spacing w:before="240" w:line="360" w:lineRule="auto"/>
        <w:jc w:val="both"/>
        <w:rPr>
          <w:sz w:val="28"/>
          <w:szCs w:val="28"/>
        </w:rPr>
      </w:pPr>
      <w:r w:rsidRPr="0026221A">
        <w:rPr>
          <w:sz w:val="28"/>
          <w:szCs w:val="28"/>
        </w:rPr>
        <w:t xml:space="preserve"> a)  Sales account </w:t>
      </w:r>
    </w:p>
    <w:p w:rsidR="0026221A" w:rsidRPr="0026221A" w:rsidRDefault="0026221A" w:rsidP="0026221A">
      <w:pPr>
        <w:pStyle w:val="ListParagraph"/>
        <w:spacing w:before="240" w:line="360" w:lineRule="auto"/>
        <w:jc w:val="both"/>
        <w:rPr>
          <w:sz w:val="28"/>
          <w:szCs w:val="28"/>
        </w:rPr>
      </w:pPr>
      <w:r w:rsidRPr="0026221A">
        <w:rPr>
          <w:sz w:val="28"/>
          <w:szCs w:val="28"/>
        </w:rPr>
        <w:t xml:space="preserve"> b)  Cost of merchandise sold account</w:t>
      </w:r>
    </w:p>
    <w:p w:rsidR="0026221A" w:rsidRPr="0026221A" w:rsidRDefault="0026221A" w:rsidP="0026221A">
      <w:pPr>
        <w:pStyle w:val="ListParagraph"/>
        <w:spacing w:before="240" w:line="360" w:lineRule="auto"/>
        <w:jc w:val="both"/>
        <w:rPr>
          <w:sz w:val="28"/>
          <w:szCs w:val="28"/>
        </w:rPr>
      </w:pPr>
      <w:r w:rsidRPr="0026221A">
        <w:rPr>
          <w:sz w:val="28"/>
          <w:szCs w:val="28"/>
        </w:rPr>
        <w:t xml:space="preserve"> c)  Transportation In account</w:t>
      </w:r>
    </w:p>
    <w:p w:rsidR="0026221A" w:rsidRDefault="0026221A" w:rsidP="0026221A">
      <w:pPr>
        <w:pStyle w:val="ListParagraph"/>
        <w:spacing w:before="240" w:line="360" w:lineRule="auto"/>
        <w:jc w:val="both"/>
        <w:rPr>
          <w:sz w:val="28"/>
          <w:szCs w:val="28"/>
        </w:rPr>
      </w:pPr>
      <w:r w:rsidRPr="0026221A">
        <w:rPr>
          <w:sz w:val="28"/>
          <w:szCs w:val="28"/>
        </w:rPr>
        <w:t xml:space="preserve"> d)  Transportation Out account</w:t>
      </w:r>
    </w:p>
    <w:p w:rsidR="0026221A" w:rsidRPr="0026221A" w:rsidRDefault="0026221A" w:rsidP="0026221A">
      <w:pPr>
        <w:pStyle w:val="ListParagraph"/>
        <w:spacing w:before="240" w:line="360" w:lineRule="auto"/>
        <w:ind w:left="0"/>
        <w:jc w:val="both"/>
        <w:rPr>
          <w:sz w:val="28"/>
          <w:szCs w:val="28"/>
        </w:rPr>
      </w:pPr>
      <w:r>
        <w:rPr>
          <w:sz w:val="28"/>
          <w:szCs w:val="28"/>
        </w:rPr>
        <w:lastRenderedPageBreak/>
        <w:t>7.</w:t>
      </w:r>
      <w:r w:rsidRPr="0026221A">
        <w:t xml:space="preserve"> </w:t>
      </w:r>
      <w:r w:rsidRPr="0026221A">
        <w:rPr>
          <w:sz w:val="28"/>
          <w:szCs w:val="28"/>
        </w:rPr>
        <w:t xml:space="preserve">Which of the following would be classified in an income statement as Other Income or Other Expense? </w:t>
      </w:r>
    </w:p>
    <w:p w:rsidR="0026221A" w:rsidRPr="0026221A" w:rsidRDefault="0026221A" w:rsidP="0026221A">
      <w:pPr>
        <w:pStyle w:val="ListParagraph"/>
        <w:spacing w:before="240" w:line="360" w:lineRule="auto"/>
        <w:jc w:val="both"/>
        <w:rPr>
          <w:sz w:val="28"/>
          <w:szCs w:val="28"/>
        </w:rPr>
      </w:pPr>
      <w:r w:rsidRPr="0026221A">
        <w:rPr>
          <w:sz w:val="28"/>
          <w:szCs w:val="28"/>
        </w:rPr>
        <w:t xml:space="preserve"> a)  Advertising Expense</w:t>
      </w:r>
    </w:p>
    <w:p w:rsidR="0026221A" w:rsidRPr="0026221A" w:rsidRDefault="0026221A" w:rsidP="0026221A">
      <w:pPr>
        <w:pStyle w:val="ListParagraph"/>
        <w:spacing w:before="240" w:line="360" w:lineRule="auto"/>
        <w:jc w:val="both"/>
        <w:rPr>
          <w:sz w:val="28"/>
          <w:szCs w:val="28"/>
        </w:rPr>
      </w:pPr>
      <w:r w:rsidRPr="0026221A">
        <w:rPr>
          <w:sz w:val="28"/>
          <w:szCs w:val="28"/>
        </w:rPr>
        <w:t xml:space="preserve"> b)  Interest Expense</w:t>
      </w:r>
    </w:p>
    <w:p w:rsidR="0026221A" w:rsidRPr="0026221A" w:rsidRDefault="0026221A" w:rsidP="0026221A">
      <w:pPr>
        <w:pStyle w:val="ListParagraph"/>
        <w:spacing w:before="240" w:line="360" w:lineRule="auto"/>
        <w:jc w:val="both"/>
        <w:rPr>
          <w:sz w:val="28"/>
          <w:szCs w:val="28"/>
        </w:rPr>
      </w:pPr>
      <w:r w:rsidRPr="0026221A">
        <w:rPr>
          <w:sz w:val="28"/>
          <w:szCs w:val="28"/>
        </w:rPr>
        <w:t xml:space="preserve"> c)  Transportation Out</w:t>
      </w:r>
    </w:p>
    <w:p w:rsidR="0026221A" w:rsidRDefault="0026221A" w:rsidP="0026221A">
      <w:pPr>
        <w:pStyle w:val="ListParagraph"/>
        <w:spacing w:before="240" w:line="360" w:lineRule="auto"/>
        <w:jc w:val="both"/>
        <w:rPr>
          <w:sz w:val="28"/>
          <w:szCs w:val="28"/>
        </w:rPr>
      </w:pPr>
      <w:r w:rsidRPr="0026221A">
        <w:rPr>
          <w:sz w:val="28"/>
          <w:szCs w:val="28"/>
        </w:rPr>
        <w:t xml:space="preserve"> d)  Cost of merchandise sold</w:t>
      </w:r>
    </w:p>
    <w:p w:rsidR="00AB4402" w:rsidRDefault="00AB4402" w:rsidP="0026221A">
      <w:pPr>
        <w:pStyle w:val="ListParagraph"/>
        <w:spacing w:before="240" w:line="360" w:lineRule="auto"/>
        <w:ind w:left="0"/>
        <w:jc w:val="both"/>
        <w:rPr>
          <w:sz w:val="28"/>
          <w:szCs w:val="28"/>
        </w:rPr>
      </w:pPr>
    </w:p>
    <w:p w:rsidR="0026221A" w:rsidRPr="0026221A" w:rsidRDefault="0026221A" w:rsidP="0026221A">
      <w:pPr>
        <w:pStyle w:val="ListParagraph"/>
        <w:spacing w:before="240" w:line="360" w:lineRule="auto"/>
        <w:ind w:left="0"/>
        <w:jc w:val="both"/>
        <w:rPr>
          <w:sz w:val="28"/>
          <w:szCs w:val="28"/>
        </w:rPr>
      </w:pPr>
      <w:r>
        <w:rPr>
          <w:sz w:val="28"/>
          <w:szCs w:val="28"/>
        </w:rPr>
        <w:t>8.</w:t>
      </w:r>
      <w:r w:rsidRPr="0026221A">
        <w:t xml:space="preserve"> </w:t>
      </w:r>
      <w:r w:rsidRPr="0026221A">
        <w:rPr>
          <w:sz w:val="28"/>
          <w:szCs w:val="28"/>
        </w:rPr>
        <w:t>The sales discount is based on</w:t>
      </w:r>
    </w:p>
    <w:p w:rsidR="0026221A" w:rsidRPr="0026221A" w:rsidRDefault="0026221A" w:rsidP="0026221A">
      <w:pPr>
        <w:pStyle w:val="ListParagraph"/>
        <w:spacing w:before="240" w:line="360" w:lineRule="auto"/>
        <w:jc w:val="both"/>
        <w:rPr>
          <w:sz w:val="28"/>
          <w:szCs w:val="28"/>
        </w:rPr>
      </w:pPr>
      <w:r w:rsidRPr="0026221A">
        <w:rPr>
          <w:sz w:val="28"/>
          <w:szCs w:val="28"/>
        </w:rPr>
        <w:t xml:space="preserve"> a)  Invoice price plus transportation costs</w:t>
      </w:r>
    </w:p>
    <w:p w:rsidR="0026221A" w:rsidRPr="0026221A" w:rsidRDefault="0026221A" w:rsidP="0026221A">
      <w:pPr>
        <w:pStyle w:val="ListParagraph"/>
        <w:spacing w:before="240" w:line="360" w:lineRule="auto"/>
        <w:jc w:val="both"/>
        <w:rPr>
          <w:sz w:val="28"/>
          <w:szCs w:val="28"/>
        </w:rPr>
      </w:pPr>
      <w:r w:rsidRPr="0026221A">
        <w:rPr>
          <w:sz w:val="28"/>
          <w:szCs w:val="28"/>
        </w:rPr>
        <w:t xml:space="preserve"> b)  Invoice price less discount</w:t>
      </w:r>
    </w:p>
    <w:p w:rsidR="0026221A" w:rsidRPr="0026221A" w:rsidRDefault="0026221A" w:rsidP="0026221A">
      <w:pPr>
        <w:pStyle w:val="ListParagraph"/>
        <w:spacing w:before="240" w:line="360" w:lineRule="auto"/>
        <w:jc w:val="both"/>
        <w:rPr>
          <w:sz w:val="28"/>
          <w:szCs w:val="28"/>
        </w:rPr>
      </w:pPr>
      <w:r w:rsidRPr="0026221A">
        <w:rPr>
          <w:sz w:val="28"/>
          <w:szCs w:val="28"/>
        </w:rPr>
        <w:t xml:space="preserve"> c)  Invoice price plus transpo</w:t>
      </w:r>
      <w:r>
        <w:rPr>
          <w:sz w:val="28"/>
          <w:szCs w:val="28"/>
        </w:rPr>
        <w:t xml:space="preserve">rtation costs less returns and </w:t>
      </w:r>
      <w:r w:rsidRPr="0026221A">
        <w:rPr>
          <w:sz w:val="28"/>
          <w:szCs w:val="28"/>
        </w:rPr>
        <w:t xml:space="preserve">allowances </w:t>
      </w:r>
    </w:p>
    <w:p w:rsidR="0026221A" w:rsidRDefault="0026221A" w:rsidP="0026221A">
      <w:pPr>
        <w:pStyle w:val="ListParagraph"/>
        <w:spacing w:before="240" w:line="360" w:lineRule="auto"/>
        <w:jc w:val="both"/>
        <w:rPr>
          <w:sz w:val="28"/>
          <w:szCs w:val="28"/>
        </w:rPr>
      </w:pPr>
      <w:r w:rsidRPr="0026221A">
        <w:rPr>
          <w:sz w:val="28"/>
          <w:szCs w:val="28"/>
        </w:rPr>
        <w:t xml:space="preserve"> d)  Invoice price less returns and allowances</w:t>
      </w:r>
    </w:p>
    <w:p w:rsidR="0026221A" w:rsidRDefault="0026221A" w:rsidP="0026221A">
      <w:pPr>
        <w:pStyle w:val="ListParagraph"/>
        <w:spacing w:before="240" w:line="360" w:lineRule="auto"/>
        <w:jc w:val="both"/>
        <w:rPr>
          <w:sz w:val="28"/>
          <w:szCs w:val="28"/>
        </w:rPr>
      </w:pPr>
    </w:p>
    <w:p w:rsidR="0026221A" w:rsidRPr="0026221A" w:rsidRDefault="0026221A" w:rsidP="0026221A">
      <w:pPr>
        <w:pStyle w:val="ListParagraph"/>
        <w:tabs>
          <w:tab w:val="left" w:pos="0"/>
        </w:tabs>
        <w:spacing w:before="240" w:line="360" w:lineRule="auto"/>
        <w:ind w:left="0"/>
        <w:jc w:val="both"/>
        <w:rPr>
          <w:sz w:val="28"/>
          <w:szCs w:val="28"/>
        </w:rPr>
      </w:pPr>
      <w:r>
        <w:rPr>
          <w:sz w:val="28"/>
          <w:szCs w:val="28"/>
        </w:rPr>
        <w:t>9.</w:t>
      </w:r>
      <w:r w:rsidRPr="0026221A">
        <w:t xml:space="preserve"> </w:t>
      </w:r>
      <w:r w:rsidRPr="0026221A">
        <w:rPr>
          <w:sz w:val="28"/>
          <w:szCs w:val="28"/>
        </w:rPr>
        <w:t xml:space="preserve">In a perpetual inventory system, what accounts are credited when a customer returns merchandise to the seller? </w:t>
      </w:r>
    </w:p>
    <w:p w:rsidR="0026221A" w:rsidRPr="0026221A" w:rsidRDefault="0026221A" w:rsidP="0026221A">
      <w:pPr>
        <w:pStyle w:val="ListParagraph"/>
        <w:spacing w:before="240" w:line="360" w:lineRule="auto"/>
        <w:jc w:val="both"/>
        <w:rPr>
          <w:sz w:val="28"/>
          <w:szCs w:val="28"/>
        </w:rPr>
      </w:pPr>
      <w:r>
        <w:rPr>
          <w:sz w:val="28"/>
          <w:szCs w:val="28"/>
        </w:rPr>
        <w:t xml:space="preserve"> a. </w:t>
      </w:r>
      <w:r w:rsidRPr="0026221A">
        <w:rPr>
          <w:sz w:val="28"/>
          <w:szCs w:val="28"/>
        </w:rPr>
        <w:t xml:space="preserve">Sales Returns and Allowances and Accounts Receivable </w:t>
      </w:r>
    </w:p>
    <w:p w:rsidR="0026221A" w:rsidRPr="0026221A" w:rsidRDefault="0026221A" w:rsidP="0026221A">
      <w:pPr>
        <w:pStyle w:val="ListParagraph"/>
        <w:spacing w:before="240" w:line="360" w:lineRule="auto"/>
        <w:jc w:val="both"/>
        <w:rPr>
          <w:sz w:val="28"/>
          <w:szCs w:val="28"/>
        </w:rPr>
      </w:pPr>
      <w:r>
        <w:rPr>
          <w:sz w:val="28"/>
          <w:szCs w:val="28"/>
        </w:rPr>
        <w:t xml:space="preserve"> b.</w:t>
      </w:r>
      <w:r w:rsidRPr="0026221A">
        <w:rPr>
          <w:sz w:val="28"/>
          <w:szCs w:val="28"/>
        </w:rPr>
        <w:t xml:space="preserve"> Accounts Receivable and Cost of Merchandise Sold </w:t>
      </w:r>
    </w:p>
    <w:p w:rsidR="0026221A" w:rsidRPr="0026221A" w:rsidRDefault="0026221A" w:rsidP="0026221A">
      <w:pPr>
        <w:pStyle w:val="ListParagraph"/>
        <w:spacing w:before="240" w:line="360" w:lineRule="auto"/>
        <w:jc w:val="both"/>
        <w:rPr>
          <w:sz w:val="28"/>
          <w:szCs w:val="28"/>
        </w:rPr>
      </w:pPr>
      <w:r>
        <w:rPr>
          <w:sz w:val="28"/>
          <w:szCs w:val="28"/>
        </w:rPr>
        <w:t xml:space="preserve"> c.</w:t>
      </w:r>
      <w:r w:rsidRPr="0026221A">
        <w:rPr>
          <w:sz w:val="28"/>
          <w:szCs w:val="28"/>
        </w:rPr>
        <w:t xml:space="preserve"> Merchandise Inventory and Cost of Merchandise Sold </w:t>
      </w:r>
    </w:p>
    <w:p w:rsidR="0026221A" w:rsidRDefault="0026221A" w:rsidP="0026221A">
      <w:pPr>
        <w:pStyle w:val="ListParagraph"/>
        <w:spacing w:before="240" w:line="360" w:lineRule="auto"/>
        <w:jc w:val="both"/>
        <w:rPr>
          <w:sz w:val="28"/>
          <w:szCs w:val="28"/>
        </w:rPr>
      </w:pPr>
      <w:r>
        <w:rPr>
          <w:sz w:val="28"/>
          <w:szCs w:val="28"/>
        </w:rPr>
        <w:t xml:space="preserve"> d.</w:t>
      </w:r>
      <w:r w:rsidRPr="0026221A">
        <w:rPr>
          <w:sz w:val="28"/>
          <w:szCs w:val="28"/>
        </w:rPr>
        <w:t xml:space="preserve"> Sales Returns and Allowances and Merchandise Inventory</w:t>
      </w:r>
    </w:p>
    <w:p w:rsidR="00AB4402" w:rsidRDefault="00AB4402" w:rsidP="0026221A">
      <w:pPr>
        <w:pStyle w:val="ListParagraph"/>
        <w:spacing w:before="240" w:line="360" w:lineRule="auto"/>
        <w:jc w:val="both"/>
        <w:rPr>
          <w:sz w:val="28"/>
          <w:szCs w:val="28"/>
        </w:rPr>
      </w:pPr>
    </w:p>
    <w:p w:rsidR="00B958A8" w:rsidRPr="00B958A8" w:rsidRDefault="00B958A8" w:rsidP="00B958A8">
      <w:pPr>
        <w:pStyle w:val="ListParagraph"/>
        <w:spacing w:before="240" w:line="360" w:lineRule="auto"/>
        <w:ind w:left="0"/>
        <w:jc w:val="both"/>
        <w:rPr>
          <w:sz w:val="28"/>
          <w:szCs w:val="28"/>
        </w:rPr>
      </w:pPr>
      <w:r>
        <w:rPr>
          <w:sz w:val="28"/>
          <w:szCs w:val="28"/>
        </w:rPr>
        <w:t>10.</w:t>
      </w:r>
      <w:r w:rsidRPr="00B958A8">
        <w:t xml:space="preserve"> </w:t>
      </w:r>
      <w:r w:rsidRPr="00B958A8">
        <w:rPr>
          <w:sz w:val="28"/>
          <w:szCs w:val="28"/>
        </w:rPr>
        <w:t xml:space="preserve">Which of the following accounts is credited by the seller when merchandise purchases are paid for within the discount period? </w:t>
      </w:r>
    </w:p>
    <w:p w:rsidR="00B958A8" w:rsidRPr="00B958A8" w:rsidRDefault="00B958A8" w:rsidP="00B958A8">
      <w:pPr>
        <w:pStyle w:val="ListParagraph"/>
        <w:spacing w:before="240" w:line="360" w:lineRule="auto"/>
        <w:jc w:val="both"/>
        <w:rPr>
          <w:sz w:val="28"/>
          <w:szCs w:val="28"/>
        </w:rPr>
      </w:pPr>
      <w:r w:rsidRPr="00B958A8">
        <w:rPr>
          <w:sz w:val="28"/>
          <w:szCs w:val="28"/>
        </w:rPr>
        <w:t xml:space="preserve"> a)  Merchandise Inventory</w:t>
      </w:r>
    </w:p>
    <w:p w:rsidR="00B958A8" w:rsidRPr="00B958A8" w:rsidRDefault="00B958A8" w:rsidP="00B958A8">
      <w:pPr>
        <w:pStyle w:val="ListParagraph"/>
        <w:spacing w:before="240" w:line="360" w:lineRule="auto"/>
        <w:jc w:val="both"/>
        <w:rPr>
          <w:sz w:val="28"/>
          <w:szCs w:val="28"/>
        </w:rPr>
      </w:pPr>
      <w:r w:rsidRPr="00B958A8">
        <w:rPr>
          <w:sz w:val="28"/>
          <w:szCs w:val="28"/>
        </w:rPr>
        <w:t xml:space="preserve"> b)  Accounts Payable</w:t>
      </w:r>
    </w:p>
    <w:p w:rsidR="00B958A8" w:rsidRPr="00B958A8" w:rsidRDefault="00B958A8" w:rsidP="00B958A8">
      <w:pPr>
        <w:pStyle w:val="ListParagraph"/>
        <w:spacing w:before="240" w:line="360" w:lineRule="auto"/>
        <w:jc w:val="both"/>
        <w:rPr>
          <w:sz w:val="28"/>
          <w:szCs w:val="28"/>
        </w:rPr>
      </w:pPr>
      <w:r w:rsidRPr="00B958A8">
        <w:rPr>
          <w:sz w:val="28"/>
          <w:szCs w:val="28"/>
        </w:rPr>
        <w:t xml:space="preserve"> c)  Accounts Receivable</w:t>
      </w:r>
    </w:p>
    <w:p w:rsidR="00B958A8" w:rsidRDefault="00B958A8" w:rsidP="00B958A8">
      <w:pPr>
        <w:pStyle w:val="ListParagraph"/>
        <w:spacing w:before="240" w:line="360" w:lineRule="auto"/>
        <w:jc w:val="both"/>
        <w:rPr>
          <w:sz w:val="28"/>
          <w:szCs w:val="28"/>
        </w:rPr>
      </w:pPr>
      <w:r w:rsidRPr="00B958A8">
        <w:rPr>
          <w:sz w:val="28"/>
          <w:szCs w:val="28"/>
        </w:rPr>
        <w:t xml:space="preserve"> d)  Sales Discounts</w:t>
      </w:r>
    </w:p>
    <w:p w:rsidR="00AB4402" w:rsidRPr="0026221A" w:rsidRDefault="00AB4402" w:rsidP="00B958A8">
      <w:pPr>
        <w:pStyle w:val="ListParagraph"/>
        <w:spacing w:before="240" w:line="360" w:lineRule="auto"/>
        <w:jc w:val="both"/>
        <w:rPr>
          <w:sz w:val="28"/>
          <w:szCs w:val="28"/>
        </w:rPr>
      </w:pPr>
    </w:p>
    <w:p w:rsidR="00B958A8" w:rsidRPr="00B958A8" w:rsidRDefault="0026221A" w:rsidP="00B958A8">
      <w:pPr>
        <w:pStyle w:val="ListParagraph"/>
        <w:spacing w:before="240" w:line="360" w:lineRule="auto"/>
        <w:ind w:left="0"/>
        <w:jc w:val="both"/>
        <w:rPr>
          <w:sz w:val="28"/>
          <w:szCs w:val="28"/>
        </w:rPr>
      </w:pPr>
      <w:r w:rsidRPr="0026221A">
        <w:rPr>
          <w:sz w:val="28"/>
          <w:szCs w:val="28"/>
        </w:rPr>
        <w:lastRenderedPageBreak/>
        <w:t xml:space="preserve">  </w:t>
      </w:r>
      <w:r w:rsidR="00B958A8">
        <w:rPr>
          <w:sz w:val="28"/>
          <w:szCs w:val="28"/>
        </w:rPr>
        <w:t>11.</w:t>
      </w:r>
      <w:r w:rsidR="00B958A8" w:rsidRPr="00B958A8">
        <w:t xml:space="preserve"> </w:t>
      </w:r>
      <w:r w:rsidR="00B958A8" w:rsidRPr="00B958A8">
        <w:rPr>
          <w:sz w:val="28"/>
          <w:szCs w:val="28"/>
        </w:rPr>
        <w:t xml:space="preserve">A classified balance sheet reports merchandise inventory as: </w:t>
      </w:r>
    </w:p>
    <w:p w:rsidR="00B958A8" w:rsidRPr="00B958A8" w:rsidRDefault="00B958A8" w:rsidP="00B958A8">
      <w:pPr>
        <w:pStyle w:val="ListParagraph"/>
        <w:spacing w:before="240" w:line="360" w:lineRule="auto"/>
        <w:jc w:val="both"/>
        <w:rPr>
          <w:sz w:val="28"/>
          <w:szCs w:val="28"/>
        </w:rPr>
      </w:pPr>
      <w:r w:rsidRPr="00B958A8">
        <w:rPr>
          <w:sz w:val="28"/>
          <w:szCs w:val="28"/>
        </w:rPr>
        <w:t xml:space="preserve"> a)  Plant asset </w:t>
      </w:r>
    </w:p>
    <w:p w:rsidR="00B958A8" w:rsidRPr="00B958A8" w:rsidRDefault="00B958A8" w:rsidP="00B958A8">
      <w:pPr>
        <w:pStyle w:val="ListParagraph"/>
        <w:spacing w:before="240" w:line="360" w:lineRule="auto"/>
        <w:jc w:val="both"/>
        <w:rPr>
          <w:sz w:val="28"/>
          <w:szCs w:val="28"/>
        </w:rPr>
      </w:pPr>
      <w:r w:rsidRPr="00B958A8">
        <w:rPr>
          <w:sz w:val="28"/>
          <w:szCs w:val="28"/>
        </w:rPr>
        <w:t xml:space="preserve"> b)  Long-term asset</w:t>
      </w:r>
    </w:p>
    <w:p w:rsidR="00B958A8" w:rsidRPr="00B958A8" w:rsidRDefault="00B958A8" w:rsidP="00B958A8">
      <w:pPr>
        <w:pStyle w:val="ListParagraph"/>
        <w:spacing w:before="240" w:line="360" w:lineRule="auto"/>
        <w:jc w:val="both"/>
        <w:rPr>
          <w:sz w:val="28"/>
          <w:szCs w:val="28"/>
        </w:rPr>
      </w:pPr>
      <w:r w:rsidRPr="00B958A8">
        <w:rPr>
          <w:sz w:val="28"/>
          <w:szCs w:val="28"/>
        </w:rPr>
        <w:t xml:space="preserve"> c)  Current asset </w:t>
      </w:r>
    </w:p>
    <w:p w:rsidR="0026221A" w:rsidRDefault="00C854BC" w:rsidP="00B958A8">
      <w:pPr>
        <w:pStyle w:val="ListParagraph"/>
        <w:spacing w:before="240" w:line="360" w:lineRule="auto"/>
        <w:ind w:left="0"/>
        <w:jc w:val="both"/>
        <w:rPr>
          <w:sz w:val="28"/>
          <w:szCs w:val="28"/>
        </w:rPr>
      </w:pPr>
      <w:r>
        <w:rPr>
          <w:sz w:val="28"/>
          <w:szCs w:val="28"/>
        </w:rPr>
        <w:tab/>
      </w:r>
      <w:r w:rsidR="00B958A8" w:rsidRPr="00B958A8">
        <w:rPr>
          <w:sz w:val="28"/>
          <w:szCs w:val="28"/>
        </w:rPr>
        <w:t xml:space="preserve"> d)  Current liability</w:t>
      </w:r>
    </w:p>
    <w:p w:rsidR="00AB4402" w:rsidRDefault="00AB4402" w:rsidP="00B958A8">
      <w:pPr>
        <w:pStyle w:val="ListParagraph"/>
        <w:spacing w:before="240" w:line="360" w:lineRule="auto"/>
        <w:ind w:left="0"/>
        <w:jc w:val="both"/>
        <w:rPr>
          <w:sz w:val="28"/>
          <w:szCs w:val="28"/>
        </w:rPr>
      </w:pPr>
    </w:p>
    <w:p w:rsidR="00C854BC" w:rsidRPr="00C854BC" w:rsidRDefault="00C854BC" w:rsidP="00C854BC">
      <w:pPr>
        <w:pStyle w:val="ListParagraph"/>
        <w:spacing w:before="240" w:line="360" w:lineRule="auto"/>
        <w:ind w:left="0"/>
        <w:jc w:val="both"/>
        <w:rPr>
          <w:sz w:val="28"/>
          <w:szCs w:val="28"/>
        </w:rPr>
      </w:pPr>
      <w:r>
        <w:rPr>
          <w:sz w:val="28"/>
          <w:szCs w:val="28"/>
        </w:rPr>
        <w:t xml:space="preserve">12. </w:t>
      </w:r>
      <w:r w:rsidRPr="00C854BC">
        <w:rPr>
          <w:sz w:val="28"/>
          <w:szCs w:val="28"/>
        </w:rPr>
        <w:t>Gross Margin is calculated as:</w:t>
      </w:r>
    </w:p>
    <w:p w:rsidR="00C854BC" w:rsidRPr="00C854BC" w:rsidRDefault="00C854BC" w:rsidP="00C854BC">
      <w:pPr>
        <w:pStyle w:val="ListParagraph"/>
        <w:spacing w:before="240" w:line="360" w:lineRule="auto"/>
        <w:jc w:val="both"/>
        <w:rPr>
          <w:sz w:val="28"/>
          <w:szCs w:val="28"/>
        </w:rPr>
      </w:pPr>
      <w:r w:rsidRPr="00C854BC">
        <w:rPr>
          <w:sz w:val="28"/>
          <w:szCs w:val="28"/>
        </w:rPr>
        <w:t xml:space="preserve"> a)  Sales less cost of merchandise sold</w:t>
      </w:r>
    </w:p>
    <w:p w:rsidR="00C854BC" w:rsidRPr="00C854BC" w:rsidRDefault="00C854BC" w:rsidP="00C854BC">
      <w:pPr>
        <w:pStyle w:val="ListParagraph"/>
        <w:spacing w:before="240" w:line="360" w:lineRule="auto"/>
        <w:jc w:val="both"/>
        <w:rPr>
          <w:sz w:val="28"/>
          <w:szCs w:val="28"/>
        </w:rPr>
      </w:pPr>
      <w:r w:rsidRPr="00C854BC">
        <w:rPr>
          <w:sz w:val="28"/>
          <w:szCs w:val="28"/>
        </w:rPr>
        <w:t xml:space="preserve"> b)  Sales less merchandise inventory</w:t>
      </w:r>
    </w:p>
    <w:p w:rsidR="00C854BC" w:rsidRPr="00C854BC" w:rsidRDefault="00C854BC" w:rsidP="00C854BC">
      <w:pPr>
        <w:pStyle w:val="ListParagraph"/>
        <w:spacing w:before="240" w:line="360" w:lineRule="auto"/>
        <w:jc w:val="both"/>
        <w:rPr>
          <w:sz w:val="28"/>
          <w:szCs w:val="28"/>
        </w:rPr>
      </w:pPr>
      <w:r>
        <w:rPr>
          <w:sz w:val="28"/>
          <w:szCs w:val="28"/>
        </w:rPr>
        <w:t xml:space="preserve"> c)  </w:t>
      </w:r>
      <w:r w:rsidRPr="00C854BC">
        <w:rPr>
          <w:sz w:val="28"/>
          <w:szCs w:val="28"/>
        </w:rPr>
        <w:t>Sales less expenses</w:t>
      </w:r>
    </w:p>
    <w:p w:rsidR="00C854BC" w:rsidRDefault="00C854BC" w:rsidP="00C854BC">
      <w:pPr>
        <w:pStyle w:val="ListParagraph"/>
        <w:spacing w:before="240" w:line="360" w:lineRule="auto"/>
        <w:ind w:left="0"/>
        <w:jc w:val="both"/>
        <w:rPr>
          <w:sz w:val="28"/>
          <w:szCs w:val="28"/>
        </w:rPr>
      </w:pPr>
      <w:r>
        <w:rPr>
          <w:sz w:val="28"/>
          <w:szCs w:val="28"/>
        </w:rPr>
        <w:tab/>
      </w:r>
      <w:r w:rsidRPr="00C854BC">
        <w:rPr>
          <w:sz w:val="28"/>
          <w:szCs w:val="28"/>
        </w:rPr>
        <w:t>d)  Sales less operating expenses</w:t>
      </w:r>
    </w:p>
    <w:p w:rsidR="00AB4402" w:rsidRDefault="00AB4402" w:rsidP="00C854BC">
      <w:pPr>
        <w:pStyle w:val="ListParagraph"/>
        <w:spacing w:before="240" w:line="360" w:lineRule="auto"/>
        <w:ind w:left="0"/>
        <w:jc w:val="both"/>
        <w:rPr>
          <w:sz w:val="28"/>
          <w:szCs w:val="28"/>
        </w:rPr>
      </w:pPr>
    </w:p>
    <w:p w:rsidR="00C854BC" w:rsidRPr="003959E4" w:rsidRDefault="00C854BC" w:rsidP="00C854BC">
      <w:pPr>
        <w:pStyle w:val="ListParagraph"/>
        <w:spacing w:before="240" w:line="360" w:lineRule="auto"/>
        <w:ind w:left="0"/>
        <w:jc w:val="both"/>
        <w:rPr>
          <w:b/>
          <w:sz w:val="28"/>
          <w:szCs w:val="28"/>
        </w:rPr>
      </w:pPr>
      <w:r>
        <w:rPr>
          <w:sz w:val="28"/>
          <w:szCs w:val="28"/>
        </w:rPr>
        <w:t xml:space="preserve">  </w:t>
      </w:r>
      <w:r w:rsidRPr="00C854BC">
        <w:rPr>
          <w:b/>
          <w:sz w:val="28"/>
          <w:szCs w:val="28"/>
        </w:rPr>
        <w:t>(ANSWER</w:t>
      </w:r>
      <w:r>
        <w:rPr>
          <w:b/>
          <w:sz w:val="28"/>
          <w:szCs w:val="28"/>
        </w:rPr>
        <w:t xml:space="preserve">   1. </w:t>
      </w:r>
      <w:r w:rsidRPr="00C854BC">
        <w:rPr>
          <w:b/>
          <w:sz w:val="28"/>
          <w:szCs w:val="28"/>
        </w:rPr>
        <w:t>C</w:t>
      </w:r>
      <w:r>
        <w:rPr>
          <w:b/>
          <w:sz w:val="28"/>
          <w:szCs w:val="28"/>
        </w:rPr>
        <w:t xml:space="preserve">, </w:t>
      </w:r>
      <w:r w:rsidRPr="00C854BC">
        <w:rPr>
          <w:b/>
          <w:sz w:val="28"/>
          <w:szCs w:val="28"/>
        </w:rPr>
        <w:t xml:space="preserve"> </w:t>
      </w:r>
      <w:r w:rsidR="00606792">
        <w:rPr>
          <w:b/>
          <w:sz w:val="28"/>
          <w:szCs w:val="28"/>
        </w:rPr>
        <w:t xml:space="preserve">  2. B,  </w:t>
      </w:r>
      <w:r w:rsidR="00800C46">
        <w:rPr>
          <w:b/>
          <w:sz w:val="28"/>
          <w:szCs w:val="28"/>
        </w:rPr>
        <w:t xml:space="preserve">   </w:t>
      </w:r>
      <w:r w:rsidR="00606792">
        <w:rPr>
          <w:b/>
          <w:sz w:val="28"/>
          <w:szCs w:val="28"/>
        </w:rPr>
        <w:t xml:space="preserve"> 3</w:t>
      </w:r>
      <w:r>
        <w:rPr>
          <w:b/>
          <w:sz w:val="28"/>
          <w:szCs w:val="28"/>
        </w:rPr>
        <w:t>.</w:t>
      </w:r>
      <w:r w:rsidR="00800C46">
        <w:rPr>
          <w:b/>
          <w:sz w:val="28"/>
          <w:szCs w:val="28"/>
        </w:rPr>
        <w:t xml:space="preserve"> D</w:t>
      </w:r>
      <w:r>
        <w:rPr>
          <w:b/>
          <w:sz w:val="28"/>
          <w:szCs w:val="28"/>
        </w:rPr>
        <w:t>,</w:t>
      </w:r>
      <w:r w:rsidRPr="00C854BC">
        <w:rPr>
          <w:b/>
          <w:sz w:val="28"/>
          <w:szCs w:val="28"/>
        </w:rPr>
        <w:t xml:space="preserve"> </w:t>
      </w:r>
      <w:r w:rsidR="00A44116">
        <w:rPr>
          <w:b/>
          <w:sz w:val="28"/>
          <w:szCs w:val="28"/>
        </w:rPr>
        <w:t xml:space="preserve"> </w:t>
      </w:r>
      <w:r w:rsidRPr="00C854BC">
        <w:rPr>
          <w:b/>
          <w:sz w:val="28"/>
          <w:szCs w:val="28"/>
        </w:rPr>
        <w:t xml:space="preserve"> </w:t>
      </w:r>
      <w:r w:rsidR="00A44116">
        <w:rPr>
          <w:b/>
          <w:sz w:val="28"/>
          <w:szCs w:val="28"/>
        </w:rPr>
        <w:t xml:space="preserve">   4</w:t>
      </w:r>
      <w:r>
        <w:rPr>
          <w:b/>
          <w:sz w:val="28"/>
          <w:szCs w:val="28"/>
        </w:rPr>
        <w:t xml:space="preserve">. </w:t>
      </w:r>
      <w:r w:rsidRPr="00C854BC">
        <w:rPr>
          <w:b/>
          <w:sz w:val="28"/>
          <w:szCs w:val="28"/>
        </w:rPr>
        <w:t>B</w:t>
      </w:r>
      <w:r>
        <w:rPr>
          <w:b/>
          <w:sz w:val="28"/>
          <w:szCs w:val="28"/>
        </w:rPr>
        <w:t>,</w:t>
      </w:r>
      <w:r w:rsidRPr="00C854BC">
        <w:rPr>
          <w:b/>
          <w:sz w:val="28"/>
          <w:szCs w:val="28"/>
        </w:rPr>
        <w:t xml:space="preserve"> </w:t>
      </w:r>
      <w:r w:rsidR="000B24B0">
        <w:rPr>
          <w:b/>
          <w:sz w:val="28"/>
          <w:szCs w:val="28"/>
        </w:rPr>
        <w:t xml:space="preserve">    5</w:t>
      </w:r>
      <w:r>
        <w:rPr>
          <w:b/>
          <w:sz w:val="28"/>
          <w:szCs w:val="28"/>
        </w:rPr>
        <w:t>.</w:t>
      </w:r>
      <w:r w:rsidRPr="00C854BC">
        <w:rPr>
          <w:b/>
          <w:sz w:val="28"/>
          <w:szCs w:val="28"/>
        </w:rPr>
        <w:t xml:space="preserve"> B</w:t>
      </w:r>
      <w:r>
        <w:rPr>
          <w:b/>
          <w:sz w:val="28"/>
          <w:szCs w:val="28"/>
        </w:rPr>
        <w:t>,</w:t>
      </w:r>
      <w:r w:rsidR="000B24B0">
        <w:rPr>
          <w:b/>
          <w:sz w:val="28"/>
          <w:szCs w:val="28"/>
        </w:rPr>
        <w:t xml:space="preserve">     </w:t>
      </w:r>
      <w:r w:rsidR="00800C46">
        <w:rPr>
          <w:b/>
          <w:sz w:val="28"/>
          <w:szCs w:val="28"/>
        </w:rPr>
        <w:t xml:space="preserve"> </w:t>
      </w:r>
      <w:r w:rsidR="000B24B0">
        <w:rPr>
          <w:b/>
          <w:sz w:val="28"/>
          <w:szCs w:val="28"/>
        </w:rPr>
        <w:t xml:space="preserve"> 6</w:t>
      </w:r>
      <w:r>
        <w:rPr>
          <w:b/>
          <w:sz w:val="28"/>
          <w:szCs w:val="28"/>
        </w:rPr>
        <w:t xml:space="preserve">. </w:t>
      </w:r>
      <w:r w:rsidRPr="00C854BC">
        <w:rPr>
          <w:b/>
          <w:sz w:val="28"/>
          <w:szCs w:val="28"/>
        </w:rPr>
        <w:t>D</w:t>
      </w:r>
      <w:r w:rsidR="000B24B0">
        <w:rPr>
          <w:b/>
          <w:sz w:val="28"/>
          <w:szCs w:val="28"/>
        </w:rPr>
        <w:t>,       7</w:t>
      </w:r>
      <w:r>
        <w:rPr>
          <w:b/>
          <w:sz w:val="28"/>
          <w:szCs w:val="28"/>
        </w:rPr>
        <w:t xml:space="preserve">. </w:t>
      </w:r>
      <w:r w:rsidRPr="00C854BC">
        <w:rPr>
          <w:b/>
          <w:sz w:val="28"/>
          <w:szCs w:val="28"/>
        </w:rPr>
        <w:t>B</w:t>
      </w:r>
      <w:r>
        <w:rPr>
          <w:b/>
          <w:sz w:val="28"/>
          <w:szCs w:val="28"/>
        </w:rPr>
        <w:t>,</w:t>
      </w:r>
      <w:r w:rsidRPr="00C854BC">
        <w:rPr>
          <w:b/>
          <w:sz w:val="28"/>
          <w:szCs w:val="28"/>
        </w:rPr>
        <w:t xml:space="preserve"> </w:t>
      </w:r>
      <w:r w:rsidR="000B24B0">
        <w:rPr>
          <w:b/>
          <w:sz w:val="28"/>
          <w:szCs w:val="28"/>
        </w:rPr>
        <w:t xml:space="preserve">    8</w:t>
      </w:r>
      <w:r>
        <w:rPr>
          <w:b/>
          <w:sz w:val="28"/>
          <w:szCs w:val="28"/>
        </w:rPr>
        <w:t>.</w:t>
      </w:r>
      <w:r w:rsidRPr="00C854BC">
        <w:rPr>
          <w:b/>
          <w:sz w:val="28"/>
          <w:szCs w:val="28"/>
        </w:rPr>
        <w:t xml:space="preserve"> D</w:t>
      </w:r>
      <w:r>
        <w:rPr>
          <w:b/>
          <w:sz w:val="28"/>
          <w:szCs w:val="28"/>
        </w:rPr>
        <w:t>,</w:t>
      </w:r>
      <w:r w:rsidRPr="00C854BC">
        <w:rPr>
          <w:b/>
          <w:sz w:val="28"/>
          <w:szCs w:val="28"/>
        </w:rPr>
        <w:t xml:space="preserve"> </w:t>
      </w:r>
      <w:r w:rsidR="000B24B0">
        <w:rPr>
          <w:b/>
          <w:sz w:val="28"/>
          <w:szCs w:val="28"/>
        </w:rPr>
        <w:t xml:space="preserve">  </w:t>
      </w:r>
      <w:r w:rsidRPr="00C854BC">
        <w:rPr>
          <w:b/>
          <w:sz w:val="28"/>
          <w:szCs w:val="28"/>
        </w:rPr>
        <w:t xml:space="preserve"> </w:t>
      </w:r>
      <w:r w:rsidR="000B24B0">
        <w:rPr>
          <w:b/>
          <w:sz w:val="28"/>
          <w:szCs w:val="28"/>
        </w:rPr>
        <w:t xml:space="preserve">             </w:t>
      </w:r>
      <w:r w:rsidR="000B24B0">
        <w:rPr>
          <w:b/>
          <w:sz w:val="28"/>
          <w:szCs w:val="28"/>
        </w:rPr>
        <w:tab/>
      </w:r>
      <w:r w:rsidR="000B24B0">
        <w:rPr>
          <w:b/>
          <w:sz w:val="28"/>
          <w:szCs w:val="28"/>
        </w:rPr>
        <w:tab/>
        <w:t xml:space="preserve"> 9</w:t>
      </w:r>
      <w:r>
        <w:rPr>
          <w:b/>
          <w:sz w:val="28"/>
          <w:szCs w:val="28"/>
        </w:rPr>
        <w:t>.</w:t>
      </w:r>
      <w:r w:rsidRPr="00C854BC">
        <w:rPr>
          <w:b/>
          <w:sz w:val="28"/>
          <w:szCs w:val="28"/>
        </w:rPr>
        <w:t xml:space="preserve"> B</w:t>
      </w:r>
      <w:r>
        <w:rPr>
          <w:b/>
          <w:sz w:val="28"/>
          <w:szCs w:val="28"/>
        </w:rPr>
        <w:t>,</w:t>
      </w:r>
      <w:r w:rsidRPr="00C854BC">
        <w:rPr>
          <w:b/>
          <w:sz w:val="28"/>
          <w:szCs w:val="28"/>
        </w:rPr>
        <w:t xml:space="preserve"> </w:t>
      </w:r>
      <w:r w:rsidR="000B24B0">
        <w:rPr>
          <w:b/>
          <w:sz w:val="28"/>
          <w:szCs w:val="28"/>
        </w:rPr>
        <w:t xml:space="preserve">    10</w:t>
      </w:r>
      <w:r>
        <w:rPr>
          <w:b/>
          <w:sz w:val="28"/>
          <w:szCs w:val="28"/>
        </w:rPr>
        <w:t>.</w:t>
      </w:r>
      <w:r w:rsidRPr="00C854BC">
        <w:rPr>
          <w:b/>
          <w:sz w:val="28"/>
          <w:szCs w:val="28"/>
        </w:rPr>
        <w:t xml:space="preserve"> C</w:t>
      </w:r>
      <w:r w:rsidR="000B24B0">
        <w:rPr>
          <w:b/>
          <w:sz w:val="28"/>
          <w:szCs w:val="28"/>
        </w:rPr>
        <w:t>,      11</w:t>
      </w:r>
      <w:r>
        <w:rPr>
          <w:b/>
          <w:sz w:val="28"/>
          <w:szCs w:val="28"/>
        </w:rPr>
        <w:t xml:space="preserve">. </w:t>
      </w:r>
      <w:r w:rsidRPr="00C854BC">
        <w:rPr>
          <w:b/>
          <w:sz w:val="28"/>
          <w:szCs w:val="28"/>
        </w:rPr>
        <w:t>C</w:t>
      </w:r>
      <w:r w:rsidR="000B24B0">
        <w:rPr>
          <w:b/>
          <w:sz w:val="28"/>
          <w:szCs w:val="28"/>
        </w:rPr>
        <w:t>,      12</w:t>
      </w:r>
      <w:r>
        <w:rPr>
          <w:b/>
          <w:sz w:val="28"/>
          <w:szCs w:val="28"/>
        </w:rPr>
        <w:t>.</w:t>
      </w:r>
      <w:r w:rsidRPr="00C854BC">
        <w:rPr>
          <w:b/>
          <w:sz w:val="28"/>
          <w:szCs w:val="28"/>
        </w:rPr>
        <w:t xml:space="preserve"> A</w:t>
      </w:r>
      <w:r>
        <w:rPr>
          <w:b/>
          <w:sz w:val="28"/>
          <w:szCs w:val="28"/>
        </w:rPr>
        <w:t>,)</w:t>
      </w:r>
    </w:p>
    <w:p w:rsidR="00C854BC" w:rsidRDefault="00C854BC" w:rsidP="00C854BC">
      <w:pPr>
        <w:pStyle w:val="ListParagraph"/>
        <w:spacing w:before="240" w:line="360" w:lineRule="auto"/>
        <w:jc w:val="both"/>
        <w:rPr>
          <w:b/>
          <w:sz w:val="28"/>
          <w:szCs w:val="28"/>
        </w:rPr>
      </w:pPr>
    </w:p>
    <w:p w:rsidR="00AB4402" w:rsidRDefault="00AB4402" w:rsidP="00C854BC">
      <w:pPr>
        <w:pStyle w:val="ListParagraph"/>
        <w:spacing w:before="240" w:line="360" w:lineRule="auto"/>
        <w:jc w:val="both"/>
        <w:rPr>
          <w:b/>
          <w:sz w:val="28"/>
          <w:szCs w:val="28"/>
        </w:rPr>
      </w:pPr>
    </w:p>
    <w:p w:rsidR="00AB4402" w:rsidRDefault="00AB4402" w:rsidP="00C854BC">
      <w:pPr>
        <w:pStyle w:val="ListParagraph"/>
        <w:spacing w:before="240" w:line="360" w:lineRule="auto"/>
        <w:jc w:val="both"/>
        <w:rPr>
          <w:b/>
          <w:sz w:val="28"/>
          <w:szCs w:val="28"/>
        </w:rPr>
      </w:pPr>
    </w:p>
    <w:p w:rsidR="00AB4402" w:rsidRDefault="00AB4402" w:rsidP="00C854BC">
      <w:pPr>
        <w:pStyle w:val="ListParagraph"/>
        <w:spacing w:before="240" w:line="360" w:lineRule="auto"/>
        <w:jc w:val="both"/>
        <w:rPr>
          <w:b/>
          <w:sz w:val="28"/>
          <w:szCs w:val="28"/>
        </w:rPr>
      </w:pPr>
    </w:p>
    <w:p w:rsidR="00AB4402" w:rsidRDefault="00AB4402" w:rsidP="00C854BC">
      <w:pPr>
        <w:pStyle w:val="ListParagraph"/>
        <w:spacing w:before="240" w:line="360" w:lineRule="auto"/>
        <w:jc w:val="both"/>
        <w:rPr>
          <w:b/>
          <w:sz w:val="28"/>
          <w:szCs w:val="28"/>
        </w:rPr>
      </w:pPr>
    </w:p>
    <w:p w:rsidR="00AB4402" w:rsidRDefault="00AB4402" w:rsidP="00C854BC">
      <w:pPr>
        <w:pStyle w:val="ListParagraph"/>
        <w:spacing w:before="240" w:line="360" w:lineRule="auto"/>
        <w:jc w:val="both"/>
        <w:rPr>
          <w:b/>
          <w:sz w:val="28"/>
          <w:szCs w:val="28"/>
        </w:rPr>
      </w:pPr>
    </w:p>
    <w:p w:rsidR="00AB4402" w:rsidRDefault="00AB4402" w:rsidP="00C854BC">
      <w:pPr>
        <w:pStyle w:val="ListParagraph"/>
        <w:spacing w:before="240" w:line="360" w:lineRule="auto"/>
        <w:jc w:val="both"/>
        <w:rPr>
          <w:b/>
          <w:sz w:val="28"/>
          <w:szCs w:val="28"/>
        </w:rPr>
      </w:pPr>
    </w:p>
    <w:p w:rsidR="00AB4402" w:rsidRDefault="00AB4402" w:rsidP="00C854BC">
      <w:pPr>
        <w:pStyle w:val="ListParagraph"/>
        <w:spacing w:before="240" w:line="360" w:lineRule="auto"/>
        <w:jc w:val="both"/>
        <w:rPr>
          <w:b/>
          <w:sz w:val="28"/>
          <w:szCs w:val="28"/>
        </w:rPr>
      </w:pPr>
    </w:p>
    <w:p w:rsidR="00AB4402" w:rsidRDefault="00AB4402" w:rsidP="00C854BC">
      <w:pPr>
        <w:pStyle w:val="ListParagraph"/>
        <w:spacing w:before="240" w:line="360" w:lineRule="auto"/>
        <w:jc w:val="both"/>
        <w:rPr>
          <w:b/>
          <w:sz w:val="28"/>
          <w:szCs w:val="28"/>
        </w:rPr>
      </w:pPr>
    </w:p>
    <w:p w:rsidR="00C854BC" w:rsidRDefault="00C854BC" w:rsidP="00C854BC">
      <w:pPr>
        <w:pStyle w:val="ListParagraph"/>
        <w:spacing w:before="240" w:line="360" w:lineRule="auto"/>
        <w:jc w:val="both"/>
        <w:rPr>
          <w:b/>
          <w:sz w:val="28"/>
          <w:szCs w:val="28"/>
        </w:rPr>
      </w:pPr>
    </w:p>
    <w:p w:rsidR="00355B8C" w:rsidRDefault="00355B8C" w:rsidP="00C854BC">
      <w:pPr>
        <w:pStyle w:val="ListParagraph"/>
        <w:spacing w:before="240" w:line="360" w:lineRule="auto"/>
        <w:jc w:val="both"/>
        <w:rPr>
          <w:b/>
          <w:sz w:val="28"/>
          <w:szCs w:val="28"/>
        </w:rPr>
      </w:pPr>
    </w:p>
    <w:p w:rsidR="00355B8C" w:rsidRDefault="00355B8C" w:rsidP="00C854BC">
      <w:pPr>
        <w:pStyle w:val="ListParagraph"/>
        <w:spacing w:before="240" w:line="360" w:lineRule="auto"/>
        <w:jc w:val="both"/>
        <w:rPr>
          <w:b/>
          <w:sz w:val="28"/>
          <w:szCs w:val="28"/>
        </w:rPr>
      </w:pPr>
    </w:p>
    <w:p w:rsidR="00355B8C" w:rsidRPr="00C854BC" w:rsidRDefault="00355B8C" w:rsidP="00C854BC">
      <w:pPr>
        <w:pStyle w:val="ListParagraph"/>
        <w:spacing w:before="240" w:line="360" w:lineRule="auto"/>
        <w:jc w:val="both"/>
        <w:rPr>
          <w:b/>
          <w:sz w:val="28"/>
          <w:szCs w:val="28"/>
        </w:rPr>
      </w:pPr>
    </w:p>
    <w:p w:rsidR="00C854BC" w:rsidRDefault="00C066CB" w:rsidP="00C066CB">
      <w:pPr>
        <w:pStyle w:val="ListParagraph"/>
        <w:spacing w:before="240" w:line="360" w:lineRule="auto"/>
        <w:ind w:left="0"/>
        <w:jc w:val="both"/>
        <w:rPr>
          <w:b/>
          <w:sz w:val="28"/>
          <w:szCs w:val="28"/>
        </w:rPr>
      </w:pPr>
      <w:r w:rsidRPr="00C066CB">
        <w:rPr>
          <w:b/>
          <w:sz w:val="28"/>
          <w:szCs w:val="28"/>
        </w:rPr>
        <w:lastRenderedPageBreak/>
        <w:t>True / False Questions</w:t>
      </w:r>
    </w:p>
    <w:p w:rsidR="00AB4402" w:rsidRDefault="00AB4402" w:rsidP="00C066CB">
      <w:pPr>
        <w:pStyle w:val="ListParagraph"/>
        <w:spacing w:before="240" w:line="360" w:lineRule="auto"/>
        <w:ind w:left="0"/>
        <w:jc w:val="both"/>
        <w:rPr>
          <w:b/>
          <w:sz w:val="28"/>
          <w:szCs w:val="28"/>
        </w:rPr>
      </w:pPr>
    </w:p>
    <w:p w:rsidR="00C066CB" w:rsidRPr="00C066CB" w:rsidRDefault="00C066CB" w:rsidP="00C066CB">
      <w:pPr>
        <w:pStyle w:val="ListParagraph"/>
        <w:spacing w:before="240" w:line="360" w:lineRule="auto"/>
        <w:ind w:left="0"/>
        <w:jc w:val="both"/>
        <w:rPr>
          <w:sz w:val="28"/>
          <w:szCs w:val="28"/>
        </w:rPr>
      </w:pPr>
      <w:r>
        <w:rPr>
          <w:sz w:val="28"/>
          <w:szCs w:val="28"/>
        </w:rPr>
        <w:t xml:space="preserve">1. </w:t>
      </w:r>
      <w:r w:rsidRPr="00C066CB">
        <w:rPr>
          <w:sz w:val="28"/>
          <w:szCs w:val="28"/>
        </w:rPr>
        <w:t xml:space="preserve">Trade discounts represent a discount offered to the purchasers for quick </w:t>
      </w:r>
      <w:r>
        <w:rPr>
          <w:sz w:val="28"/>
          <w:szCs w:val="28"/>
        </w:rPr>
        <w:t xml:space="preserve">         </w:t>
      </w:r>
      <w:r w:rsidRPr="00C066CB">
        <w:rPr>
          <w:sz w:val="28"/>
          <w:szCs w:val="28"/>
        </w:rPr>
        <w:t xml:space="preserve">payment.  </w:t>
      </w:r>
    </w:p>
    <w:p w:rsidR="00C066CB" w:rsidRPr="002B2EC6" w:rsidRDefault="00C066CB" w:rsidP="00C066CB">
      <w:pPr>
        <w:pStyle w:val="ListParagraph"/>
        <w:spacing w:before="240" w:line="360" w:lineRule="auto"/>
        <w:ind w:left="0"/>
        <w:jc w:val="both"/>
        <w:rPr>
          <w:sz w:val="28"/>
          <w:szCs w:val="28"/>
        </w:rPr>
      </w:pPr>
      <w:r w:rsidRPr="00233F88">
        <w:rPr>
          <w:b/>
          <w:sz w:val="28"/>
          <w:szCs w:val="28"/>
        </w:rPr>
        <w:t xml:space="preserve">  </w:t>
      </w:r>
      <w:r w:rsidRPr="002B2EC6">
        <w:rPr>
          <w:sz w:val="28"/>
          <w:szCs w:val="28"/>
        </w:rPr>
        <w:t xml:space="preserve">True    False </w:t>
      </w:r>
    </w:p>
    <w:p w:rsidR="00233F88" w:rsidRPr="00C066CB" w:rsidRDefault="00233F88" w:rsidP="00233F88">
      <w:pPr>
        <w:pStyle w:val="ListParagraph"/>
        <w:spacing w:before="240" w:line="360" w:lineRule="auto"/>
        <w:ind w:left="0"/>
        <w:jc w:val="both"/>
        <w:rPr>
          <w:sz w:val="28"/>
          <w:szCs w:val="28"/>
        </w:rPr>
      </w:pPr>
      <w:r w:rsidRPr="00233F88">
        <w:rPr>
          <w:b/>
          <w:sz w:val="28"/>
          <w:szCs w:val="28"/>
        </w:rPr>
        <w:t>Answer.  False -</w:t>
      </w:r>
      <w:r w:rsidRPr="00C066CB">
        <w:rPr>
          <w:sz w:val="28"/>
          <w:szCs w:val="28"/>
        </w:rPr>
        <w:t xml:space="preserve"> trade discounts represent a reduction in the listed price of a product or service. </w:t>
      </w:r>
    </w:p>
    <w:p w:rsidR="00C066CB" w:rsidRPr="00C066CB" w:rsidRDefault="00C066CB" w:rsidP="00C066CB">
      <w:pPr>
        <w:pStyle w:val="ListParagraph"/>
        <w:spacing w:before="240" w:line="360" w:lineRule="auto"/>
        <w:ind w:left="0"/>
        <w:jc w:val="both"/>
        <w:rPr>
          <w:sz w:val="28"/>
          <w:szCs w:val="28"/>
        </w:rPr>
      </w:pPr>
      <w:r w:rsidRPr="00C066CB">
        <w:rPr>
          <w:sz w:val="28"/>
          <w:szCs w:val="28"/>
        </w:rPr>
        <w:t xml:space="preserve">  </w:t>
      </w:r>
    </w:p>
    <w:p w:rsidR="00C066CB" w:rsidRPr="00C066CB" w:rsidRDefault="00C066CB" w:rsidP="00C066CB">
      <w:pPr>
        <w:pStyle w:val="ListParagraph"/>
        <w:spacing w:before="240" w:line="360" w:lineRule="auto"/>
        <w:ind w:left="0"/>
        <w:jc w:val="both"/>
        <w:rPr>
          <w:sz w:val="28"/>
          <w:szCs w:val="28"/>
        </w:rPr>
      </w:pPr>
      <w:r>
        <w:rPr>
          <w:sz w:val="28"/>
          <w:szCs w:val="28"/>
        </w:rPr>
        <w:t xml:space="preserve">2. </w:t>
      </w:r>
      <w:r w:rsidRPr="00C066CB">
        <w:rPr>
          <w:sz w:val="28"/>
          <w:szCs w:val="28"/>
        </w:rPr>
        <w:t xml:space="preserve">When a company sells a $100 service with a 20% trade discount, $80 of </w:t>
      </w:r>
      <w:r>
        <w:rPr>
          <w:sz w:val="28"/>
          <w:szCs w:val="28"/>
        </w:rPr>
        <w:t xml:space="preserve">     </w:t>
      </w:r>
      <w:r w:rsidRPr="00C066CB">
        <w:rPr>
          <w:sz w:val="28"/>
          <w:szCs w:val="28"/>
        </w:rPr>
        <w:t xml:space="preserve">revenue is recognized.  </w:t>
      </w:r>
    </w:p>
    <w:p w:rsidR="002B2EC6" w:rsidRDefault="00C066CB" w:rsidP="002B2EC6">
      <w:pPr>
        <w:pStyle w:val="ListParagraph"/>
        <w:spacing w:before="240" w:line="360" w:lineRule="auto"/>
        <w:ind w:left="0"/>
        <w:jc w:val="both"/>
        <w:rPr>
          <w:sz w:val="28"/>
          <w:szCs w:val="28"/>
        </w:rPr>
      </w:pPr>
      <w:r w:rsidRPr="00C066CB">
        <w:rPr>
          <w:sz w:val="28"/>
          <w:szCs w:val="28"/>
        </w:rPr>
        <w:t xml:space="preserve">  True    False </w:t>
      </w:r>
    </w:p>
    <w:p w:rsidR="002B2EC6" w:rsidRPr="00C066CB" w:rsidRDefault="00233F88" w:rsidP="002B2EC6">
      <w:pPr>
        <w:pStyle w:val="ListParagraph"/>
        <w:spacing w:before="240" w:line="360" w:lineRule="auto"/>
        <w:ind w:left="0"/>
        <w:jc w:val="both"/>
        <w:rPr>
          <w:sz w:val="28"/>
          <w:szCs w:val="28"/>
        </w:rPr>
      </w:pPr>
      <w:r w:rsidRPr="00233F88">
        <w:rPr>
          <w:b/>
          <w:sz w:val="28"/>
          <w:szCs w:val="28"/>
        </w:rPr>
        <w:t>Answer.</w:t>
      </w:r>
      <w:r w:rsidR="002B2EC6" w:rsidRPr="002B2EC6">
        <w:rPr>
          <w:b/>
          <w:sz w:val="28"/>
          <w:szCs w:val="28"/>
        </w:rPr>
        <w:t xml:space="preserve"> </w:t>
      </w:r>
      <w:r w:rsidR="002B2EC6">
        <w:rPr>
          <w:b/>
          <w:sz w:val="28"/>
          <w:szCs w:val="28"/>
        </w:rPr>
        <w:t xml:space="preserve">   </w:t>
      </w:r>
      <w:r w:rsidR="002B2EC6" w:rsidRPr="002B2EC6">
        <w:rPr>
          <w:b/>
          <w:sz w:val="28"/>
          <w:szCs w:val="28"/>
        </w:rPr>
        <w:t>True</w:t>
      </w:r>
      <w:r w:rsidR="002B2EC6" w:rsidRPr="00C066CB">
        <w:rPr>
          <w:sz w:val="28"/>
          <w:szCs w:val="28"/>
        </w:rPr>
        <w:t xml:space="preserve"> </w:t>
      </w:r>
    </w:p>
    <w:p w:rsidR="00C066CB" w:rsidRPr="00C066CB" w:rsidRDefault="00C066CB" w:rsidP="00C066CB">
      <w:pPr>
        <w:pStyle w:val="ListParagraph"/>
        <w:spacing w:before="240" w:line="360" w:lineRule="auto"/>
        <w:ind w:left="0"/>
        <w:jc w:val="both"/>
        <w:rPr>
          <w:sz w:val="28"/>
          <w:szCs w:val="28"/>
        </w:rPr>
      </w:pPr>
      <w:r w:rsidRPr="00C066CB">
        <w:rPr>
          <w:sz w:val="28"/>
          <w:szCs w:val="28"/>
        </w:rPr>
        <w:t xml:space="preserve">  </w:t>
      </w:r>
    </w:p>
    <w:p w:rsidR="00C066CB" w:rsidRPr="00C066CB" w:rsidRDefault="002B2EC6" w:rsidP="00C066CB">
      <w:pPr>
        <w:pStyle w:val="ListParagraph"/>
        <w:spacing w:before="240" w:line="360" w:lineRule="auto"/>
        <w:ind w:left="0"/>
        <w:jc w:val="both"/>
        <w:rPr>
          <w:sz w:val="28"/>
          <w:szCs w:val="28"/>
        </w:rPr>
      </w:pPr>
      <w:r>
        <w:rPr>
          <w:sz w:val="28"/>
          <w:szCs w:val="28"/>
        </w:rPr>
        <w:t xml:space="preserve">3.  </w:t>
      </w:r>
      <w:r w:rsidR="00C066CB" w:rsidRPr="00C066CB">
        <w:rPr>
          <w:sz w:val="28"/>
          <w:szCs w:val="28"/>
        </w:rPr>
        <w:t xml:space="preserve">A sales discount represents a reduction, not in the selling price of a product or service, but in the amount to be paid by a credit customer if payment is made within a specified period of time.  </w:t>
      </w:r>
    </w:p>
    <w:p w:rsidR="00C066CB" w:rsidRDefault="00C066CB" w:rsidP="00C066CB">
      <w:pPr>
        <w:pStyle w:val="ListParagraph"/>
        <w:spacing w:before="240" w:line="360" w:lineRule="auto"/>
        <w:ind w:left="0"/>
        <w:jc w:val="both"/>
        <w:rPr>
          <w:sz w:val="28"/>
          <w:szCs w:val="28"/>
        </w:rPr>
      </w:pPr>
      <w:r w:rsidRPr="00C066CB">
        <w:rPr>
          <w:sz w:val="28"/>
          <w:szCs w:val="28"/>
        </w:rPr>
        <w:t xml:space="preserve">  True    False</w:t>
      </w:r>
    </w:p>
    <w:p w:rsidR="00233F88" w:rsidRDefault="00233F88" w:rsidP="00C066CB">
      <w:pPr>
        <w:pStyle w:val="ListParagraph"/>
        <w:spacing w:before="240" w:line="360" w:lineRule="auto"/>
        <w:ind w:left="0"/>
        <w:jc w:val="both"/>
        <w:rPr>
          <w:b/>
          <w:sz w:val="28"/>
          <w:szCs w:val="28"/>
        </w:rPr>
      </w:pPr>
      <w:r w:rsidRPr="00233F88">
        <w:rPr>
          <w:b/>
          <w:sz w:val="28"/>
          <w:szCs w:val="28"/>
        </w:rPr>
        <w:t>Answer.</w:t>
      </w:r>
      <w:r w:rsidR="002B2EC6">
        <w:rPr>
          <w:b/>
          <w:sz w:val="28"/>
          <w:szCs w:val="28"/>
        </w:rPr>
        <w:t xml:space="preserve"> </w:t>
      </w:r>
      <w:r w:rsidR="002B2EC6" w:rsidRPr="002B2EC6">
        <w:rPr>
          <w:b/>
          <w:sz w:val="28"/>
          <w:szCs w:val="28"/>
        </w:rPr>
        <w:t xml:space="preserve"> True</w:t>
      </w:r>
    </w:p>
    <w:p w:rsidR="002B2EC6" w:rsidRDefault="002B2EC6" w:rsidP="00C066CB">
      <w:pPr>
        <w:pStyle w:val="ListParagraph"/>
        <w:spacing w:before="240" w:line="360" w:lineRule="auto"/>
        <w:ind w:left="0"/>
        <w:jc w:val="both"/>
        <w:rPr>
          <w:sz w:val="28"/>
          <w:szCs w:val="28"/>
        </w:rPr>
      </w:pPr>
    </w:p>
    <w:p w:rsidR="00C066CB" w:rsidRPr="00C066CB" w:rsidRDefault="002B2EC6" w:rsidP="002B2EC6">
      <w:pPr>
        <w:pStyle w:val="ListParagraph"/>
        <w:spacing w:before="240" w:line="360" w:lineRule="auto"/>
        <w:ind w:left="0"/>
        <w:jc w:val="both"/>
        <w:rPr>
          <w:sz w:val="28"/>
          <w:szCs w:val="28"/>
        </w:rPr>
      </w:pPr>
      <w:r>
        <w:rPr>
          <w:sz w:val="28"/>
          <w:szCs w:val="28"/>
        </w:rPr>
        <w:t xml:space="preserve">4.  A sale on account for SR. </w:t>
      </w:r>
      <w:r w:rsidR="00C066CB" w:rsidRPr="00C066CB">
        <w:rPr>
          <w:sz w:val="28"/>
          <w:szCs w:val="28"/>
        </w:rPr>
        <w:t xml:space="preserve">1,000 offered with terms 2/10, n/30 means </w:t>
      </w:r>
      <w:r>
        <w:rPr>
          <w:sz w:val="28"/>
          <w:szCs w:val="28"/>
        </w:rPr>
        <w:t xml:space="preserve">that the customers will get a SR. </w:t>
      </w:r>
      <w:r w:rsidR="00C066CB" w:rsidRPr="00C066CB">
        <w:rPr>
          <w:sz w:val="28"/>
          <w:szCs w:val="28"/>
        </w:rPr>
        <w:t xml:space="preserve">2 discount if payment is made within 10 days; otherwise, full payment is due within 30 days.  </w:t>
      </w:r>
    </w:p>
    <w:p w:rsidR="00C066CB" w:rsidRDefault="00C066CB" w:rsidP="002B2EC6">
      <w:pPr>
        <w:pStyle w:val="ListParagraph"/>
        <w:spacing w:before="240" w:line="360" w:lineRule="auto"/>
        <w:ind w:left="0"/>
        <w:jc w:val="both"/>
        <w:rPr>
          <w:sz w:val="28"/>
          <w:szCs w:val="28"/>
        </w:rPr>
      </w:pPr>
      <w:r w:rsidRPr="00C066CB">
        <w:rPr>
          <w:sz w:val="28"/>
          <w:szCs w:val="28"/>
        </w:rPr>
        <w:t xml:space="preserve">  True    False </w:t>
      </w:r>
    </w:p>
    <w:p w:rsidR="002B2EC6" w:rsidRDefault="00233F88" w:rsidP="002B2EC6">
      <w:pPr>
        <w:pStyle w:val="ListParagraph"/>
        <w:spacing w:after="0"/>
        <w:ind w:left="0"/>
        <w:jc w:val="both"/>
        <w:rPr>
          <w:sz w:val="28"/>
          <w:szCs w:val="28"/>
        </w:rPr>
      </w:pPr>
      <w:r w:rsidRPr="00233F88">
        <w:rPr>
          <w:b/>
          <w:sz w:val="28"/>
          <w:szCs w:val="28"/>
        </w:rPr>
        <w:t>Answer.</w:t>
      </w:r>
      <w:r w:rsidR="002B2EC6">
        <w:rPr>
          <w:b/>
          <w:sz w:val="28"/>
          <w:szCs w:val="28"/>
        </w:rPr>
        <w:t xml:space="preserve"> </w:t>
      </w:r>
      <w:r w:rsidR="002B2EC6" w:rsidRPr="002B2EC6">
        <w:rPr>
          <w:b/>
          <w:sz w:val="28"/>
          <w:szCs w:val="28"/>
        </w:rPr>
        <w:t>False -</w:t>
      </w:r>
      <w:r w:rsidR="002B2EC6" w:rsidRPr="00C066CB">
        <w:rPr>
          <w:sz w:val="28"/>
          <w:szCs w:val="28"/>
        </w:rPr>
        <w:t xml:space="preserve"> 2/</w:t>
      </w:r>
      <w:r w:rsidR="002B2EC6">
        <w:rPr>
          <w:sz w:val="28"/>
          <w:szCs w:val="28"/>
        </w:rPr>
        <w:t xml:space="preserve">10 indicates a 2% discount (or SR. </w:t>
      </w:r>
      <w:r w:rsidR="002B2EC6" w:rsidRPr="00C066CB">
        <w:rPr>
          <w:sz w:val="28"/>
          <w:szCs w:val="28"/>
        </w:rPr>
        <w:t xml:space="preserve">20 in this example) if payment is made within 10 days. </w:t>
      </w:r>
    </w:p>
    <w:p w:rsidR="00AB4402" w:rsidRDefault="00AB4402" w:rsidP="002B2EC6">
      <w:pPr>
        <w:pStyle w:val="ListParagraph"/>
        <w:spacing w:after="0"/>
        <w:ind w:left="0"/>
        <w:jc w:val="both"/>
        <w:rPr>
          <w:sz w:val="28"/>
          <w:szCs w:val="28"/>
        </w:rPr>
      </w:pPr>
    </w:p>
    <w:p w:rsidR="00AB4402" w:rsidRPr="00C066CB" w:rsidRDefault="00AB4402" w:rsidP="002B2EC6">
      <w:pPr>
        <w:pStyle w:val="ListParagraph"/>
        <w:spacing w:after="0"/>
        <w:ind w:left="0"/>
        <w:jc w:val="both"/>
        <w:rPr>
          <w:sz w:val="28"/>
          <w:szCs w:val="28"/>
        </w:rPr>
      </w:pPr>
    </w:p>
    <w:p w:rsidR="00C066CB" w:rsidRPr="00C066CB" w:rsidRDefault="00C066CB" w:rsidP="002B2EC6">
      <w:pPr>
        <w:pStyle w:val="ListParagraph"/>
        <w:spacing w:after="0"/>
        <w:jc w:val="both"/>
        <w:rPr>
          <w:sz w:val="28"/>
          <w:szCs w:val="28"/>
        </w:rPr>
      </w:pPr>
      <w:r w:rsidRPr="00C066CB">
        <w:rPr>
          <w:sz w:val="28"/>
          <w:szCs w:val="28"/>
        </w:rPr>
        <w:t xml:space="preserve">  </w:t>
      </w:r>
    </w:p>
    <w:p w:rsidR="00C066CB" w:rsidRPr="00C066CB" w:rsidRDefault="002B2EC6" w:rsidP="002B2EC6">
      <w:pPr>
        <w:pStyle w:val="ListParagraph"/>
        <w:spacing w:after="0"/>
        <w:ind w:left="0"/>
        <w:jc w:val="both"/>
        <w:rPr>
          <w:sz w:val="28"/>
          <w:szCs w:val="28"/>
        </w:rPr>
      </w:pPr>
      <w:r>
        <w:rPr>
          <w:sz w:val="28"/>
          <w:szCs w:val="28"/>
        </w:rPr>
        <w:lastRenderedPageBreak/>
        <w:t xml:space="preserve">5.   </w:t>
      </w:r>
      <w:r w:rsidR="00C066CB" w:rsidRPr="00C066CB">
        <w:rPr>
          <w:sz w:val="28"/>
          <w:szCs w:val="28"/>
        </w:rPr>
        <w:t xml:space="preserve">The Sales Discounts account is an expense account.  </w:t>
      </w:r>
    </w:p>
    <w:p w:rsidR="00C066CB" w:rsidRDefault="00C066CB" w:rsidP="002B2EC6">
      <w:pPr>
        <w:pStyle w:val="ListParagraph"/>
        <w:spacing w:after="0"/>
        <w:ind w:left="0"/>
        <w:jc w:val="both"/>
        <w:rPr>
          <w:sz w:val="28"/>
          <w:szCs w:val="28"/>
        </w:rPr>
      </w:pPr>
      <w:r w:rsidRPr="00C066CB">
        <w:rPr>
          <w:sz w:val="28"/>
          <w:szCs w:val="28"/>
        </w:rPr>
        <w:t xml:space="preserve">  True    False </w:t>
      </w:r>
    </w:p>
    <w:p w:rsidR="00233F88" w:rsidRDefault="00233F88" w:rsidP="002B2EC6">
      <w:pPr>
        <w:pStyle w:val="ListParagraph"/>
        <w:spacing w:after="0" w:line="360" w:lineRule="auto"/>
        <w:ind w:left="0"/>
        <w:jc w:val="both"/>
        <w:rPr>
          <w:sz w:val="28"/>
          <w:szCs w:val="28"/>
        </w:rPr>
      </w:pPr>
      <w:r w:rsidRPr="00233F88">
        <w:rPr>
          <w:b/>
          <w:sz w:val="28"/>
          <w:szCs w:val="28"/>
        </w:rPr>
        <w:t>Answer.</w:t>
      </w:r>
      <w:r w:rsidR="002B2EC6">
        <w:rPr>
          <w:b/>
          <w:sz w:val="28"/>
          <w:szCs w:val="28"/>
        </w:rPr>
        <w:t xml:space="preserve"> </w:t>
      </w:r>
      <w:r w:rsidR="002B2EC6" w:rsidRPr="002B2EC6">
        <w:rPr>
          <w:b/>
          <w:sz w:val="28"/>
          <w:szCs w:val="28"/>
        </w:rPr>
        <w:t>False -</w:t>
      </w:r>
      <w:r w:rsidR="002B2EC6" w:rsidRPr="00C066CB">
        <w:rPr>
          <w:sz w:val="28"/>
          <w:szCs w:val="28"/>
        </w:rPr>
        <w:t xml:space="preserve"> sales Discounts is a contra revenue account.</w:t>
      </w:r>
    </w:p>
    <w:p w:rsidR="00AB4402" w:rsidRPr="00C066CB" w:rsidRDefault="00AB4402" w:rsidP="002B2EC6">
      <w:pPr>
        <w:pStyle w:val="ListParagraph"/>
        <w:spacing w:after="0" w:line="360" w:lineRule="auto"/>
        <w:ind w:left="0"/>
        <w:jc w:val="both"/>
        <w:rPr>
          <w:sz w:val="28"/>
          <w:szCs w:val="28"/>
        </w:rPr>
      </w:pPr>
    </w:p>
    <w:p w:rsidR="00C066CB" w:rsidRPr="00C066CB" w:rsidRDefault="002B2EC6" w:rsidP="002B2EC6">
      <w:pPr>
        <w:pStyle w:val="ListParagraph"/>
        <w:spacing w:before="240" w:line="360" w:lineRule="auto"/>
        <w:ind w:left="0"/>
        <w:jc w:val="both"/>
        <w:rPr>
          <w:sz w:val="28"/>
          <w:szCs w:val="28"/>
        </w:rPr>
      </w:pPr>
      <w:r>
        <w:rPr>
          <w:sz w:val="28"/>
          <w:szCs w:val="28"/>
        </w:rPr>
        <w:t xml:space="preserve">6.  </w:t>
      </w:r>
      <w:r w:rsidR="00C066CB" w:rsidRPr="00C066CB">
        <w:rPr>
          <w:sz w:val="28"/>
          <w:szCs w:val="28"/>
        </w:rPr>
        <w:t xml:space="preserve">A sales allowance is recorded as a debit to Accounts Receivable and a credit to Sales Allowances.  </w:t>
      </w:r>
    </w:p>
    <w:p w:rsidR="00C066CB" w:rsidRDefault="00C066CB" w:rsidP="002B2EC6">
      <w:pPr>
        <w:pStyle w:val="ListParagraph"/>
        <w:spacing w:before="240" w:line="360" w:lineRule="auto"/>
        <w:ind w:left="0"/>
        <w:jc w:val="both"/>
        <w:rPr>
          <w:sz w:val="28"/>
          <w:szCs w:val="28"/>
        </w:rPr>
      </w:pPr>
      <w:r w:rsidRPr="00C066CB">
        <w:rPr>
          <w:sz w:val="28"/>
          <w:szCs w:val="28"/>
        </w:rPr>
        <w:t xml:space="preserve">  True    False </w:t>
      </w:r>
    </w:p>
    <w:p w:rsidR="002D723D" w:rsidRDefault="00233F88" w:rsidP="002D723D">
      <w:pPr>
        <w:pStyle w:val="ListParagraph"/>
        <w:spacing w:before="240" w:line="360" w:lineRule="auto"/>
        <w:ind w:left="0"/>
        <w:jc w:val="both"/>
        <w:rPr>
          <w:sz w:val="28"/>
          <w:szCs w:val="28"/>
        </w:rPr>
      </w:pPr>
      <w:r w:rsidRPr="00233F88">
        <w:rPr>
          <w:b/>
          <w:sz w:val="28"/>
          <w:szCs w:val="28"/>
        </w:rPr>
        <w:t>Answer</w:t>
      </w:r>
      <w:r w:rsidRPr="002D723D">
        <w:rPr>
          <w:b/>
          <w:sz w:val="28"/>
          <w:szCs w:val="28"/>
        </w:rPr>
        <w:t>.</w:t>
      </w:r>
      <w:r w:rsidR="002D723D" w:rsidRPr="002D723D">
        <w:rPr>
          <w:b/>
          <w:sz w:val="28"/>
          <w:szCs w:val="28"/>
        </w:rPr>
        <w:t xml:space="preserve">  False -</w:t>
      </w:r>
      <w:r w:rsidR="002D723D" w:rsidRPr="00C066CB">
        <w:rPr>
          <w:sz w:val="28"/>
          <w:szCs w:val="28"/>
        </w:rPr>
        <w:t xml:space="preserve"> a sales allowance is recorded as a debit to Sales</w:t>
      </w:r>
      <w:r w:rsidR="002D723D">
        <w:rPr>
          <w:sz w:val="28"/>
          <w:szCs w:val="28"/>
        </w:rPr>
        <w:t xml:space="preserve"> </w:t>
      </w:r>
      <w:r w:rsidR="002D723D" w:rsidRPr="00C066CB">
        <w:rPr>
          <w:sz w:val="28"/>
          <w:szCs w:val="28"/>
        </w:rPr>
        <w:t>Allowances and a credit to Accounts Receivable.</w:t>
      </w:r>
    </w:p>
    <w:p w:rsidR="00C066CB" w:rsidRPr="00C066CB" w:rsidRDefault="00C066CB" w:rsidP="002B2EC6">
      <w:pPr>
        <w:pStyle w:val="ListParagraph"/>
        <w:spacing w:before="240" w:line="360" w:lineRule="auto"/>
        <w:ind w:left="0"/>
        <w:jc w:val="both"/>
        <w:rPr>
          <w:sz w:val="28"/>
          <w:szCs w:val="28"/>
        </w:rPr>
      </w:pPr>
      <w:r w:rsidRPr="00C066CB">
        <w:rPr>
          <w:sz w:val="28"/>
          <w:szCs w:val="28"/>
        </w:rPr>
        <w:t xml:space="preserve">  </w:t>
      </w:r>
    </w:p>
    <w:p w:rsidR="00C066CB" w:rsidRPr="00C066CB" w:rsidRDefault="002B2EC6" w:rsidP="002B2EC6">
      <w:pPr>
        <w:pStyle w:val="ListParagraph"/>
        <w:spacing w:before="240" w:line="360" w:lineRule="auto"/>
        <w:ind w:left="0"/>
        <w:jc w:val="both"/>
        <w:rPr>
          <w:sz w:val="28"/>
          <w:szCs w:val="28"/>
        </w:rPr>
      </w:pPr>
      <w:r>
        <w:rPr>
          <w:sz w:val="28"/>
          <w:szCs w:val="28"/>
        </w:rPr>
        <w:t xml:space="preserve">7.  </w:t>
      </w:r>
      <w:r w:rsidR="00C066CB" w:rsidRPr="00C066CB">
        <w:rPr>
          <w:sz w:val="28"/>
          <w:szCs w:val="28"/>
        </w:rPr>
        <w:t>The Sales Returns account is an expense account.</w:t>
      </w:r>
    </w:p>
    <w:p w:rsidR="00C066CB" w:rsidRDefault="00C066CB" w:rsidP="00C066CB">
      <w:pPr>
        <w:pStyle w:val="ListParagraph"/>
        <w:spacing w:before="240" w:line="360" w:lineRule="auto"/>
        <w:ind w:left="0"/>
        <w:jc w:val="both"/>
        <w:rPr>
          <w:sz w:val="28"/>
          <w:szCs w:val="28"/>
        </w:rPr>
      </w:pPr>
      <w:r w:rsidRPr="00C066CB">
        <w:rPr>
          <w:sz w:val="28"/>
          <w:szCs w:val="28"/>
        </w:rPr>
        <w:t xml:space="preserve">  True    False</w:t>
      </w:r>
    </w:p>
    <w:p w:rsidR="009A017D" w:rsidRPr="00C066CB" w:rsidRDefault="00233F88" w:rsidP="009A017D">
      <w:pPr>
        <w:pStyle w:val="ListParagraph"/>
        <w:spacing w:before="240" w:line="360" w:lineRule="auto"/>
        <w:ind w:left="0"/>
        <w:jc w:val="both"/>
        <w:rPr>
          <w:sz w:val="28"/>
          <w:szCs w:val="28"/>
        </w:rPr>
      </w:pPr>
      <w:r w:rsidRPr="00233F88">
        <w:rPr>
          <w:b/>
          <w:sz w:val="28"/>
          <w:szCs w:val="28"/>
        </w:rPr>
        <w:t>Answer.</w:t>
      </w:r>
      <w:r w:rsidR="009A017D">
        <w:rPr>
          <w:b/>
          <w:sz w:val="28"/>
          <w:szCs w:val="28"/>
        </w:rPr>
        <w:t xml:space="preserve"> </w:t>
      </w:r>
      <w:r w:rsidR="009A017D" w:rsidRPr="009A017D">
        <w:rPr>
          <w:b/>
          <w:sz w:val="28"/>
          <w:szCs w:val="28"/>
        </w:rPr>
        <w:t xml:space="preserve"> False -</w:t>
      </w:r>
      <w:r w:rsidR="009A017D" w:rsidRPr="00C066CB">
        <w:rPr>
          <w:sz w:val="28"/>
          <w:szCs w:val="28"/>
        </w:rPr>
        <w:t xml:space="preserve"> sales Returns is a contra revenue account.</w:t>
      </w:r>
    </w:p>
    <w:p w:rsidR="00C066CB" w:rsidRPr="00C066CB" w:rsidRDefault="00C066CB" w:rsidP="00C066CB">
      <w:pPr>
        <w:pStyle w:val="ListParagraph"/>
        <w:spacing w:before="240" w:line="360" w:lineRule="auto"/>
        <w:jc w:val="both"/>
        <w:rPr>
          <w:sz w:val="28"/>
          <w:szCs w:val="28"/>
        </w:rPr>
      </w:pPr>
      <w:r w:rsidRPr="00C066CB">
        <w:rPr>
          <w:sz w:val="28"/>
          <w:szCs w:val="28"/>
        </w:rPr>
        <w:t xml:space="preserve">  </w:t>
      </w:r>
    </w:p>
    <w:p w:rsidR="00C066CB" w:rsidRPr="00C066CB" w:rsidRDefault="00C066CB" w:rsidP="009C3A70">
      <w:pPr>
        <w:pStyle w:val="ListParagraph"/>
        <w:spacing w:before="240" w:line="360" w:lineRule="auto"/>
        <w:ind w:left="0"/>
        <w:jc w:val="both"/>
        <w:rPr>
          <w:sz w:val="28"/>
          <w:szCs w:val="28"/>
        </w:rPr>
      </w:pPr>
      <w:r w:rsidRPr="00C066CB">
        <w:rPr>
          <w:sz w:val="28"/>
          <w:szCs w:val="28"/>
        </w:rPr>
        <w:t>8.   If a</w:t>
      </w:r>
      <w:r w:rsidR="009C3A70">
        <w:rPr>
          <w:sz w:val="28"/>
          <w:szCs w:val="28"/>
        </w:rPr>
        <w:t xml:space="preserve"> company has total revenues of SR. </w:t>
      </w:r>
      <w:r w:rsidRPr="00C066CB">
        <w:rPr>
          <w:sz w:val="28"/>
          <w:szCs w:val="28"/>
        </w:rPr>
        <w:t>100,000, sales discounts of</w:t>
      </w:r>
      <w:r w:rsidR="00F70921">
        <w:rPr>
          <w:sz w:val="28"/>
          <w:szCs w:val="28"/>
        </w:rPr>
        <w:t xml:space="preserve">            </w:t>
      </w:r>
      <w:r w:rsidRPr="00C066CB">
        <w:rPr>
          <w:sz w:val="28"/>
          <w:szCs w:val="28"/>
        </w:rPr>
        <w:t xml:space="preserve"> </w:t>
      </w:r>
      <w:r w:rsidR="009C3A70">
        <w:rPr>
          <w:sz w:val="28"/>
          <w:szCs w:val="28"/>
        </w:rPr>
        <w:t xml:space="preserve">SR. 3,000, sales returns of SR. 4,000, and sales allowances of SR. </w:t>
      </w:r>
      <w:r w:rsidRPr="00C066CB">
        <w:rPr>
          <w:sz w:val="28"/>
          <w:szCs w:val="28"/>
        </w:rPr>
        <w:t>2,000, the income stateme</w:t>
      </w:r>
      <w:r w:rsidR="009C3A70">
        <w:rPr>
          <w:sz w:val="28"/>
          <w:szCs w:val="28"/>
        </w:rPr>
        <w:t>nt will report net revenues of SR.</w:t>
      </w:r>
      <w:r w:rsidR="00587938">
        <w:rPr>
          <w:sz w:val="28"/>
          <w:szCs w:val="28"/>
        </w:rPr>
        <w:t xml:space="preserve"> </w:t>
      </w:r>
      <w:r w:rsidRPr="00C066CB">
        <w:rPr>
          <w:sz w:val="28"/>
          <w:szCs w:val="28"/>
        </w:rPr>
        <w:t xml:space="preserve">91,000.  </w:t>
      </w:r>
    </w:p>
    <w:p w:rsidR="00C066CB" w:rsidRDefault="00C066CB" w:rsidP="009C3A70">
      <w:pPr>
        <w:pStyle w:val="ListParagraph"/>
        <w:spacing w:before="240" w:line="360" w:lineRule="auto"/>
        <w:ind w:left="0"/>
        <w:jc w:val="both"/>
        <w:rPr>
          <w:sz w:val="28"/>
          <w:szCs w:val="28"/>
        </w:rPr>
      </w:pPr>
      <w:r w:rsidRPr="00C066CB">
        <w:rPr>
          <w:sz w:val="28"/>
          <w:szCs w:val="28"/>
        </w:rPr>
        <w:t xml:space="preserve">  True    False </w:t>
      </w:r>
    </w:p>
    <w:p w:rsidR="00233F88" w:rsidRPr="00C066CB" w:rsidRDefault="00233F88" w:rsidP="009C3A70">
      <w:pPr>
        <w:pStyle w:val="ListParagraph"/>
        <w:spacing w:before="240" w:line="360" w:lineRule="auto"/>
        <w:ind w:left="0"/>
        <w:jc w:val="both"/>
        <w:rPr>
          <w:sz w:val="28"/>
          <w:szCs w:val="28"/>
        </w:rPr>
      </w:pPr>
      <w:r w:rsidRPr="00233F88">
        <w:rPr>
          <w:b/>
          <w:sz w:val="28"/>
          <w:szCs w:val="28"/>
        </w:rPr>
        <w:t>Answer.</w:t>
      </w:r>
      <w:r w:rsidR="009A017D">
        <w:rPr>
          <w:b/>
          <w:sz w:val="28"/>
          <w:szCs w:val="28"/>
        </w:rPr>
        <w:t xml:space="preserve"> </w:t>
      </w:r>
      <w:r w:rsidR="009A017D" w:rsidRPr="009A017D">
        <w:rPr>
          <w:b/>
          <w:sz w:val="28"/>
          <w:szCs w:val="28"/>
        </w:rPr>
        <w:t>True</w:t>
      </w:r>
    </w:p>
    <w:p w:rsidR="00C066CB" w:rsidRPr="00C066CB" w:rsidRDefault="00C066CB" w:rsidP="009C3A70">
      <w:pPr>
        <w:pStyle w:val="ListParagraph"/>
        <w:spacing w:before="240" w:line="360" w:lineRule="auto"/>
        <w:ind w:left="0"/>
        <w:jc w:val="both"/>
        <w:rPr>
          <w:sz w:val="28"/>
          <w:szCs w:val="28"/>
        </w:rPr>
      </w:pPr>
      <w:r w:rsidRPr="00C066CB">
        <w:rPr>
          <w:sz w:val="28"/>
          <w:szCs w:val="28"/>
        </w:rPr>
        <w:t xml:space="preserve">  </w:t>
      </w:r>
    </w:p>
    <w:p w:rsidR="00C066CB" w:rsidRPr="00C066CB" w:rsidRDefault="00C066CB" w:rsidP="009C3A70">
      <w:pPr>
        <w:pStyle w:val="ListParagraph"/>
        <w:spacing w:before="240" w:line="360" w:lineRule="auto"/>
        <w:ind w:left="0"/>
        <w:jc w:val="both"/>
        <w:rPr>
          <w:sz w:val="28"/>
          <w:szCs w:val="28"/>
        </w:rPr>
      </w:pPr>
      <w:r w:rsidRPr="00C066CB">
        <w:rPr>
          <w:sz w:val="28"/>
          <w:szCs w:val="28"/>
        </w:rPr>
        <w:t xml:space="preserve">9.   Cost of goods sold is an asset reported in the balance sheet and inventory is an expense reported in the income statement.  </w:t>
      </w:r>
    </w:p>
    <w:p w:rsidR="00C854BC" w:rsidRDefault="00C066CB" w:rsidP="009C3A70">
      <w:pPr>
        <w:pStyle w:val="ListParagraph"/>
        <w:spacing w:before="240" w:line="360" w:lineRule="auto"/>
        <w:ind w:left="0"/>
        <w:jc w:val="both"/>
        <w:rPr>
          <w:sz w:val="28"/>
          <w:szCs w:val="28"/>
        </w:rPr>
      </w:pPr>
      <w:r w:rsidRPr="00C066CB">
        <w:rPr>
          <w:sz w:val="28"/>
          <w:szCs w:val="28"/>
        </w:rPr>
        <w:t xml:space="preserve">  True    False</w:t>
      </w:r>
    </w:p>
    <w:p w:rsidR="009A017D" w:rsidRPr="00C066CB" w:rsidRDefault="00233F88" w:rsidP="009A017D">
      <w:pPr>
        <w:pStyle w:val="ListParagraph"/>
        <w:spacing w:before="240" w:line="360" w:lineRule="auto"/>
        <w:ind w:left="0"/>
        <w:jc w:val="both"/>
        <w:rPr>
          <w:sz w:val="28"/>
          <w:szCs w:val="28"/>
        </w:rPr>
      </w:pPr>
      <w:r w:rsidRPr="00233F88">
        <w:rPr>
          <w:b/>
          <w:sz w:val="28"/>
          <w:szCs w:val="28"/>
        </w:rPr>
        <w:t>Answer.</w:t>
      </w:r>
      <w:r w:rsidR="009A017D">
        <w:rPr>
          <w:b/>
          <w:sz w:val="28"/>
          <w:szCs w:val="28"/>
        </w:rPr>
        <w:t xml:space="preserve"> </w:t>
      </w:r>
      <w:r w:rsidR="009A017D" w:rsidRPr="009A017D">
        <w:rPr>
          <w:b/>
          <w:sz w:val="28"/>
          <w:szCs w:val="28"/>
        </w:rPr>
        <w:t>False -</w:t>
      </w:r>
      <w:r w:rsidR="009A017D" w:rsidRPr="00C066CB">
        <w:rPr>
          <w:sz w:val="28"/>
          <w:szCs w:val="28"/>
        </w:rPr>
        <w:t xml:space="preserve"> cost of goods sold is an expense reported in the income statement and inventory is an asset reported in the balance sheet. </w:t>
      </w:r>
    </w:p>
    <w:p w:rsidR="00233F88" w:rsidRDefault="00233F88" w:rsidP="009C3A70">
      <w:pPr>
        <w:pStyle w:val="ListParagraph"/>
        <w:spacing w:before="240" w:line="360" w:lineRule="auto"/>
        <w:ind w:left="0"/>
        <w:jc w:val="both"/>
        <w:rPr>
          <w:sz w:val="28"/>
          <w:szCs w:val="28"/>
        </w:rPr>
      </w:pPr>
    </w:p>
    <w:p w:rsidR="00C066CB" w:rsidRPr="00C066CB" w:rsidRDefault="00C066CB" w:rsidP="009C3A70">
      <w:pPr>
        <w:pStyle w:val="ListParagraph"/>
        <w:spacing w:before="240" w:line="360" w:lineRule="auto"/>
        <w:ind w:left="0"/>
        <w:jc w:val="both"/>
        <w:rPr>
          <w:sz w:val="28"/>
          <w:szCs w:val="28"/>
        </w:rPr>
      </w:pPr>
      <w:r w:rsidRPr="00C066CB">
        <w:rPr>
          <w:sz w:val="28"/>
          <w:szCs w:val="28"/>
        </w:rPr>
        <w:lastRenderedPageBreak/>
        <w:t>10.  If a comp</w:t>
      </w:r>
      <w:r w:rsidR="002D723D">
        <w:rPr>
          <w:sz w:val="28"/>
          <w:szCs w:val="28"/>
        </w:rPr>
        <w:t xml:space="preserve">any has beginning inventory of SR. </w:t>
      </w:r>
      <w:r w:rsidRPr="00C066CB">
        <w:rPr>
          <w:sz w:val="28"/>
          <w:szCs w:val="28"/>
        </w:rPr>
        <w:t xml:space="preserve">15,000, purchases </w:t>
      </w:r>
      <w:r w:rsidR="00587938">
        <w:rPr>
          <w:sz w:val="28"/>
          <w:szCs w:val="28"/>
        </w:rPr>
        <w:t xml:space="preserve">during the year of SR. </w:t>
      </w:r>
      <w:r w:rsidRPr="00C066CB">
        <w:rPr>
          <w:sz w:val="28"/>
          <w:szCs w:val="28"/>
        </w:rPr>
        <w:t>7</w:t>
      </w:r>
      <w:r w:rsidR="002D723D">
        <w:rPr>
          <w:sz w:val="28"/>
          <w:szCs w:val="28"/>
        </w:rPr>
        <w:t xml:space="preserve">5,000, and ending inventory of SR. </w:t>
      </w:r>
      <w:r w:rsidRPr="00C066CB">
        <w:rPr>
          <w:sz w:val="28"/>
          <w:szCs w:val="28"/>
        </w:rPr>
        <w:t xml:space="preserve">20,000, cost </w:t>
      </w:r>
      <w:r w:rsidR="002D723D">
        <w:rPr>
          <w:sz w:val="28"/>
          <w:szCs w:val="28"/>
        </w:rPr>
        <w:t>of goods sold equals SR.</w:t>
      </w:r>
      <w:r w:rsidR="00587938">
        <w:rPr>
          <w:sz w:val="28"/>
          <w:szCs w:val="28"/>
        </w:rPr>
        <w:t xml:space="preserve"> </w:t>
      </w:r>
      <w:r w:rsidRPr="00C066CB">
        <w:rPr>
          <w:sz w:val="28"/>
          <w:szCs w:val="28"/>
        </w:rPr>
        <w:t xml:space="preserve">70,000.  </w:t>
      </w:r>
    </w:p>
    <w:p w:rsidR="00C066CB" w:rsidRDefault="00C066CB" w:rsidP="009C3A70">
      <w:pPr>
        <w:pStyle w:val="ListParagraph"/>
        <w:spacing w:before="240" w:line="360" w:lineRule="auto"/>
        <w:ind w:left="0"/>
        <w:jc w:val="both"/>
        <w:rPr>
          <w:sz w:val="28"/>
          <w:szCs w:val="28"/>
        </w:rPr>
      </w:pPr>
      <w:r w:rsidRPr="00C066CB">
        <w:rPr>
          <w:sz w:val="28"/>
          <w:szCs w:val="28"/>
        </w:rPr>
        <w:t xml:space="preserve">  True    False </w:t>
      </w:r>
    </w:p>
    <w:p w:rsidR="009A017D" w:rsidRDefault="00233F88" w:rsidP="009A017D">
      <w:pPr>
        <w:pStyle w:val="ListParagraph"/>
        <w:spacing w:before="240" w:line="360" w:lineRule="auto"/>
        <w:ind w:left="0"/>
        <w:jc w:val="both"/>
        <w:rPr>
          <w:b/>
          <w:sz w:val="28"/>
          <w:szCs w:val="28"/>
        </w:rPr>
      </w:pPr>
      <w:r w:rsidRPr="00233F88">
        <w:rPr>
          <w:b/>
          <w:sz w:val="28"/>
          <w:szCs w:val="28"/>
        </w:rPr>
        <w:t>Answer.</w:t>
      </w:r>
      <w:r w:rsidR="009A017D">
        <w:rPr>
          <w:b/>
          <w:sz w:val="28"/>
          <w:szCs w:val="28"/>
        </w:rPr>
        <w:t xml:space="preserve"> </w:t>
      </w:r>
      <w:r w:rsidR="009A017D" w:rsidRPr="009A017D">
        <w:rPr>
          <w:b/>
          <w:sz w:val="28"/>
          <w:szCs w:val="28"/>
        </w:rPr>
        <w:t xml:space="preserve">True </w:t>
      </w:r>
    </w:p>
    <w:p w:rsidR="00AB4402" w:rsidRPr="00C066CB" w:rsidRDefault="00AB4402" w:rsidP="009A017D">
      <w:pPr>
        <w:pStyle w:val="ListParagraph"/>
        <w:spacing w:before="240" w:line="360" w:lineRule="auto"/>
        <w:ind w:left="0"/>
        <w:jc w:val="both"/>
        <w:rPr>
          <w:sz w:val="28"/>
          <w:szCs w:val="28"/>
        </w:rPr>
      </w:pPr>
    </w:p>
    <w:p w:rsidR="00C066CB" w:rsidRPr="00C066CB" w:rsidRDefault="00C066CB" w:rsidP="009C3A70">
      <w:pPr>
        <w:pStyle w:val="ListParagraph"/>
        <w:spacing w:before="240" w:line="360" w:lineRule="auto"/>
        <w:ind w:left="0"/>
        <w:jc w:val="both"/>
        <w:rPr>
          <w:sz w:val="28"/>
          <w:szCs w:val="28"/>
        </w:rPr>
      </w:pPr>
      <w:r w:rsidRPr="00C066CB">
        <w:rPr>
          <w:sz w:val="28"/>
          <w:szCs w:val="28"/>
        </w:rPr>
        <w:t xml:space="preserve">11.  For inventory that is shipped FOB destination, title transfers from the seller to the buyer once the seller ships the inventory.  </w:t>
      </w:r>
    </w:p>
    <w:p w:rsidR="00C066CB" w:rsidRDefault="00C066CB" w:rsidP="009C3A70">
      <w:pPr>
        <w:pStyle w:val="ListParagraph"/>
        <w:spacing w:before="240" w:line="360" w:lineRule="auto"/>
        <w:ind w:left="0"/>
        <w:jc w:val="both"/>
        <w:rPr>
          <w:sz w:val="28"/>
          <w:szCs w:val="28"/>
        </w:rPr>
      </w:pPr>
      <w:r w:rsidRPr="00C066CB">
        <w:rPr>
          <w:sz w:val="28"/>
          <w:szCs w:val="28"/>
        </w:rPr>
        <w:t xml:space="preserve">  True    False </w:t>
      </w:r>
    </w:p>
    <w:p w:rsidR="009A017D" w:rsidRDefault="00233F88" w:rsidP="009A017D">
      <w:pPr>
        <w:pStyle w:val="ListParagraph"/>
        <w:spacing w:before="240" w:line="360" w:lineRule="auto"/>
        <w:ind w:left="0"/>
        <w:jc w:val="both"/>
        <w:rPr>
          <w:sz w:val="28"/>
          <w:szCs w:val="28"/>
        </w:rPr>
      </w:pPr>
      <w:r w:rsidRPr="00233F88">
        <w:rPr>
          <w:b/>
          <w:sz w:val="28"/>
          <w:szCs w:val="28"/>
        </w:rPr>
        <w:t>Answer.</w:t>
      </w:r>
      <w:r w:rsidR="009A017D">
        <w:rPr>
          <w:b/>
          <w:sz w:val="28"/>
          <w:szCs w:val="28"/>
        </w:rPr>
        <w:t xml:space="preserve"> </w:t>
      </w:r>
      <w:r w:rsidR="009A017D" w:rsidRPr="009A017D">
        <w:rPr>
          <w:b/>
          <w:sz w:val="28"/>
          <w:szCs w:val="28"/>
        </w:rPr>
        <w:t xml:space="preserve"> False </w:t>
      </w:r>
      <w:r w:rsidR="009A017D" w:rsidRPr="00C066CB">
        <w:rPr>
          <w:sz w:val="28"/>
          <w:szCs w:val="28"/>
        </w:rPr>
        <w:t xml:space="preserve">- For FOB destination, title transfers once the inventory reaches the buyer (destination). </w:t>
      </w:r>
    </w:p>
    <w:p w:rsidR="00DF57DF" w:rsidRPr="00DF57DF" w:rsidRDefault="00DF57DF" w:rsidP="00DF57DF">
      <w:pPr>
        <w:jc w:val="both"/>
        <w:rPr>
          <w:sz w:val="24"/>
          <w:szCs w:val="24"/>
        </w:rPr>
      </w:pPr>
      <w:r w:rsidRPr="00DF57DF">
        <w:rPr>
          <w:sz w:val="24"/>
          <w:szCs w:val="24"/>
        </w:rPr>
        <w:t xml:space="preserve">FOB is only used in Sea Freight and stands for "Free On Board",. Indicating "FOB </w:t>
      </w:r>
      <w:r w:rsidRPr="00DF57DF">
        <w:rPr>
          <w:iCs/>
          <w:sz w:val="24"/>
          <w:szCs w:val="24"/>
        </w:rPr>
        <w:t>port</w:t>
      </w:r>
      <w:r w:rsidRPr="00DF57DF">
        <w:rPr>
          <w:sz w:val="24"/>
          <w:szCs w:val="24"/>
        </w:rPr>
        <w:t xml:space="preserve">" means that the seller pays for transportation of the goods to the port of shipment, plus loading costs. The buyer pays cost of </w:t>
      </w:r>
      <w:hyperlink r:id="rId12" w:tooltip="Cargo" w:history="1">
        <w:r w:rsidRPr="00DF57DF">
          <w:rPr>
            <w:rStyle w:val="Hyperlink"/>
            <w:color w:val="auto"/>
            <w:sz w:val="24"/>
            <w:szCs w:val="24"/>
            <w:u w:val="none"/>
          </w:rPr>
          <w:t>marine freight</w:t>
        </w:r>
      </w:hyperlink>
      <w:r w:rsidRPr="00DF57DF">
        <w:rPr>
          <w:sz w:val="24"/>
          <w:szCs w:val="24"/>
        </w:rPr>
        <w:t xml:space="preserve"> transport, </w:t>
      </w:r>
      <w:hyperlink r:id="rId13" w:tooltip="Insurance" w:history="1">
        <w:r w:rsidRPr="00DF57DF">
          <w:rPr>
            <w:rStyle w:val="Hyperlink"/>
            <w:color w:val="auto"/>
            <w:sz w:val="24"/>
            <w:szCs w:val="24"/>
            <w:u w:val="none"/>
          </w:rPr>
          <w:t>insurance</w:t>
        </w:r>
      </w:hyperlink>
      <w:r w:rsidRPr="00DF57DF">
        <w:rPr>
          <w:sz w:val="24"/>
          <w:szCs w:val="24"/>
        </w:rPr>
        <w:t>, unloading, and transportation from the arrival port to the final destination.</w:t>
      </w:r>
    </w:p>
    <w:p w:rsidR="00C066CB" w:rsidRPr="00C066CB" w:rsidRDefault="00C066CB" w:rsidP="009C3A70">
      <w:pPr>
        <w:pStyle w:val="ListParagraph"/>
        <w:spacing w:before="240" w:line="360" w:lineRule="auto"/>
        <w:ind w:left="0"/>
        <w:jc w:val="both"/>
        <w:rPr>
          <w:sz w:val="28"/>
          <w:szCs w:val="28"/>
        </w:rPr>
      </w:pPr>
      <w:r w:rsidRPr="00C066CB">
        <w:rPr>
          <w:sz w:val="28"/>
          <w:szCs w:val="28"/>
        </w:rPr>
        <w:t xml:space="preserve">  </w:t>
      </w:r>
    </w:p>
    <w:p w:rsidR="00C066CB" w:rsidRPr="00C066CB" w:rsidRDefault="00C066CB" w:rsidP="009C3A70">
      <w:pPr>
        <w:pStyle w:val="ListParagraph"/>
        <w:spacing w:before="240" w:line="360" w:lineRule="auto"/>
        <w:ind w:left="0"/>
        <w:jc w:val="both"/>
        <w:rPr>
          <w:sz w:val="28"/>
          <w:szCs w:val="28"/>
        </w:rPr>
      </w:pPr>
      <w:r w:rsidRPr="00C066CB">
        <w:rPr>
          <w:sz w:val="28"/>
          <w:szCs w:val="28"/>
        </w:rPr>
        <w:t xml:space="preserve">12.  For inventory that is shipped FOB shipping point, title transfers from the seller to the buyer once the seller ships the inventory.  </w:t>
      </w:r>
    </w:p>
    <w:p w:rsidR="00C066CB" w:rsidRDefault="00C066CB" w:rsidP="009C3A70">
      <w:pPr>
        <w:pStyle w:val="ListParagraph"/>
        <w:spacing w:before="240" w:line="360" w:lineRule="auto"/>
        <w:ind w:left="0"/>
        <w:jc w:val="both"/>
        <w:rPr>
          <w:sz w:val="28"/>
          <w:szCs w:val="28"/>
        </w:rPr>
      </w:pPr>
      <w:r w:rsidRPr="00C066CB">
        <w:rPr>
          <w:sz w:val="28"/>
          <w:szCs w:val="28"/>
        </w:rPr>
        <w:t xml:space="preserve"> </w:t>
      </w:r>
      <w:r w:rsidR="002D723D">
        <w:rPr>
          <w:sz w:val="28"/>
          <w:szCs w:val="28"/>
        </w:rPr>
        <w:t xml:space="preserve">    </w:t>
      </w:r>
      <w:r w:rsidRPr="00C066CB">
        <w:rPr>
          <w:sz w:val="28"/>
          <w:szCs w:val="28"/>
        </w:rPr>
        <w:t xml:space="preserve">True    False </w:t>
      </w:r>
    </w:p>
    <w:p w:rsidR="00233F88" w:rsidRDefault="00233F88" w:rsidP="009C3A70">
      <w:pPr>
        <w:pStyle w:val="ListParagraph"/>
        <w:spacing w:before="240" w:line="360" w:lineRule="auto"/>
        <w:ind w:left="0"/>
        <w:jc w:val="both"/>
        <w:rPr>
          <w:b/>
          <w:sz w:val="28"/>
          <w:szCs w:val="28"/>
        </w:rPr>
      </w:pPr>
      <w:r w:rsidRPr="00233F88">
        <w:rPr>
          <w:b/>
          <w:sz w:val="28"/>
          <w:szCs w:val="28"/>
        </w:rPr>
        <w:t>Answer.</w:t>
      </w:r>
      <w:r w:rsidR="009A017D">
        <w:rPr>
          <w:b/>
          <w:sz w:val="28"/>
          <w:szCs w:val="28"/>
        </w:rPr>
        <w:t xml:space="preserve"> </w:t>
      </w:r>
      <w:r w:rsidR="009A017D" w:rsidRPr="009A017D">
        <w:rPr>
          <w:b/>
          <w:sz w:val="28"/>
          <w:szCs w:val="28"/>
        </w:rPr>
        <w:t>True</w:t>
      </w:r>
    </w:p>
    <w:p w:rsidR="00AB4402" w:rsidRPr="00C066CB" w:rsidRDefault="00AB4402" w:rsidP="009C3A70">
      <w:pPr>
        <w:pStyle w:val="ListParagraph"/>
        <w:spacing w:before="240" w:line="360" w:lineRule="auto"/>
        <w:ind w:left="0"/>
        <w:jc w:val="both"/>
        <w:rPr>
          <w:sz w:val="28"/>
          <w:szCs w:val="28"/>
        </w:rPr>
      </w:pPr>
    </w:p>
    <w:p w:rsidR="00C066CB" w:rsidRPr="00C066CB" w:rsidRDefault="00C066CB" w:rsidP="009C3A70">
      <w:pPr>
        <w:pStyle w:val="ListParagraph"/>
        <w:spacing w:before="240" w:line="360" w:lineRule="auto"/>
        <w:ind w:left="0"/>
        <w:jc w:val="both"/>
        <w:rPr>
          <w:sz w:val="28"/>
          <w:szCs w:val="28"/>
        </w:rPr>
      </w:pPr>
      <w:r w:rsidRPr="00C066CB">
        <w:rPr>
          <w:sz w:val="28"/>
          <w:szCs w:val="28"/>
        </w:rPr>
        <w:t xml:space="preserve">  13.  Freight-in is included in the cost of inventory.</w:t>
      </w:r>
    </w:p>
    <w:p w:rsidR="00C066CB" w:rsidRDefault="00C066CB" w:rsidP="009C3A70">
      <w:pPr>
        <w:pStyle w:val="ListParagraph"/>
        <w:spacing w:before="240" w:line="360" w:lineRule="auto"/>
        <w:ind w:left="0"/>
        <w:jc w:val="both"/>
        <w:rPr>
          <w:sz w:val="28"/>
          <w:szCs w:val="28"/>
        </w:rPr>
      </w:pPr>
      <w:r w:rsidRPr="00C066CB">
        <w:rPr>
          <w:sz w:val="28"/>
          <w:szCs w:val="28"/>
        </w:rPr>
        <w:t xml:space="preserve"> </w:t>
      </w:r>
      <w:r w:rsidR="002D723D">
        <w:rPr>
          <w:sz w:val="28"/>
          <w:szCs w:val="28"/>
        </w:rPr>
        <w:t xml:space="preserve">     </w:t>
      </w:r>
      <w:r w:rsidRPr="00C066CB">
        <w:rPr>
          <w:sz w:val="28"/>
          <w:szCs w:val="28"/>
        </w:rPr>
        <w:t xml:space="preserve"> True    False </w:t>
      </w:r>
    </w:p>
    <w:p w:rsidR="00233F88" w:rsidRPr="009A017D" w:rsidRDefault="00233F88" w:rsidP="00C82FCC">
      <w:pPr>
        <w:pStyle w:val="ListParagraph"/>
        <w:spacing w:before="240"/>
        <w:ind w:left="0"/>
        <w:jc w:val="both"/>
        <w:rPr>
          <w:b/>
          <w:sz w:val="28"/>
          <w:szCs w:val="28"/>
        </w:rPr>
      </w:pPr>
      <w:r w:rsidRPr="00233F88">
        <w:rPr>
          <w:b/>
          <w:sz w:val="28"/>
          <w:szCs w:val="28"/>
        </w:rPr>
        <w:t>Answer.</w:t>
      </w:r>
      <w:r w:rsidR="009A017D">
        <w:rPr>
          <w:b/>
          <w:sz w:val="28"/>
          <w:szCs w:val="28"/>
        </w:rPr>
        <w:t xml:space="preserve"> </w:t>
      </w:r>
      <w:r w:rsidR="009A017D" w:rsidRPr="009A017D">
        <w:rPr>
          <w:b/>
          <w:sz w:val="28"/>
          <w:szCs w:val="28"/>
        </w:rPr>
        <w:t>True</w:t>
      </w:r>
    </w:p>
    <w:p w:rsidR="00C066CB" w:rsidRPr="00C066CB" w:rsidRDefault="00C066CB" w:rsidP="00C82FCC">
      <w:pPr>
        <w:pStyle w:val="ListParagraph"/>
        <w:spacing w:before="240"/>
        <w:ind w:left="0"/>
        <w:jc w:val="both"/>
        <w:rPr>
          <w:sz w:val="28"/>
          <w:szCs w:val="28"/>
        </w:rPr>
      </w:pPr>
      <w:r w:rsidRPr="00C066CB">
        <w:rPr>
          <w:sz w:val="28"/>
          <w:szCs w:val="28"/>
        </w:rPr>
        <w:t xml:space="preserve">  </w:t>
      </w:r>
    </w:p>
    <w:p w:rsidR="00C066CB" w:rsidRPr="00C066CB" w:rsidRDefault="00C066CB" w:rsidP="009C3A70">
      <w:pPr>
        <w:pStyle w:val="ListParagraph"/>
        <w:spacing w:before="240" w:line="360" w:lineRule="auto"/>
        <w:ind w:left="0"/>
        <w:jc w:val="both"/>
        <w:rPr>
          <w:sz w:val="28"/>
          <w:szCs w:val="28"/>
        </w:rPr>
      </w:pPr>
      <w:r w:rsidRPr="00C066CB">
        <w:rPr>
          <w:sz w:val="28"/>
          <w:szCs w:val="28"/>
        </w:rPr>
        <w:t>14.  Gross profit equals net sales of inventory less cost of goods sold.</w:t>
      </w:r>
    </w:p>
    <w:p w:rsidR="00C066CB" w:rsidRDefault="00C066CB" w:rsidP="009C3A70">
      <w:pPr>
        <w:pStyle w:val="ListParagraph"/>
        <w:spacing w:before="240" w:line="360" w:lineRule="auto"/>
        <w:ind w:left="0"/>
        <w:jc w:val="both"/>
        <w:rPr>
          <w:sz w:val="28"/>
          <w:szCs w:val="28"/>
        </w:rPr>
      </w:pPr>
      <w:r w:rsidRPr="00C066CB">
        <w:rPr>
          <w:sz w:val="28"/>
          <w:szCs w:val="28"/>
        </w:rPr>
        <w:t xml:space="preserve">  </w:t>
      </w:r>
      <w:r w:rsidR="002D723D">
        <w:rPr>
          <w:sz w:val="28"/>
          <w:szCs w:val="28"/>
        </w:rPr>
        <w:t xml:space="preserve">    </w:t>
      </w:r>
      <w:r w:rsidRPr="00C066CB">
        <w:rPr>
          <w:sz w:val="28"/>
          <w:szCs w:val="28"/>
        </w:rPr>
        <w:t xml:space="preserve">True    False </w:t>
      </w:r>
    </w:p>
    <w:p w:rsidR="00233F88" w:rsidRPr="009A017D" w:rsidRDefault="00233F88" w:rsidP="00C82FCC">
      <w:pPr>
        <w:pStyle w:val="ListParagraph"/>
        <w:spacing w:before="240" w:line="480" w:lineRule="auto"/>
        <w:ind w:left="0"/>
        <w:jc w:val="both"/>
        <w:rPr>
          <w:b/>
          <w:sz w:val="28"/>
          <w:szCs w:val="28"/>
        </w:rPr>
      </w:pPr>
      <w:r w:rsidRPr="00233F88">
        <w:rPr>
          <w:b/>
          <w:sz w:val="28"/>
          <w:szCs w:val="28"/>
        </w:rPr>
        <w:t>Answer.</w:t>
      </w:r>
      <w:r w:rsidR="009A017D">
        <w:rPr>
          <w:b/>
          <w:sz w:val="28"/>
          <w:szCs w:val="28"/>
        </w:rPr>
        <w:t xml:space="preserve"> </w:t>
      </w:r>
      <w:r w:rsidR="009A017D" w:rsidRPr="009A017D">
        <w:rPr>
          <w:b/>
          <w:sz w:val="28"/>
          <w:szCs w:val="28"/>
        </w:rPr>
        <w:t>True</w:t>
      </w:r>
    </w:p>
    <w:p w:rsidR="00C066CB" w:rsidRPr="00C066CB" w:rsidRDefault="00C066CB" w:rsidP="00C82FCC">
      <w:pPr>
        <w:pStyle w:val="ListParagraph"/>
        <w:spacing w:before="240" w:line="480" w:lineRule="auto"/>
        <w:ind w:left="0"/>
        <w:jc w:val="both"/>
        <w:rPr>
          <w:sz w:val="28"/>
          <w:szCs w:val="28"/>
        </w:rPr>
      </w:pPr>
      <w:r w:rsidRPr="00C066CB">
        <w:rPr>
          <w:sz w:val="28"/>
          <w:szCs w:val="28"/>
        </w:rPr>
        <w:lastRenderedPageBreak/>
        <w:t xml:space="preserve">15.  Sales revenue minus cost of goods sold is referred to as operating income.  </w:t>
      </w:r>
    </w:p>
    <w:p w:rsidR="00C066CB" w:rsidRDefault="00C066CB" w:rsidP="009C3A70">
      <w:pPr>
        <w:pStyle w:val="ListParagraph"/>
        <w:spacing w:before="240" w:line="360" w:lineRule="auto"/>
        <w:ind w:left="0"/>
        <w:jc w:val="both"/>
        <w:rPr>
          <w:sz w:val="28"/>
          <w:szCs w:val="28"/>
        </w:rPr>
      </w:pPr>
      <w:r w:rsidRPr="00C066CB">
        <w:rPr>
          <w:sz w:val="28"/>
          <w:szCs w:val="28"/>
        </w:rPr>
        <w:t xml:space="preserve">  </w:t>
      </w:r>
      <w:r w:rsidR="002D723D">
        <w:rPr>
          <w:sz w:val="28"/>
          <w:szCs w:val="28"/>
        </w:rPr>
        <w:t xml:space="preserve">     </w:t>
      </w:r>
      <w:r w:rsidRPr="00C066CB">
        <w:rPr>
          <w:sz w:val="28"/>
          <w:szCs w:val="28"/>
        </w:rPr>
        <w:t xml:space="preserve">True    False </w:t>
      </w:r>
    </w:p>
    <w:p w:rsidR="00233F88" w:rsidRPr="006F46D2" w:rsidRDefault="00233F88" w:rsidP="009C3A70">
      <w:pPr>
        <w:pStyle w:val="ListParagraph"/>
        <w:spacing w:before="240" w:line="360" w:lineRule="auto"/>
        <w:ind w:left="0"/>
        <w:jc w:val="both"/>
        <w:rPr>
          <w:sz w:val="28"/>
          <w:szCs w:val="28"/>
        </w:rPr>
      </w:pPr>
      <w:r w:rsidRPr="00233F88">
        <w:rPr>
          <w:b/>
          <w:sz w:val="28"/>
          <w:szCs w:val="28"/>
        </w:rPr>
        <w:t>Answer.</w:t>
      </w:r>
      <w:r w:rsidR="006F46D2">
        <w:rPr>
          <w:b/>
          <w:sz w:val="28"/>
          <w:szCs w:val="28"/>
        </w:rPr>
        <w:t xml:space="preserve"> </w:t>
      </w:r>
      <w:r w:rsidR="006F46D2" w:rsidRPr="006F46D2">
        <w:rPr>
          <w:b/>
          <w:sz w:val="28"/>
          <w:szCs w:val="28"/>
        </w:rPr>
        <w:t>False</w:t>
      </w:r>
      <w:r w:rsidR="006F46D2" w:rsidRPr="00C066CB">
        <w:rPr>
          <w:sz w:val="28"/>
          <w:szCs w:val="28"/>
        </w:rPr>
        <w:t xml:space="preserve"> - sales revenue minus cost of goods sold equals gross profit.</w:t>
      </w:r>
    </w:p>
    <w:p w:rsidR="00C066CB" w:rsidRPr="00C066CB" w:rsidRDefault="00C066CB" w:rsidP="00C82FCC">
      <w:pPr>
        <w:pStyle w:val="ListParagraph"/>
        <w:spacing w:before="240" w:line="360" w:lineRule="auto"/>
        <w:ind w:left="0"/>
        <w:jc w:val="both"/>
        <w:rPr>
          <w:sz w:val="28"/>
          <w:szCs w:val="28"/>
        </w:rPr>
      </w:pPr>
      <w:r w:rsidRPr="00C066CB">
        <w:rPr>
          <w:sz w:val="28"/>
          <w:szCs w:val="28"/>
        </w:rPr>
        <w:t>1</w:t>
      </w:r>
      <w:r w:rsidR="00233F88">
        <w:rPr>
          <w:sz w:val="28"/>
          <w:szCs w:val="28"/>
        </w:rPr>
        <w:t>6</w:t>
      </w:r>
      <w:r w:rsidR="00C82FCC">
        <w:rPr>
          <w:sz w:val="28"/>
          <w:szCs w:val="28"/>
        </w:rPr>
        <w:t xml:space="preserve">. When a company sells a SR. </w:t>
      </w:r>
      <w:r w:rsidRPr="00C066CB">
        <w:rPr>
          <w:sz w:val="28"/>
          <w:szCs w:val="28"/>
        </w:rPr>
        <w:t xml:space="preserve">100 service with a 20% trade </w:t>
      </w:r>
      <w:r w:rsidR="00C82FCC">
        <w:rPr>
          <w:sz w:val="28"/>
          <w:szCs w:val="28"/>
        </w:rPr>
        <w:t xml:space="preserve">discount, SR. </w:t>
      </w:r>
      <w:r w:rsidRPr="00C066CB">
        <w:rPr>
          <w:sz w:val="28"/>
          <w:szCs w:val="28"/>
        </w:rPr>
        <w:t xml:space="preserve">80 of revenue is recognized.  </w:t>
      </w:r>
    </w:p>
    <w:p w:rsidR="00C066CB" w:rsidRDefault="00C066CB" w:rsidP="009C3A70">
      <w:pPr>
        <w:pStyle w:val="ListParagraph"/>
        <w:spacing w:before="240" w:line="360" w:lineRule="auto"/>
        <w:ind w:left="0"/>
        <w:jc w:val="both"/>
        <w:rPr>
          <w:sz w:val="28"/>
          <w:szCs w:val="28"/>
        </w:rPr>
      </w:pPr>
      <w:r w:rsidRPr="00C066CB">
        <w:rPr>
          <w:sz w:val="28"/>
          <w:szCs w:val="28"/>
        </w:rPr>
        <w:t xml:space="preserve"> </w:t>
      </w:r>
      <w:r w:rsidR="002D723D">
        <w:rPr>
          <w:sz w:val="28"/>
          <w:szCs w:val="28"/>
        </w:rPr>
        <w:t xml:space="preserve">    </w:t>
      </w:r>
      <w:r w:rsidRPr="00C066CB">
        <w:rPr>
          <w:sz w:val="28"/>
          <w:szCs w:val="28"/>
        </w:rPr>
        <w:t xml:space="preserve"> True    False </w:t>
      </w:r>
    </w:p>
    <w:p w:rsidR="006F46D2" w:rsidRPr="00C066CB" w:rsidRDefault="00233F88" w:rsidP="006F46D2">
      <w:pPr>
        <w:pStyle w:val="ListParagraph"/>
        <w:tabs>
          <w:tab w:val="left" w:pos="0"/>
        </w:tabs>
        <w:spacing w:before="240" w:line="360" w:lineRule="auto"/>
        <w:ind w:left="0"/>
        <w:jc w:val="both"/>
        <w:rPr>
          <w:sz w:val="28"/>
          <w:szCs w:val="28"/>
        </w:rPr>
      </w:pPr>
      <w:r w:rsidRPr="00233F88">
        <w:rPr>
          <w:b/>
          <w:sz w:val="28"/>
          <w:szCs w:val="28"/>
        </w:rPr>
        <w:t>Answer.</w:t>
      </w:r>
      <w:r w:rsidR="006F46D2">
        <w:rPr>
          <w:b/>
          <w:sz w:val="28"/>
          <w:szCs w:val="28"/>
        </w:rPr>
        <w:t xml:space="preserve"> </w:t>
      </w:r>
      <w:r w:rsidR="006F46D2" w:rsidRPr="006F46D2">
        <w:rPr>
          <w:b/>
          <w:sz w:val="28"/>
          <w:szCs w:val="28"/>
        </w:rPr>
        <w:t xml:space="preserve">True </w:t>
      </w:r>
    </w:p>
    <w:p w:rsidR="00233F88" w:rsidRPr="00C066CB" w:rsidRDefault="00233F88" w:rsidP="009C3A70">
      <w:pPr>
        <w:pStyle w:val="ListParagraph"/>
        <w:spacing w:before="240" w:line="360" w:lineRule="auto"/>
        <w:ind w:left="0"/>
        <w:jc w:val="both"/>
        <w:rPr>
          <w:sz w:val="28"/>
          <w:szCs w:val="28"/>
        </w:rPr>
      </w:pPr>
    </w:p>
    <w:p w:rsidR="00C066CB" w:rsidRPr="00C066CB" w:rsidRDefault="00233F88" w:rsidP="002D723D">
      <w:pPr>
        <w:pStyle w:val="ListParagraph"/>
        <w:spacing w:before="240" w:line="360" w:lineRule="auto"/>
        <w:ind w:left="0"/>
        <w:jc w:val="both"/>
        <w:rPr>
          <w:sz w:val="28"/>
          <w:szCs w:val="28"/>
        </w:rPr>
      </w:pPr>
      <w:r>
        <w:rPr>
          <w:sz w:val="28"/>
          <w:szCs w:val="28"/>
        </w:rPr>
        <w:t>17.</w:t>
      </w:r>
      <w:r w:rsidR="00C066CB" w:rsidRPr="00C066CB">
        <w:rPr>
          <w:sz w:val="28"/>
          <w:szCs w:val="28"/>
        </w:rPr>
        <w:t xml:space="preserve"> Sales returns and allowances occur when the buyer returns the goods or the seller reduces the customer's balance owed.  </w:t>
      </w:r>
    </w:p>
    <w:p w:rsidR="00C066CB" w:rsidRDefault="00C066CB" w:rsidP="009C3A70">
      <w:pPr>
        <w:pStyle w:val="ListParagraph"/>
        <w:spacing w:before="240" w:line="360" w:lineRule="auto"/>
        <w:ind w:left="0"/>
        <w:jc w:val="both"/>
        <w:rPr>
          <w:sz w:val="28"/>
          <w:szCs w:val="28"/>
        </w:rPr>
      </w:pPr>
      <w:r w:rsidRPr="00C066CB">
        <w:rPr>
          <w:sz w:val="28"/>
          <w:szCs w:val="28"/>
        </w:rPr>
        <w:t xml:space="preserve"> </w:t>
      </w:r>
      <w:r w:rsidR="002D723D">
        <w:rPr>
          <w:sz w:val="28"/>
          <w:szCs w:val="28"/>
        </w:rPr>
        <w:t xml:space="preserve">   </w:t>
      </w:r>
      <w:r w:rsidRPr="00C066CB">
        <w:rPr>
          <w:sz w:val="28"/>
          <w:szCs w:val="28"/>
        </w:rPr>
        <w:t xml:space="preserve"> True    False </w:t>
      </w:r>
    </w:p>
    <w:p w:rsidR="00233F88" w:rsidRPr="00C066CB" w:rsidRDefault="00233F88" w:rsidP="009C3A70">
      <w:pPr>
        <w:pStyle w:val="ListParagraph"/>
        <w:spacing w:before="240" w:line="360" w:lineRule="auto"/>
        <w:ind w:left="0"/>
        <w:jc w:val="both"/>
        <w:rPr>
          <w:sz w:val="28"/>
          <w:szCs w:val="28"/>
        </w:rPr>
      </w:pPr>
      <w:r w:rsidRPr="00233F88">
        <w:rPr>
          <w:b/>
          <w:sz w:val="28"/>
          <w:szCs w:val="28"/>
        </w:rPr>
        <w:t>Answer.</w:t>
      </w:r>
      <w:r w:rsidR="006F46D2">
        <w:rPr>
          <w:b/>
          <w:sz w:val="28"/>
          <w:szCs w:val="28"/>
        </w:rPr>
        <w:t xml:space="preserve"> </w:t>
      </w:r>
      <w:r w:rsidR="006F46D2" w:rsidRPr="006F46D2">
        <w:rPr>
          <w:b/>
          <w:sz w:val="28"/>
          <w:szCs w:val="28"/>
        </w:rPr>
        <w:t>True</w:t>
      </w:r>
    </w:p>
    <w:p w:rsidR="00C066CB" w:rsidRPr="00C066CB" w:rsidRDefault="00C066CB" w:rsidP="009C3A70">
      <w:pPr>
        <w:pStyle w:val="ListParagraph"/>
        <w:spacing w:before="240" w:line="360" w:lineRule="auto"/>
        <w:ind w:left="0"/>
        <w:jc w:val="both"/>
        <w:rPr>
          <w:sz w:val="28"/>
          <w:szCs w:val="28"/>
        </w:rPr>
      </w:pPr>
      <w:r w:rsidRPr="00C066CB">
        <w:rPr>
          <w:sz w:val="28"/>
          <w:szCs w:val="28"/>
        </w:rPr>
        <w:t xml:space="preserve">  </w:t>
      </w:r>
    </w:p>
    <w:p w:rsidR="00C066CB" w:rsidRPr="00C066CB" w:rsidRDefault="00233F88" w:rsidP="009C3A70">
      <w:pPr>
        <w:pStyle w:val="ListParagraph"/>
        <w:spacing w:before="240" w:line="360" w:lineRule="auto"/>
        <w:ind w:left="0"/>
        <w:jc w:val="both"/>
        <w:rPr>
          <w:sz w:val="28"/>
          <w:szCs w:val="28"/>
        </w:rPr>
      </w:pPr>
      <w:r>
        <w:rPr>
          <w:sz w:val="28"/>
          <w:szCs w:val="28"/>
        </w:rPr>
        <w:t xml:space="preserve"> 18</w:t>
      </w:r>
      <w:r w:rsidR="00C066CB" w:rsidRPr="00C066CB">
        <w:rPr>
          <w:sz w:val="28"/>
          <w:szCs w:val="28"/>
        </w:rPr>
        <w:t xml:space="preserve">. Inventory is usually reported as a long-term asset in the balance sheet.  </w:t>
      </w:r>
    </w:p>
    <w:p w:rsidR="00C066CB" w:rsidRDefault="002D723D" w:rsidP="009C3A70">
      <w:pPr>
        <w:pStyle w:val="ListParagraph"/>
        <w:spacing w:before="240" w:line="360" w:lineRule="auto"/>
        <w:ind w:left="0"/>
        <w:jc w:val="both"/>
        <w:rPr>
          <w:sz w:val="28"/>
          <w:szCs w:val="28"/>
        </w:rPr>
      </w:pPr>
      <w:r>
        <w:rPr>
          <w:sz w:val="28"/>
          <w:szCs w:val="28"/>
        </w:rPr>
        <w:t xml:space="preserve">     </w:t>
      </w:r>
      <w:r w:rsidR="00C066CB" w:rsidRPr="00C066CB">
        <w:rPr>
          <w:sz w:val="28"/>
          <w:szCs w:val="28"/>
        </w:rPr>
        <w:t xml:space="preserve">  True    False </w:t>
      </w:r>
    </w:p>
    <w:p w:rsidR="006F46D2" w:rsidRPr="00C066CB" w:rsidRDefault="00233F88" w:rsidP="006F46D2">
      <w:pPr>
        <w:pStyle w:val="ListParagraph"/>
        <w:spacing w:before="240" w:line="360" w:lineRule="auto"/>
        <w:ind w:left="0"/>
        <w:jc w:val="both"/>
        <w:rPr>
          <w:sz w:val="28"/>
          <w:szCs w:val="28"/>
        </w:rPr>
      </w:pPr>
      <w:r w:rsidRPr="00233F88">
        <w:rPr>
          <w:b/>
          <w:sz w:val="28"/>
          <w:szCs w:val="28"/>
        </w:rPr>
        <w:t>Answer.</w:t>
      </w:r>
      <w:r w:rsidR="006F46D2" w:rsidRPr="006F46D2">
        <w:rPr>
          <w:b/>
          <w:sz w:val="28"/>
          <w:szCs w:val="28"/>
        </w:rPr>
        <w:t xml:space="preserve"> False </w:t>
      </w:r>
      <w:r w:rsidR="006F46D2" w:rsidRPr="00C066CB">
        <w:rPr>
          <w:sz w:val="28"/>
          <w:szCs w:val="28"/>
        </w:rPr>
        <w:t xml:space="preserve">- inventory is typically reported as a current asset because companies expect to convert it to cash in the near term. </w:t>
      </w:r>
    </w:p>
    <w:p w:rsidR="00C066CB" w:rsidRPr="00C066CB" w:rsidRDefault="00C066CB" w:rsidP="009C3A70">
      <w:pPr>
        <w:pStyle w:val="ListParagraph"/>
        <w:spacing w:before="240" w:line="360" w:lineRule="auto"/>
        <w:ind w:left="0"/>
        <w:jc w:val="both"/>
        <w:rPr>
          <w:sz w:val="28"/>
          <w:szCs w:val="28"/>
        </w:rPr>
      </w:pPr>
      <w:r w:rsidRPr="00C066CB">
        <w:rPr>
          <w:sz w:val="28"/>
          <w:szCs w:val="28"/>
        </w:rPr>
        <w:t xml:space="preserve">  </w:t>
      </w:r>
    </w:p>
    <w:p w:rsidR="00C066CB" w:rsidRPr="00C066CB" w:rsidRDefault="00233F88" w:rsidP="009C3A70">
      <w:pPr>
        <w:pStyle w:val="ListParagraph"/>
        <w:spacing w:before="240" w:line="360" w:lineRule="auto"/>
        <w:ind w:left="0"/>
        <w:jc w:val="both"/>
        <w:rPr>
          <w:sz w:val="28"/>
          <w:szCs w:val="28"/>
        </w:rPr>
      </w:pPr>
      <w:r>
        <w:rPr>
          <w:sz w:val="28"/>
          <w:szCs w:val="28"/>
        </w:rPr>
        <w:t xml:space="preserve"> 19</w:t>
      </w:r>
      <w:r w:rsidR="00C066CB" w:rsidRPr="00C066CB">
        <w:rPr>
          <w:sz w:val="28"/>
          <w:szCs w:val="28"/>
        </w:rPr>
        <w:t xml:space="preserve">. Merchandising companies purchase inventories that are primarily in finished form for resale to customers.  </w:t>
      </w:r>
    </w:p>
    <w:p w:rsidR="00C066CB" w:rsidRDefault="00C066CB" w:rsidP="009C3A70">
      <w:pPr>
        <w:pStyle w:val="ListParagraph"/>
        <w:spacing w:before="240" w:line="360" w:lineRule="auto"/>
        <w:ind w:left="0"/>
        <w:jc w:val="both"/>
        <w:rPr>
          <w:sz w:val="28"/>
          <w:szCs w:val="28"/>
        </w:rPr>
      </w:pPr>
      <w:r w:rsidRPr="00C066CB">
        <w:rPr>
          <w:sz w:val="28"/>
          <w:szCs w:val="28"/>
        </w:rPr>
        <w:t xml:space="preserve"> </w:t>
      </w:r>
      <w:r w:rsidR="002D723D">
        <w:rPr>
          <w:sz w:val="28"/>
          <w:szCs w:val="28"/>
        </w:rPr>
        <w:t xml:space="preserve">      </w:t>
      </w:r>
      <w:r w:rsidRPr="00C066CB">
        <w:rPr>
          <w:sz w:val="28"/>
          <w:szCs w:val="28"/>
        </w:rPr>
        <w:t xml:space="preserve">True    False </w:t>
      </w:r>
    </w:p>
    <w:p w:rsidR="00233F88" w:rsidRPr="00C066CB" w:rsidRDefault="00233F88" w:rsidP="009C3A70">
      <w:pPr>
        <w:pStyle w:val="ListParagraph"/>
        <w:spacing w:before="240" w:line="360" w:lineRule="auto"/>
        <w:ind w:left="0"/>
        <w:jc w:val="both"/>
        <w:rPr>
          <w:sz w:val="28"/>
          <w:szCs w:val="28"/>
        </w:rPr>
      </w:pPr>
      <w:r w:rsidRPr="00233F88">
        <w:rPr>
          <w:b/>
          <w:sz w:val="28"/>
          <w:szCs w:val="28"/>
        </w:rPr>
        <w:t>Answer.</w:t>
      </w:r>
      <w:r w:rsidR="004070A9">
        <w:rPr>
          <w:b/>
          <w:sz w:val="28"/>
          <w:szCs w:val="28"/>
        </w:rPr>
        <w:t xml:space="preserve"> </w:t>
      </w:r>
      <w:r w:rsidR="004070A9" w:rsidRPr="00C066CB">
        <w:rPr>
          <w:sz w:val="28"/>
          <w:szCs w:val="28"/>
        </w:rPr>
        <w:t xml:space="preserve">  </w:t>
      </w:r>
      <w:r w:rsidR="004070A9" w:rsidRPr="004070A9">
        <w:rPr>
          <w:b/>
          <w:sz w:val="28"/>
          <w:szCs w:val="28"/>
        </w:rPr>
        <w:t>True</w:t>
      </w:r>
    </w:p>
    <w:p w:rsidR="00C066CB" w:rsidRPr="00C066CB" w:rsidRDefault="00C066CB" w:rsidP="009C3A70">
      <w:pPr>
        <w:pStyle w:val="ListParagraph"/>
        <w:spacing w:before="240" w:line="360" w:lineRule="auto"/>
        <w:ind w:left="0"/>
        <w:jc w:val="both"/>
        <w:rPr>
          <w:sz w:val="28"/>
          <w:szCs w:val="28"/>
        </w:rPr>
      </w:pPr>
      <w:r w:rsidRPr="00C066CB">
        <w:rPr>
          <w:sz w:val="28"/>
          <w:szCs w:val="28"/>
        </w:rPr>
        <w:t xml:space="preserve">  </w:t>
      </w:r>
    </w:p>
    <w:p w:rsidR="00C066CB" w:rsidRPr="00C066CB" w:rsidRDefault="00233F88" w:rsidP="009C3A70">
      <w:pPr>
        <w:pStyle w:val="ListParagraph"/>
        <w:spacing w:before="240" w:line="360" w:lineRule="auto"/>
        <w:ind w:left="0"/>
        <w:jc w:val="both"/>
        <w:rPr>
          <w:sz w:val="28"/>
          <w:szCs w:val="28"/>
        </w:rPr>
      </w:pPr>
      <w:r>
        <w:rPr>
          <w:sz w:val="28"/>
          <w:szCs w:val="28"/>
        </w:rPr>
        <w:t xml:space="preserve"> 20</w:t>
      </w:r>
      <w:r w:rsidR="00C066CB" w:rsidRPr="00C066CB">
        <w:rPr>
          <w:sz w:val="28"/>
          <w:szCs w:val="28"/>
        </w:rPr>
        <w:t xml:space="preserve">. Sales revenue minus cost of goods sold is referred to as operating income.  </w:t>
      </w:r>
    </w:p>
    <w:p w:rsidR="00C066CB" w:rsidRDefault="002D723D" w:rsidP="009C3A70">
      <w:pPr>
        <w:pStyle w:val="ListParagraph"/>
        <w:spacing w:before="240" w:line="360" w:lineRule="auto"/>
        <w:ind w:left="0"/>
        <w:jc w:val="both"/>
        <w:rPr>
          <w:sz w:val="28"/>
          <w:szCs w:val="28"/>
        </w:rPr>
      </w:pPr>
      <w:r>
        <w:rPr>
          <w:sz w:val="28"/>
          <w:szCs w:val="28"/>
        </w:rPr>
        <w:t xml:space="preserve">      </w:t>
      </w:r>
      <w:r w:rsidR="00C066CB" w:rsidRPr="00C066CB">
        <w:rPr>
          <w:sz w:val="28"/>
          <w:szCs w:val="28"/>
        </w:rPr>
        <w:t xml:space="preserve"> True    False</w:t>
      </w:r>
    </w:p>
    <w:p w:rsidR="004070A9" w:rsidRPr="00C066CB" w:rsidRDefault="00233F88" w:rsidP="00C82FCC">
      <w:pPr>
        <w:pStyle w:val="ListParagraph"/>
        <w:tabs>
          <w:tab w:val="left" w:pos="0"/>
        </w:tabs>
        <w:spacing w:before="240"/>
        <w:ind w:left="0"/>
        <w:jc w:val="both"/>
        <w:rPr>
          <w:sz w:val="28"/>
          <w:szCs w:val="28"/>
        </w:rPr>
      </w:pPr>
      <w:r w:rsidRPr="00233F88">
        <w:rPr>
          <w:b/>
          <w:sz w:val="28"/>
          <w:szCs w:val="28"/>
        </w:rPr>
        <w:t>Answer.</w:t>
      </w:r>
      <w:r w:rsidR="004070A9">
        <w:rPr>
          <w:b/>
          <w:sz w:val="28"/>
          <w:szCs w:val="28"/>
        </w:rPr>
        <w:t xml:space="preserve"> </w:t>
      </w:r>
      <w:r w:rsidR="004070A9" w:rsidRPr="004070A9">
        <w:rPr>
          <w:b/>
          <w:sz w:val="28"/>
          <w:szCs w:val="28"/>
        </w:rPr>
        <w:t>False</w:t>
      </w:r>
      <w:r w:rsidR="004070A9" w:rsidRPr="00C066CB">
        <w:rPr>
          <w:sz w:val="28"/>
          <w:szCs w:val="28"/>
        </w:rPr>
        <w:t xml:space="preserve"> - sales revenue minus cost of goods sold equals gross profit.</w:t>
      </w:r>
    </w:p>
    <w:p w:rsidR="00233F88" w:rsidRDefault="00233F88" w:rsidP="00C82FCC">
      <w:pPr>
        <w:pStyle w:val="ListParagraph"/>
        <w:spacing w:before="240"/>
        <w:ind w:left="0"/>
        <w:jc w:val="both"/>
        <w:rPr>
          <w:sz w:val="28"/>
          <w:szCs w:val="28"/>
        </w:rPr>
      </w:pPr>
    </w:p>
    <w:p w:rsidR="00C066CB" w:rsidRPr="00C066CB" w:rsidRDefault="00233F88" w:rsidP="009C3A70">
      <w:pPr>
        <w:pStyle w:val="ListParagraph"/>
        <w:spacing w:before="240" w:line="360" w:lineRule="auto"/>
        <w:ind w:left="0"/>
        <w:jc w:val="both"/>
        <w:rPr>
          <w:sz w:val="28"/>
          <w:szCs w:val="28"/>
        </w:rPr>
      </w:pPr>
      <w:r>
        <w:rPr>
          <w:sz w:val="28"/>
          <w:szCs w:val="28"/>
        </w:rPr>
        <w:lastRenderedPageBreak/>
        <w:t>21.</w:t>
      </w:r>
      <w:r w:rsidR="009C3A70">
        <w:rPr>
          <w:sz w:val="28"/>
          <w:szCs w:val="28"/>
        </w:rPr>
        <w:t xml:space="preserve"> </w:t>
      </w:r>
      <w:r w:rsidR="00C066CB" w:rsidRPr="00C066CB">
        <w:rPr>
          <w:sz w:val="28"/>
          <w:szCs w:val="28"/>
        </w:rPr>
        <w:t>Income before income taxes equals operating income plus non</w:t>
      </w:r>
      <w:r w:rsidR="002D723D">
        <w:rPr>
          <w:sz w:val="28"/>
          <w:szCs w:val="28"/>
        </w:rPr>
        <w:t xml:space="preserve"> </w:t>
      </w:r>
      <w:r w:rsidR="00C066CB" w:rsidRPr="00C066CB">
        <w:rPr>
          <w:sz w:val="28"/>
          <w:szCs w:val="28"/>
        </w:rPr>
        <w:t>operating revenues less non</w:t>
      </w:r>
      <w:r w:rsidR="002D723D">
        <w:rPr>
          <w:sz w:val="28"/>
          <w:szCs w:val="28"/>
        </w:rPr>
        <w:t xml:space="preserve"> </w:t>
      </w:r>
      <w:r w:rsidR="00C066CB" w:rsidRPr="00C066CB">
        <w:rPr>
          <w:sz w:val="28"/>
          <w:szCs w:val="28"/>
        </w:rPr>
        <w:t xml:space="preserve">operating expenses.  </w:t>
      </w:r>
    </w:p>
    <w:p w:rsidR="00C066CB" w:rsidRDefault="00C066CB" w:rsidP="009C3A70">
      <w:pPr>
        <w:pStyle w:val="ListParagraph"/>
        <w:spacing w:before="240" w:line="360" w:lineRule="auto"/>
        <w:ind w:left="0"/>
        <w:jc w:val="both"/>
        <w:rPr>
          <w:sz w:val="28"/>
          <w:szCs w:val="28"/>
        </w:rPr>
      </w:pPr>
      <w:r w:rsidRPr="00C066CB">
        <w:rPr>
          <w:sz w:val="28"/>
          <w:szCs w:val="28"/>
        </w:rPr>
        <w:t xml:space="preserve">  True    False</w:t>
      </w:r>
    </w:p>
    <w:p w:rsidR="00C854BC" w:rsidRPr="00C854BC" w:rsidRDefault="002D723D" w:rsidP="00C82FCC">
      <w:pPr>
        <w:pStyle w:val="ListParagraph"/>
        <w:spacing w:before="240" w:line="360" w:lineRule="auto"/>
        <w:ind w:left="0"/>
        <w:jc w:val="both"/>
        <w:rPr>
          <w:b/>
          <w:sz w:val="28"/>
          <w:szCs w:val="28"/>
        </w:rPr>
      </w:pPr>
      <w:r w:rsidRPr="00233F88">
        <w:rPr>
          <w:b/>
          <w:sz w:val="28"/>
          <w:szCs w:val="28"/>
        </w:rPr>
        <w:t>Answer.</w:t>
      </w:r>
      <w:r w:rsidR="004070A9">
        <w:rPr>
          <w:b/>
          <w:sz w:val="28"/>
          <w:szCs w:val="28"/>
        </w:rPr>
        <w:t xml:space="preserve"> </w:t>
      </w:r>
      <w:r w:rsidR="004070A9" w:rsidRPr="00C066CB">
        <w:rPr>
          <w:sz w:val="28"/>
          <w:szCs w:val="28"/>
        </w:rPr>
        <w:t xml:space="preserve"> </w:t>
      </w:r>
      <w:r w:rsidR="004070A9" w:rsidRPr="004070A9">
        <w:rPr>
          <w:b/>
          <w:sz w:val="28"/>
          <w:szCs w:val="28"/>
        </w:rPr>
        <w:t xml:space="preserve"> True</w:t>
      </w:r>
    </w:p>
    <w:sectPr w:rsidR="00C854BC" w:rsidRPr="00C854BC" w:rsidSect="005133F5">
      <w:footerReference w:type="default" r:id="rId14"/>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48DB" w:rsidRDefault="001D48DB" w:rsidP="00800C46">
      <w:pPr>
        <w:spacing w:after="0" w:line="240" w:lineRule="auto"/>
      </w:pPr>
      <w:r>
        <w:separator/>
      </w:r>
    </w:p>
  </w:endnote>
  <w:endnote w:type="continuationSeparator" w:id="1">
    <w:p w:rsidR="001D48DB" w:rsidRDefault="001D48DB" w:rsidP="00800C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722866"/>
      <w:docPartObj>
        <w:docPartGallery w:val="Page Numbers (Bottom of Page)"/>
        <w:docPartUnique/>
      </w:docPartObj>
    </w:sdtPr>
    <w:sdtContent>
      <w:p w:rsidR="00800C46" w:rsidRDefault="0052220A">
        <w:pPr>
          <w:pStyle w:val="Footer"/>
          <w:jc w:val="center"/>
        </w:pPr>
        <w:fldSimple w:instr=" PAGE   \* MERGEFORMAT ">
          <w:r w:rsidR="00F70921">
            <w:rPr>
              <w:noProof/>
            </w:rPr>
            <w:t>16</w:t>
          </w:r>
        </w:fldSimple>
      </w:p>
    </w:sdtContent>
  </w:sdt>
  <w:p w:rsidR="00800C46" w:rsidRDefault="00800C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48DB" w:rsidRDefault="001D48DB" w:rsidP="00800C46">
      <w:pPr>
        <w:spacing w:after="0" w:line="240" w:lineRule="auto"/>
      </w:pPr>
      <w:r>
        <w:separator/>
      </w:r>
    </w:p>
  </w:footnote>
  <w:footnote w:type="continuationSeparator" w:id="1">
    <w:p w:rsidR="001D48DB" w:rsidRDefault="001D48DB" w:rsidP="00800C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115E4"/>
    <w:multiLevelType w:val="hybridMultilevel"/>
    <w:tmpl w:val="F168CBF2"/>
    <w:lvl w:ilvl="0" w:tplc="A2D8E26A">
      <w:start w:val="1"/>
      <w:numFmt w:val="bullet"/>
      <w:lvlText w:val="•"/>
      <w:lvlJc w:val="left"/>
      <w:pPr>
        <w:ind w:left="720" w:hanging="360"/>
      </w:pPr>
      <w:rPr>
        <w:rFonts w:ascii="Times New Roman" w:hAnsi="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nsid w:val="4B640E21"/>
    <w:multiLevelType w:val="hybridMultilevel"/>
    <w:tmpl w:val="83FE4BD6"/>
    <w:lvl w:ilvl="0" w:tplc="A2D8E26A">
      <w:start w:val="1"/>
      <w:numFmt w:val="bullet"/>
      <w:lvlText w:val="•"/>
      <w:lvlJc w:val="left"/>
      <w:pPr>
        <w:tabs>
          <w:tab w:val="num" w:pos="720"/>
        </w:tabs>
        <w:ind w:left="720" w:hanging="360"/>
      </w:pPr>
      <w:rPr>
        <w:rFonts w:ascii="Times New Roman" w:hAnsi="Times New Roman" w:hint="default"/>
      </w:rPr>
    </w:lvl>
    <w:lvl w:ilvl="1" w:tplc="A8B81F60" w:tentative="1">
      <w:start w:val="1"/>
      <w:numFmt w:val="bullet"/>
      <w:lvlText w:val="•"/>
      <w:lvlJc w:val="left"/>
      <w:pPr>
        <w:tabs>
          <w:tab w:val="num" w:pos="1440"/>
        </w:tabs>
        <w:ind w:left="1440" w:hanging="360"/>
      </w:pPr>
      <w:rPr>
        <w:rFonts w:ascii="Times New Roman" w:hAnsi="Times New Roman" w:hint="default"/>
      </w:rPr>
    </w:lvl>
    <w:lvl w:ilvl="2" w:tplc="0276B09E" w:tentative="1">
      <w:start w:val="1"/>
      <w:numFmt w:val="bullet"/>
      <w:lvlText w:val="•"/>
      <w:lvlJc w:val="left"/>
      <w:pPr>
        <w:tabs>
          <w:tab w:val="num" w:pos="2160"/>
        </w:tabs>
        <w:ind w:left="2160" w:hanging="360"/>
      </w:pPr>
      <w:rPr>
        <w:rFonts w:ascii="Times New Roman" w:hAnsi="Times New Roman" w:hint="default"/>
      </w:rPr>
    </w:lvl>
    <w:lvl w:ilvl="3" w:tplc="3A229C56" w:tentative="1">
      <w:start w:val="1"/>
      <w:numFmt w:val="bullet"/>
      <w:lvlText w:val="•"/>
      <w:lvlJc w:val="left"/>
      <w:pPr>
        <w:tabs>
          <w:tab w:val="num" w:pos="2880"/>
        </w:tabs>
        <w:ind w:left="2880" w:hanging="360"/>
      </w:pPr>
      <w:rPr>
        <w:rFonts w:ascii="Times New Roman" w:hAnsi="Times New Roman" w:hint="default"/>
      </w:rPr>
    </w:lvl>
    <w:lvl w:ilvl="4" w:tplc="14C04F00" w:tentative="1">
      <w:start w:val="1"/>
      <w:numFmt w:val="bullet"/>
      <w:lvlText w:val="•"/>
      <w:lvlJc w:val="left"/>
      <w:pPr>
        <w:tabs>
          <w:tab w:val="num" w:pos="3600"/>
        </w:tabs>
        <w:ind w:left="3600" w:hanging="360"/>
      </w:pPr>
      <w:rPr>
        <w:rFonts w:ascii="Times New Roman" w:hAnsi="Times New Roman" w:hint="default"/>
      </w:rPr>
    </w:lvl>
    <w:lvl w:ilvl="5" w:tplc="0FE419C4" w:tentative="1">
      <w:start w:val="1"/>
      <w:numFmt w:val="bullet"/>
      <w:lvlText w:val="•"/>
      <w:lvlJc w:val="left"/>
      <w:pPr>
        <w:tabs>
          <w:tab w:val="num" w:pos="4320"/>
        </w:tabs>
        <w:ind w:left="4320" w:hanging="360"/>
      </w:pPr>
      <w:rPr>
        <w:rFonts w:ascii="Times New Roman" w:hAnsi="Times New Roman" w:hint="default"/>
      </w:rPr>
    </w:lvl>
    <w:lvl w:ilvl="6" w:tplc="CEBE0B12" w:tentative="1">
      <w:start w:val="1"/>
      <w:numFmt w:val="bullet"/>
      <w:lvlText w:val="•"/>
      <w:lvlJc w:val="left"/>
      <w:pPr>
        <w:tabs>
          <w:tab w:val="num" w:pos="5040"/>
        </w:tabs>
        <w:ind w:left="5040" w:hanging="360"/>
      </w:pPr>
      <w:rPr>
        <w:rFonts w:ascii="Times New Roman" w:hAnsi="Times New Roman" w:hint="default"/>
      </w:rPr>
    </w:lvl>
    <w:lvl w:ilvl="7" w:tplc="FF3AEB68" w:tentative="1">
      <w:start w:val="1"/>
      <w:numFmt w:val="bullet"/>
      <w:lvlText w:val="•"/>
      <w:lvlJc w:val="left"/>
      <w:pPr>
        <w:tabs>
          <w:tab w:val="num" w:pos="5760"/>
        </w:tabs>
        <w:ind w:left="5760" w:hanging="360"/>
      </w:pPr>
      <w:rPr>
        <w:rFonts w:ascii="Times New Roman" w:hAnsi="Times New Roman" w:hint="default"/>
      </w:rPr>
    </w:lvl>
    <w:lvl w:ilvl="8" w:tplc="82C41DD8" w:tentative="1">
      <w:start w:val="1"/>
      <w:numFmt w:val="bullet"/>
      <w:lvlText w:val="•"/>
      <w:lvlJc w:val="left"/>
      <w:pPr>
        <w:tabs>
          <w:tab w:val="num" w:pos="6480"/>
        </w:tabs>
        <w:ind w:left="6480" w:hanging="360"/>
      </w:pPr>
      <w:rPr>
        <w:rFonts w:ascii="Times New Roman" w:hAnsi="Times New Roman" w:hint="default"/>
      </w:rPr>
    </w:lvl>
  </w:abstractNum>
  <w:abstractNum w:abstractNumId="2">
    <w:nsid w:val="53AB1B0D"/>
    <w:multiLevelType w:val="hybridMultilevel"/>
    <w:tmpl w:val="44C2392E"/>
    <w:lvl w:ilvl="0" w:tplc="34061E4A">
      <w:numFmt w:val="bullet"/>
      <w:lvlText w:val="-"/>
      <w:lvlJc w:val="left"/>
      <w:pPr>
        <w:ind w:left="720" w:hanging="360"/>
      </w:pPr>
      <w:rPr>
        <w:rFonts w:ascii="Calibri" w:eastAsia="Calibri" w:hAnsi="Calibri"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nsid w:val="6950712F"/>
    <w:multiLevelType w:val="hybridMultilevel"/>
    <w:tmpl w:val="3EEE8256"/>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C93A9D"/>
    <w:rsid w:val="000576F1"/>
    <w:rsid w:val="00073DA4"/>
    <w:rsid w:val="000769E8"/>
    <w:rsid w:val="000A779D"/>
    <w:rsid w:val="000B1D78"/>
    <w:rsid w:val="000B24B0"/>
    <w:rsid w:val="00116D5B"/>
    <w:rsid w:val="0013662F"/>
    <w:rsid w:val="0014159D"/>
    <w:rsid w:val="001D48DB"/>
    <w:rsid w:val="002208A9"/>
    <w:rsid w:val="00233F88"/>
    <w:rsid w:val="002409BC"/>
    <w:rsid w:val="0024180B"/>
    <w:rsid w:val="002455E8"/>
    <w:rsid w:val="0026221A"/>
    <w:rsid w:val="0026568B"/>
    <w:rsid w:val="00266071"/>
    <w:rsid w:val="00284677"/>
    <w:rsid w:val="002B2EC6"/>
    <w:rsid w:val="002C64C3"/>
    <w:rsid w:val="002C7008"/>
    <w:rsid w:val="002D723D"/>
    <w:rsid w:val="00322A98"/>
    <w:rsid w:val="0035129E"/>
    <w:rsid w:val="00355B8C"/>
    <w:rsid w:val="003800DF"/>
    <w:rsid w:val="003959E4"/>
    <w:rsid w:val="003C6899"/>
    <w:rsid w:val="003D7F57"/>
    <w:rsid w:val="004070A9"/>
    <w:rsid w:val="00434B3F"/>
    <w:rsid w:val="0044601B"/>
    <w:rsid w:val="00454EBA"/>
    <w:rsid w:val="0048783C"/>
    <w:rsid w:val="004B61EB"/>
    <w:rsid w:val="004C02C6"/>
    <w:rsid w:val="004C1E7F"/>
    <w:rsid w:val="005133F5"/>
    <w:rsid w:val="0052220A"/>
    <w:rsid w:val="00535121"/>
    <w:rsid w:val="005428A9"/>
    <w:rsid w:val="00587938"/>
    <w:rsid w:val="005900E0"/>
    <w:rsid w:val="005D1B78"/>
    <w:rsid w:val="005E1DA4"/>
    <w:rsid w:val="005E23E8"/>
    <w:rsid w:val="005F0888"/>
    <w:rsid w:val="00606792"/>
    <w:rsid w:val="00606F93"/>
    <w:rsid w:val="00672A75"/>
    <w:rsid w:val="006C5520"/>
    <w:rsid w:val="006F46D2"/>
    <w:rsid w:val="006F7CDA"/>
    <w:rsid w:val="007415F4"/>
    <w:rsid w:val="007722BE"/>
    <w:rsid w:val="007752C9"/>
    <w:rsid w:val="0079549D"/>
    <w:rsid w:val="007B680B"/>
    <w:rsid w:val="007C2CDD"/>
    <w:rsid w:val="007C6627"/>
    <w:rsid w:val="007D2233"/>
    <w:rsid w:val="00800C46"/>
    <w:rsid w:val="008262FC"/>
    <w:rsid w:val="008349F5"/>
    <w:rsid w:val="00883CB3"/>
    <w:rsid w:val="0089544A"/>
    <w:rsid w:val="008B6BDF"/>
    <w:rsid w:val="008E12D8"/>
    <w:rsid w:val="008E45E4"/>
    <w:rsid w:val="008F378D"/>
    <w:rsid w:val="00925CDA"/>
    <w:rsid w:val="00985E58"/>
    <w:rsid w:val="0099132A"/>
    <w:rsid w:val="00997453"/>
    <w:rsid w:val="009A017D"/>
    <w:rsid w:val="009A59C4"/>
    <w:rsid w:val="009C3A70"/>
    <w:rsid w:val="009C417F"/>
    <w:rsid w:val="009F36EF"/>
    <w:rsid w:val="00A05CD6"/>
    <w:rsid w:val="00A12EB4"/>
    <w:rsid w:val="00A44116"/>
    <w:rsid w:val="00A6597B"/>
    <w:rsid w:val="00A67BC5"/>
    <w:rsid w:val="00AB4402"/>
    <w:rsid w:val="00AD35C4"/>
    <w:rsid w:val="00AE12F6"/>
    <w:rsid w:val="00B2196B"/>
    <w:rsid w:val="00B54916"/>
    <w:rsid w:val="00B66326"/>
    <w:rsid w:val="00B85A08"/>
    <w:rsid w:val="00B863FD"/>
    <w:rsid w:val="00B958A8"/>
    <w:rsid w:val="00BC0C1F"/>
    <w:rsid w:val="00BE7C3B"/>
    <w:rsid w:val="00BF7DEE"/>
    <w:rsid w:val="00C05553"/>
    <w:rsid w:val="00C066CB"/>
    <w:rsid w:val="00C561FC"/>
    <w:rsid w:val="00C57253"/>
    <w:rsid w:val="00C82FCC"/>
    <w:rsid w:val="00C854BC"/>
    <w:rsid w:val="00C93A9D"/>
    <w:rsid w:val="00CA183B"/>
    <w:rsid w:val="00CA19D5"/>
    <w:rsid w:val="00CA3824"/>
    <w:rsid w:val="00CE1729"/>
    <w:rsid w:val="00D62D18"/>
    <w:rsid w:val="00D742C1"/>
    <w:rsid w:val="00DC6F21"/>
    <w:rsid w:val="00DF57DF"/>
    <w:rsid w:val="00E00E0B"/>
    <w:rsid w:val="00E11DEF"/>
    <w:rsid w:val="00E2340E"/>
    <w:rsid w:val="00E2387F"/>
    <w:rsid w:val="00E47033"/>
    <w:rsid w:val="00E81765"/>
    <w:rsid w:val="00E90EE9"/>
    <w:rsid w:val="00E926F8"/>
    <w:rsid w:val="00E971B8"/>
    <w:rsid w:val="00EB3A03"/>
    <w:rsid w:val="00EB54A4"/>
    <w:rsid w:val="00ED7727"/>
    <w:rsid w:val="00EE2640"/>
    <w:rsid w:val="00EE5E1D"/>
    <w:rsid w:val="00F20184"/>
    <w:rsid w:val="00F53FEE"/>
    <w:rsid w:val="00F70921"/>
    <w:rsid w:val="00F772EF"/>
    <w:rsid w:val="00FA500A"/>
    <w:rsid w:val="00FB2A7D"/>
    <w:rsid w:val="00FB2AB0"/>
    <w:rsid w:val="00FF07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SG" w:eastAsia="en-S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68B"/>
    <w:pPr>
      <w:spacing w:after="200" w:line="276" w:lineRule="auto"/>
    </w:pPr>
    <w:rPr>
      <w:sz w:val="22"/>
      <w:szCs w:val="22"/>
      <w:lang w:eastAsia="en-US"/>
    </w:rPr>
  </w:style>
  <w:style w:type="paragraph" w:styleId="Heading1">
    <w:name w:val="heading 1"/>
    <w:basedOn w:val="Normal"/>
    <w:next w:val="Normal"/>
    <w:link w:val="Heading1Char"/>
    <w:uiPriority w:val="9"/>
    <w:qFormat/>
    <w:rsid w:val="002409BC"/>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2409B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2409BC"/>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09BC"/>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
    <w:rsid w:val="002409BC"/>
    <w:rPr>
      <w:rFonts w:asciiTheme="majorHAnsi" w:eastAsiaTheme="majorEastAsia" w:hAnsiTheme="majorHAnsi" w:cstheme="majorBidi"/>
      <w:b/>
      <w:bCs/>
      <w:i/>
      <w:iCs/>
      <w:sz w:val="28"/>
      <w:szCs w:val="28"/>
      <w:lang w:eastAsia="en-US"/>
    </w:rPr>
  </w:style>
  <w:style w:type="character" w:customStyle="1" w:styleId="Heading3Char">
    <w:name w:val="Heading 3 Char"/>
    <w:basedOn w:val="DefaultParagraphFont"/>
    <w:link w:val="Heading3"/>
    <w:uiPriority w:val="9"/>
    <w:rsid w:val="002409BC"/>
    <w:rPr>
      <w:rFonts w:asciiTheme="majorHAnsi" w:eastAsiaTheme="majorEastAsia" w:hAnsiTheme="majorHAnsi" w:cstheme="majorBidi"/>
      <w:b/>
      <w:bCs/>
      <w:sz w:val="26"/>
      <w:szCs w:val="26"/>
      <w:lang w:eastAsia="en-US"/>
    </w:rPr>
  </w:style>
  <w:style w:type="paragraph" w:styleId="NoSpacing">
    <w:name w:val="No Spacing"/>
    <w:uiPriority w:val="1"/>
    <w:qFormat/>
    <w:rsid w:val="002409BC"/>
    <w:rPr>
      <w:sz w:val="22"/>
      <w:szCs w:val="22"/>
      <w:lang w:eastAsia="en-US"/>
    </w:rPr>
  </w:style>
  <w:style w:type="paragraph" w:styleId="BalloonText">
    <w:name w:val="Balloon Text"/>
    <w:basedOn w:val="Normal"/>
    <w:link w:val="BalloonTextChar"/>
    <w:uiPriority w:val="99"/>
    <w:semiHidden/>
    <w:unhideWhenUsed/>
    <w:rsid w:val="002656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568B"/>
    <w:rPr>
      <w:rFonts w:ascii="Tahoma" w:hAnsi="Tahoma" w:cs="Tahoma"/>
      <w:sz w:val="16"/>
      <w:szCs w:val="16"/>
      <w:lang w:eastAsia="en-US"/>
    </w:rPr>
  </w:style>
  <w:style w:type="paragraph" w:styleId="ListParagraph">
    <w:name w:val="List Paragraph"/>
    <w:basedOn w:val="Normal"/>
    <w:uiPriority w:val="34"/>
    <w:qFormat/>
    <w:rsid w:val="003C6899"/>
    <w:pPr>
      <w:ind w:left="720"/>
      <w:contextualSpacing/>
    </w:pPr>
  </w:style>
  <w:style w:type="table" w:styleId="TableGrid">
    <w:name w:val="Table Grid"/>
    <w:basedOn w:val="TableNormal"/>
    <w:uiPriority w:val="59"/>
    <w:rsid w:val="00454E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DF57DF"/>
    <w:rPr>
      <w:color w:val="0000FF"/>
      <w:u w:val="single"/>
    </w:rPr>
  </w:style>
  <w:style w:type="paragraph" w:styleId="Header">
    <w:name w:val="header"/>
    <w:basedOn w:val="Normal"/>
    <w:link w:val="HeaderChar"/>
    <w:uiPriority w:val="99"/>
    <w:unhideWhenUsed/>
    <w:rsid w:val="00800C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0C46"/>
    <w:rPr>
      <w:sz w:val="22"/>
      <w:szCs w:val="22"/>
      <w:lang w:eastAsia="en-US"/>
    </w:rPr>
  </w:style>
  <w:style w:type="paragraph" w:styleId="Footer">
    <w:name w:val="footer"/>
    <w:basedOn w:val="Normal"/>
    <w:link w:val="FooterChar"/>
    <w:uiPriority w:val="99"/>
    <w:unhideWhenUsed/>
    <w:rsid w:val="00800C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0C46"/>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523905982">
      <w:bodyDiv w:val="1"/>
      <w:marLeft w:val="0"/>
      <w:marRight w:val="0"/>
      <w:marTop w:val="0"/>
      <w:marBottom w:val="0"/>
      <w:divBdr>
        <w:top w:val="none" w:sz="0" w:space="0" w:color="auto"/>
        <w:left w:val="none" w:sz="0" w:space="0" w:color="auto"/>
        <w:bottom w:val="none" w:sz="0" w:space="0" w:color="auto"/>
        <w:right w:val="none" w:sz="0" w:space="0" w:color="auto"/>
      </w:divBdr>
      <w:divsChild>
        <w:div w:id="328558607">
          <w:marLeft w:val="547"/>
          <w:marRight w:val="0"/>
          <w:marTop w:val="0"/>
          <w:marBottom w:val="0"/>
          <w:divBdr>
            <w:top w:val="none" w:sz="0" w:space="0" w:color="auto"/>
            <w:left w:val="none" w:sz="0" w:space="0" w:color="auto"/>
            <w:bottom w:val="none" w:sz="0" w:space="0" w:color="auto"/>
            <w:right w:val="none" w:sz="0" w:space="0" w:color="auto"/>
          </w:divBdr>
        </w:div>
        <w:div w:id="843402480">
          <w:marLeft w:val="547"/>
          <w:marRight w:val="0"/>
          <w:marTop w:val="0"/>
          <w:marBottom w:val="0"/>
          <w:divBdr>
            <w:top w:val="none" w:sz="0" w:space="0" w:color="auto"/>
            <w:left w:val="none" w:sz="0" w:space="0" w:color="auto"/>
            <w:bottom w:val="none" w:sz="0" w:space="0" w:color="auto"/>
            <w:right w:val="none" w:sz="0" w:space="0" w:color="auto"/>
          </w:divBdr>
        </w:div>
        <w:div w:id="1064185291">
          <w:marLeft w:val="547"/>
          <w:marRight w:val="0"/>
          <w:marTop w:val="0"/>
          <w:marBottom w:val="0"/>
          <w:divBdr>
            <w:top w:val="none" w:sz="0" w:space="0" w:color="auto"/>
            <w:left w:val="none" w:sz="0" w:space="0" w:color="auto"/>
            <w:bottom w:val="none" w:sz="0" w:space="0" w:color="auto"/>
            <w:right w:val="none" w:sz="0" w:space="0" w:color="auto"/>
          </w:divBdr>
        </w:div>
        <w:div w:id="1480265054">
          <w:marLeft w:val="547"/>
          <w:marRight w:val="0"/>
          <w:marTop w:val="0"/>
          <w:marBottom w:val="0"/>
          <w:divBdr>
            <w:top w:val="none" w:sz="0" w:space="0" w:color="auto"/>
            <w:left w:val="none" w:sz="0" w:space="0" w:color="auto"/>
            <w:bottom w:val="none" w:sz="0" w:space="0" w:color="auto"/>
            <w:right w:val="none" w:sz="0" w:space="0" w:color="auto"/>
          </w:divBdr>
        </w:div>
        <w:div w:id="1570193422">
          <w:marLeft w:val="547"/>
          <w:marRight w:val="0"/>
          <w:marTop w:val="0"/>
          <w:marBottom w:val="0"/>
          <w:divBdr>
            <w:top w:val="none" w:sz="0" w:space="0" w:color="auto"/>
            <w:left w:val="none" w:sz="0" w:space="0" w:color="auto"/>
            <w:bottom w:val="none" w:sz="0" w:space="0" w:color="auto"/>
            <w:right w:val="none" w:sz="0" w:space="0" w:color="auto"/>
          </w:divBdr>
        </w:div>
        <w:div w:id="1684285143">
          <w:marLeft w:val="547"/>
          <w:marRight w:val="0"/>
          <w:marTop w:val="0"/>
          <w:marBottom w:val="0"/>
          <w:divBdr>
            <w:top w:val="none" w:sz="0" w:space="0" w:color="auto"/>
            <w:left w:val="none" w:sz="0" w:space="0" w:color="auto"/>
            <w:bottom w:val="none" w:sz="0" w:space="0" w:color="auto"/>
            <w:right w:val="none" w:sz="0" w:space="0" w:color="auto"/>
          </w:divBdr>
        </w:div>
        <w:div w:id="749159394">
          <w:marLeft w:val="547"/>
          <w:marRight w:val="0"/>
          <w:marTop w:val="0"/>
          <w:marBottom w:val="0"/>
          <w:divBdr>
            <w:top w:val="none" w:sz="0" w:space="0" w:color="auto"/>
            <w:left w:val="none" w:sz="0" w:space="0" w:color="auto"/>
            <w:bottom w:val="none" w:sz="0" w:space="0" w:color="auto"/>
            <w:right w:val="none" w:sz="0" w:space="0" w:color="auto"/>
          </w:divBdr>
        </w:div>
        <w:div w:id="129101724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http://en.wikipedia.org/wiki/Insuranc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n.wikipedia.org/wiki/Cargo" TargetMode="External"/><Relationship Id="rId17"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EE1DC1A-DAA2-4FD1-BBC5-38F33AB52157}"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lang="en-US"/>
        </a:p>
      </dgm:t>
    </dgm:pt>
    <dgm:pt modelId="{ED3270F5-08A2-4904-B6FC-6EF76DBFCDAE}">
      <dgm:prSet phldrT="[Text]" custT="1"/>
      <dgm:spPr>
        <a:solidFill>
          <a:schemeClr val="tx1"/>
        </a:solidFill>
      </dgm:spPr>
      <dgm:t>
        <a:bodyPr/>
        <a:lstStyle/>
        <a:p>
          <a:r>
            <a:rPr lang="en-US" sz="1200"/>
            <a:t>Balance Sheet (Opening</a:t>
          </a:r>
          <a:r>
            <a:rPr lang="en-US" sz="1100"/>
            <a:t>)</a:t>
          </a:r>
        </a:p>
      </dgm:t>
    </dgm:pt>
    <dgm:pt modelId="{5A0FB55C-47C9-46BA-8D15-52C482A86DAE}" type="parTrans" cxnId="{A6AEE82C-45DD-4B3E-8200-400BD4CD6DC8}">
      <dgm:prSet/>
      <dgm:spPr/>
      <dgm:t>
        <a:bodyPr/>
        <a:lstStyle/>
        <a:p>
          <a:endParaRPr lang="en-US"/>
        </a:p>
      </dgm:t>
    </dgm:pt>
    <dgm:pt modelId="{1F826B21-12C5-4204-90FE-47D446FBD748}" type="sibTrans" cxnId="{A6AEE82C-45DD-4B3E-8200-400BD4CD6DC8}">
      <dgm:prSet/>
      <dgm:spPr>
        <a:solidFill>
          <a:schemeClr val="tx1"/>
        </a:solidFill>
      </dgm:spPr>
      <dgm:t>
        <a:bodyPr/>
        <a:lstStyle/>
        <a:p>
          <a:endParaRPr lang="en-US"/>
        </a:p>
      </dgm:t>
    </dgm:pt>
    <dgm:pt modelId="{0E2987CD-F520-4CD0-BA8D-ECE192D4FF9F}">
      <dgm:prSet phldrT="[Text]" custT="1"/>
      <dgm:spPr>
        <a:solidFill>
          <a:schemeClr val="tx1"/>
        </a:solidFill>
      </dgm:spPr>
      <dgm:t>
        <a:bodyPr/>
        <a:lstStyle/>
        <a:p>
          <a:r>
            <a:rPr lang="en-US" sz="1200">
              <a:solidFill>
                <a:schemeClr val="bg1"/>
              </a:solidFill>
            </a:rPr>
            <a:t>Transactions</a:t>
          </a:r>
        </a:p>
      </dgm:t>
    </dgm:pt>
    <dgm:pt modelId="{A95B5B56-A0BD-4D26-A1A7-EF05202760E1}" type="parTrans" cxnId="{29CC379E-93D4-4990-932C-41EC0FE0978D}">
      <dgm:prSet/>
      <dgm:spPr/>
      <dgm:t>
        <a:bodyPr/>
        <a:lstStyle/>
        <a:p>
          <a:endParaRPr lang="en-US"/>
        </a:p>
      </dgm:t>
    </dgm:pt>
    <dgm:pt modelId="{14A0555F-6B04-4F2E-9A6C-9E46A600DAE1}" type="sibTrans" cxnId="{29CC379E-93D4-4990-932C-41EC0FE0978D}">
      <dgm:prSet/>
      <dgm:spPr>
        <a:solidFill>
          <a:schemeClr val="tx1"/>
        </a:solidFill>
      </dgm:spPr>
      <dgm:t>
        <a:bodyPr/>
        <a:lstStyle/>
        <a:p>
          <a:endParaRPr lang="en-US"/>
        </a:p>
      </dgm:t>
    </dgm:pt>
    <dgm:pt modelId="{7F4EE330-EC55-4B70-8B28-DE7675FDECDD}">
      <dgm:prSet phldrT="[Text]" custT="1"/>
      <dgm:spPr>
        <a:solidFill>
          <a:schemeClr val="tx1"/>
        </a:solidFill>
      </dgm:spPr>
      <dgm:t>
        <a:bodyPr/>
        <a:lstStyle/>
        <a:p>
          <a:r>
            <a:rPr lang="en-US" sz="1200"/>
            <a:t>Ledger</a:t>
          </a:r>
        </a:p>
      </dgm:t>
    </dgm:pt>
    <dgm:pt modelId="{EBF8C171-FE2D-41DF-9E57-9EE7129E88CD}" type="parTrans" cxnId="{B90042BF-1BC0-4284-B45A-D394B72B0A43}">
      <dgm:prSet/>
      <dgm:spPr/>
      <dgm:t>
        <a:bodyPr/>
        <a:lstStyle/>
        <a:p>
          <a:endParaRPr lang="en-US"/>
        </a:p>
      </dgm:t>
    </dgm:pt>
    <dgm:pt modelId="{9CB10696-39B1-4454-BA36-BECB68DEE87D}" type="sibTrans" cxnId="{B90042BF-1BC0-4284-B45A-D394B72B0A43}">
      <dgm:prSet/>
      <dgm:spPr>
        <a:solidFill>
          <a:schemeClr val="tx1"/>
        </a:solidFill>
      </dgm:spPr>
      <dgm:t>
        <a:bodyPr/>
        <a:lstStyle/>
        <a:p>
          <a:endParaRPr lang="en-US"/>
        </a:p>
      </dgm:t>
    </dgm:pt>
    <dgm:pt modelId="{97EACF14-08BC-4C1A-87E2-79C30ABA951D}">
      <dgm:prSet phldrT="[Text]" custT="1"/>
      <dgm:spPr>
        <a:solidFill>
          <a:schemeClr val="tx1"/>
        </a:solidFill>
      </dgm:spPr>
      <dgm:t>
        <a:bodyPr/>
        <a:lstStyle/>
        <a:p>
          <a:pPr algn="ctr"/>
          <a:endParaRPr lang="en-US" sz="1200"/>
        </a:p>
        <a:p>
          <a:pPr algn="ctr"/>
          <a:r>
            <a:rPr lang="en-US" sz="1200"/>
            <a:t>Profit and Loss Account</a:t>
          </a:r>
        </a:p>
        <a:p>
          <a:pPr algn="ctr"/>
          <a:endParaRPr lang="en-US" sz="800"/>
        </a:p>
      </dgm:t>
    </dgm:pt>
    <dgm:pt modelId="{34E4A3D3-F375-4CB1-91D3-5F5BD30C562B}" type="parTrans" cxnId="{A39C1FDA-3DD6-470C-802E-EE22DE3086AC}">
      <dgm:prSet/>
      <dgm:spPr/>
      <dgm:t>
        <a:bodyPr/>
        <a:lstStyle/>
        <a:p>
          <a:endParaRPr lang="en-US"/>
        </a:p>
      </dgm:t>
    </dgm:pt>
    <dgm:pt modelId="{1B759AC0-BECB-4804-B783-56F6E3CE2A61}" type="sibTrans" cxnId="{A39C1FDA-3DD6-470C-802E-EE22DE3086AC}">
      <dgm:prSet/>
      <dgm:spPr>
        <a:solidFill>
          <a:schemeClr val="tx1"/>
        </a:solidFill>
      </dgm:spPr>
      <dgm:t>
        <a:bodyPr/>
        <a:lstStyle/>
        <a:p>
          <a:endParaRPr lang="en-US"/>
        </a:p>
      </dgm:t>
    </dgm:pt>
    <dgm:pt modelId="{19F260A7-7F8F-4079-A561-A895C097D53A}">
      <dgm:prSet phldrT="[Text]"/>
      <dgm:spPr>
        <a:solidFill>
          <a:schemeClr val="tx1"/>
        </a:solidFill>
      </dgm:spPr>
      <dgm:t>
        <a:bodyPr/>
        <a:lstStyle/>
        <a:p>
          <a:r>
            <a:rPr lang="en-US" sz="1200" b="0" cap="none" spc="0">
              <a:ln w="0"/>
              <a:solidFill>
                <a:schemeClr val="bg1"/>
              </a:solidFill>
              <a:effectLst>
                <a:outerShdw blurRad="38100" dist="19050" dir="2700000" algn="tl" rotWithShape="0">
                  <a:schemeClr val="dk1">
                    <a:alpha val="40000"/>
                  </a:schemeClr>
                </a:outerShdw>
              </a:effectLst>
            </a:rPr>
            <a:t>Balance Sheet (Closing</a:t>
          </a:r>
          <a:r>
            <a:rPr lang="en-US" sz="1600">
              <a:solidFill>
                <a:schemeClr val="bg1"/>
              </a:solidFill>
            </a:rPr>
            <a:t>)</a:t>
          </a:r>
        </a:p>
      </dgm:t>
    </dgm:pt>
    <dgm:pt modelId="{5BD347E2-5FDC-4C53-84C2-6352B7E2298B}" type="parTrans" cxnId="{C6B4BB7E-EEAF-482C-9B06-0823A15E0D84}">
      <dgm:prSet/>
      <dgm:spPr/>
      <dgm:t>
        <a:bodyPr/>
        <a:lstStyle/>
        <a:p>
          <a:endParaRPr lang="en-US"/>
        </a:p>
      </dgm:t>
    </dgm:pt>
    <dgm:pt modelId="{793F005F-B132-46B2-8E58-A714F5E9BFD8}" type="sibTrans" cxnId="{C6B4BB7E-EEAF-482C-9B06-0823A15E0D84}">
      <dgm:prSet/>
      <dgm:spPr>
        <a:solidFill>
          <a:schemeClr val="tx1"/>
        </a:solidFill>
      </dgm:spPr>
      <dgm:t>
        <a:bodyPr/>
        <a:lstStyle/>
        <a:p>
          <a:endParaRPr lang="en-US"/>
        </a:p>
      </dgm:t>
    </dgm:pt>
    <dgm:pt modelId="{07C28B91-1F2B-4AD3-B259-4189B650FD88}">
      <dgm:prSet phldrT="[Text]" custT="1"/>
      <dgm:spPr>
        <a:solidFill>
          <a:schemeClr val="tx1"/>
        </a:solidFill>
      </dgm:spPr>
      <dgm:t>
        <a:bodyPr/>
        <a:lstStyle/>
        <a:p>
          <a:r>
            <a:rPr lang="en-US" sz="1200"/>
            <a:t>Journal</a:t>
          </a:r>
        </a:p>
      </dgm:t>
    </dgm:pt>
    <dgm:pt modelId="{D8003920-91DB-4699-A298-84619BBE4722}" type="parTrans" cxnId="{5BFDF522-5F48-4ECB-BAE9-BCEE3CDC0394}">
      <dgm:prSet/>
      <dgm:spPr/>
      <dgm:t>
        <a:bodyPr/>
        <a:lstStyle/>
        <a:p>
          <a:endParaRPr lang="en-US"/>
        </a:p>
      </dgm:t>
    </dgm:pt>
    <dgm:pt modelId="{46A1BC13-1E93-49B2-B653-C2AEC0CA5DE6}" type="sibTrans" cxnId="{5BFDF522-5F48-4ECB-BAE9-BCEE3CDC0394}">
      <dgm:prSet/>
      <dgm:spPr>
        <a:solidFill>
          <a:schemeClr val="tx1"/>
        </a:solidFill>
      </dgm:spPr>
      <dgm:t>
        <a:bodyPr/>
        <a:lstStyle/>
        <a:p>
          <a:endParaRPr lang="en-US"/>
        </a:p>
      </dgm:t>
    </dgm:pt>
    <dgm:pt modelId="{7C493F5B-B97E-4AC2-BFD4-ABA8EAC8E075}">
      <dgm:prSet phldrT="[Text]" custT="1"/>
      <dgm:spPr>
        <a:solidFill>
          <a:schemeClr val="tx1"/>
        </a:solidFill>
      </dgm:spPr>
      <dgm:t>
        <a:bodyPr/>
        <a:lstStyle/>
        <a:p>
          <a:r>
            <a:rPr lang="en-US" sz="1200"/>
            <a:t>Trading </a:t>
          </a:r>
          <a:r>
            <a:rPr lang="en-US" sz="1200">
              <a:solidFill>
                <a:schemeClr val="bg1"/>
              </a:solidFill>
            </a:rPr>
            <a:t>Account</a:t>
          </a:r>
        </a:p>
        <a:p>
          <a:endParaRPr lang="en-US" sz="800"/>
        </a:p>
      </dgm:t>
    </dgm:pt>
    <dgm:pt modelId="{3AD5AF72-D9A0-4A74-8CEB-3D407B79E76A}" type="parTrans" cxnId="{21EF7AC4-2F31-4AEF-AA11-00D74D38EBBC}">
      <dgm:prSet/>
      <dgm:spPr/>
      <dgm:t>
        <a:bodyPr/>
        <a:lstStyle/>
        <a:p>
          <a:endParaRPr lang="en-US"/>
        </a:p>
      </dgm:t>
    </dgm:pt>
    <dgm:pt modelId="{CE27C458-8E24-460B-9EF8-5B4053BC10C9}" type="sibTrans" cxnId="{21EF7AC4-2F31-4AEF-AA11-00D74D38EBBC}">
      <dgm:prSet/>
      <dgm:spPr>
        <a:solidFill>
          <a:schemeClr val="tx1"/>
        </a:solidFill>
      </dgm:spPr>
      <dgm:t>
        <a:bodyPr/>
        <a:lstStyle/>
        <a:p>
          <a:endParaRPr lang="en-US"/>
        </a:p>
      </dgm:t>
    </dgm:pt>
    <dgm:pt modelId="{37E521F0-EC27-489E-8607-DDBA19236DAC}">
      <dgm:prSet phldrT="[Text]" custT="1"/>
      <dgm:spPr>
        <a:solidFill>
          <a:schemeClr val="tx1"/>
        </a:solidFill>
      </dgm:spPr>
      <dgm:t>
        <a:bodyPr/>
        <a:lstStyle/>
        <a:p>
          <a:r>
            <a:rPr lang="en-US" sz="1200">
              <a:solidFill>
                <a:schemeClr val="bg1"/>
              </a:solidFill>
            </a:rPr>
            <a:t>Trial</a:t>
          </a:r>
          <a:r>
            <a:rPr lang="en-US" sz="1200"/>
            <a:t> Balance</a:t>
          </a:r>
        </a:p>
        <a:p>
          <a:endParaRPr lang="en-US" sz="800"/>
        </a:p>
      </dgm:t>
    </dgm:pt>
    <dgm:pt modelId="{4062D4BB-9D68-4F3E-8446-2D4B2C616C12}" type="parTrans" cxnId="{0A1E92E8-41FE-43AF-8156-30F161881A6B}">
      <dgm:prSet/>
      <dgm:spPr/>
      <dgm:t>
        <a:bodyPr/>
        <a:lstStyle/>
        <a:p>
          <a:endParaRPr lang="en-US"/>
        </a:p>
      </dgm:t>
    </dgm:pt>
    <dgm:pt modelId="{773E345F-EB04-493F-BA99-E819D9EE8E11}" type="sibTrans" cxnId="{0A1E92E8-41FE-43AF-8156-30F161881A6B}">
      <dgm:prSet/>
      <dgm:spPr>
        <a:solidFill>
          <a:schemeClr val="tx1"/>
        </a:solidFill>
      </dgm:spPr>
      <dgm:t>
        <a:bodyPr/>
        <a:lstStyle/>
        <a:p>
          <a:endParaRPr lang="en-US"/>
        </a:p>
      </dgm:t>
    </dgm:pt>
    <dgm:pt modelId="{27AE7F9E-7939-4226-8377-D7EAE4DF8715}" type="pres">
      <dgm:prSet presAssocID="{7EE1DC1A-DAA2-4FD1-BBC5-38F33AB52157}" presName="cycle" presStyleCnt="0">
        <dgm:presLayoutVars>
          <dgm:dir/>
          <dgm:resizeHandles val="exact"/>
        </dgm:presLayoutVars>
      </dgm:prSet>
      <dgm:spPr/>
      <dgm:t>
        <a:bodyPr/>
        <a:lstStyle/>
        <a:p>
          <a:endParaRPr lang="en-US"/>
        </a:p>
      </dgm:t>
    </dgm:pt>
    <dgm:pt modelId="{99108655-594A-4994-9993-78716E2AB80B}" type="pres">
      <dgm:prSet presAssocID="{ED3270F5-08A2-4904-B6FC-6EF76DBFCDAE}" presName="node" presStyleLbl="node1" presStyleIdx="0" presStyleCnt="8" custScaleX="151238" custScaleY="128132" custRadScaleRad="1659" custRadScaleInc="117628">
        <dgm:presLayoutVars>
          <dgm:bulletEnabled val="1"/>
        </dgm:presLayoutVars>
      </dgm:prSet>
      <dgm:spPr/>
      <dgm:t>
        <a:bodyPr/>
        <a:lstStyle/>
        <a:p>
          <a:endParaRPr lang="en-US"/>
        </a:p>
      </dgm:t>
    </dgm:pt>
    <dgm:pt modelId="{6CD2C1C1-DE55-4B75-A754-2FEC7C6499F0}" type="pres">
      <dgm:prSet presAssocID="{1F826B21-12C5-4204-90FE-47D446FBD748}" presName="sibTrans" presStyleLbl="sibTrans2D1" presStyleIdx="0" presStyleCnt="8" custAng="3126723" custScaleX="93014" custScaleY="109161" custLinFactY="100000" custLinFactNeighborX="14095" custLinFactNeighborY="173551"/>
      <dgm:spPr/>
      <dgm:t>
        <a:bodyPr/>
        <a:lstStyle/>
        <a:p>
          <a:endParaRPr lang="en-US"/>
        </a:p>
      </dgm:t>
    </dgm:pt>
    <dgm:pt modelId="{56003677-20DD-42B3-8004-3C634E00497B}" type="pres">
      <dgm:prSet presAssocID="{1F826B21-12C5-4204-90FE-47D446FBD748}" presName="connectorText" presStyleLbl="sibTrans2D1" presStyleIdx="0" presStyleCnt="8"/>
      <dgm:spPr/>
      <dgm:t>
        <a:bodyPr/>
        <a:lstStyle/>
        <a:p>
          <a:endParaRPr lang="en-US"/>
        </a:p>
      </dgm:t>
    </dgm:pt>
    <dgm:pt modelId="{A119F5AB-2D7A-4041-9A3A-5E9AC83DC146}" type="pres">
      <dgm:prSet presAssocID="{0E2987CD-F520-4CD0-BA8D-ECE192D4FF9F}" presName="node" presStyleLbl="node1" presStyleIdx="1" presStyleCnt="8" custScaleX="163265" custScaleY="145951" custRadScaleRad="154828" custRadScaleInc="17258">
        <dgm:presLayoutVars>
          <dgm:bulletEnabled val="1"/>
        </dgm:presLayoutVars>
      </dgm:prSet>
      <dgm:spPr/>
      <dgm:t>
        <a:bodyPr/>
        <a:lstStyle/>
        <a:p>
          <a:endParaRPr lang="en-US"/>
        </a:p>
      </dgm:t>
    </dgm:pt>
    <dgm:pt modelId="{CA3CF0BD-520C-4FA0-B65F-2ACEFCF28164}" type="pres">
      <dgm:prSet presAssocID="{14A0555F-6B04-4F2E-9A6C-9E46A600DAE1}" presName="sibTrans" presStyleLbl="sibTrans2D1" presStyleIdx="1" presStyleCnt="8" custAng="189661" custScaleX="132078"/>
      <dgm:spPr/>
      <dgm:t>
        <a:bodyPr/>
        <a:lstStyle/>
        <a:p>
          <a:endParaRPr lang="en-US"/>
        </a:p>
      </dgm:t>
    </dgm:pt>
    <dgm:pt modelId="{188AED17-32D6-4852-BC1F-B66AE3CE1F71}" type="pres">
      <dgm:prSet presAssocID="{14A0555F-6B04-4F2E-9A6C-9E46A600DAE1}" presName="connectorText" presStyleLbl="sibTrans2D1" presStyleIdx="1" presStyleCnt="8"/>
      <dgm:spPr/>
      <dgm:t>
        <a:bodyPr/>
        <a:lstStyle/>
        <a:p>
          <a:endParaRPr lang="en-US"/>
        </a:p>
      </dgm:t>
    </dgm:pt>
    <dgm:pt modelId="{267A212D-CD12-4382-954E-F7E9C05DF6B5}" type="pres">
      <dgm:prSet presAssocID="{07C28B91-1F2B-4AD3-B259-4189B650FD88}" presName="node" presStyleLbl="node1" presStyleIdx="2" presStyleCnt="8" custScaleX="142165" custScaleY="142106" custRadScaleRad="123529" custRadScaleInc="34822">
        <dgm:presLayoutVars>
          <dgm:bulletEnabled val="1"/>
        </dgm:presLayoutVars>
      </dgm:prSet>
      <dgm:spPr/>
      <dgm:t>
        <a:bodyPr/>
        <a:lstStyle/>
        <a:p>
          <a:endParaRPr lang="en-US"/>
        </a:p>
      </dgm:t>
    </dgm:pt>
    <dgm:pt modelId="{FFE60B82-AC29-4B88-B79D-C15A761B8A7C}" type="pres">
      <dgm:prSet presAssocID="{46A1BC13-1E93-49B2-B653-C2AEC0CA5DE6}" presName="sibTrans" presStyleLbl="sibTrans2D1" presStyleIdx="2" presStyleCnt="8" custAng="21468929" custScaleX="145687" custScaleY="93977" custLinFactX="31055" custLinFactY="5665" custLinFactNeighborX="100000" custLinFactNeighborY="100000"/>
      <dgm:spPr/>
      <dgm:t>
        <a:bodyPr/>
        <a:lstStyle/>
        <a:p>
          <a:endParaRPr lang="en-US"/>
        </a:p>
      </dgm:t>
    </dgm:pt>
    <dgm:pt modelId="{AE32411C-9E60-4EEF-ADEF-60E0C36E655D}" type="pres">
      <dgm:prSet presAssocID="{46A1BC13-1E93-49B2-B653-C2AEC0CA5DE6}" presName="connectorText" presStyleLbl="sibTrans2D1" presStyleIdx="2" presStyleCnt="8"/>
      <dgm:spPr/>
      <dgm:t>
        <a:bodyPr/>
        <a:lstStyle/>
        <a:p>
          <a:endParaRPr lang="en-US"/>
        </a:p>
      </dgm:t>
    </dgm:pt>
    <dgm:pt modelId="{7C649FD5-9C44-457D-A100-87CBC49E612C}" type="pres">
      <dgm:prSet presAssocID="{7F4EE330-EC55-4B70-8B28-DE7675FDECDD}" presName="node" presStyleLbl="node1" presStyleIdx="3" presStyleCnt="8" custScaleX="136791" custScaleY="142236" custRadScaleRad="104353" custRadScaleInc="60788">
        <dgm:presLayoutVars>
          <dgm:bulletEnabled val="1"/>
        </dgm:presLayoutVars>
      </dgm:prSet>
      <dgm:spPr/>
      <dgm:t>
        <a:bodyPr/>
        <a:lstStyle/>
        <a:p>
          <a:endParaRPr lang="en-US"/>
        </a:p>
      </dgm:t>
    </dgm:pt>
    <dgm:pt modelId="{87A6E40B-8B1C-4971-8E7C-555E49B5D1AA}" type="pres">
      <dgm:prSet presAssocID="{9CB10696-39B1-4454-BA36-BECB68DEE87D}" presName="sibTrans" presStyleLbl="sibTrans2D1" presStyleIdx="3" presStyleCnt="8" custScaleX="114390"/>
      <dgm:spPr/>
      <dgm:t>
        <a:bodyPr/>
        <a:lstStyle/>
        <a:p>
          <a:endParaRPr lang="en-US"/>
        </a:p>
      </dgm:t>
    </dgm:pt>
    <dgm:pt modelId="{0545DA42-D473-42E7-94FB-D8C552727B86}" type="pres">
      <dgm:prSet presAssocID="{9CB10696-39B1-4454-BA36-BECB68DEE87D}" presName="connectorText" presStyleLbl="sibTrans2D1" presStyleIdx="3" presStyleCnt="8"/>
      <dgm:spPr/>
      <dgm:t>
        <a:bodyPr/>
        <a:lstStyle/>
        <a:p>
          <a:endParaRPr lang="en-US"/>
        </a:p>
      </dgm:t>
    </dgm:pt>
    <dgm:pt modelId="{B59F448B-39F7-4662-BB4C-40A208B49197}" type="pres">
      <dgm:prSet presAssocID="{37E521F0-EC27-489E-8607-DDBA19236DAC}" presName="node" presStyleLbl="node1" presStyleIdx="4" presStyleCnt="8" custScaleX="141169" custScaleY="138994" custRadScaleRad="112563" custRadScaleInc="121459">
        <dgm:presLayoutVars>
          <dgm:bulletEnabled val="1"/>
        </dgm:presLayoutVars>
      </dgm:prSet>
      <dgm:spPr/>
      <dgm:t>
        <a:bodyPr/>
        <a:lstStyle/>
        <a:p>
          <a:endParaRPr lang="en-US"/>
        </a:p>
      </dgm:t>
    </dgm:pt>
    <dgm:pt modelId="{D82BD88A-6960-4934-BAF0-D8AC180ADC13}" type="pres">
      <dgm:prSet presAssocID="{773E345F-EB04-493F-BA99-E819D9EE8E11}" presName="sibTrans" presStyleLbl="sibTrans2D1" presStyleIdx="4" presStyleCnt="8" custScaleX="144334"/>
      <dgm:spPr/>
      <dgm:t>
        <a:bodyPr/>
        <a:lstStyle/>
        <a:p>
          <a:endParaRPr lang="en-US"/>
        </a:p>
      </dgm:t>
    </dgm:pt>
    <dgm:pt modelId="{D7598280-D91D-44C7-88AE-B6C67B4F7A0F}" type="pres">
      <dgm:prSet presAssocID="{773E345F-EB04-493F-BA99-E819D9EE8E11}" presName="connectorText" presStyleLbl="sibTrans2D1" presStyleIdx="4" presStyleCnt="8"/>
      <dgm:spPr/>
      <dgm:t>
        <a:bodyPr/>
        <a:lstStyle/>
        <a:p>
          <a:endParaRPr lang="en-US"/>
        </a:p>
      </dgm:t>
    </dgm:pt>
    <dgm:pt modelId="{F3543C85-5E25-43DD-B861-6C694DC7F80E}" type="pres">
      <dgm:prSet presAssocID="{7C493F5B-B97E-4AC2-BFD4-ABA8EAC8E075}" presName="node" presStyleLbl="node1" presStyleIdx="5" presStyleCnt="8" custScaleX="145220" custScaleY="130496" custRadScaleRad="126986" custRadScaleInc="133680">
        <dgm:presLayoutVars>
          <dgm:bulletEnabled val="1"/>
        </dgm:presLayoutVars>
      </dgm:prSet>
      <dgm:spPr/>
      <dgm:t>
        <a:bodyPr/>
        <a:lstStyle/>
        <a:p>
          <a:endParaRPr lang="en-US"/>
        </a:p>
      </dgm:t>
    </dgm:pt>
    <dgm:pt modelId="{2DB9B1B8-561B-4BDD-8207-B13B1A26473A}" type="pres">
      <dgm:prSet presAssocID="{CE27C458-8E24-460B-9EF8-5B4053BC10C9}" presName="sibTrans" presStyleLbl="sibTrans2D1" presStyleIdx="5" presStyleCnt="8" custScaleX="121948"/>
      <dgm:spPr/>
      <dgm:t>
        <a:bodyPr/>
        <a:lstStyle/>
        <a:p>
          <a:endParaRPr lang="en-US"/>
        </a:p>
      </dgm:t>
    </dgm:pt>
    <dgm:pt modelId="{4EF012F0-4C30-4EFC-A679-2623BAC364AD}" type="pres">
      <dgm:prSet presAssocID="{CE27C458-8E24-460B-9EF8-5B4053BC10C9}" presName="connectorText" presStyleLbl="sibTrans2D1" presStyleIdx="5" presStyleCnt="8"/>
      <dgm:spPr/>
      <dgm:t>
        <a:bodyPr/>
        <a:lstStyle/>
        <a:p>
          <a:endParaRPr lang="en-US"/>
        </a:p>
      </dgm:t>
    </dgm:pt>
    <dgm:pt modelId="{F64E6AE5-4C0B-4673-A6FC-9FBFA6E11D88}" type="pres">
      <dgm:prSet presAssocID="{97EACF14-08BC-4C1A-87E2-79C30ABA951D}" presName="node" presStyleLbl="node1" presStyleIdx="6" presStyleCnt="8" custScaleX="145315" custScaleY="126456" custRadScaleRad="127301" custRadScaleInc="139444">
        <dgm:presLayoutVars>
          <dgm:bulletEnabled val="1"/>
        </dgm:presLayoutVars>
      </dgm:prSet>
      <dgm:spPr/>
      <dgm:t>
        <a:bodyPr/>
        <a:lstStyle/>
        <a:p>
          <a:endParaRPr lang="en-US"/>
        </a:p>
      </dgm:t>
    </dgm:pt>
    <dgm:pt modelId="{7D099E3F-2E79-4181-B5D4-1BE34E61B95D}" type="pres">
      <dgm:prSet presAssocID="{1B759AC0-BECB-4804-B783-56F6E3CE2A61}" presName="sibTrans" presStyleLbl="sibTrans2D1" presStyleIdx="6" presStyleCnt="8" custScaleX="147893"/>
      <dgm:spPr/>
      <dgm:t>
        <a:bodyPr/>
        <a:lstStyle/>
        <a:p>
          <a:endParaRPr lang="en-US"/>
        </a:p>
      </dgm:t>
    </dgm:pt>
    <dgm:pt modelId="{176082AC-BCE8-4B82-A6B3-9070332137BD}" type="pres">
      <dgm:prSet presAssocID="{1B759AC0-BECB-4804-B783-56F6E3CE2A61}" presName="connectorText" presStyleLbl="sibTrans2D1" presStyleIdx="6" presStyleCnt="8"/>
      <dgm:spPr/>
      <dgm:t>
        <a:bodyPr/>
        <a:lstStyle/>
        <a:p>
          <a:endParaRPr lang="en-US"/>
        </a:p>
      </dgm:t>
    </dgm:pt>
    <dgm:pt modelId="{7D7B2CEA-7439-4CC8-81DD-412FDC5AF0CA}" type="pres">
      <dgm:prSet presAssocID="{19F260A7-7F8F-4079-A561-A895C097D53A}" presName="node" presStyleLbl="node1" presStyleIdx="7" presStyleCnt="8" custScaleX="148495" custScaleY="133194" custRadScaleRad="91853" custRadScaleInc="182126">
        <dgm:presLayoutVars>
          <dgm:bulletEnabled val="1"/>
        </dgm:presLayoutVars>
      </dgm:prSet>
      <dgm:spPr/>
      <dgm:t>
        <a:bodyPr/>
        <a:lstStyle/>
        <a:p>
          <a:endParaRPr lang="en-US"/>
        </a:p>
      </dgm:t>
    </dgm:pt>
    <dgm:pt modelId="{AFB1F06E-8D3B-4FEF-BB07-4962537D861D}" type="pres">
      <dgm:prSet presAssocID="{793F005F-B132-46B2-8E58-A714F5E9BFD8}" presName="sibTrans" presStyleLbl="sibTrans2D1" presStyleIdx="7" presStyleCnt="8" custAng="277589" custScaleX="166405" custScaleY="96561"/>
      <dgm:spPr/>
      <dgm:t>
        <a:bodyPr/>
        <a:lstStyle/>
        <a:p>
          <a:endParaRPr lang="en-US"/>
        </a:p>
      </dgm:t>
    </dgm:pt>
    <dgm:pt modelId="{DC73C1C5-E3C2-483C-8390-B2B4A823F10D}" type="pres">
      <dgm:prSet presAssocID="{793F005F-B132-46B2-8E58-A714F5E9BFD8}" presName="connectorText" presStyleLbl="sibTrans2D1" presStyleIdx="7" presStyleCnt="8"/>
      <dgm:spPr/>
      <dgm:t>
        <a:bodyPr/>
        <a:lstStyle/>
        <a:p>
          <a:endParaRPr lang="en-US"/>
        </a:p>
      </dgm:t>
    </dgm:pt>
  </dgm:ptLst>
  <dgm:cxnLst>
    <dgm:cxn modelId="{E8C27C07-5B32-44FA-BFA6-09BAD6C6DC9D}" type="presOf" srcId="{07C28B91-1F2B-4AD3-B259-4189B650FD88}" destId="{267A212D-CD12-4382-954E-F7E9C05DF6B5}" srcOrd="0" destOrd="0" presId="urn:microsoft.com/office/officeart/2005/8/layout/cycle2"/>
    <dgm:cxn modelId="{9C7096C6-B8F7-4C89-AF31-D389258127FF}" type="presOf" srcId="{19F260A7-7F8F-4079-A561-A895C097D53A}" destId="{7D7B2CEA-7439-4CC8-81DD-412FDC5AF0CA}" srcOrd="0" destOrd="0" presId="urn:microsoft.com/office/officeart/2005/8/layout/cycle2"/>
    <dgm:cxn modelId="{01E135B7-286E-471D-9A63-B86E4F007E9C}" type="presOf" srcId="{773E345F-EB04-493F-BA99-E819D9EE8E11}" destId="{D82BD88A-6960-4934-BAF0-D8AC180ADC13}" srcOrd="0" destOrd="0" presId="urn:microsoft.com/office/officeart/2005/8/layout/cycle2"/>
    <dgm:cxn modelId="{12B0E3FA-9CD4-4333-B22D-D4D300339220}" type="presOf" srcId="{ED3270F5-08A2-4904-B6FC-6EF76DBFCDAE}" destId="{99108655-594A-4994-9993-78716E2AB80B}" srcOrd="0" destOrd="0" presId="urn:microsoft.com/office/officeart/2005/8/layout/cycle2"/>
    <dgm:cxn modelId="{99512701-1DAD-48B7-AB2B-9ED918D48E70}" type="presOf" srcId="{773E345F-EB04-493F-BA99-E819D9EE8E11}" destId="{D7598280-D91D-44C7-88AE-B6C67B4F7A0F}" srcOrd="1" destOrd="0" presId="urn:microsoft.com/office/officeart/2005/8/layout/cycle2"/>
    <dgm:cxn modelId="{C9B15E41-E43E-4F60-A106-391BB6D47D4E}" type="presOf" srcId="{9CB10696-39B1-4454-BA36-BECB68DEE87D}" destId="{0545DA42-D473-42E7-94FB-D8C552727B86}" srcOrd="1" destOrd="0" presId="urn:microsoft.com/office/officeart/2005/8/layout/cycle2"/>
    <dgm:cxn modelId="{C6B4BB7E-EEAF-482C-9B06-0823A15E0D84}" srcId="{7EE1DC1A-DAA2-4FD1-BBC5-38F33AB52157}" destId="{19F260A7-7F8F-4079-A561-A895C097D53A}" srcOrd="7" destOrd="0" parTransId="{5BD347E2-5FDC-4C53-84C2-6352B7E2298B}" sibTransId="{793F005F-B132-46B2-8E58-A714F5E9BFD8}"/>
    <dgm:cxn modelId="{6DD66D35-0AFE-4B10-A8D0-B0A3F99D036D}" type="presOf" srcId="{7F4EE330-EC55-4B70-8B28-DE7675FDECDD}" destId="{7C649FD5-9C44-457D-A100-87CBC49E612C}" srcOrd="0" destOrd="0" presId="urn:microsoft.com/office/officeart/2005/8/layout/cycle2"/>
    <dgm:cxn modelId="{B90042BF-1BC0-4284-B45A-D394B72B0A43}" srcId="{7EE1DC1A-DAA2-4FD1-BBC5-38F33AB52157}" destId="{7F4EE330-EC55-4B70-8B28-DE7675FDECDD}" srcOrd="3" destOrd="0" parTransId="{EBF8C171-FE2D-41DF-9E57-9EE7129E88CD}" sibTransId="{9CB10696-39B1-4454-BA36-BECB68DEE87D}"/>
    <dgm:cxn modelId="{46DF87FA-3C6B-4503-92C6-8ED16DD652E6}" type="presOf" srcId="{1F826B21-12C5-4204-90FE-47D446FBD748}" destId="{6CD2C1C1-DE55-4B75-A754-2FEC7C6499F0}" srcOrd="0" destOrd="0" presId="urn:microsoft.com/office/officeart/2005/8/layout/cycle2"/>
    <dgm:cxn modelId="{07097C0C-EE37-4DF3-9147-EE5C3F64961E}" type="presOf" srcId="{14A0555F-6B04-4F2E-9A6C-9E46A600DAE1}" destId="{188AED17-32D6-4852-BC1F-B66AE3CE1F71}" srcOrd="1" destOrd="0" presId="urn:microsoft.com/office/officeart/2005/8/layout/cycle2"/>
    <dgm:cxn modelId="{2132B594-A83F-4117-BEC5-A865BF87CEA3}" type="presOf" srcId="{0E2987CD-F520-4CD0-BA8D-ECE192D4FF9F}" destId="{A119F5AB-2D7A-4041-9A3A-5E9AC83DC146}" srcOrd="0" destOrd="0" presId="urn:microsoft.com/office/officeart/2005/8/layout/cycle2"/>
    <dgm:cxn modelId="{63CB2EE2-A10A-4E67-AEF0-367C208FC90C}" type="presOf" srcId="{793F005F-B132-46B2-8E58-A714F5E9BFD8}" destId="{DC73C1C5-E3C2-483C-8390-B2B4A823F10D}" srcOrd="1" destOrd="0" presId="urn:microsoft.com/office/officeart/2005/8/layout/cycle2"/>
    <dgm:cxn modelId="{5B30AB40-C9C7-481C-BEA1-7700B7952058}" type="presOf" srcId="{14A0555F-6B04-4F2E-9A6C-9E46A600DAE1}" destId="{CA3CF0BD-520C-4FA0-B65F-2ACEFCF28164}" srcOrd="0" destOrd="0" presId="urn:microsoft.com/office/officeart/2005/8/layout/cycle2"/>
    <dgm:cxn modelId="{D75A4764-4994-4A3D-A3FB-11271168E4DC}" type="presOf" srcId="{97EACF14-08BC-4C1A-87E2-79C30ABA951D}" destId="{F64E6AE5-4C0B-4673-A6FC-9FBFA6E11D88}" srcOrd="0" destOrd="0" presId="urn:microsoft.com/office/officeart/2005/8/layout/cycle2"/>
    <dgm:cxn modelId="{6BB4EA8C-0084-4909-9928-5DCA476A9969}" type="presOf" srcId="{9CB10696-39B1-4454-BA36-BECB68DEE87D}" destId="{87A6E40B-8B1C-4971-8E7C-555E49B5D1AA}" srcOrd="0" destOrd="0" presId="urn:microsoft.com/office/officeart/2005/8/layout/cycle2"/>
    <dgm:cxn modelId="{A6AEE82C-45DD-4B3E-8200-400BD4CD6DC8}" srcId="{7EE1DC1A-DAA2-4FD1-BBC5-38F33AB52157}" destId="{ED3270F5-08A2-4904-B6FC-6EF76DBFCDAE}" srcOrd="0" destOrd="0" parTransId="{5A0FB55C-47C9-46BA-8D15-52C482A86DAE}" sibTransId="{1F826B21-12C5-4204-90FE-47D446FBD748}"/>
    <dgm:cxn modelId="{A39C1FDA-3DD6-470C-802E-EE22DE3086AC}" srcId="{7EE1DC1A-DAA2-4FD1-BBC5-38F33AB52157}" destId="{97EACF14-08BC-4C1A-87E2-79C30ABA951D}" srcOrd="6" destOrd="0" parTransId="{34E4A3D3-F375-4CB1-91D3-5F5BD30C562B}" sibTransId="{1B759AC0-BECB-4804-B783-56F6E3CE2A61}"/>
    <dgm:cxn modelId="{86219959-CD10-4D78-B6E2-7418F9D62683}" type="presOf" srcId="{CE27C458-8E24-460B-9EF8-5B4053BC10C9}" destId="{2DB9B1B8-561B-4BDD-8207-B13B1A26473A}" srcOrd="0" destOrd="0" presId="urn:microsoft.com/office/officeart/2005/8/layout/cycle2"/>
    <dgm:cxn modelId="{21EF7AC4-2F31-4AEF-AA11-00D74D38EBBC}" srcId="{7EE1DC1A-DAA2-4FD1-BBC5-38F33AB52157}" destId="{7C493F5B-B97E-4AC2-BFD4-ABA8EAC8E075}" srcOrd="5" destOrd="0" parTransId="{3AD5AF72-D9A0-4A74-8CEB-3D407B79E76A}" sibTransId="{CE27C458-8E24-460B-9EF8-5B4053BC10C9}"/>
    <dgm:cxn modelId="{81A4EB96-7728-471C-8D8B-80D00E76ED4F}" type="presOf" srcId="{7C493F5B-B97E-4AC2-BFD4-ABA8EAC8E075}" destId="{F3543C85-5E25-43DD-B861-6C694DC7F80E}" srcOrd="0" destOrd="0" presId="urn:microsoft.com/office/officeart/2005/8/layout/cycle2"/>
    <dgm:cxn modelId="{29CC379E-93D4-4990-932C-41EC0FE0978D}" srcId="{7EE1DC1A-DAA2-4FD1-BBC5-38F33AB52157}" destId="{0E2987CD-F520-4CD0-BA8D-ECE192D4FF9F}" srcOrd="1" destOrd="0" parTransId="{A95B5B56-A0BD-4D26-A1A7-EF05202760E1}" sibTransId="{14A0555F-6B04-4F2E-9A6C-9E46A600DAE1}"/>
    <dgm:cxn modelId="{0A1E92E8-41FE-43AF-8156-30F161881A6B}" srcId="{7EE1DC1A-DAA2-4FD1-BBC5-38F33AB52157}" destId="{37E521F0-EC27-489E-8607-DDBA19236DAC}" srcOrd="4" destOrd="0" parTransId="{4062D4BB-9D68-4F3E-8446-2D4B2C616C12}" sibTransId="{773E345F-EB04-493F-BA99-E819D9EE8E11}"/>
    <dgm:cxn modelId="{0DC7416D-E91C-4578-91AF-CA7445CBD4C8}" type="presOf" srcId="{37E521F0-EC27-489E-8607-DDBA19236DAC}" destId="{B59F448B-39F7-4662-BB4C-40A208B49197}" srcOrd="0" destOrd="0" presId="urn:microsoft.com/office/officeart/2005/8/layout/cycle2"/>
    <dgm:cxn modelId="{9EEFAB2B-7184-4FA2-8714-9EEF0F977266}" type="presOf" srcId="{793F005F-B132-46B2-8E58-A714F5E9BFD8}" destId="{AFB1F06E-8D3B-4FEF-BB07-4962537D861D}" srcOrd="0" destOrd="0" presId="urn:microsoft.com/office/officeart/2005/8/layout/cycle2"/>
    <dgm:cxn modelId="{0A5788E6-2C20-4ADF-9D60-5AEA44B29FD4}" type="presOf" srcId="{1B759AC0-BECB-4804-B783-56F6E3CE2A61}" destId="{7D099E3F-2E79-4181-B5D4-1BE34E61B95D}" srcOrd="0" destOrd="0" presId="urn:microsoft.com/office/officeart/2005/8/layout/cycle2"/>
    <dgm:cxn modelId="{35AB1A85-8EEE-475F-819B-40B28C15557C}" type="presOf" srcId="{46A1BC13-1E93-49B2-B653-C2AEC0CA5DE6}" destId="{AE32411C-9E60-4EEF-ADEF-60E0C36E655D}" srcOrd="1" destOrd="0" presId="urn:microsoft.com/office/officeart/2005/8/layout/cycle2"/>
    <dgm:cxn modelId="{5BFDF522-5F48-4ECB-BAE9-BCEE3CDC0394}" srcId="{7EE1DC1A-DAA2-4FD1-BBC5-38F33AB52157}" destId="{07C28B91-1F2B-4AD3-B259-4189B650FD88}" srcOrd="2" destOrd="0" parTransId="{D8003920-91DB-4699-A298-84619BBE4722}" sibTransId="{46A1BC13-1E93-49B2-B653-C2AEC0CA5DE6}"/>
    <dgm:cxn modelId="{06993B3C-6F37-46AF-9CAE-F62FD9BA2C3E}" type="presOf" srcId="{1B759AC0-BECB-4804-B783-56F6E3CE2A61}" destId="{176082AC-BCE8-4B82-A6B3-9070332137BD}" srcOrd="1" destOrd="0" presId="urn:microsoft.com/office/officeart/2005/8/layout/cycle2"/>
    <dgm:cxn modelId="{96F99E82-D65B-483E-A6A5-2217723DA02E}" type="presOf" srcId="{46A1BC13-1E93-49B2-B653-C2AEC0CA5DE6}" destId="{FFE60B82-AC29-4B88-B79D-C15A761B8A7C}" srcOrd="0" destOrd="0" presId="urn:microsoft.com/office/officeart/2005/8/layout/cycle2"/>
    <dgm:cxn modelId="{2DBB5F81-2F46-4120-9402-7C4841E440F4}" type="presOf" srcId="{7EE1DC1A-DAA2-4FD1-BBC5-38F33AB52157}" destId="{27AE7F9E-7939-4226-8377-D7EAE4DF8715}" srcOrd="0" destOrd="0" presId="urn:microsoft.com/office/officeart/2005/8/layout/cycle2"/>
    <dgm:cxn modelId="{CA9F1C23-6A90-4F15-BB40-D99648762C27}" type="presOf" srcId="{CE27C458-8E24-460B-9EF8-5B4053BC10C9}" destId="{4EF012F0-4C30-4EFC-A679-2623BAC364AD}" srcOrd="1" destOrd="0" presId="urn:microsoft.com/office/officeart/2005/8/layout/cycle2"/>
    <dgm:cxn modelId="{4FA52E32-7B7A-43B1-9DE6-785275033F25}" type="presOf" srcId="{1F826B21-12C5-4204-90FE-47D446FBD748}" destId="{56003677-20DD-42B3-8004-3C634E00497B}" srcOrd="1" destOrd="0" presId="urn:microsoft.com/office/officeart/2005/8/layout/cycle2"/>
    <dgm:cxn modelId="{FBC299A3-CE9D-45AB-95DD-7FF8C6530C2F}" type="presParOf" srcId="{27AE7F9E-7939-4226-8377-D7EAE4DF8715}" destId="{99108655-594A-4994-9993-78716E2AB80B}" srcOrd="0" destOrd="0" presId="urn:microsoft.com/office/officeart/2005/8/layout/cycle2"/>
    <dgm:cxn modelId="{5B160476-E274-4CA3-B2EF-913694CFBA0D}" type="presParOf" srcId="{27AE7F9E-7939-4226-8377-D7EAE4DF8715}" destId="{6CD2C1C1-DE55-4B75-A754-2FEC7C6499F0}" srcOrd="1" destOrd="0" presId="urn:microsoft.com/office/officeart/2005/8/layout/cycle2"/>
    <dgm:cxn modelId="{24223824-A869-4BDF-BDE8-54CBF9F35837}" type="presParOf" srcId="{6CD2C1C1-DE55-4B75-A754-2FEC7C6499F0}" destId="{56003677-20DD-42B3-8004-3C634E00497B}" srcOrd="0" destOrd="0" presId="urn:microsoft.com/office/officeart/2005/8/layout/cycle2"/>
    <dgm:cxn modelId="{1875962B-6D8D-4EAF-860E-14CD26158018}" type="presParOf" srcId="{27AE7F9E-7939-4226-8377-D7EAE4DF8715}" destId="{A119F5AB-2D7A-4041-9A3A-5E9AC83DC146}" srcOrd="2" destOrd="0" presId="urn:microsoft.com/office/officeart/2005/8/layout/cycle2"/>
    <dgm:cxn modelId="{77668BBB-B8F8-4166-9D7E-C4B66C09E37D}" type="presParOf" srcId="{27AE7F9E-7939-4226-8377-D7EAE4DF8715}" destId="{CA3CF0BD-520C-4FA0-B65F-2ACEFCF28164}" srcOrd="3" destOrd="0" presId="urn:microsoft.com/office/officeart/2005/8/layout/cycle2"/>
    <dgm:cxn modelId="{55C113C1-2527-4603-8F96-2FA0EFDC4296}" type="presParOf" srcId="{CA3CF0BD-520C-4FA0-B65F-2ACEFCF28164}" destId="{188AED17-32D6-4852-BC1F-B66AE3CE1F71}" srcOrd="0" destOrd="0" presId="urn:microsoft.com/office/officeart/2005/8/layout/cycle2"/>
    <dgm:cxn modelId="{204D1A16-05FF-4597-907E-EF44D649F6C6}" type="presParOf" srcId="{27AE7F9E-7939-4226-8377-D7EAE4DF8715}" destId="{267A212D-CD12-4382-954E-F7E9C05DF6B5}" srcOrd="4" destOrd="0" presId="urn:microsoft.com/office/officeart/2005/8/layout/cycle2"/>
    <dgm:cxn modelId="{D437E9BB-1914-40BD-9E76-57EE7D9D03E9}" type="presParOf" srcId="{27AE7F9E-7939-4226-8377-D7EAE4DF8715}" destId="{FFE60B82-AC29-4B88-B79D-C15A761B8A7C}" srcOrd="5" destOrd="0" presId="urn:microsoft.com/office/officeart/2005/8/layout/cycle2"/>
    <dgm:cxn modelId="{CB4B6CBC-A7C6-4246-A518-74AC539E61A2}" type="presParOf" srcId="{FFE60B82-AC29-4B88-B79D-C15A761B8A7C}" destId="{AE32411C-9E60-4EEF-ADEF-60E0C36E655D}" srcOrd="0" destOrd="0" presId="urn:microsoft.com/office/officeart/2005/8/layout/cycle2"/>
    <dgm:cxn modelId="{EAFADB6A-F465-43F9-917B-EDA994A1F6A6}" type="presParOf" srcId="{27AE7F9E-7939-4226-8377-D7EAE4DF8715}" destId="{7C649FD5-9C44-457D-A100-87CBC49E612C}" srcOrd="6" destOrd="0" presId="urn:microsoft.com/office/officeart/2005/8/layout/cycle2"/>
    <dgm:cxn modelId="{088B3EF5-CB8D-4D2A-92FB-4EC8CE90809A}" type="presParOf" srcId="{27AE7F9E-7939-4226-8377-D7EAE4DF8715}" destId="{87A6E40B-8B1C-4971-8E7C-555E49B5D1AA}" srcOrd="7" destOrd="0" presId="urn:microsoft.com/office/officeart/2005/8/layout/cycle2"/>
    <dgm:cxn modelId="{E37285F4-F55A-42ED-9BF6-168A901CBE34}" type="presParOf" srcId="{87A6E40B-8B1C-4971-8E7C-555E49B5D1AA}" destId="{0545DA42-D473-42E7-94FB-D8C552727B86}" srcOrd="0" destOrd="0" presId="urn:microsoft.com/office/officeart/2005/8/layout/cycle2"/>
    <dgm:cxn modelId="{FA158F94-3FD1-459F-AF29-2E38002DEFFD}" type="presParOf" srcId="{27AE7F9E-7939-4226-8377-D7EAE4DF8715}" destId="{B59F448B-39F7-4662-BB4C-40A208B49197}" srcOrd="8" destOrd="0" presId="urn:microsoft.com/office/officeart/2005/8/layout/cycle2"/>
    <dgm:cxn modelId="{814B0D4B-40C6-41CD-ADB5-5B011EDFCF88}" type="presParOf" srcId="{27AE7F9E-7939-4226-8377-D7EAE4DF8715}" destId="{D82BD88A-6960-4934-BAF0-D8AC180ADC13}" srcOrd="9" destOrd="0" presId="urn:microsoft.com/office/officeart/2005/8/layout/cycle2"/>
    <dgm:cxn modelId="{7C5DF6D3-EDB9-4352-942E-CABF8F251E2F}" type="presParOf" srcId="{D82BD88A-6960-4934-BAF0-D8AC180ADC13}" destId="{D7598280-D91D-44C7-88AE-B6C67B4F7A0F}" srcOrd="0" destOrd="0" presId="urn:microsoft.com/office/officeart/2005/8/layout/cycle2"/>
    <dgm:cxn modelId="{E7EA3862-CFD4-4165-BEC3-457A611FD7F5}" type="presParOf" srcId="{27AE7F9E-7939-4226-8377-D7EAE4DF8715}" destId="{F3543C85-5E25-43DD-B861-6C694DC7F80E}" srcOrd="10" destOrd="0" presId="urn:microsoft.com/office/officeart/2005/8/layout/cycle2"/>
    <dgm:cxn modelId="{65862FB4-5764-4AEB-A807-A8EB6A10DCE8}" type="presParOf" srcId="{27AE7F9E-7939-4226-8377-D7EAE4DF8715}" destId="{2DB9B1B8-561B-4BDD-8207-B13B1A26473A}" srcOrd="11" destOrd="0" presId="urn:microsoft.com/office/officeart/2005/8/layout/cycle2"/>
    <dgm:cxn modelId="{1B24B385-905C-461C-B70F-20C981CB89BA}" type="presParOf" srcId="{2DB9B1B8-561B-4BDD-8207-B13B1A26473A}" destId="{4EF012F0-4C30-4EFC-A679-2623BAC364AD}" srcOrd="0" destOrd="0" presId="urn:microsoft.com/office/officeart/2005/8/layout/cycle2"/>
    <dgm:cxn modelId="{F63C0831-E203-4850-B03B-BBE7FA29A923}" type="presParOf" srcId="{27AE7F9E-7939-4226-8377-D7EAE4DF8715}" destId="{F64E6AE5-4C0B-4673-A6FC-9FBFA6E11D88}" srcOrd="12" destOrd="0" presId="urn:microsoft.com/office/officeart/2005/8/layout/cycle2"/>
    <dgm:cxn modelId="{98D49E39-9A40-4888-BF8C-39768A7F0F13}" type="presParOf" srcId="{27AE7F9E-7939-4226-8377-D7EAE4DF8715}" destId="{7D099E3F-2E79-4181-B5D4-1BE34E61B95D}" srcOrd="13" destOrd="0" presId="urn:microsoft.com/office/officeart/2005/8/layout/cycle2"/>
    <dgm:cxn modelId="{0566F4F4-BB12-4FBE-954F-ABE47BFA7DFB}" type="presParOf" srcId="{7D099E3F-2E79-4181-B5D4-1BE34E61B95D}" destId="{176082AC-BCE8-4B82-A6B3-9070332137BD}" srcOrd="0" destOrd="0" presId="urn:microsoft.com/office/officeart/2005/8/layout/cycle2"/>
    <dgm:cxn modelId="{18224C0F-DA06-44E8-BCCE-CB1DD54B891C}" type="presParOf" srcId="{27AE7F9E-7939-4226-8377-D7EAE4DF8715}" destId="{7D7B2CEA-7439-4CC8-81DD-412FDC5AF0CA}" srcOrd="14" destOrd="0" presId="urn:microsoft.com/office/officeart/2005/8/layout/cycle2"/>
    <dgm:cxn modelId="{23F605B4-9A8B-4B32-80BB-F3530603472E}" type="presParOf" srcId="{27AE7F9E-7939-4226-8377-D7EAE4DF8715}" destId="{AFB1F06E-8D3B-4FEF-BB07-4962537D861D}" srcOrd="15" destOrd="0" presId="urn:microsoft.com/office/officeart/2005/8/layout/cycle2"/>
    <dgm:cxn modelId="{2F04D306-0CFD-40CB-B811-68F062E94981}" type="presParOf" srcId="{AFB1F06E-8D3B-4FEF-BB07-4962537D861D}" destId="{DC73C1C5-E3C2-483C-8390-B2B4A823F10D}" srcOrd="0" destOrd="0" presId="urn:microsoft.com/office/officeart/2005/8/layout/cycle2"/>
  </dgm:cxnLst>
  <dgm:bg/>
  <dgm:whole/>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99108655-594A-4994-9993-78716E2AB80B}">
      <dsp:nvSpPr>
        <dsp:cNvPr id="0" name=""/>
        <dsp:cNvSpPr/>
      </dsp:nvSpPr>
      <dsp:spPr>
        <a:xfrm>
          <a:off x="2295526" y="1225767"/>
          <a:ext cx="1050241" cy="889786"/>
        </a:xfrm>
        <a:prstGeom prst="ellipse">
          <a:avLst/>
        </a:prstGeom>
        <a:solidFill>
          <a:schemeClr val="tx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Balance Sheet (Opening</a:t>
          </a:r>
          <a:r>
            <a:rPr lang="en-US" sz="1100" kern="1200"/>
            <a:t>)</a:t>
          </a:r>
        </a:p>
      </dsp:txBody>
      <dsp:txXfrm>
        <a:off x="2295526" y="1225767"/>
        <a:ext cx="1050241" cy="889786"/>
      </dsp:txXfrm>
    </dsp:sp>
    <dsp:sp modelId="{6CD2C1C1-DE55-4B75-A754-2FEC7C6499F0}">
      <dsp:nvSpPr>
        <dsp:cNvPr id="0" name=""/>
        <dsp:cNvSpPr/>
      </dsp:nvSpPr>
      <dsp:spPr>
        <a:xfrm rot="941998">
          <a:off x="3418911" y="1625346"/>
          <a:ext cx="456154" cy="255840"/>
        </a:xfrm>
        <a:prstGeom prst="rightArrow">
          <a:avLst>
            <a:gd name="adj1" fmla="val 60000"/>
            <a:gd name="adj2" fmla="val 50000"/>
          </a:avLst>
        </a:prstGeom>
        <a:solidFill>
          <a:schemeClr val="tx1"/>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rot="941998">
        <a:off x="3418911" y="1625346"/>
        <a:ext cx="456154" cy="255840"/>
      </dsp:txXfrm>
    </dsp:sp>
    <dsp:sp modelId="{A119F5AB-2D7A-4041-9A3A-5E9AC83DC146}">
      <dsp:nvSpPr>
        <dsp:cNvPr id="0" name=""/>
        <dsp:cNvSpPr/>
      </dsp:nvSpPr>
      <dsp:spPr>
        <a:xfrm>
          <a:off x="3831741" y="0"/>
          <a:ext cx="1133760" cy="1013527"/>
        </a:xfrm>
        <a:prstGeom prst="ellipse">
          <a:avLst/>
        </a:prstGeom>
        <a:solidFill>
          <a:schemeClr val="tx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solidFill>
                <a:schemeClr val="bg1"/>
              </a:solidFill>
            </a:rPr>
            <a:t>Transactions</a:t>
          </a:r>
        </a:p>
      </dsp:txBody>
      <dsp:txXfrm>
        <a:off x="3831741" y="0"/>
        <a:ext cx="1133760" cy="1013527"/>
      </dsp:txXfrm>
    </dsp:sp>
    <dsp:sp modelId="{CA3CF0BD-520C-4FA0-B65F-2ACEFCF28164}">
      <dsp:nvSpPr>
        <dsp:cNvPr id="0" name=""/>
        <dsp:cNvSpPr/>
      </dsp:nvSpPr>
      <dsp:spPr>
        <a:xfrm rot="5400000">
          <a:off x="4292355" y="1096791"/>
          <a:ext cx="290646" cy="234370"/>
        </a:xfrm>
        <a:prstGeom prst="rightArrow">
          <a:avLst>
            <a:gd name="adj1" fmla="val 60000"/>
            <a:gd name="adj2" fmla="val 50000"/>
          </a:avLst>
        </a:prstGeom>
        <a:solidFill>
          <a:schemeClr val="tx1"/>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rot="5400000">
        <a:off x="4292355" y="1096791"/>
        <a:ext cx="290646" cy="234370"/>
      </dsp:txXfrm>
    </dsp:sp>
    <dsp:sp modelId="{267A212D-CD12-4382-954E-F7E9C05DF6B5}">
      <dsp:nvSpPr>
        <dsp:cNvPr id="0" name=""/>
        <dsp:cNvSpPr/>
      </dsp:nvSpPr>
      <dsp:spPr>
        <a:xfrm>
          <a:off x="3983059" y="1426729"/>
          <a:ext cx="987235" cy="986826"/>
        </a:xfrm>
        <a:prstGeom prst="ellipse">
          <a:avLst/>
        </a:prstGeom>
        <a:solidFill>
          <a:schemeClr val="tx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Journal</a:t>
          </a:r>
        </a:p>
      </dsp:txBody>
      <dsp:txXfrm>
        <a:off x="3983059" y="1426729"/>
        <a:ext cx="987235" cy="986826"/>
      </dsp:txXfrm>
    </dsp:sp>
    <dsp:sp modelId="{FFE60B82-AC29-4B88-B79D-C15A761B8A7C}">
      <dsp:nvSpPr>
        <dsp:cNvPr id="0" name=""/>
        <dsp:cNvSpPr/>
      </dsp:nvSpPr>
      <dsp:spPr>
        <a:xfrm rot="7866700">
          <a:off x="4129231" y="2548980"/>
          <a:ext cx="289028" cy="220253"/>
        </a:xfrm>
        <a:prstGeom prst="rightArrow">
          <a:avLst>
            <a:gd name="adj1" fmla="val 60000"/>
            <a:gd name="adj2" fmla="val 50000"/>
          </a:avLst>
        </a:prstGeom>
        <a:solidFill>
          <a:schemeClr val="tx1"/>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7866700">
        <a:off x="4129231" y="2548980"/>
        <a:ext cx="289028" cy="220253"/>
      </dsp:txXfrm>
    </dsp:sp>
    <dsp:sp modelId="{7C649FD5-9C44-457D-A100-87CBC49E612C}">
      <dsp:nvSpPr>
        <dsp:cNvPr id="0" name=""/>
        <dsp:cNvSpPr/>
      </dsp:nvSpPr>
      <dsp:spPr>
        <a:xfrm>
          <a:off x="3074196" y="2410672"/>
          <a:ext cx="949917" cy="987729"/>
        </a:xfrm>
        <a:prstGeom prst="ellipse">
          <a:avLst/>
        </a:prstGeom>
        <a:solidFill>
          <a:schemeClr val="tx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Ledger</a:t>
          </a:r>
        </a:p>
      </dsp:txBody>
      <dsp:txXfrm>
        <a:off x="3074196" y="2410672"/>
        <a:ext cx="949917" cy="987729"/>
      </dsp:txXfrm>
    </dsp:sp>
    <dsp:sp modelId="{87A6E40B-8B1C-4971-8E7C-555E49B5D1AA}">
      <dsp:nvSpPr>
        <dsp:cNvPr id="0" name=""/>
        <dsp:cNvSpPr/>
      </dsp:nvSpPr>
      <dsp:spPr>
        <a:xfrm rot="10448897">
          <a:off x="2695894" y="2859750"/>
          <a:ext cx="293709" cy="234370"/>
        </a:xfrm>
        <a:prstGeom prst="rightArrow">
          <a:avLst>
            <a:gd name="adj1" fmla="val 60000"/>
            <a:gd name="adj2" fmla="val 50000"/>
          </a:avLst>
        </a:prstGeom>
        <a:solidFill>
          <a:schemeClr val="tx1"/>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rot="10448897">
        <a:off x="2695894" y="2859750"/>
        <a:ext cx="293709" cy="234370"/>
      </dsp:txXfrm>
    </dsp:sp>
    <dsp:sp modelId="{B59F448B-39F7-4662-BB4C-40A208B49197}">
      <dsp:nvSpPr>
        <dsp:cNvPr id="0" name=""/>
        <dsp:cNvSpPr/>
      </dsp:nvSpPr>
      <dsp:spPr>
        <a:xfrm>
          <a:off x="1616869" y="2569730"/>
          <a:ext cx="980319" cy="965215"/>
        </a:xfrm>
        <a:prstGeom prst="ellipse">
          <a:avLst/>
        </a:prstGeom>
        <a:solidFill>
          <a:schemeClr val="tx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solidFill>
                <a:schemeClr val="bg1"/>
              </a:solidFill>
            </a:rPr>
            <a:t>Trial</a:t>
          </a:r>
          <a:r>
            <a:rPr lang="en-US" sz="1200" kern="1200"/>
            <a:t> Balance</a:t>
          </a:r>
        </a:p>
        <a:p>
          <a:pPr lvl="0" algn="ctr" defTabSz="533400">
            <a:lnSpc>
              <a:spcPct val="90000"/>
            </a:lnSpc>
            <a:spcBef>
              <a:spcPct val="0"/>
            </a:spcBef>
            <a:spcAft>
              <a:spcPct val="35000"/>
            </a:spcAft>
          </a:pPr>
          <a:endParaRPr lang="en-US" sz="800" kern="1200"/>
        </a:p>
      </dsp:txBody>
      <dsp:txXfrm>
        <a:off x="1616869" y="2569730"/>
        <a:ext cx="980319" cy="965215"/>
      </dsp:txXfrm>
    </dsp:sp>
    <dsp:sp modelId="{D82BD88A-6960-4934-BAF0-D8AC180ADC13}">
      <dsp:nvSpPr>
        <dsp:cNvPr id="0" name=""/>
        <dsp:cNvSpPr/>
      </dsp:nvSpPr>
      <dsp:spPr>
        <a:xfrm rot="13407403">
          <a:off x="1483812" y="2477870"/>
          <a:ext cx="281223" cy="234370"/>
        </a:xfrm>
        <a:prstGeom prst="rightArrow">
          <a:avLst>
            <a:gd name="adj1" fmla="val 60000"/>
            <a:gd name="adj2" fmla="val 50000"/>
          </a:avLst>
        </a:prstGeom>
        <a:solidFill>
          <a:schemeClr val="tx1"/>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rot="13407403">
        <a:off x="1483812" y="2477870"/>
        <a:ext cx="281223" cy="234370"/>
      </dsp:txXfrm>
    </dsp:sp>
    <dsp:sp modelId="{F3543C85-5E25-43DD-B861-6C694DC7F80E}">
      <dsp:nvSpPr>
        <dsp:cNvPr id="0" name=""/>
        <dsp:cNvSpPr/>
      </dsp:nvSpPr>
      <dsp:spPr>
        <a:xfrm>
          <a:off x="635795" y="1682967"/>
          <a:ext cx="1008450" cy="906202"/>
        </a:xfrm>
        <a:prstGeom prst="ellipse">
          <a:avLst/>
        </a:prstGeom>
        <a:solidFill>
          <a:schemeClr val="tx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Trading </a:t>
          </a:r>
          <a:r>
            <a:rPr lang="en-US" sz="1200" kern="1200">
              <a:solidFill>
                <a:schemeClr val="bg1"/>
              </a:solidFill>
            </a:rPr>
            <a:t>Account</a:t>
          </a:r>
        </a:p>
        <a:p>
          <a:pPr lvl="0" algn="ctr" defTabSz="533400">
            <a:lnSpc>
              <a:spcPct val="90000"/>
            </a:lnSpc>
            <a:spcBef>
              <a:spcPct val="0"/>
            </a:spcBef>
            <a:spcAft>
              <a:spcPct val="35000"/>
            </a:spcAft>
          </a:pPr>
          <a:endParaRPr lang="en-US" sz="800" kern="1200"/>
        </a:p>
      </dsp:txBody>
      <dsp:txXfrm>
        <a:off x="635795" y="1682967"/>
        <a:ext cx="1008450" cy="906202"/>
      </dsp:txXfrm>
    </dsp:sp>
    <dsp:sp modelId="{2DB9B1B8-561B-4BDD-8207-B13B1A26473A}">
      <dsp:nvSpPr>
        <dsp:cNvPr id="0" name=""/>
        <dsp:cNvSpPr/>
      </dsp:nvSpPr>
      <dsp:spPr>
        <a:xfrm rot="16683626">
          <a:off x="1084544" y="1345204"/>
          <a:ext cx="301760" cy="234370"/>
        </a:xfrm>
        <a:prstGeom prst="rightArrow">
          <a:avLst>
            <a:gd name="adj1" fmla="val 60000"/>
            <a:gd name="adj2" fmla="val 50000"/>
          </a:avLst>
        </a:prstGeom>
        <a:solidFill>
          <a:schemeClr val="tx1"/>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rot="16683626">
        <a:off x="1084544" y="1345204"/>
        <a:ext cx="301760" cy="234370"/>
      </dsp:txXfrm>
    </dsp:sp>
    <dsp:sp modelId="{F64E6AE5-4C0B-4673-A6FC-9FBFA6E11D88}">
      <dsp:nvSpPr>
        <dsp:cNvPr id="0" name=""/>
        <dsp:cNvSpPr/>
      </dsp:nvSpPr>
      <dsp:spPr>
        <a:xfrm>
          <a:off x="826298" y="349466"/>
          <a:ext cx="1009110" cy="878148"/>
        </a:xfrm>
        <a:prstGeom prst="ellipse">
          <a:avLst/>
        </a:prstGeom>
        <a:solidFill>
          <a:schemeClr val="tx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US" sz="1200" kern="1200"/>
        </a:p>
        <a:p>
          <a:pPr lvl="0" algn="ctr" defTabSz="533400">
            <a:lnSpc>
              <a:spcPct val="90000"/>
            </a:lnSpc>
            <a:spcBef>
              <a:spcPct val="0"/>
            </a:spcBef>
            <a:spcAft>
              <a:spcPct val="35000"/>
            </a:spcAft>
          </a:pPr>
          <a:r>
            <a:rPr lang="en-US" sz="1200" kern="1200"/>
            <a:t>Profit and Loss Account</a:t>
          </a:r>
        </a:p>
        <a:p>
          <a:pPr lvl="0" algn="ctr" defTabSz="533400">
            <a:lnSpc>
              <a:spcPct val="90000"/>
            </a:lnSpc>
            <a:spcBef>
              <a:spcPct val="0"/>
            </a:spcBef>
            <a:spcAft>
              <a:spcPct val="35000"/>
            </a:spcAft>
          </a:pPr>
          <a:endParaRPr lang="en-US" sz="800" kern="1200"/>
        </a:p>
      </dsp:txBody>
      <dsp:txXfrm>
        <a:off x="826298" y="349466"/>
        <a:ext cx="1009110" cy="878148"/>
      </dsp:txXfrm>
    </dsp:sp>
    <dsp:sp modelId="{7D099E3F-2E79-4181-B5D4-1BE34E61B95D}">
      <dsp:nvSpPr>
        <dsp:cNvPr id="0" name=""/>
        <dsp:cNvSpPr/>
      </dsp:nvSpPr>
      <dsp:spPr>
        <a:xfrm rot="20808995">
          <a:off x="1851546" y="511110"/>
          <a:ext cx="326805" cy="234370"/>
        </a:xfrm>
        <a:prstGeom prst="rightArrow">
          <a:avLst>
            <a:gd name="adj1" fmla="val 60000"/>
            <a:gd name="adj2" fmla="val 50000"/>
          </a:avLst>
        </a:prstGeom>
        <a:solidFill>
          <a:schemeClr val="tx1"/>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rot="20808995">
        <a:off x="1851546" y="511110"/>
        <a:ext cx="326805" cy="234370"/>
      </dsp:txXfrm>
    </dsp:sp>
    <dsp:sp modelId="{7D7B2CEA-7439-4CC8-81DD-412FDC5AF0CA}">
      <dsp:nvSpPr>
        <dsp:cNvPr id="0" name=""/>
        <dsp:cNvSpPr/>
      </dsp:nvSpPr>
      <dsp:spPr>
        <a:xfrm>
          <a:off x="2207279" y="0"/>
          <a:ext cx="1031193" cy="924938"/>
        </a:xfrm>
        <a:prstGeom prst="ellipse">
          <a:avLst/>
        </a:prstGeom>
        <a:solidFill>
          <a:schemeClr val="tx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US" sz="1400" b="0" kern="1200" cap="none" spc="0">
              <a:ln w="0"/>
              <a:solidFill>
                <a:schemeClr val="bg1"/>
              </a:solidFill>
              <a:effectLst>
                <a:outerShdw blurRad="38100" dist="19050" dir="2700000" algn="tl" rotWithShape="0">
                  <a:schemeClr val="dk1">
                    <a:alpha val="40000"/>
                  </a:schemeClr>
                </a:outerShdw>
              </a:effectLst>
            </a:rPr>
            <a:t>Balance Sheet (Closing</a:t>
          </a:r>
          <a:r>
            <a:rPr lang="en-US" sz="1400" kern="1200">
              <a:solidFill>
                <a:schemeClr val="bg1"/>
              </a:solidFill>
            </a:rPr>
            <a:t>)</a:t>
          </a:r>
        </a:p>
      </dsp:txBody>
      <dsp:txXfrm>
        <a:off x="2207279" y="0"/>
        <a:ext cx="1031193" cy="924938"/>
      </dsp:txXfrm>
    </dsp:sp>
    <dsp:sp modelId="{AFB1F06E-8D3B-4FEF-BB07-4962537D861D}">
      <dsp:nvSpPr>
        <dsp:cNvPr id="0" name=""/>
        <dsp:cNvSpPr/>
      </dsp:nvSpPr>
      <dsp:spPr>
        <a:xfrm rot="5400000">
          <a:off x="2638009" y="957566"/>
          <a:ext cx="268177" cy="226310"/>
        </a:xfrm>
        <a:prstGeom prst="rightArrow">
          <a:avLst>
            <a:gd name="adj1" fmla="val 60000"/>
            <a:gd name="adj2" fmla="val 50000"/>
          </a:avLst>
        </a:prstGeom>
        <a:solidFill>
          <a:schemeClr val="tx1"/>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5400000">
        <a:off x="2638009" y="957566"/>
        <a:ext cx="268177" cy="226310"/>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66D79-D9F2-4DF9-9314-68136ED40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19</Pages>
  <Words>2869</Words>
  <Characters>16358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Dr Mahboob</cp:lastModifiedBy>
  <cp:revision>69</cp:revision>
  <dcterms:created xsi:type="dcterms:W3CDTF">2014-11-25T06:57:00Z</dcterms:created>
  <dcterms:modified xsi:type="dcterms:W3CDTF">2015-05-02T19:39:00Z</dcterms:modified>
</cp:coreProperties>
</file>