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612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2401C3" w:rsidTr="002401C3">
        <w:tc>
          <w:tcPr>
            <w:tcW w:w="4261" w:type="dxa"/>
            <w:vAlign w:val="center"/>
          </w:tcPr>
          <w:p w:rsidR="002401C3" w:rsidRPr="002401C3" w:rsidRDefault="002401C3" w:rsidP="002401C3">
            <w:pPr>
              <w:bidi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401C3">
              <w:rPr>
                <w:rFonts w:ascii="Arial" w:hAnsi="Arial" w:cs="Arial"/>
                <w:b/>
                <w:bCs/>
                <w:color w:val="000000"/>
                <w:rtl/>
              </w:rPr>
              <w:t>فاتن</w:t>
            </w:r>
            <w:r w:rsidRPr="002401C3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 عبد الله</w:t>
            </w:r>
            <w:r w:rsidRPr="002401C3">
              <w:rPr>
                <w:rFonts w:ascii="Arial" w:hAnsi="Arial" w:cs="Arial"/>
                <w:b/>
                <w:bCs/>
                <w:color w:val="000000"/>
                <w:rtl/>
              </w:rPr>
              <w:t xml:space="preserve"> المرشد</w:t>
            </w:r>
          </w:p>
        </w:tc>
        <w:tc>
          <w:tcPr>
            <w:tcW w:w="4261" w:type="dxa"/>
          </w:tcPr>
          <w:p w:rsidR="002401C3" w:rsidRDefault="002401C3" w:rsidP="002401C3">
            <w:pPr>
              <w:jc w:val="center"/>
            </w:pPr>
            <w:r>
              <w:t>A+</w:t>
            </w:r>
          </w:p>
        </w:tc>
      </w:tr>
      <w:tr w:rsidR="002401C3" w:rsidTr="002401C3">
        <w:tc>
          <w:tcPr>
            <w:tcW w:w="4261" w:type="dxa"/>
            <w:vAlign w:val="center"/>
          </w:tcPr>
          <w:p w:rsidR="002401C3" w:rsidRPr="002401C3" w:rsidRDefault="002401C3" w:rsidP="002401C3">
            <w:pPr>
              <w:bidi w:val="0"/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 w:rsidRPr="002401C3">
              <w:rPr>
                <w:rFonts w:ascii="Arial" w:hAnsi="Arial" w:cs="Arial"/>
                <w:b/>
                <w:bCs/>
                <w:color w:val="000000"/>
                <w:rtl/>
              </w:rPr>
              <w:t>سارة حامد العتيبي</w:t>
            </w:r>
          </w:p>
        </w:tc>
        <w:tc>
          <w:tcPr>
            <w:tcW w:w="4261" w:type="dxa"/>
          </w:tcPr>
          <w:p w:rsidR="002401C3" w:rsidRDefault="002401C3" w:rsidP="002401C3">
            <w:pPr>
              <w:jc w:val="center"/>
            </w:pPr>
            <w:r>
              <w:t>A+</w:t>
            </w:r>
          </w:p>
        </w:tc>
      </w:tr>
      <w:tr w:rsidR="002401C3" w:rsidTr="002401C3">
        <w:tc>
          <w:tcPr>
            <w:tcW w:w="4261" w:type="dxa"/>
          </w:tcPr>
          <w:p w:rsidR="002401C3" w:rsidRPr="002401C3" w:rsidRDefault="002401C3" w:rsidP="002401C3">
            <w:pPr>
              <w:jc w:val="center"/>
              <w:rPr>
                <w:rFonts w:hint="cs"/>
                <w:b/>
                <w:bCs/>
                <w:rtl/>
              </w:rPr>
            </w:pPr>
            <w:r w:rsidRPr="002401C3">
              <w:rPr>
                <w:rFonts w:cs="Arial" w:hint="cs"/>
                <w:b/>
                <w:bCs/>
                <w:rtl/>
              </w:rPr>
              <w:t>مشاعل</w:t>
            </w:r>
            <w:r w:rsidRPr="002401C3">
              <w:rPr>
                <w:rFonts w:cs="Arial"/>
                <w:b/>
                <w:bCs/>
                <w:rtl/>
              </w:rPr>
              <w:t xml:space="preserve"> </w:t>
            </w:r>
            <w:r w:rsidRPr="002401C3">
              <w:rPr>
                <w:rFonts w:cs="Arial" w:hint="cs"/>
                <w:b/>
                <w:bCs/>
                <w:rtl/>
              </w:rPr>
              <w:t>محارب</w:t>
            </w:r>
            <w:r w:rsidRPr="002401C3">
              <w:rPr>
                <w:rFonts w:cs="Arial"/>
                <w:b/>
                <w:bCs/>
                <w:rtl/>
              </w:rPr>
              <w:t xml:space="preserve"> </w:t>
            </w:r>
            <w:r w:rsidRPr="002401C3">
              <w:rPr>
                <w:rFonts w:cs="Arial" w:hint="cs"/>
                <w:b/>
                <w:bCs/>
                <w:rtl/>
              </w:rPr>
              <w:t>المحارب</w:t>
            </w:r>
          </w:p>
        </w:tc>
        <w:tc>
          <w:tcPr>
            <w:tcW w:w="4261" w:type="dxa"/>
          </w:tcPr>
          <w:p w:rsidR="002401C3" w:rsidRDefault="002401C3" w:rsidP="002401C3">
            <w:pPr>
              <w:jc w:val="center"/>
            </w:pPr>
            <w:r>
              <w:t>A+</w:t>
            </w:r>
          </w:p>
        </w:tc>
      </w:tr>
      <w:tr w:rsidR="002401C3" w:rsidTr="002401C3">
        <w:tc>
          <w:tcPr>
            <w:tcW w:w="4261" w:type="dxa"/>
            <w:vAlign w:val="center"/>
          </w:tcPr>
          <w:p w:rsidR="002401C3" w:rsidRPr="00A07475" w:rsidRDefault="002401C3" w:rsidP="002401C3">
            <w:pPr>
              <w:bidi w:val="0"/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 w:rsidRPr="00A07475">
              <w:rPr>
                <w:rFonts w:ascii="Arial" w:hAnsi="Arial" w:cs="Arial"/>
                <w:b/>
                <w:bCs/>
                <w:color w:val="000000"/>
                <w:rtl/>
              </w:rPr>
              <w:t>سارة عبدالله المهوس</w:t>
            </w:r>
            <w:bookmarkStart w:id="0" w:name="_GoBack"/>
            <w:bookmarkEnd w:id="0"/>
          </w:p>
        </w:tc>
        <w:tc>
          <w:tcPr>
            <w:tcW w:w="4261" w:type="dxa"/>
          </w:tcPr>
          <w:p w:rsidR="002401C3" w:rsidRDefault="002401C3" w:rsidP="002401C3">
            <w:pPr>
              <w:jc w:val="center"/>
            </w:pPr>
            <w:r>
              <w:t>A</w:t>
            </w:r>
          </w:p>
        </w:tc>
      </w:tr>
    </w:tbl>
    <w:p w:rsidR="000002ED" w:rsidRPr="002401C3" w:rsidRDefault="002401C3" w:rsidP="002401C3">
      <w:pPr>
        <w:ind w:firstLine="720"/>
        <w:jc w:val="center"/>
        <w:rPr>
          <w:rFonts w:hint="cs"/>
          <w:b/>
          <w:bCs/>
          <w:sz w:val="28"/>
          <w:szCs w:val="28"/>
        </w:rPr>
      </w:pPr>
      <w:r w:rsidRPr="002401C3">
        <w:rPr>
          <w:rFonts w:hint="cs"/>
          <w:b/>
          <w:bCs/>
          <w:sz w:val="28"/>
          <w:szCs w:val="28"/>
          <w:rtl/>
        </w:rPr>
        <w:t>روض 461</w:t>
      </w:r>
    </w:p>
    <w:sectPr w:rsidR="000002ED" w:rsidRPr="002401C3" w:rsidSect="00756A2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1C3"/>
    <w:rsid w:val="000002ED"/>
    <w:rsid w:val="002401C3"/>
    <w:rsid w:val="0075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0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0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1</cp:revision>
  <dcterms:created xsi:type="dcterms:W3CDTF">2014-12-16T09:11:00Z</dcterms:created>
  <dcterms:modified xsi:type="dcterms:W3CDTF">2014-12-16T09:15:00Z</dcterms:modified>
</cp:coreProperties>
</file>