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0C" w:rsidRPr="00626A0C" w:rsidRDefault="00626A0C" w:rsidP="00626A0C">
      <w:pPr>
        <w:spacing w:line="360" w:lineRule="auto"/>
        <w:rPr>
          <w:rFonts w:asciiTheme="majorHAnsi" w:hAnsiTheme="majorHAnsi" w:cs="Andalus"/>
          <w:b/>
          <w:bCs/>
          <w:color w:val="000000" w:themeColor="text1"/>
        </w:rPr>
      </w:pPr>
    </w:p>
    <w:p w:rsidR="00626A0C" w:rsidRPr="00626A0C" w:rsidRDefault="00626A0C" w:rsidP="00626A0C">
      <w:pPr>
        <w:spacing w:line="360" w:lineRule="auto"/>
        <w:rPr>
          <w:rFonts w:asciiTheme="majorHAnsi" w:hAnsiTheme="majorHAnsi" w:cs="Andalus"/>
          <w:b/>
          <w:bCs/>
          <w:color w:val="000000" w:themeColor="text1"/>
        </w:rPr>
      </w:pPr>
      <w:r w:rsidRPr="00626A0C">
        <w:rPr>
          <w:rFonts w:asciiTheme="majorHAnsi" w:hAnsiTheme="majorHAnsi" w:cs="Andalus"/>
          <w:b/>
          <w:bCs/>
          <w:color w:val="000000" w:themeColor="text1"/>
        </w:rPr>
        <w:t xml:space="preserve"> What part of speech is each </w:t>
      </w:r>
      <w:r w:rsidRPr="00626A0C">
        <w:rPr>
          <w:rFonts w:asciiTheme="majorHAnsi" w:hAnsiTheme="majorHAnsi" w:cs="Andalus"/>
          <w:b/>
          <w:bCs/>
          <w:color w:val="000000" w:themeColor="text1"/>
          <w:u w:val="single"/>
        </w:rPr>
        <w:t>underlined</w:t>
      </w:r>
      <w:r w:rsidRPr="00626A0C">
        <w:rPr>
          <w:rFonts w:asciiTheme="majorHAnsi" w:hAnsiTheme="majorHAnsi" w:cs="Andalus"/>
          <w:b/>
          <w:bCs/>
          <w:color w:val="000000" w:themeColor="text1"/>
        </w:rPr>
        <w:t xml:space="preserve"> word?         /2</w:t>
      </w:r>
    </w:p>
    <w:p w:rsidR="00626A0C" w:rsidRPr="00626A0C" w:rsidRDefault="00626A0C" w:rsidP="00626A0C">
      <w:pPr>
        <w:spacing w:line="360" w:lineRule="auto"/>
        <w:rPr>
          <w:rFonts w:asciiTheme="majorHAnsi" w:hAnsiTheme="majorHAnsi" w:cs="Andalus"/>
          <w:b/>
          <w:bCs/>
          <w:color w:val="000000" w:themeColor="text1"/>
        </w:rPr>
      </w:pPr>
    </w:p>
    <w:p w:rsidR="00626A0C" w:rsidRPr="00626A0C" w:rsidRDefault="00626A0C" w:rsidP="00626A0C">
      <w:pPr>
        <w:widowControl w:val="0"/>
        <w:autoSpaceDE w:val="0"/>
        <w:autoSpaceDN w:val="0"/>
        <w:adjustRightInd w:val="0"/>
        <w:rPr>
          <w:rFonts w:asciiTheme="majorHAnsi" w:eastAsiaTheme="minorHAnsi" w:hAnsiTheme="majorHAnsi" w:cs="Geneva"/>
          <w:color w:val="000000" w:themeColor="text1"/>
          <w:szCs w:val="26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1. You must stay 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>outside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 the house. </w:t>
      </w:r>
    </w:p>
    <w:p w:rsidR="00626A0C" w:rsidRPr="00626A0C" w:rsidRDefault="00626A0C" w:rsidP="00626A0C">
      <w:pPr>
        <w:widowControl w:val="0"/>
        <w:autoSpaceDE w:val="0"/>
        <w:autoSpaceDN w:val="0"/>
        <w:adjustRightInd w:val="0"/>
        <w:rPr>
          <w:rFonts w:asciiTheme="majorHAnsi" w:eastAsiaTheme="minorHAnsi" w:hAnsiTheme="majorHAnsi" w:cs="Geneva"/>
          <w:color w:val="000000" w:themeColor="text1"/>
          <w:szCs w:val="26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2. The trapped animal freed 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>itself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. </w:t>
      </w:r>
    </w:p>
    <w:p w:rsidR="00626A0C" w:rsidRPr="00626A0C" w:rsidRDefault="00626A0C" w:rsidP="00626A0C">
      <w:pPr>
        <w:widowControl w:val="0"/>
        <w:autoSpaceDE w:val="0"/>
        <w:autoSpaceDN w:val="0"/>
        <w:adjustRightInd w:val="0"/>
        <w:rPr>
          <w:rFonts w:asciiTheme="majorHAnsi" w:eastAsiaTheme="minorHAnsi" w:hAnsiTheme="majorHAnsi" w:cs="Geneva"/>
          <w:color w:val="000000" w:themeColor="text1"/>
          <w:szCs w:val="26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3. I enjoyed reading the book, 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>but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 I did not see the movie. </w:t>
      </w:r>
    </w:p>
    <w:p w:rsidR="00626A0C" w:rsidRPr="00626A0C" w:rsidRDefault="00626A0C" w:rsidP="00626A0C">
      <w:pPr>
        <w:widowControl w:val="0"/>
        <w:autoSpaceDE w:val="0"/>
        <w:autoSpaceDN w:val="0"/>
        <w:adjustRightInd w:val="0"/>
        <w:rPr>
          <w:rFonts w:asciiTheme="majorHAnsi" w:eastAsiaTheme="minorHAnsi" w:hAnsiTheme="majorHAnsi" w:cs="Geneva"/>
          <w:color w:val="000000" w:themeColor="text1"/>
          <w:szCs w:val="26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4. I have several pieces of Steve Blair's 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>pottery.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 </w:t>
      </w:r>
    </w:p>
    <w:p w:rsidR="00626A0C" w:rsidRPr="00626A0C" w:rsidRDefault="00626A0C" w:rsidP="00626A0C">
      <w:pPr>
        <w:widowControl w:val="0"/>
        <w:autoSpaceDE w:val="0"/>
        <w:autoSpaceDN w:val="0"/>
        <w:adjustRightInd w:val="0"/>
        <w:rPr>
          <w:rFonts w:asciiTheme="majorHAnsi" w:eastAsiaTheme="minorHAnsi" w:hAnsiTheme="majorHAnsi" w:cs="Geneva"/>
          <w:color w:val="000000" w:themeColor="text1"/>
          <w:szCs w:val="26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5. Irene asked 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>us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 to wait. </w:t>
      </w:r>
    </w:p>
    <w:p w:rsidR="00626A0C" w:rsidRPr="00626A0C" w:rsidRDefault="00626A0C" w:rsidP="00626A0C">
      <w:pPr>
        <w:widowControl w:val="0"/>
        <w:autoSpaceDE w:val="0"/>
        <w:autoSpaceDN w:val="0"/>
        <w:adjustRightInd w:val="0"/>
        <w:rPr>
          <w:rFonts w:asciiTheme="majorHAnsi" w:eastAsiaTheme="minorHAnsi" w:hAnsiTheme="majorHAnsi" w:cs="Geneva"/>
          <w:color w:val="000000" w:themeColor="text1"/>
          <w:szCs w:val="26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6. If we have a garden next summer, we will build a 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>compost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 box. </w:t>
      </w:r>
    </w:p>
    <w:p w:rsidR="00626A0C" w:rsidRPr="00626A0C" w:rsidRDefault="00626A0C" w:rsidP="00626A0C">
      <w:pPr>
        <w:widowControl w:val="0"/>
        <w:autoSpaceDE w:val="0"/>
        <w:autoSpaceDN w:val="0"/>
        <w:adjustRightInd w:val="0"/>
        <w:rPr>
          <w:rFonts w:asciiTheme="majorHAnsi" w:eastAsiaTheme="minorHAnsi" w:hAnsiTheme="majorHAnsi" w:cs="Geneva"/>
          <w:color w:val="000000" w:themeColor="text1"/>
          <w:szCs w:val="26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7. Did you 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>see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 the game between Houston and Dallas? </w:t>
      </w:r>
    </w:p>
    <w:p w:rsidR="00626A0C" w:rsidRPr="00626A0C" w:rsidRDefault="00626A0C" w:rsidP="00626A0C">
      <w:pPr>
        <w:widowControl w:val="0"/>
        <w:autoSpaceDE w:val="0"/>
        <w:autoSpaceDN w:val="0"/>
        <w:adjustRightInd w:val="0"/>
        <w:rPr>
          <w:rFonts w:asciiTheme="majorHAnsi" w:eastAsiaTheme="minorHAnsi" w:hAnsiTheme="majorHAnsi" w:cs="Geneva"/>
          <w:color w:val="000000" w:themeColor="text1"/>
          <w:szCs w:val="26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8. 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>Oh,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 I can hardly wait for spring vacation. </w:t>
      </w:r>
    </w:p>
    <w:p w:rsidR="00626A0C" w:rsidRPr="00626A0C" w:rsidRDefault="00626A0C" w:rsidP="00626A0C">
      <w:pPr>
        <w:widowControl w:val="0"/>
        <w:autoSpaceDE w:val="0"/>
        <w:autoSpaceDN w:val="0"/>
        <w:adjustRightInd w:val="0"/>
        <w:rPr>
          <w:rFonts w:asciiTheme="majorHAnsi" w:eastAsiaTheme="minorHAnsi" w:hAnsiTheme="majorHAnsi" w:cs="Geneva"/>
          <w:color w:val="000000" w:themeColor="text1"/>
          <w:szCs w:val="26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9. I think I bought the 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>wrong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 key. </w:t>
      </w:r>
    </w:p>
    <w:p w:rsidR="00626A0C" w:rsidRPr="00626A0C" w:rsidRDefault="00626A0C" w:rsidP="00626A0C">
      <w:pPr>
        <w:spacing w:line="360" w:lineRule="auto"/>
        <w:rPr>
          <w:rFonts w:asciiTheme="majorHAnsi" w:hAnsiTheme="majorHAnsi"/>
          <w:color w:val="000000" w:themeColor="text1"/>
        </w:rPr>
      </w:pP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>10.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  <w:u w:val="single"/>
        </w:rPr>
        <w:t xml:space="preserve"> Everyone</w:t>
      </w:r>
      <w:r w:rsidRPr="00626A0C">
        <w:rPr>
          <w:rFonts w:asciiTheme="majorHAnsi" w:eastAsiaTheme="minorHAnsi" w:hAnsiTheme="majorHAnsi" w:cs="Geneva"/>
          <w:color w:val="000000" w:themeColor="text1"/>
          <w:szCs w:val="26"/>
        </w:rPr>
        <w:t xml:space="preserve"> is working hard on the project. </w:t>
      </w:r>
    </w:p>
    <w:p w:rsidR="00626A0C" w:rsidRPr="00626A0C" w:rsidRDefault="00626A0C" w:rsidP="00626A0C">
      <w:pPr>
        <w:spacing w:line="360" w:lineRule="auto"/>
        <w:rPr>
          <w:rFonts w:asciiTheme="majorHAnsi" w:hAnsiTheme="majorHAnsi" w:cs="Andalus"/>
          <w:color w:val="000000" w:themeColor="text1"/>
        </w:rPr>
      </w:pPr>
      <w:r w:rsidRPr="00626A0C">
        <w:rPr>
          <w:rFonts w:asciiTheme="majorHAnsi" w:hAnsiTheme="majorHAnsi"/>
          <w:color w:val="000000" w:themeColor="text1"/>
        </w:rPr>
        <w:t xml:space="preserve"> </w:t>
      </w:r>
      <w:r w:rsidRPr="00626A0C">
        <w:rPr>
          <w:rFonts w:asciiTheme="majorHAnsi" w:hAnsiTheme="majorHAnsi" w:cs="Andalus"/>
          <w:b/>
          <w:bCs/>
          <w:color w:val="000000" w:themeColor="text1"/>
        </w:rPr>
        <w:t>Label subject(s) and verb(s) in the following sentences. Then indicate what type of sentence each is (simple, compound, complex</w:t>
      </w:r>
      <w:r>
        <w:rPr>
          <w:rFonts w:asciiTheme="majorHAnsi" w:hAnsiTheme="majorHAnsi" w:cs="Andalus"/>
          <w:b/>
          <w:bCs/>
          <w:color w:val="000000" w:themeColor="text1"/>
        </w:rPr>
        <w:t xml:space="preserve">. </w:t>
      </w:r>
      <w:r w:rsidRPr="00626A0C">
        <w:rPr>
          <w:rFonts w:asciiTheme="majorHAnsi" w:hAnsiTheme="majorHAnsi" w:cs="Andalus"/>
          <w:b/>
          <w:bCs/>
          <w:color w:val="000000" w:themeColor="text1"/>
        </w:rPr>
        <w:t xml:space="preserve">Underline all the dependent clauses, and circle all the coordinating and subordinating conjunctions.       </w:t>
      </w:r>
    </w:p>
    <w:p w:rsidR="00626A0C" w:rsidRPr="00626A0C" w:rsidRDefault="00626A0C" w:rsidP="00626A0C">
      <w:pPr>
        <w:spacing w:line="360" w:lineRule="auto"/>
        <w:rPr>
          <w:rFonts w:asciiTheme="majorHAnsi" w:hAnsiTheme="majorHAnsi"/>
          <w:color w:val="000000" w:themeColor="text1"/>
        </w:rPr>
      </w:pPr>
      <w:r w:rsidRPr="00626A0C">
        <w:rPr>
          <w:rFonts w:asciiTheme="majorHAnsi" w:hAnsiTheme="majorHAnsi" w:cs="Andalus"/>
          <w:color w:val="000000" w:themeColor="text1"/>
        </w:rPr>
        <w:t xml:space="preserve">                                                                                             </w:t>
      </w:r>
    </w:p>
    <w:p w:rsidR="00626A0C" w:rsidRPr="00B23124" w:rsidRDefault="00626A0C" w:rsidP="00626A0C">
      <w:pPr>
        <w:pStyle w:val="ListParagraph"/>
        <w:numPr>
          <w:ilvl w:val="0"/>
          <w:numId w:val="6"/>
        </w:numPr>
        <w:spacing w:line="360" w:lineRule="auto"/>
        <w:rPr>
          <w:rFonts w:asciiTheme="majorHAnsi" w:eastAsiaTheme="minorHAnsi" w:hAnsiTheme="majorHAnsi" w:cs="Arial"/>
          <w:color w:val="000000" w:themeColor="text1"/>
          <w:szCs w:val="26"/>
        </w:rPr>
      </w:pPr>
      <w:r w:rsidRPr="00B23124">
        <w:rPr>
          <w:rFonts w:asciiTheme="majorHAnsi" w:eastAsiaTheme="minorHAnsi" w:hAnsiTheme="majorHAnsi" w:cs="Arial"/>
          <w:color w:val="000000" w:themeColor="text1"/>
          <w:szCs w:val="26"/>
        </w:rPr>
        <w:t>Bob went to the store.</w:t>
      </w:r>
    </w:p>
    <w:p w:rsidR="00626A0C" w:rsidRPr="00B23124" w:rsidRDefault="00626A0C" w:rsidP="00626A0C">
      <w:pPr>
        <w:pStyle w:val="ListParagraph"/>
        <w:numPr>
          <w:ilvl w:val="0"/>
          <w:numId w:val="6"/>
        </w:numPr>
        <w:spacing w:line="360" w:lineRule="auto"/>
        <w:rPr>
          <w:rFonts w:asciiTheme="majorHAnsi" w:hAnsiTheme="majorHAnsi"/>
          <w:color w:val="000000" w:themeColor="text1"/>
        </w:rPr>
      </w:pPr>
      <w:r w:rsidRPr="00B23124">
        <w:rPr>
          <w:rFonts w:asciiTheme="majorHAnsi" w:eastAsiaTheme="minorHAnsi" w:hAnsiTheme="majorHAnsi" w:cs="Arial"/>
          <w:color w:val="000000" w:themeColor="text1"/>
          <w:szCs w:val="26"/>
        </w:rPr>
        <w:t xml:space="preserve">Bob went to the store, </w:t>
      </w:r>
      <w:r w:rsidRPr="00B23124">
        <w:rPr>
          <w:rFonts w:asciiTheme="majorHAnsi" w:eastAsiaTheme="minorHAnsi" w:hAnsiTheme="majorHAnsi" w:cs="Arial"/>
          <w:bCs/>
          <w:color w:val="000000" w:themeColor="text1"/>
          <w:szCs w:val="26"/>
        </w:rPr>
        <w:t>and</w:t>
      </w:r>
      <w:r w:rsidRPr="00B23124">
        <w:rPr>
          <w:rFonts w:asciiTheme="majorHAnsi" w:eastAsiaTheme="minorHAnsi" w:hAnsiTheme="majorHAnsi" w:cs="Arial"/>
          <w:color w:val="000000" w:themeColor="text1"/>
          <w:szCs w:val="26"/>
        </w:rPr>
        <w:t xml:space="preserve"> Sue went to the office.</w:t>
      </w:r>
    </w:p>
    <w:p w:rsidR="00626A0C" w:rsidRPr="00B23124" w:rsidRDefault="00626A0C" w:rsidP="00626A0C">
      <w:pPr>
        <w:pStyle w:val="ListParagraph"/>
        <w:numPr>
          <w:ilvl w:val="0"/>
          <w:numId w:val="6"/>
        </w:numPr>
        <w:spacing w:line="360" w:lineRule="auto"/>
        <w:rPr>
          <w:rFonts w:asciiTheme="majorHAnsi" w:hAnsiTheme="majorHAnsi"/>
          <w:color w:val="000000" w:themeColor="text1"/>
        </w:rPr>
      </w:pPr>
      <w:r w:rsidRPr="00B23124">
        <w:rPr>
          <w:rFonts w:asciiTheme="majorHAnsi" w:eastAsiaTheme="minorHAnsi" w:hAnsiTheme="majorHAnsi" w:cs="Arial"/>
          <w:color w:val="000000" w:themeColor="text1"/>
          <w:szCs w:val="26"/>
        </w:rPr>
        <w:t xml:space="preserve">The negotiations were successful, </w:t>
      </w:r>
      <w:r w:rsidRPr="00B23124">
        <w:rPr>
          <w:rFonts w:asciiTheme="majorHAnsi" w:eastAsiaTheme="minorHAnsi" w:hAnsiTheme="majorHAnsi" w:cs="Arial"/>
          <w:bCs/>
          <w:color w:val="000000" w:themeColor="text1"/>
          <w:szCs w:val="26"/>
        </w:rPr>
        <w:t>so</w:t>
      </w:r>
      <w:r w:rsidRPr="00B23124">
        <w:rPr>
          <w:rFonts w:asciiTheme="majorHAnsi" w:eastAsiaTheme="minorHAnsi" w:hAnsiTheme="majorHAnsi" w:cs="Arial"/>
          <w:color w:val="000000" w:themeColor="text1"/>
          <w:szCs w:val="26"/>
        </w:rPr>
        <w:t xml:space="preserve"> the diplomats returned to their homes.</w:t>
      </w:r>
    </w:p>
    <w:p w:rsidR="00626A0C" w:rsidRPr="00B23124" w:rsidRDefault="00626A0C" w:rsidP="00626A0C">
      <w:pPr>
        <w:pStyle w:val="ListParagraph"/>
        <w:numPr>
          <w:ilvl w:val="0"/>
          <w:numId w:val="6"/>
        </w:numPr>
        <w:spacing w:line="360" w:lineRule="auto"/>
        <w:rPr>
          <w:rFonts w:asciiTheme="majorHAnsi" w:hAnsiTheme="majorHAnsi"/>
          <w:color w:val="000000" w:themeColor="text1"/>
        </w:rPr>
      </w:pPr>
      <w:r w:rsidRPr="00B23124">
        <w:rPr>
          <w:rFonts w:asciiTheme="majorHAnsi" w:eastAsiaTheme="minorHAnsi" w:hAnsiTheme="majorHAnsi" w:cs="Arial"/>
          <w:color w:val="000000" w:themeColor="text1"/>
          <w:szCs w:val="26"/>
        </w:rPr>
        <w:t xml:space="preserve">The issue, </w:t>
      </w:r>
      <w:r w:rsidRPr="00B23124">
        <w:rPr>
          <w:rFonts w:asciiTheme="majorHAnsi" w:eastAsiaTheme="minorHAnsi" w:hAnsiTheme="majorHAnsi" w:cs="Arial"/>
          <w:bCs/>
          <w:color w:val="000000" w:themeColor="text1"/>
          <w:szCs w:val="26"/>
        </w:rPr>
        <w:t>which</w:t>
      </w:r>
      <w:r w:rsidRPr="00B23124">
        <w:rPr>
          <w:rFonts w:asciiTheme="majorHAnsi" w:eastAsiaTheme="minorHAnsi" w:hAnsiTheme="majorHAnsi" w:cs="Arial"/>
          <w:color w:val="000000" w:themeColor="text1"/>
          <w:szCs w:val="26"/>
        </w:rPr>
        <w:t xml:space="preserve"> we thought we had solved, came back to haunt us.</w:t>
      </w:r>
    </w:p>
    <w:p w:rsidR="00626A0C" w:rsidRPr="00626A0C" w:rsidRDefault="00626A0C" w:rsidP="00626A0C">
      <w:pPr>
        <w:spacing w:line="360" w:lineRule="auto"/>
        <w:rPr>
          <w:rFonts w:asciiTheme="majorHAnsi" w:hAnsiTheme="majorHAnsi" w:cs="Andalus"/>
          <w:b/>
          <w:bCs/>
        </w:rPr>
      </w:pPr>
      <w:r w:rsidRPr="00626A0C">
        <w:rPr>
          <w:rFonts w:asciiTheme="majorHAnsi" w:hAnsiTheme="majorHAnsi"/>
          <w:b/>
          <w:bCs/>
        </w:rPr>
        <w:t xml:space="preserve"> </w:t>
      </w:r>
      <w:r w:rsidRPr="00626A0C">
        <w:rPr>
          <w:rFonts w:asciiTheme="majorHAnsi" w:hAnsiTheme="majorHAnsi" w:cs="Andalus"/>
          <w:b/>
          <w:bCs/>
        </w:rPr>
        <w:t xml:space="preserve">Change each quotation to reported speech using noun clauses.        </w:t>
      </w:r>
    </w:p>
    <w:p w:rsidR="00626A0C" w:rsidRPr="00626A0C" w:rsidRDefault="00626A0C" w:rsidP="00626A0C">
      <w:pPr>
        <w:spacing w:line="360" w:lineRule="auto"/>
        <w:rPr>
          <w:rFonts w:asciiTheme="majorHAnsi" w:eastAsiaTheme="minorHAnsi" w:hAnsiTheme="majorHAnsi" w:cs="Arial"/>
          <w:szCs w:val="28"/>
        </w:rPr>
      </w:pPr>
      <w:r w:rsidRPr="00626A0C">
        <w:rPr>
          <w:rFonts w:asciiTheme="majorHAnsi" w:eastAsiaTheme="minorHAnsi" w:hAnsiTheme="majorHAnsi" w:cs="Arial"/>
          <w:szCs w:val="28"/>
        </w:rPr>
        <w:t xml:space="preserve">    </w:t>
      </w:r>
      <w:r>
        <w:rPr>
          <w:rFonts w:asciiTheme="majorHAnsi" w:eastAsiaTheme="minorHAnsi" w:hAnsiTheme="majorHAnsi" w:cs="Arial"/>
          <w:szCs w:val="28"/>
        </w:rPr>
        <w:t xml:space="preserve">      </w:t>
      </w:r>
      <w:r w:rsidRPr="00626A0C">
        <w:rPr>
          <w:rFonts w:asciiTheme="majorHAnsi" w:eastAsiaTheme="minorHAnsi" w:hAnsiTheme="majorHAnsi" w:cs="Arial"/>
          <w:szCs w:val="28"/>
        </w:rPr>
        <w:t xml:space="preserve"> 1. "I'm going to the cinema", he said.</w:t>
      </w:r>
    </w:p>
    <w:p w:rsidR="00626A0C" w:rsidRPr="00626A0C" w:rsidRDefault="00626A0C" w:rsidP="00626A0C">
      <w:pPr>
        <w:spacing w:line="360" w:lineRule="auto"/>
        <w:rPr>
          <w:rFonts w:asciiTheme="majorHAnsi" w:hAnsiTheme="majorHAnsi"/>
        </w:rPr>
      </w:pPr>
    </w:p>
    <w:p w:rsidR="0071648D" w:rsidRPr="0071648D" w:rsidRDefault="00626A0C" w:rsidP="0071648D">
      <w:pPr>
        <w:pStyle w:val="ListParagraph"/>
        <w:numPr>
          <w:ilvl w:val="0"/>
          <w:numId w:val="7"/>
        </w:numPr>
        <w:spacing w:line="360" w:lineRule="auto"/>
        <w:rPr>
          <w:rStyle w:val="Emphasis"/>
        </w:rPr>
      </w:pPr>
      <w:r w:rsidRPr="00626A0C">
        <w:rPr>
          <w:rStyle w:val="Emphasis"/>
          <w:rFonts w:asciiTheme="majorHAnsi" w:hAnsiTheme="majorHAnsi" w:cs="Andalus"/>
          <w:i w:val="0"/>
          <w:iCs w:val="0"/>
        </w:rPr>
        <w:t xml:space="preserve">She said, </w:t>
      </w:r>
      <w:r w:rsidRPr="00626A0C">
        <w:rPr>
          <w:rStyle w:val="Strong"/>
          <w:rFonts w:asciiTheme="majorHAnsi" w:hAnsiTheme="majorHAnsi" w:cs="Andalus"/>
          <w:i/>
          <w:iCs/>
        </w:rPr>
        <w:t>“</w:t>
      </w:r>
      <w:r w:rsidRPr="00626A0C">
        <w:rPr>
          <w:rStyle w:val="Emphasis"/>
          <w:rFonts w:asciiTheme="majorHAnsi" w:hAnsiTheme="majorHAnsi" w:cs="Andalus"/>
          <w:i w:val="0"/>
          <w:iCs w:val="0"/>
        </w:rPr>
        <w:t>I will cook you a cake tonight.”</w:t>
      </w:r>
    </w:p>
    <w:p w:rsidR="0071648D" w:rsidRDefault="0071648D" w:rsidP="0071648D">
      <w:pPr>
        <w:spacing w:line="360" w:lineRule="auto"/>
        <w:rPr>
          <w:rStyle w:val="Emphasis"/>
        </w:rPr>
      </w:pPr>
      <w:r w:rsidRPr="0071648D">
        <w:rPr>
          <w:rStyle w:val="Emphasis"/>
          <w:rFonts w:asciiTheme="majorHAnsi" w:hAnsiTheme="majorHAnsi" w:cs="Andalus"/>
          <w:b/>
          <w:i w:val="0"/>
          <w:iCs w:val="0"/>
        </w:rPr>
        <w:t>Form</w:t>
      </w:r>
      <w:r>
        <w:rPr>
          <w:rStyle w:val="Emphasis"/>
          <w:rFonts w:asciiTheme="majorHAnsi" w:hAnsiTheme="majorHAnsi" w:cs="Andalus"/>
          <w:b/>
          <w:i w:val="0"/>
          <w:iCs w:val="0"/>
        </w:rPr>
        <w:t xml:space="preserve"> Exclamations using </w:t>
      </w:r>
      <w:r w:rsidRPr="0071648D">
        <w:rPr>
          <w:rStyle w:val="Emphasis"/>
          <w:rFonts w:asciiTheme="majorHAnsi" w:hAnsiTheme="majorHAnsi" w:cs="Andalus"/>
          <w:b/>
          <w:iCs w:val="0"/>
        </w:rPr>
        <w:t xml:space="preserve">how </w:t>
      </w:r>
      <w:r>
        <w:rPr>
          <w:rStyle w:val="Emphasis"/>
          <w:rFonts w:asciiTheme="majorHAnsi" w:hAnsiTheme="majorHAnsi" w:cs="Andalus"/>
          <w:b/>
          <w:i w:val="0"/>
          <w:iCs w:val="0"/>
        </w:rPr>
        <w:t xml:space="preserve">or </w:t>
      </w:r>
      <w:r w:rsidRPr="0071648D">
        <w:rPr>
          <w:rStyle w:val="Emphasis"/>
          <w:rFonts w:asciiTheme="majorHAnsi" w:hAnsiTheme="majorHAnsi" w:cs="Andalus"/>
          <w:b/>
          <w:iCs w:val="0"/>
        </w:rPr>
        <w:t>what</w:t>
      </w:r>
      <w:r w:rsidRPr="0071648D">
        <w:rPr>
          <w:rStyle w:val="Emphasis"/>
          <w:rFonts w:asciiTheme="majorHAnsi" w:hAnsiTheme="majorHAnsi" w:cs="Andalus"/>
          <w:b/>
          <w:i w:val="0"/>
          <w:iCs w:val="0"/>
        </w:rPr>
        <w:t xml:space="preserve"> from these statements.</w:t>
      </w:r>
    </w:p>
    <w:p w:rsidR="0071648D" w:rsidRPr="0071648D" w:rsidRDefault="0071648D" w:rsidP="0071648D">
      <w:pPr>
        <w:spacing w:line="360" w:lineRule="auto"/>
        <w:rPr>
          <w:rStyle w:val="Emphasis"/>
        </w:rPr>
      </w:pPr>
      <w:r w:rsidRPr="0071648D">
        <w:rPr>
          <w:rStyle w:val="Emphasis"/>
          <w:rFonts w:asciiTheme="majorHAnsi" w:hAnsiTheme="majorHAnsi" w:cs="Andalus"/>
          <w:i w:val="0"/>
          <w:iCs w:val="0"/>
        </w:rPr>
        <w:t xml:space="preserve">1. </w:t>
      </w:r>
      <w:proofErr w:type="gramStart"/>
      <w:r w:rsidRPr="0071648D">
        <w:rPr>
          <w:rStyle w:val="Emphasis"/>
          <w:rFonts w:asciiTheme="majorHAnsi" w:hAnsiTheme="majorHAnsi" w:cs="Andalus"/>
          <w:i w:val="0"/>
          <w:iCs w:val="0"/>
        </w:rPr>
        <w:t>Sara  has</w:t>
      </w:r>
      <w:proofErr w:type="gramEnd"/>
      <w:r w:rsidRPr="0071648D">
        <w:rPr>
          <w:rStyle w:val="Emphasis"/>
          <w:rFonts w:asciiTheme="majorHAnsi" w:hAnsiTheme="majorHAnsi" w:cs="Andalus"/>
          <w:i w:val="0"/>
          <w:iCs w:val="0"/>
        </w:rPr>
        <w:t xml:space="preserve"> large hands.</w:t>
      </w:r>
    </w:p>
    <w:p w:rsidR="00626A0C" w:rsidRPr="0071648D" w:rsidRDefault="0071648D" w:rsidP="0071648D">
      <w:pPr>
        <w:spacing w:line="360" w:lineRule="auto"/>
        <w:rPr>
          <w:rStyle w:val="Emphasis"/>
        </w:rPr>
      </w:pPr>
      <w:r w:rsidRPr="0071648D">
        <w:rPr>
          <w:rStyle w:val="Emphasis"/>
          <w:rFonts w:asciiTheme="majorHAnsi" w:hAnsiTheme="majorHAnsi" w:cs="Andalus"/>
          <w:i w:val="0"/>
          <w:iCs w:val="0"/>
        </w:rPr>
        <w:t xml:space="preserve">2. </w:t>
      </w:r>
      <w:proofErr w:type="spellStart"/>
      <w:r w:rsidRPr="0071648D">
        <w:rPr>
          <w:rStyle w:val="Emphasis"/>
          <w:rFonts w:asciiTheme="majorHAnsi" w:hAnsiTheme="majorHAnsi" w:cs="Andalus"/>
          <w:i w:val="0"/>
          <w:iCs w:val="0"/>
        </w:rPr>
        <w:t>Reem</w:t>
      </w:r>
      <w:proofErr w:type="spellEnd"/>
      <w:r w:rsidRPr="0071648D">
        <w:rPr>
          <w:rStyle w:val="Emphasis"/>
          <w:rFonts w:asciiTheme="majorHAnsi" w:hAnsiTheme="majorHAnsi" w:cs="Andalus"/>
          <w:i w:val="0"/>
          <w:iCs w:val="0"/>
        </w:rPr>
        <w:t xml:space="preserve"> </w:t>
      </w:r>
      <w:proofErr w:type="gramStart"/>
      <w:r w:rsidRPr="0071648D">
        <w:rPr>
          <w:rStyle w:val="Emphasis"/>
          <w:rFonts w:asciiTheme="majorHAnsi" w:hAnsiTheme="majorHAnsi" w:cs="Andalus"/>
          <w:i w:val="0"/>
          <w:iCs w:val="0"/>
        </w:rPr>
        <w:t>seem</w:t>
      </w:r>
      <w:proofErr w:type="gramEnd"/>
      <w:r w:rsidRPr="0071648D">
        <w:rPr>
          <w:rStyle w:val="Emphasis"/>
          <w:rFonts w:asciiTheme="majorHAnsi" w:hAnsiTheme="majorHAnsi" w:cs="Andalus"/>
          <w:i w:val="0"/>
          <w:iCs w:val="0"/>
        </w:rPr>
        <w:t xml:space="preserve"> sad.</w:t>
      </w:r>
    </w:p>
    <w:p w:rsidR="0071648D" w:rsidRDefault="0071648D" w:rsidP="00626A0C">
      <w:pPr>
        <w:tabs>
          <w:tab w:val="right" w:pos="9900"/>
        </w:tabs>
        <w:spacing w:line="360" w:lineRule="auto"/>
        <w:rPr>
          <w:rFonts w:ascii="Verdana" w:hAnsi="Verdana"/>
        </w:rPr>
      </w:pPr>
    </w:p>
    <w:p w:rsidR="00626A0C" w:rsidRPr="009F021E" w:rsidRDefault="00626A0C" w:rsidP="00626A0C">
      <w:pPr>
        <w:tabs>
          <w:tab w:val="right" w:pos="9900"/>
        </w:tabs>
        <w:spacing w:line="360" w:lineRule="auto"/>
      </w:pPr>
      <w:r w:rsidRPr="009F021E">
        <w:rPr>
          <w:rFonts w:cs="Andalus"/>
          <w:b/>
          <w:bCs/>
        </w:rPr>
        <w:t xml:space="preserve">Each of the following items has </w:t>
      </w:r>
      <w:r w:rsidRPr="009F021E">
        <w:rPr>
          <w:rFonts w:cs="Andalus"/>
          <w:b/>
          <w:bCs/>
          <w:u w:val="single"/>
        </w:rPr>
        <w:t>one</w:t>
      </w:r>
      <w:r w:rsidRPr="009F021E">
        <w:rPr>
          <w:rFonts w:cs="Andalus"/>
          <w:b/>
          <w:bCs/>
        </w:rPr>
        <w:t xml:space="preserve"> error. Circle the errors and correct them.   </w:t>
      </w:r>
      <w:r w:rsidR="0071648D">
        <w:rPr>
          <w:rFonts w:cs="Andalus"/>
          <w:b/>
          <w:bCs/>
        </w:rPr>
        <w:t xml:space="preserve">   </w:t>
      </w:r>
      <w:r w:rsidRPr="009F021E">
        <w:rPr>
          <w:rFonts w:cs="Andalus"/>
          <w:b/>
          <w:bCs/>
        </w:rPr>
        <w:t xml:space="preserve">                            </w:t>
      </w:r>
    </w:p>
    <w:p w:rsidR="00131D10" w:rsidRDefault="00131D10">
      <w:pPr>
        <w:rPr>
          <w:b/>
        </w:rPr>
      </w:pPr>
      <w:r w:rsidRPr="00131D10">
        <w:rPr>
          <w:b/>
        </w:rPr>
        <w:t>Identify the noun phrases:</w:t>
      </w:r>
    </w:p>
    <w:p w:rsidR="00131D10" w:rsidRPr="0025219B" w:rsidRDefault="00131D10" w:rsidP="00131D1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25219B">
        <w:rPr>
          <w:rFonts w:ascii="Arial" w:hAnsi="Arial" w:cs="Arial"/>
          <w:color w:val="000000"/>
        </w:rPr>
        <w:t>1. That they would challenge store regulations in order to get a better discount on a sale item is on most shoppers’ minds. ________________________</w:t>
      </w:r>
    </w:p>
    <w:p w:rsidR="00131D10" w:rsidRPr="0025219B" w:rsidRDefault="00131D10" w:rsidP="00131D1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25219B">
        <w:rPr>
          <w:rFonts w:ascii="Arial" w:hAnsi="Arial" w:cs="Arial"/>
          <w:color w:val="000000"/>
        </w:rPr>
        <w:t>2. The director of the non-profit agency is anticipating that 2009 will reveal lower incomes and higher unemployment than in 2008. ________________________</w:t>
      </w:r>
    </w:p>
    <w:p w:rsidR="00131D10" w:rsidRPr="0025219B" w:rsidRDefault="00131D10" w:rsidP="00131D1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25219B">
        <w:rPr>
          <w:rFonts w:ascii="Arial" w:hAnsi="Arial" w:cs="Arial"/>
          <w:color w:val="000000"/>
        </w:rPr>
        <w:t>3. How much the economy will shrink was included in the results of a study conducted by a leading organization. ________________________</w:t>
      </w:r>
    </w:p>
    <w:p w:rsidR="00B23124" w:rsidRP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</w:p>
    <w:p w:rsidR="00B23124" w:rsidRP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B23124">
        <w:rPr>
          <w:rFonts w:ascii="Arial" w:hAnsi="Arial" w:cs="Arial"/>
          <w:b/>
          <w:color w:val="000000"/>
        </w:rPr>
        <w:t>Choose the correct answer:</w:t>
      </w:r>
    </w:p>
    <w:p w:rsid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</w:t>
      </w:r>
      <w:proofErr w:type="spellStart"/>
      <w:r>
        <w:rPr>
          <w:rFonts w:ascii="Arial" w:hAnsi="Arial" w:cs="Arial"/>
          <w:color w:val="000000"/>
        </w:rPr>
        <w:t>I”ve</w:t>
      </w:r>
      <w:proofErr w:type="spellEnd"/>
      <w:r>
        <w:rPr>
          <w:rFonts w:ascii="Arial" w:hAnsi="Arial" w:cs="Arial"/>
          <w:color w:val="000000"/>
        </w:rPr>
        <w:t xml:space="preserve"> been in the city for a long time. </w:t>
      </w:r>
      <w:proofErr w:type="gramStart"/>
      <w:r>
        <w:rPr>
          <w:rFonts w:ascii="Arial" w:hAnsi="Arial" w:cs="Arial"/>
          <w:color w:val="000000"/>
        </w:rPr>
        <w:t>I _____ here sixteen years ago.</w:t>
      </w:r>
      <w:proofErr w:type="gramEnd"/>
    </w:p>
    <w:p w:rsid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a. </w:t>
      </w:r>
      <w:proofErr w:type="gramStart"/>
      <w:r>
        <w:rPr>
          <w:rFonts w:ascii="Arial" w:hAnsi="Arial" w:cs="Arial"/>
          <w:color w:val="000000"/>
        </w:rPr>
        <w:t>have</w:t>
      </w:r>
      <w:proofErr w:type="gramEnd"/>
      <w:r>
        <w:rPr>
          <w:rFonts w:ascii="Arial" w:hAnsi="Arial" w:cs="Arial"/>
          <w:color w:val="000000"/>
        </w:rPr>
        <w:t xml:space="preserve"> come          b. was coming           c. came       d. had come</w:t>
      </w:r>
    </w:p>
    <w:p w:rsid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“Hurry up! Were waiting for you. What’s taking you so long?”</w:t>
      </w:r>
    </w:p>
    <w:p w:rsid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“I ________for an important phone call. Go ahead and leave without me.”</w:t>
      </w:r>
    </w:p>
    <w:p w:rsid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a. </w:t>
      </w:r>
      <w:proofErr w:type="gramStart"/>
      <w:r>
        <w:rPr>
          <w:rFonts w:ascii="Arial" w:hAnsi="Arial" w:cs="Arial"/>
          <w:color w:val="000000"/>
        </w:rPr>
        <w:t>am</w:t>
      </w:r>
      <w:proofErr w:type="gramEnd"/>
      <w:r>
        <w:rPr>
          <w:rFonts w:ascii="Arial" w:hAnsi="Arial" w:cs="Arial"/>
          <w:color w:val="000000"/>
        </w:rPr>
        <w:t xml:space="preserve"> waiting          b. will wait                 c. wait          d. have waited</w:t>
      </w:r>
    </w:p>
    <w:p w:rsidR="00B23124" w:rsidRP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</w:p>
    <w:p w:rsidR="00B23124" w:rsidRP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B23124">
        <w:rPr>
          <w:rFonts w:ascii="Arial" w:hAnsi="Arial" w:cs="Arial"/>
          <w:b/>
          <w:color w:val="000000"/>
        </w:rPr>
        <w:t>Complete the sentences with the simple past or the present perfect of the verbs in parentheses:</w:t>
      </w:r>
    </w:p>
    <w:p w:rsid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000000"/>
        </w:rPr>
      </w:pPr>
      <w:proofErr w:type="gramStart"/>
      <w:r>
        <w:rPr>
          <w:rFonts w:ascii="Arial" w:hAnsi="Arial" w:cs="Arial"/>
          <w:color w:val="000000"/>
        </w:rPr>
        <w:t>I ____________________ Tim when he was a child, but I haven’t seen him for many years.</w:t>
      </w:r>
      <w:proofErr w:type="gramEnd"/>
      <w:r>
        <w:rPr>
          <w:rFonts w:ascii="Arial" w:hAnsi="Arial" w:cs="Arial"/>
          <w:color w:val="000000"/>
        </w:rPr>
        <w:t xml:space="preserve"> </w:t>
      </w:r>
      <w:proofErr w:type="gramStart"/>
      <w:r>
        <w:rPr>
          <w:rFonts w:ascii="Arial" w:hAnsi="Arial" w:cs="Arial"/>
          <w:color w:val="000000"/>
        </w:rPr>
        <w:t>I ______________________ Larry, my best friend, for more than 20 years.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B23124">
        <w:rPr>
          <w:rFonts w:ascii="Arial" w:hAnsi="Arial" w:cs="Arial"/>
          <w:i/>
          <w:color w:val="000000"/>
        </w:rPr>
        <w:t>(</w:t>
      </w:r>
      <w:proofErr w:type="gramStart"/>
      <w:r w:rsidRPr="00B23124">
        <w:rPr>
          <w:rFonts w:ascii="Arial" w:hAnsi="Arial" w:cs="Arial"/>
          <w:i/>
          <w:color w:val="000000"/>
        </w:rPr>
        <w:t>know</w:t>
      </w:r>
      <w:proofErr w:type="gramEnd"/>
      <w:r w:rsidRPr="00B23124">
        <w:rPr>
          <w:rFonts w:ascii="Arial" w:hAnsi="Arial" w:cs="Arial"/>
          <w:i/>
          <w:color w:val="000000"/>
        </w:rPr>
        <w:t>)</w:t>
      </w:r>
    </w:p>
    <w:p w:rsidR="00B23124" w:rsidRP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000000"/>
        </w:rPr>
      </w:pPr>
      <w:proofErr w:type="gramStart"/>
      <w:r w:rsidRPr="00B23124">
        <w:rPr>
          <w:rFonts w:ascii="Arial" w:hAnsi="Arial" w:cs="Arial"/>
          <w:color w:val="000000"/>
        </w:rPr>
        <w:t>Ivan _____________________ the violin with the London Symphony since 1990.</w:t>
      </w:r>
      <w:proofErr w:type="gramEnd"/>
      <w:r w:rsidRPr="00B23124">
        <w:rPr>
          <w:rFonts w:ascii="Arial" w:hAnsi="Arial" w:cs="Arial"/>
          <w:color w:val="000000"/>
        </w:rPr>
        <w:t xml:space="preserve"> </w:t>
      </w:r>
      <w:proofErr w:type="gramStart"/>
      <w:r w:rsidRPr="00B23124">
        <w:rPr>
          <w:rFonts w:ascii="Arial" w:hAnsi="Arial" w:cs="Arial"/>
          <w:color w:val="000000"/>
        </w:rPr>
        <w:t>Last year, he ______________________ Beethoven’s violin concerto at one of the concert’s</w:t>
      </w:r>
      <w:r>
        <w:rPr>
          <w:rFonts w:ascii="Arial" w:hAnsi="Arial" w:cs="Arial"/>
          <w:i/>
          <w:color w:val="000000"/>
        </w:rPr>
        <w:t>.</w:t>
      </w:r>
      <w:proofErr w:type="gramEnd"/>
      <w:r>
        <w:rPr>
          <w:rFonts w:ascii="Arial" w:hAnsi="Arial" w:cs="Arial"/>
          <w:i/>
          <w:color w:val="000000"/>
        </w:rPr>
        <w:t xml:space="preserve"> (</w:t>
      </w:r>
      <w:proofErr w:type="gramStart"/>
      <w:r>
        <w:rPr>
          <w:rFonts w:ascii="Arial" w:hAnsi="Arial" w:cs="Arial"/>
          <w:i/>
          <w:color w:val="000000"/>
        </w:rPr>
        <w:t>play</w:t>
      </w:r>
      <w:proofErr w:type="gramEnd"/>
      <w:r>
        <w:rPr>
          <w:rFonts w:ascii="Arial" w:hAnsi="Arial" w:cs="Arial"/>
          <w:i/>
          <w:color w:val="000000"/>
        </w:rPr>
        <w:t>)</w:t>
      </w:r>
    </w:p>
    <w:p w:rsidR="00B23124" w:rsidRDefault="00B23124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131D10" w:rsidRPr="00B23124" w:rsidRDefault="00131D10" w:rsidP="00B2312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26A0C" w:rsidRPr="00131D10" w:rsidRDefault="00626A0C">
      <w:pPr>
        <w:rPr>
          <w:b/>
        </w:rPr>
      </w:pPr>
    </w:p>
    <w:sectPr w:rsidR="00626A0C" w:rsidRPr="00131D10" w:rsidSect="00626A0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ndalus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B16"/>
    <w:multiLevelType w:val="hybridMultilevel"/>
    <w:tmpl w:val="54B41324"/>
    <w:lvl w:ilvl="0" w:tplc="C6D8E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dalus" w:hint="default"/>
        <w:b w:val="0"/>
        <w:bCs w:val="0"/>
        <w:i w:val="0"/>
        <w:iCs w:val="0"/>
        <w:color w:val="0033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585903"/>
    <w:multiLevelType w:val="hybridMultilevel"/>
    <w:tmpl w:val="3A067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42C08"/>
    <w:multiLevelType w:val="hybridMultilevel"/>
    <w:tmpl w:val="8EC8051E"/>
    <w:lvl w:ilvl="0" w:tplc="9F1A465C">
      <w:start w:val="2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16D49"/>
    <w:multiLevelType w:val="hybridMultilevel"/>
    <w:tmpl w:val="92123ADC"/>
    <w:lvl w:ilvl="0" w:tplc="59BE4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dalus" w:hint="default"/>
        <w:color w:val="auto"/>
      </w:rPr>
    </w:lvl>
    <w:lvl w:ilvl="1" w:tplc="DEC028D4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C3705D"/>
    <w:multiLevelType w:val="hybridMultilevel"/>
    <w:tmpl w:val="EC74A462"/>
    <w:lvl w:ilvl="0" w:tplc="C0364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dalu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3856CC"/>
    <w:multiLevelType w:val="hybridMultilevel"/>
    <w:tmpl w:val="42C00C08"/>
    <w:lvl w:ilvl="0" w:tplc="FCCA54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dalus" w:hint="default"/>
        <w:color w:val="0033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F378BD"/>
    <w:multiLevelType w:val="hybridMultilevel"/>
    <w:tmpl w:val="0DCCA29C"/>
    <w:lvl w:ilvl="0" w:tplc="C6D8E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dalus" w:hint="default"/>
        <w:b w:val="0"/>
        <w:bCs w:val="0"/>
        <w:i w:val="0"/>
        <w:iCs w:val="0"/>
        <w:color w:val="0033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26A0C"/>
    <w:rsid w:val="00131D10"/>
    <w:rsid w:val="00626A0C"/>
    <w:rsid w:val="0071648D"/>
    <w:rsid w:val="00B23124"/>
    <w:rsid w:val="00BE1F9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A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qFormat/>
    <w:rsid w:val="00626A0C"/>
    <w:rPr>
      <w:b/>
      <w:bCs/>
    </w:rPr>
  </w:style>
  <w:style w:type="character" w:styleId="Emphasis">
    <w:name w:val="Emphasis"/>
    <w:basedOn w:val="DefaultParagraphFont"/>
    <w:qFormat/>
    <w:rsid w:val="00626A0C"/>
    <w:rPr>
      <w:i/>
      <w:iCs/>
    </w:rPr>
  </w:style>
  <w:style w:type="paragraph" w:styleId="ListParagraph">
    <w:name w:val="List Paragraph"/>
    <w:basedOn w:val="Normal"/>
    <w:uiPriority w:val="34"/>
    <w:qFormat/>
    <w:rsid w:val="00626A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398</Words>
  <Characters>2270</Characters>
  <Application>Microsoft Macintosh Word</Application>
  <DocSecurity>0</DocSecurity>
  <Lines>18</Lines>
  <Paragraphs>4</Paragraphs>
  <ScaleCrop>false</ScaleCrop>
  <Company>university college london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maitha al-husseini</dc:creator>
  <cp:keywords/>
  <cp:lastModifiedBy>maitha al-husseini</cp:lastModifiedBy>
  <cp:revision>2</cp:revision>
  <dcterms:created xsi:type="dcterms:W3CDTF">2011-10-18T22:02:00Z</dcterms:created>
  <dcterms:modified xsi:type="dcterms:W3CDTF">2011-10-18T22:02:00Z</dcterms:modified>
</cp:coreProperties>
</file>