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15" w:rsidRDefault="00CD31E1" w:rsidP="00CD31E1">
      <w:pPr>
        <w:shd w:val="pct20" w:color="auto" w:fill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CT1412 _ </w:t>
      </w:r>
      <w:r w:rsidR="00965755" w:rsidRPr="00DC2EEC">
        <w:rPr>
          <w:sz w:val="36"/>
          <w:szCs w:val="36"/>
        </w:rPr>
        <w:t>SQL</w:t>
      </w:r>
      <w:r>
        <w:rPr>
          <w:sz w:val="36"/>
          <w:szCs w:val="36"/>
        </w:rPr>
        <w:t xml:space="preserve">_ </w:t>
      </w:r>
      <w:r w:rsidR="00965755" w:rsidRPr="00DC2EEC">
        <w:rPr>
          <w:sz w:val="36"/>
          <w:szCs w:val="36"/>
        </w:rPr>
        <w:t xml:space="preserve"> sheet (1)</w:t>
      </w:r>
    </w:p>
    <w:p w:rsidR="008F05CC" w:rsidRDefault="008F05CC" w:rsidP="008F05CC">
      <w:pPr>
        <w:rPr>
          <w:sz w:val="36"/>
          <w:szCs w:val="36"/>
        </w:rPr>
      </w:pPr>
      <w:r>
        <w:rPr>
          <w:sz w:val="36"/>
          <w:szCs w:val="36"/>
        </w:rPr>
        <w:t>Name:...........................................</w:t>
      </w:r>
    </w:p>
    <w:p w:rsidR="008F05CC" w:rsidRDefault="008F05CC" w:rsidP="008F05CC">
      <w:pPr>
        <w:rPr>
          <w:sz w:val="36"/>
          <w:szCs w:val="36"/>
        </w:rPr>
      </w:pPr>
      <w:r>
        <w:rPr>
          <w:sz w:val="36"/>
          <w:szCs w:val="36"/>
        </w:rPr>
        <w:t>ID:..................................................</w:t>
      </w:r>
    </w:p>
    <w:p w:rsidR="009111A4" w:rsidRDefault="009111A4" w:rsidP="00965755">
      <w:pPr>
        <w:jc w:val="center"/>
        <w:rPr>
          <w:sz w:val="36"/>
          <w:szCs w:val="36"/>
        </w:rPr>
      </w:pPr>
    </w:p>
    <w:p w:rsidR="009111A4" w:rsidRDefault="009111A4" w:rsidP="009111A4">
      <w:pPr>
        <w:pStyle w:val="a4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Write a query to display the las name of employees whose salary is equal or less than 3000</w:t>
      </w:r>
    </w:p>
    <w:p w:rsidR="009111A4" w:rsidRDefault="008F05CC" w:rsidP="009111A4">
      <w:pPr>
        <w:pStyle w:val="a4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True\ False</w:t>
      </w:r>
    </w:p>
    <w:p w:rsidR="008F05CC" w:rsidRDefault="008F05CC" w:rsidP="008F05CC">
      <w:pPr>
        <w:pStyle w:val="a4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Group functions return one result per row.</w:t>
      </w:r>
    </w:p>
    <w:p w:rsidR="008F05CC" w:rsidRDefault="008F05CC" w:rsidP="008F05CC">
      <w:pPr>
        <w:pStyle w:val="a4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You can sort retrieved data by a column that is not in the select list</w:t>
      </w:r>
    </w:p>
    <w:p w:rsidR="008F05CC" w:rsidRDefault="008F05CC" w:rsidP="008F05CC">
      <w:pPr>
        <w:pStyle w:val="a4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Which function converts mixed-case or lower case character string to upper case?</w:t>
      </w:r>
    </w:p>
    <w:p w:rsidR="008F05CC" w:rsidRDefault="008F05CC" w:rsidP="008F05CC">
      <w:pPr>
        <w:pStyle w:val="a4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which statement do you use to modify rows in a table</w:t>
      </w:r>
    </w:p>
    <w:p w:rsidR="008F05CC" w:rsidRPr="009111A4" w:rsidRDefault="008F05CC" w:rsidP="008F05CC">
      <w:pPr>
        <w:pStyle w:val="a4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What happens if you do not specify where clause in the delete statement?</w:t>
      </w:r>
    </w:p>
    <w:sectPr w:rsidR="008F05CC" w:rsidRPr="009111A4" w:rsidSect="009A6A1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ABD" w:rsidRDefault="00AA2ABD" w:rsidP="00D0768B">
      <w:pPr>
        <w:spacing w:after="0" w:line="240" w:lineRule="auto"/>
      </w:pPr>
      <w:r>
        <w:separator/>
      </w:r>
    </w:p>
  </w:endnote>
  <w:endnote w:type="continuationSeparator" w:id="1">
    <w:p w:rsidR="00AA2ABD" w:rsidRDefault="00AA2ABD" w:rsidP="00D0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ABD" w:rsidRDefault="00AA2ABD" w:rsidP="00D0768B">
      <w:pPr>
        <w:spacing w:after="0" w:line="240" w:lineRule="auto"/>
      </w:pPr>
      <w:r>
        <w:separator/>
      </w:r>
    </w:p>
  </w:footnote>
  <w:footnote w:type="continuationSeparator" w:id="1">
    <w:p w:rsidR="00AA2ABD" w:rsidRDefault="00AA2ABD" w:rsidP="00D07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68B" w:rsidRDefault="00D0768B" w:rsidP="00D0768B">
    <w:pPr>
      <w:pStyle w:val="a5"/>
      <w:jc w:val="center"/>
    </w:pPr>
    <w:r w:rsidRPr="00D0768B"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768B" w:rsidRDefault="00D0768B" w:rsidP="00D0768B">
    <w:pPr>
      <w:pStyle w:val="a5"/>
      <w:jc w:val="center"/>
    </w:pPr>
  </w:p>
  <w:p w:rsidR="00D0768B" w:rsidRPr="00024441" w:rsidRDefault="00D0768B" w:rsidP="00D0768B">
    <w:pPr>
      <w:pStyle w:val="a5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768B" w:rsidRPr="00024441" w:rsidRDefault="00D0768B" w:rsidP="00D0768B">
    <w:pPr>
      <w:pStyle w:val="a5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  <w:p w:rsidR="00D0768B" w:rsidRDefault="00D0768B" w:rsidP="00D0768B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5DF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6C58"/>
    <w:multiLevelType w:val="hybridMultilevel"/>
    <w:tmpl w:val="96085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5755"/>
    <w:rsid w:val="000B313B"/>
    <w:rsid w:val="00672A30"/>
    <w:rsid w:val="006D03BF"/>
    <w:rsid w:val="00757591"/>
    <w:rsid w:val="008F05CC"/>
    <w:rsid w:val="009111A4"/>
    <w:rsid w:val="00965755"/>
    <w:rsid w:val="009A50FD"/>
    <w:rsid w:val="009A6A15"/>
    <w:rsid w:val="00AA2ABD"/>
    <w:rsid w:val="00CD31E1"/>
    <w:rsid w:val="00D0768B"/>
    <w:rsid w:val="00DC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1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0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50FD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076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D0768B"/>
    <w:rPr>
      <w:sz w:val="22"/>
      <w:szCs w:val="22"/>
    </w:rPr>
  </w:style>
  <w:style w:type="paragraph" w:styleId="a6">
    <w:name w:val="footer"/>
    <w:basedOn w:val="a"/>
    <w:link w:val="Char0"/>
    <w:uiPriority w:val="99"/>
    <w:semiHidden/>
    <w:unhideWhenUsed/>
    <w:rsid w:val="00D076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D0768B"/>
    <w:rPr>
      <w:sz w:val="22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D07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076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GK</cp:lastModifiedBy>
  <cp:revision>4</cp:revision>
  <dcterms:created xsi:type="dcterms:W3CDTF">2014-02-02T19:24:00Z</dcterms:created>
  <dcterms:modified xsi:type="dcterms:W3CDTF">2014-09-14T15:52:00Z</dcterms:modified>
</cp:coreProperties>
</file>