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center"/>
      </w:pPr>
      <w:r w:rsidRPr="00000000" w:rsidR="00000000" w:rsidDel="00000000">
        <w:rPr>
          <w:rFonts w:cs="Simplified Arabic" w:hAnsi="Simplified Arabic" w:eastAsia="Simplified Arabic" w:ascii="Simplified Arabic"/>
          <w:b w:val="1"/>
          <w:sz w:val="32"/>
          <w:vertAlign w:val="baseline"/>
          <w:rtl w:val="1"/>
        </w:rPr>
        <w:t xml:space="preserve">السيرة</w:t>
      </w:r>
      <w:r w:rsidRPr="00000000" w:rsidR="00000000" w:rsidDel="00000000">
        <w:rPr>
          <w:rFonts w:cs="Simplified Arabic" w:hAnsi="Simplified Arabic" w:eastAsia="Simplified Arabic" w:ascii="Simplified Arabic"/>
          <w:b w:val="1"/>
          <w:sz w:val="32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b w:val="1"/>
          <w:sz w:val="32"/>
          <w:vertAlign w:val="baseline"/>
          <w:rtl w:val="1"/>
        </w:rPr>
        <w:t xml:space="preserve">الذاتية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الاسم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/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حنان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بنت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سالم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حسين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المالكي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التخصص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العام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/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أدب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ونقد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التخصص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الدقيق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/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بلاغة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عنوان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الرسالة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/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شعرية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أبي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نواس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بين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خمرياته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وزهدياته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"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دراسة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أسلوبية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"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Fonts w:cs="Simplified Arabic" w:hAnsi="Simplified Arabic" w:eastAsia="Simplified Arabic" w:ascii="Simplified Arabic"/>
          <w:b w:val="1"/>
          <w:sz w:val="24"/>
          <w:u w:val="single"/>
          <w:vertAlign w:val="baseline"/>
          <w:rtl w:val="1"/>
        </w:rPr>
        <w:t xml:space="preserve">المؤهلات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   -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حاصلة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على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درجة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البكالوريس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في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الآداب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والتربية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قسم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اللغة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العربية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بتقدير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"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جيد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جدا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ً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مع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مرتبة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الشرف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"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كلية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التربية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،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الأقسام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الأدبية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بالرياض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  -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حاصلة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على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درجة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الماجستير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في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اللغة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العربية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كلية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الآداب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،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بجامعة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الملك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سعود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بتقدير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ممتاز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وبمعدل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4.52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Fonts w:cs="Simplified Arabic" w:hAnsi="Simplified Arabic" w:eastAsia="Simplified Arabic" w:ascii="Simplified Arabic"/>
          <w:b w:val="1"/>
          <w:sz w:val="24"/>
          <w:u w:val="single"/>
          <w:vertAlign w:val="baseline"/>
          <w:rtl w:val="1"/>
        </w:rPr>
        <w:t xml:space="preserve">الدورات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  -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دورة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في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الحاسب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الآلي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"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مقدمة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في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الويندوز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"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مركز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خدمة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المجتمع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بجامعة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الملك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سعود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 -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دورة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في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الحاسب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الآلي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"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مبادئ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الانترنت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"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مركز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الحاسب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الآلي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بعمادة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شؤون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الطلاب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بجامعة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الملك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سعود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 -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دورة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في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الحاسب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الآلي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"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محرر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النصوص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وورد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"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مركز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الحاسب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الآلي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بعمادة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شؤون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الطلاب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بجامعة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الملك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سعود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 -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دورة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فن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التعامل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الإنساني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مركز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الحلول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المتقدمة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للدورات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التدريبية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بتاريخ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23-3-1424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ه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 -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دورة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الإلقاء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المتميز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مركز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تأصيل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للتدريب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بتاريخ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2-3-1425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ه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 -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دورة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في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مبادئ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القاموس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الإشاري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الوصفي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الإدارة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العامة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للتربية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الخاصة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بوزارة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التربية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والتعليم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بتاريخ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6-2-1428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هـ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-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ورشة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عمل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عن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نظام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التعلم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عن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بعد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بعنوان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عام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المعلم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والطالب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الجامعة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العربية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المفتوحة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بتاريخ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6-10-2012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-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ورشة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عمل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بعنوان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أساسيات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نظام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التعلم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عمادة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تطوير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المهارات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بجامعة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الملك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سعود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بتاريخ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15-2-1436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-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ورشة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عمل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بعنوان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إنشاء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ونشر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المحتوى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الإلكتروني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عمادة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تطوير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المهارات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بجامعة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الملك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سعود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بتاريخ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19-2-1436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Fonts w:cs="Simplified Arabic" w:hAnsi="Simplified Arabic" w:eastAsia="Simplified Arabic" w:ascii="Simplified Arabic"/>
          <w:b w:val="1"/>
          <w:sz w:val="24"/>
          <w:u w:val="single"/>
          <w:vertAlign w:val="baseline"/>
          <w:rtl w:val="1"/>
        </w:rPr>
        <w:t xml:space="preserve">الخبرات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-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عملت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متعاونة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في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قسم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اللغة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العربية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بجامعة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الملك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سعود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لمدة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أربع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سنوات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بدءا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ً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الفصل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الثاني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للعام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الجامعي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1419-1420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ه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وحتى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نهاية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الفصل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الدراسي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الأول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للعام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الجامعي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1423-1424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ه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-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عملت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محاضرة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متفرغة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ومنسقة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لمقررات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اللغة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العربية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بالجامعة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العربية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المفتوحة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وذلك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الفصل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الدراسي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الثاني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للعام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الجامعي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2002/ 2003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إلى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الفصل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الدراسي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الأول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من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العام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الجامعي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2008/2009.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والعام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الجامعي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2011/2012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-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عملت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محاضرة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متفرغة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بجامعة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دار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العلوم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لفصل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دراسي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واحد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عام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2010-2011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-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قمت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بإعداد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الحقيبة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التدريبة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لاختبار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القدرات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-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قمت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بتقديم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دورة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القدرات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المقامة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في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الجامعة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العربية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المفتوحة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عام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2011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-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أعمل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حاليا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ً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محاضرة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بقسم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اللغة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العربية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بجامعة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الملك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سعود</w:t>
      </w: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1"/>
        </w:rPr>
        <w:t xml:space="preserve"> 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line="240"/>
        <w:ind w:left="0" w:firstLine="0" w:right="0"/>
        <w:contextualSpacing w:val="0"/>
        <w:jc w:val="both"/>
      </w:pPr>
      <w:r w:rsidRPr="00000000" w:rsidR="00000000" w:rsidDel="00000000">
        <w:rPr>
          <w:rFonts w:cs="Simplified Arabic" w:hAnsi="Simplified Arabic" w:eastAsia="Simplified Arabic" w:ascii="Simplified Arabic"/>
          <w:sz w:val="24"/>
          <w:vertAlign w:val="baseline"/>
          <w:rtl w:val="0"/>
        </w:rPr>
        <w:tab/>
      </w:r>
      <w:r w:rsidRPr="00000000" w:rsidR="00000000" w:rsidDel="00000000">
        <w:rPr>
          <w:rtl w:val="0"/>
        </w:rPr>
      </w:r>
    </w:p>
    <w:sectPr>
      <w:pgSz w:w="11906" w:h="16838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Simplified Arabic"/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 _______ _____.doc.docx</dc:title>
</cp:coreProperties>
</file>