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CD00D3" w:rsidP="00CD00D3">
      <w:pPr>
        <w:jc w:val="center"/>
        <w:rPr>
          <w:b/>
          <w:sz w:val="36"/>
        </w:rPr>
      </w:pPr>
      <w:r>
        <w:rPr>
          <w:sz w:val="36"/>
        </w:rPr>
        <w:t>Information Systems Engineering</w:t>
      </w:r>
      <w:r w:rsidR="007149FA">
        <w:rPr>
          <w:sz w:val="36"/>
        </w:rPr>
        <w:t xml:space="preserve"> (IS-</w:t>
      </w:r>
      <w:r>
        <w:rPr>
          <w:sz w:val="36"/>
        </w:rPr>
        <w:t>442</w:t>
      </w:r>
      <w:r w:rsidR="007149FA">
        <w:rPr>
          <w:sz w:val="36"/>
        </w:rPr>
        <w:t>)</w:t>
      </w:r>
    </w:p>
    <w:p w:rsidR="00B13BD7" w:rsidRDefault="00CD00D3" w:rsidP="001B4ABC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Homework</w:t>
      </w:r>
      <w:r w:rsidR="00B13BD7" w:rsidRPr="006C7FD1">
        <w:rPr>
          <w:rFonts w:ascii="Times New Roman" w:hAnsi="Times New Roman"/>
          <w:sz w:val="36"/>
        </w:rPr>
        <w:t xml:space="preserve"> # 1</w:t>
      </w:r>
    </w:p>
    <w:p w:rsidR="000F3172" w:rsidRDefault="00D92DFA" w:rsidP="007D5E6E">
      <w:pPr>
        <w:jc w:val="center"/>
      </w:pPr>
      <w:r>
        <w:t>Chapter 1 and Chapter 2.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CD00D3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="00CD00D3">
              <w:rPr>
                <w:b/>
                <w:sz w:val="28"/>
                <w:szCs w:val="28"/>
                <w:u w:val="single"/>
              </w:rPr>
              <w:t>5</w:t>
            </w:r>
            <w:r w:rsidRPr="000F3172">
              <w:rPr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D92DFA" w:rsidRDefault="00D92DFA" w:rsidP="00D92DFA">
      <w:pPr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1</w:t>
      </w:r>
    </w:p>
    <w:p w:rsidR="00D92DFA" w:rsidRDefault="00D92DFA" w:rsidP="00D92DFA">
      <w:pPr>
        <w:pStyle w:val="Heading1"/>
      </w:pPr>
      <w:r>
        <w:t>Management of System Implementation</w:t>
      </w:r>
    </w:p>
    <w:p w:rsidR="00D92DFA" w:rsidRDefault="00D92DFA" w:rsidP="00D92DFA">
      <w:pPr>
        <w:ind w:left="360"/>
      </w:pPr>
    </w:p>
    <w:p w:rsidR="00D92DFA" w:rsidRDefault="00D92DFA" w:rsidP="00D92DFA">
      <w:pPr>
        <w:ind w:left="360"/>
        <w:rPr>
          <w:b/>
          <w:bCs/>
        </w:rPr>
      </w:pPr>
      <w:r>
        <w:rPr>
          <w:b/>
          <w:bCs/>
        </w:rPr>
        <w:t>Choose the answer that mostly suits each of the sentences given:</w:t>
      </w:r>
    </w:p>
    <w:p w:rsidR="00D92DFA" w:rsidRDefault="00D92DFA" w:rsidP="00D92DFA">
      <w:pPr>
        <w:ind w:left="36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Changing over from the old information system to a new one by turning off the old system when the new system is turned on, is known as</w:t>
      </w:r>
    </w:p>
    <w:p w:rsidR="00D92DFA" w:rsidRPr="00BF5D98" w:rsidRDefault="00D92DFA" w:rsidP="00D92DFA"/>
    <w:p w:rsidR="00D92DFA" w:rsidRPr="00BF5D98" w:rsidRDefault="00D92DFA" w:rsidP="00D92DFA">
      <w:pPr>
        <w:numPr>
          <w:ilvl w:val="1"/>
          <w:numId w:val="7"/>
        </w:numPr>
      </w:pPr>
      <w:r w:rsidRPr="00BF5D98">
        <w:t>Direct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Parallel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Single location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Phased installation</w:t>
      </w:r>
    </w:p>
    <w:p w:rsidR="00D92DFA" w:rsidRPr="00BF5D98" w:rsidRDefault="00D92DFA" w:rsidP="00D92DFA"/>
    <w:p w:rsidR="00D92DFA" w:rsidRPr="00BF5D98" w:rsidRDefault="00D92DFA" w:rsidP="00D92DFA">
      <w:pPr>
        <w:numPr>
          <w:ilvl w:val="0"/>
          <w:numId w:val="7"/>
        </w:numPr>
      </w:pPr>
      <w:r w:rsidRPr="00BF5D98">
        <w:t>Running the old information system and the new one at the same time until management decides the old system can be turned off, is known as</w:t>
      </w:r>
      <w:r w:rsidRPr="00BF5D98">
        <w:tab/>
      </w:r>
    </w:p>
    <w:p w:rsidR="00D92DFA" w:rsidRPr="00BF5D98" w:rsidRDefault="00D92DFA" w:rsidP="00D92DFA"/>
    <w:p w:rsidR="00D92DFA" w:rsidRPr="00BF5D98" w:rsidRDefault="00D92DFA" w:rsidP="00D92DFA">
      <w:pPr>
        <w:numPr>
          <w:ilvl w:val="1"/>
          <w:numId w:val="7"/>
        </w:numPr>
      </w:pPr>
      <w:r w:rsidRPr="00BF5D98">
        <w:t>Direct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Parallel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Single location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Phased installation</w:t>
      </w:r>
    </w:p>
    <w:p w:rsidR="00D92DFA" w:rsidRPr="00BF5D98" w:rsidRDefault="00D92DFA" w:rsidP="00D92DFA"/>
    <w:p w:rsidR="00D92DFA" w:rsidRPr="00BF5D98" w:rsidRDefault="00D92DFA" w:rsidP="00D92DFA">
      <w:pPr>
        <w:numPr>
          <w:ilvl w:val="0"/>
          <w:numId w:val="7"/>
        </w:numPr>
      </w:pPr>
      <w:r w:rsidRPr="00BF5D98">
        <w:t>Trying out a new information system at one site and using the experience to decide if and how the new system should be deployed throughout the organization, is known as</w:t>
      </w:r>
    </w:p>
    <w:p w:rsidR="00D92DFA" w:rsidRPr="00BF5D98" w:rsidRDefault="00D92DFA" w:rsidP="00D92DFA"/>
    <w:p w:rsidR="00D92DFA" w:rsidRPr="00BF5D98" w:rsidRDefault="00D92DFA" w:rsidP="00D92DFA">
      <w:pPr>
        <w:numPr>
          <w:ilvl w:val="1"/>
          <w:numId w:val="7"/>
        </w:numPr>
      </w:pPr>
      <w:r w:rsidRPr="00BF5D98">
        <w:t>Direct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Parallel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Single location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Phased installation</w:t>
      </w:r>
    </w:p>
    <w:p w:rsidR="00D92DFA" w:rsidRPr="00BF5D98" w:rsidRDefault="00D92DFA" w:rsidP="00D92DFA"/>
    <w:p w:rsidR="00D92DFA" w:rsidRPr="00BF5D98" w:rsidRDefault="00D92DFA" w:rsidP="00D92DFA">
      <w:pPr>
        <w:numPr>
          <w:ilvl w:val="0"/>
          <w:numId w:val="7"/>
        </w:numPr>
      </w:pPr>
      <w:r w:rsidRPr="00BF5D98">
        <w:t>Changing from the old information system to the new one incrementally, starting with one of a few functional components and then gradually extending the installation to cover the whole new system, is known as</w:t>
      </w:r>
    </w:p>
    <w:p w:rsidR="00D92DFA" w:rsidRPr="00BF5D98" w:rsidRDefault="00D92DFA" w:rsidP="00D92DFA"/>
    <w:p w:rsidR="00D92DFA" w:rsidRPr="00BF5D98" w:rsidRDefault="00D92DFA" w:rsidP="00D92DFA">
      <w:pPr>
        <w:numPr>
          <w:ilvl w:val="1"/>
          <w:numId w:val="7"/>
        </w:numPr>
      </w:pPr>
      <w:r w:rsidRPr="00BF5D98">
        <w:t>Direct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Parallel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Single location 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Phased installation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Each module is tested alone in an attempt to discover any error in the code.</w:t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Integrated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Unit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System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Acceptance testing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The process of bringing together all of the modules that a program comprises for testing purposes.</w:t>
      </w:r>
      <w:r w:rsidRPr="00BF5D98">
        <w:tab/>
      </w:r>
      <w:r w:rsidRPr="00BF5D98">
        <w:tab/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Integrated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Unit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System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Acceptance testing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The bringing together all of the programs that a system comprises for testing purposes.</w:t>
      </w:r>
      <w:r w:rsidRPr="00BF5D98">
        <w:tab/>
      </w:r>
      <w:r w:rsidRPr="00BF5D98">
        <w:tab/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Integrated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Unit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System testing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Acceptance testing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The organizational process of changing over from the current information system to a new one.</w:t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Information center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Desk checking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Installation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Inspection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lastRenderedPageBreak/>
        <w:t xml:space="preserve">System documentation that includes </w:t>
      </w:r>
      <w:proofErr w:type="gramStart"/>
      <w:r w:rsidRPr="00BF5D98">
        <w:t>the of</w:t>
      </w:r>
      <w:proofErr w:type="gramEnd"/>
      <w:r w:rsidRPr="00BF5D98">
        <w:t xml:space="preserve"> structured diagrammatic techniques, such as, data flow diagrams and entity relationship diagrams.</w:t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External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System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User documentation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Detailed information about a system’s design specifications, its internal workings, and its functionality.</w:t>
      </w:r>
      <w:r w:rsidRPr="00BF5D98">
        <w:tab/>
      </w:r>
      <w:r w:rsidRPr="00BF5D98">
        <w:tab/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External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System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User documentation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Written or other visual information about an application system, how it works, and how to use it.</w:t>
      </w:r>
      <w:r w:rsidRPr="00BF5D98">
        <w:tab/>
      </w:r>
    </w:p>
    <w:p w:rsidR="00D92DFA" w:rsidRPr="00BF5D98" w:rsidRDefault="00D92DFA" w:rsidP="00D92DFA"/>
    <w:p w:rsidR="00D92DFA" w:rsidRPr="00BF5D98" w:rsidRDefault="00D92DFA" w:rsidP="00D92DFA">
      <w:pPr>
        <w:numPr>
          <w:ilvl w:val="1"/>
          <w:numId w:val="7"/>
        </w:numPr>
      </w:pPr>
      <w:r w:rsidRPr="00BF5D98">
        <w:t>Internal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External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System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User documentation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System documentation that is part of the program source code or is generated at compilation time.</w:t>
      </w:r>
      <w:r w:rsidRPr="00BF5D98">
        <w:tab/>
      </w:r>
    </w:p>
    <w:p w:rsidR="00D92DFA" w:rsidRPr="00BF5D98" w:rsidRDefault="00D92DFA" w:rsidP="00D92DFA"/>
    <w:p w:rsidR="00D92DFA" w:rsidRPr="00BF5D98" w:rsidRDefault="00D92DFA" w:rsidP="00D92DFA">
      <w:pPr>
        <w:numPr>
          <w:ilvl w:val="1"/>
          <w:numId w:val="7"/>
        </w:numPr>
      </w:pPr>
      <w:r w:rsidRPr="00BF5D98">
        <w:t>Internal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External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System documentation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User documentation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 xml:space="preserve"> A single point of contact for all </w:t>
      </w:r>
      <w:proofErr w:type="gramStart"/>
      <w:r w:rsidRPr="00BF5D98">
        <w:t>users</w:t>
      </w:r>
      <w:proofErr w:type="gramEnd"/>
      <w:r w:rsidRPr="00BF5D98">
        <w:t xml:space="preserve"> inquiries and problems about a particular information system or for all users in a particular department.</w:t>
      </w:r>
      <w:r w:rsidRPr="00BF5D98">
        <w:tab/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Support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Information center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Help desk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Inspections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t>An organizational unit whose mission is to support users in exploiting information technology.</w:t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Support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Information center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Help desk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Inspections</w:t>
      </w:r>
    </w:p>
    <w:p w:rsidR="00D92DFA" w:rsidRPr="00BF5D98" w:rsidRDefault="00D92DFA" w:rsidP="00D92DFA">
      <w:pPr>
        <w:ind w:left="360"/>
      </w:pPr>
    </w:p>
    <w:p w:rsidR="00295F57" w:rsidRPr="00BF5D98" w:rsidRDefault="00295F57" w:rsidP="00D92DFA">
      <w:pPr>
        <w:ind w:left="360"/>
      </w:pPr>
    </w:p>
    <w:p w:rsidR="00295F57" w:rsidRPr="00BF5D98" w:rsidRDefault="00295F57" w:rsidP="00D92DFA">
      <w:pPr>
        <w:ind w:left="360"/>
      </w:pPr>
    </w:p>
    <w:p w:rsidR="00D92DFA" w:rsidRPr="00BF5D98" w:rsidRDefault="00D92DFA" w:rsidP="00D92DFA">
      <w:pPr>
        <w:numPr>
          <w:ilvl w:val="0"/>
          <w:numId w:val="7"/>
        </w:numPr>
      </w:pPr>
      <w:r w:rsidRPr="00BF5D98">
        <w:lastRenderedPageBreak/>
        <w:t xml:space="preserve">Providing ongoing and problem solving assistance to information system users  </w:t>
      </w:r>
    </w:p>
    <w:p w:rsidR="00D92DFA" w:rsidRPr="00BF5D98" w:rsidRDefault="00D92DFA" w:rsidP="00D92DFA">
      <w:pPr>
        <w:ind w:left="360"/>
      </w:pP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Support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Information center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Help desk</w:t>
      </w:r>
    </w:p>
    <w:p w:rsidR="00D92DFA" w:rsidRPr="00BF5D98" w:rsidRDefault="00D92DFA" w:rsidP="00D92DFA">
      <w:pPr>
        <w:numPr>
          <w:ilvl w:val="1"/>
          <w:numId w:val="7"/>
        </w:numPr>
      </w:pPr>
      <w:r w:rsidRPr="00BF5D98">
        <w:t>Inspections</w:t>
      </w:r>
    </w:p>
    <w:p w:rsidR="00D92DFA" w:rsidRPr="00BF5D98" w:rsidRDefault="00D92DFA" w:rsidP="00D92DFA">
      <w:pPr>
        <w:ind w:left="1080"/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methods used in computer training include,</w:t>
      </w:r>
    </w:p>
    <w:p w:rsidR="00D92DFA" w:rsidRPr="00BF5D98" w:rsidRDefault="00D92DFA" w:rsidP="00D92DFA">
      <w:pPr>
        <w:ind w:left="360"/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Resident expert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Computer-aided instruction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Formal courses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methods used in computer training include,</w:t>
      </w:r>
    </w:p>
    <w:p w:rsidR="00D92DFA" w:rsidRPr="00BF5D98" w:rsidRDefault="00D92DFA" w:rsidP="00D92DFA">
      <w:pPr>
        <w:ind w:left="360"/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Reading related materials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Conducting group meetings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Informal courses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methods used in computer training include,</w:t>
      </w:r>
      <w:r w:rsidRPr="00BF5D98">
        <w:rPr>
          <w:color w:val="000000"/>
        </w:rPr>
        <w:tab/>
      </w:r>
    </w:p>
    <w:p w:rsidR="00D92DFA" w:rsidRPr="00BF5D98" w:rsidRDefault="00D92DFA" w:rsidP="00D92DFA">
      <w:pPr>
        <w:ind w:left="360"/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 xml:space="preserve">External sources, such as vendors 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Tutorials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Formal courses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ind w:left="1080"/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methods used in computer training include,</w:t>
      </w:r>
      <w:r w:rsidRPr="00BF5D98">
        <w:rPr>
          <w:color w:val="000000"/>
        </w:rPr>
        <w:tab/>
      </w:r>
    </w:p>
    <w:p w:rsidR="00D92DFA" w:rsidRPr="00BF5D98" w:rsidRDefault="00D92DFA" w:rsidP="00D92DFA">
      <w:pPr>
        <w:ind w:left="360"/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Software help components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Tutorials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Interactive training manuals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rFonts w:eastAsia="Arial Unicode MS"/>
          <w:vanish/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rPr>
          <w:rFonts w:eastAsia="Arial Unicode MS"/>
          <w:vanish/>
          <w:color w:val="000000"/>
        </w:rPr>
      </w:pP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Potential training topics include</w:t>
      </w:r>
      <w:r w:rsidRPr="00BF5D98">
        <w:rPr>
          <w:color w:val="000000"/>
        </w:rPr>
        <w:tab/>
      </w:r>
    </w:p>
    <w:p w:rsidR="00D92DFA" w:rsidRPr="00BF5D98" w:rsidRDefault="00D92DFA" w:rsidP="00D92DFA">
      <w:pPr>
        <w:ind w:left="360"/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Use of the system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General computer concepts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Information system concepts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rPr>
          <w:color w:val="000000"/>
        </w:rPr>
      </w:pPr>
    </w:p>
    <w:p w:rsidR="00295F57" w:rsidRPr="00BF5D98" w:rsidRDefault="00295F57" w:rsidP="00D92DFA">
      <w:pPr>
        <w:rPr>
          <w:color w:val="000000"/>
        </w:rPr>
      </w:pPr>
    </w:p>
    <w:p w:rsidR="00295F57" w:rsidRPr="00BF5D98" w:rsidRDefault="00295F57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lastRenderedPageBreak/>
        <w:t>Potential training topics include</w:t>
      </w:r>
      <w:r w:rsidRPr="00BF5D98">
        <w:rPr>
          <w:color w:val="000000"/>
        </w:rPr>
        <w:tab/>
      </w:r>
    </w:p>
    <w:p w:rsidR="00D92DFA" w:rsidRPr="00BF5D98" w:rsidRDefault="00D92DFA" w:rsidP="00D92DFA">
      <w:pPr>
        <w:ind w:left="360"/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Use of Third Generation Languages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New concepts in information systems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System maintenance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ind w:left="1080"/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Potential training topics include</w:t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Organizational concepts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System management</w:t>
      </w:r>
    </w:p>
    <w:p w:rsidR="00D92DFA" w:rsidRPr="00BF5D98" w:rsidRDefault="00D92DFA" w:rsidP="00D92DFA">
      <w:pPr>
        <w:numPr>
          <w:ilvl w:val="1"/>
          <w:numId w:val="7"/>
        </w:numPr>
        <w:rPr>
          <w:rFonts w:eastAsia="Arial Unicode MS"/>
          <w:vanish/>
          <w:color w:val="000000"/>
        </w:rPr>
      </w:pPr>
      <w:r w:rsidRPr="00BF5D98">
        <w:rPr>
          <w:color w:val="000000"/>
        </w:rPr>
        <w:t>System installation</w:t>
      </w:r>
    </w:p>
    <w:p w:rsidR="00D92DFA" w:rsidRPr="00BF5D98" w:rsidRDefault="00D92DFA" w:rsidP="00D92DFA">
      <w:pPr>
        <w:rPr>
          <w:rFonts w:eastAsia="Arial Unicode MS"/>
          <w:vanish/>
          <w:color w:val="000000"/>
        </w:rPr>
      </w:pPr>
    </w:p>
    <w:p w:rsidR="00D92DFA" w:rsidRPr="00BF5D98" w:rsidRDefault="00D92DFA" w:rsidP="00D92DFA">
      <w:pPr>
        <w:rPr>
          <w:rFonts w:eastAsia="Arial Unicode MS"/>
          <w:vanish/>
          <w:color w:val="000000"/>
        </w:rPr>
      </w:pPr>
    </w:p>
    <w:p w:rsidR="00D92DFA" w:rsidRPr="00BF5D98" w:rsidRDefault="00D92DFA" w:rsidP="00D92DFA"/>
    <w:p w:rsidR="00D92DFA" w:rsidRPr="00BF5D98" w:rsidRDefault="00D92DFA" w:rsidP="00D92DFA">
      <w:pPr>
        <w:numPr>
          <w:ilvl w:val="1"/>
          <w:numId w:val="7"/>
        </w:num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ind w:left="1080"/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SQA group activities include</w:t>
      </w:r>
      <w:r w:rsidRPr="00BF5D98">
        <w:rPr>
          <w:color w:val="000000"/>
        </w:rPr>
        <w:tab/>
      </w:r>
      <w:r w:rsidRPr="00BF5D98">
        <w:rPr>
          <w:color w:val="000000"/>
        </w:rPr>
        <w:tab/>
      </w:r>
    </w:p>
    <w:p w:rsidR="00D92DFA" w:rsidRPr="00BF5D98" w:rsidRDefault="00D92DFA" w:rsidP="00D92DFA">
      <w:pPr>
        <w:ind w:left="360"/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Review the process description for compliance with organizational policy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Correct the necessary defects discovered by the testing team.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Run the system programs with the intent of discovering errors.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SQA group activities include</w:t>
      </w:r>
      <w:r w:rsidRPr="00BF5D98">
        <w:rPr>
          <w:color w:val="000000"/>
        </w:rPr>
        <w:tab/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 xml:space="preserve">Review internal software standards, 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Review externally imposed standards (e.g., ISO-9001)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Identify, document, and track deviations from the process and verify that corrections have been made.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SQA group activities include</w:t>
      </w:r>
    </w:p>
    <w:p w:rsidR="00D92DFA" w:rsidRPr="00BF5D98" w:rsidRDefault="00D92DFA" w:rsidP="00D92DFA">
      <w:pPr>
        <w:rPr>
          <w:color w:val="000000"/>
        </w:rPr>
      </w:pP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Review selected work products; identify, document, and track deviations; verify that corrections have been made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Periodically report the results of its work to the project manager.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Noncompliance items are tracked until they are resolved.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D92DFA" w:rsidRPr="00BF5D98" w:rsidRDefault="00D92DFA" w:rsidP="00D92DFA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D92DFA" w:rsidRPr="00BF5D98" w:rsidRDefault="00D92DFA" w:rsidP="00D92DFA">
      <w:pPr>
        <w:rPr>
          <w:rFonts w:eastAsia="Arial Unicode MS"/>
          <w:vanish/>
          <w:color w:val="000000"/>
        </w:rPr>
      </w:pPr>
    </w:p>
    <w:p w:rsidR="00D92DFA" w:rsidRPr="00BF5D98" w:rsidRDefault="00D92DFA" w:rsidP="00D92DFA"/>
    <w:p w:rsidR="00295F57" w:rsidRPr="00BF5D98" w:rsidRDefault="00295F57" w:rsidP="00295F57">
      <w:pPr>
        <w:ind w:left="360"/>
        <w:jc w:val="center"/>
        <w:rPr>
          <w:b/>
          <w:bCs/>
          <w:sz w:val="36"/>
          <w:szCs w:val="36"/>
        </w:rPr>
      </w:pPr>
    </w:p>
    <w:p w:rsidR="00295F57" w:rsidRPr="00BF5D98" w:rsidRDefault="00295F57" w:rsidP="00295F57">
      <w:pPr>
        <w:ind w:left="360"/>
        <w:jc w:val="center"/>
        <w:rPr>
          <w:b/>
          <w:bCs/>
          <w:sz w:val="36"/>
          <w:szCs w:val="36"/>
        </w:rPr>
      </w:pPr>
    </w:p>
    <w:p w:rsidR="00295F57" w:rsidRPr="00BF5D98" w:rsidRDefault="00295F57" w:rsidP="00295F57">
      <w:pPr>
        <w:ind w:left="360"/>
        <w:jc w:val="center"/>
        <w:rPr>
          <w:b/>
          <w:bCs/>
          <w:sz w:val="36"/>
          <w:szCs w:val="36"/>
        </w:rPr>
      </w:pPr>
    </w:p>
    <w:p w:rsidR="00295F57" w:rsidRPr="00BF5D98" w:rsidRDefault="00295F57" w:rsidP="00295F57">
      <w:pPr>
        <w:ind w:left="360"/>
        <w:jc w:val="center"/>
        <w:rPr>
          <w:b/>
          <w:bCs/>
          <w:sz w:val="36"/>
          <w:szCs w:val="36"/>
        </w:rPr>
      </w:pPr>
    </w:p>
    <w:p w:rsidR="00295F57" w:rsidRPr="00BF5D98" w:rsidRDefault="00295F57" w:rsidP="00295F57">
      <w:pPr>
        <w:ind w:left="360"/>
        <w:jc w:val="center"/>
        <w:rPr>
          <w:b/>
          <w:bCs/>
          <w:sz w:val="36"/>
          <w:szCs w:val="36"/>
        </w:rPr>
      </w:pPr>
      <w:r w:rsidRPr="00BF5D98">
        <w:rPr>
          <w:b/>
          <w:bCs/>
          <w:sz w:val="36"/>
          <w:szCs w:val="36"/>
        </w:rPr>
        <w:lastRenderedPageBreak/>
        <w:t>Chapter 2</w:t>
      </w:r>
    </w:p>
    <w:p w:rsidR="00295F57" w:rsidRPr="00BF5D98" w:rsidRDefault="00295F57" w:rsidP="00295F57">
      <w:pPr>
        <w:pStyle w:val="Heading1"/>
      </w:pPr>
      <w:r w:rsidRPr="00BF5D98">
        <w:t>Maintaining Information Systems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ind w:left="360"/>
        <w:rPr>
          <w:b/>
          <w:bCs/>
        </w:rPr>
      </w:pPr>
      <w:r w:rsidRPr="00BF5D98">
        <w:rPr>
          <w:b/>
          <w:bCs/>
        </w:rPr>
        <w:t>Choose the answer that mostly suits each of the sentences given: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t>Changes made to the system to repair flaws in its design coding, or implementation</w:t>
      </w:r>
    </w:p>
    <w:p w:rsidR="00295F57" w:rsidRPr="00BF5D98" w:rsidRDefault="00295F57" w:rsidP="00295F57"/>
    <w:p w:rsidR="00295F57" w:rsidRPr="00BF5D98" w:rsidRDefault="00295F57" w:rsidP="00295F57">
      <w:pPr>
        <w:numPr>
          <w:ilvl w:val="1"/>
          <w:numId w:val="7"/>
        </w:numPr>
      </w:pPr>
      <w:r w:rsidRPr="00BF5D98">
        <w:t>Corrective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Adaptive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Perfective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Preventive maintenance</w:t>
      </w:r>
    </w:p>
    <w:p w:rsidR="00295F57" w:rsidRPr="00BF5D98" w:rsidRDefault="00295F57" w:rsidP="00295F57"/>
    <w:p w:rsidR="00295F57" w:rsidRPr="00BF5D98" w:rsidRDefault="00295F57" w:rsidP="00295F57">
      <w:pPr>
        <w:numPr>
          <w:ilvl w:val="0"/>
          <w:numId w:val="7"/>
        </w:numPr>
      </w:pPr>
      <w:r w:rsidRPr="00BF5D98">
        <w:t xml:space="preserve">Changes made to the system to evolve its functionality to changing business needs or technologies </w:t>
      </w:r>
    </w:p>
    <w:p w:rsidR="00295F57" w:rsidRPr="00BF5D98" w:rsidRDefault="00295F57" w:rsidP="00295F57"/>
    <w:p w:rsidR="00295F57" w:rsidRPr="00BF5D98" w:rsidRDefault="00295F57" w:rsidP="00295F57">
      <w:pPr>
        <w:numPr>
          <w:ilvl w:val="1"/>
          <w:numId w:val="7"/>
        </w:numPr>
      </w:pPr>
      <w:r w:rsidRPr="00BF5D98">
        <w:t>Adaptive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Perfective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Corrective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Preventive maintenance</w:t>
      </w:r>
    </w:p>
    <w:p w:rsidR="00295F57" w:rsidRPr="00BF5D98" w:rsidRDefault="00295F57" w:rsidP="00295F57"/>
    <w:p w:rsidR="00295F57" w:rsidRPr="00BF5D98" w:rsidRDefault="00295F57" w:rsidP="00295F57">
      <w:pPr>
        <w:numPr>
          <w:ilvl w:val="0"/>
          <w:numId w:val="7"/>
        </w:numPr>
      </w:pPr>
      <w:r w:rsidRPr="00BF5D98">
        <w:t>Changes made to a system to add new features or to improve performance</w:t>
      </w:r>
    </w:p>
    <w:p w:rsidR="00295F57" w:rsidRPr="00BF5D98" w:rsidRDefault="00295F57" w:rsidP="00295F57"/>
    <w:p w:rsidR="00295F57" w:rsidRPr="00BF5D98" w:rsidRDefault="00295F57" w:rsidP="00295F57">
      <w:pPr>
        <w:numPr>
          <w:ilvl w:val="1"/>
          <w:numId w:val="7"/>
        </w:numPr>
      </w:pPr>
      <w:r w:rsidRPr="00BF5D98">
        <w:t>Adaptive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Perfective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Corrective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Preventive maintenance</w:t>
      </w:r>
    </w:p>
    <w:p w:rsidR="00295F57" w:rsidRPr="00BF5D98" w:rsidRDefault="00295F57" w:rsidP="00295F57"/>
    <w:p w:rsidR="00295F57" w:rsidRPr="00BF5D98" w:rsidRDefault="00295F57" w:rsidP="00295F57">
      <w:pPr>
        <w:numPr>
          <w:ilvl w:val="0"/>
          <w:numId w:val="7"/>
        </w:numPr>
      </w:pPr>
      <w:r w:rsidRPr="00BF5D98">
        <w:t>Changes made to a system to avoid possible future problems</w:t>
      </w:r>
    </w:p>
    <w:p w:rsidR="00295F57" w:rsidRPr="00BF5D98" w:rsidRDefault="00295F57" w:rsidP="00295F57"/>
    <w:p w:rsidR="00295F57" w:rsidRPr="00BF5D98" w:rsidRDefault="00295F57" w:rsidP="00295F57">
      <w:pPr>
        <w:numPr>
          <w:ilvl w:val="1"/>
          <w:numId w:val="7"/>
        </w:numPr>
      </w:pPr>
      <w:r w:rsidRPr="00BF5D98">
        <w:t>Corrective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 xml:space="preserve">Preventive maintenance 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Adaptive maintenance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Perfective maintenance</w:t>
      </w:r>
    </w:p>
    <w:p w:rsidR="00295F57" w:rsidRPr="00BF5D98" w:rsidRDefault="00295F57" w:rsidP="00295F57"/>
    <w:p w:rsidR="00295F57" w:rsidRPr="00BF5D98" w:rsidRDefault="00295F57" w:rsidP="00295F57">
      <w:pPr>
        <w:numPr>
          <w:ilvl w:val="0"/>
          <w:numId w:val="7"/>
        </w:numPr>
      </w:pPr>
      <w:r w:rsidRPr="00BF5D98">
        <w:t>A measure of error occurrence that can be tracked over time to indicate the quality of a system.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Failure time factor (FTF)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Number of failures per month (NFPM)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Mean time between failures (MTBF)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None of the above</w:t>
      </w:r>
    </w:p>
    <w:p w:rsidR="00295F57" w:rsidRDefault="00295F57" w:rsidP="00295F57">
      <w:pPr>
        <w:ind w:left="1080"/>
      </w:pPr>
    </w:p>
    <w:p w:rsidR="00BF5D98" w:rsidRDefault="00BF5D98" w:rsidP="00295F57">
      <w:pPr>
        <w:ind w:left="1080"/>
      </w:pPr>
    </w:p>
    <w:p w:rsidR="00BF5D98" w:rsidRDefault="00BF5D98" w:rsidP="00295F57">
      <w:pPr>
        <w:ind w:left="1080"/>
      </w:pPr>
    </w:p>
    <w:p w:rsidR="00BF5D98" w:rsidRDefault="00BF5D98" w:rsidP="00295F57">
      <w:pPr>
        <w:ind w:left="1080"/>
      </w:pPr>
    </w:p>
    <w:p w:rsidR="00BF5D98" w:rsidRDefault="00BF5D98" w:rsidP="00295F57">
      <w:pPr>
        <w:ind w:left="1080"/>
      </w:pPr>
    </w:p>
    <w:p w:rsidR="00BF5D98" w:rsidRDefault="00BF5D98" w:rsidP="00295F57">
      <w:pPr>
        <w:ind w:left="1080"/>
      </w:pPr>
    </w:p>
    <w:p w:rsidR="00BF5D98" w:rsidRPr="00BF5D98" w:rsidRDefault="00BF5D98" w:rsidP="00295F57">
      <w:pPr>
        <w:ind w:left="1080"/>
      </w:pP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lastRenderedPageBreak/>
        <w:t>A person responsible for controlling the checking in and checking out of baseline modules for a system when a system is being developed or maintained.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System Designer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System administrator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System Liberian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System tester</w:t>
      </w:r>
    </w:p>
    <w:p w:rsidR="00295F57" w:rsidRPr="00BF5D98" w:rsidRDefault="00295F57" w:rsidP="00295F57">
      <w:pPr>
        <w:ind w:left="1080"/>
      </w:pP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t>Software modules that have been tested, documented, and approved to be included in the most recently created version of a system.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Integrated modules.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Unit modules.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Baseline modules.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System modules.</w:t>
      </w:r>
    </w:p>
    <w:p w:rsidR="00295F57" w:rsidRPr="00BF5D98" w:rsidRDefault="00295F57" w:rsidP="00295F57">
      <w:pPr>
        <w:ind w:left="1080"/>
      </w:pP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t>Guidelines that list the instructions to construct an executable system from the baseline source code.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Build routines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User guide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Installation guide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t>System Guide</w:t>
      </w:r>
    </w:p>
    <w:p w:rsidR="00295F57" w:rsidRPr="00BF5D98" w:rsidRDefault="00295F57" w:rsidP="00295F57">
      <w:pPr>
        <w:ind w:left="108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Factors that influence system maintainability</w:t>
      </w:r>
    </w:p>
    <w:p w:rsidR="00295F57" w:rsidRPr="00BF5D98" w:rsidRDefault="00295F57" w:rsidP="00295F57">
      <w:pPr>
        <w:ind w:left="360"/>
        <w:rPr>
          <w:color w:val="000000"/>
        </w:rPr>
      </w:pP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Latent defects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Number of customers for a given system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Quality of system documentation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ind w:left="108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Factors that influence system maintainability</w:t>
      </w:r>
    </w:p>
    <w:p w:rsidR="00295F57" w:rsidRPr="00BF5D98" w:rsidRDefault="00295F57" w:rsidP="00295F57">
      <w:pPr>
        <w:ind w:left="360"/>
        <w:rPr>
          <w:color w:val="000000"/>
        </w:rPr>
      </w:pP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Size of programs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Maintenance personnel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Number of modules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Factors that influence system maintainability</w:t>
      </w:r>
    </w:p>
    <w:p w:rsidR="00295F57" w:rsidRPr="00BF5D98" w:rsidRDefault="00295F57" w:rsidP="00295F57">
      <w:pPr>
        <w:ind w:left="360"/>
        <w:rPr>
          <w:color w:val="000000"/>
        </w:rPr>
      </w:pP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Tools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Well-structured programs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Quality of system documentation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BF5D98" w:rsidRPr="00BF5D98" w:rsidRDefault="00BF5D98" w:rsidP="0056667F">
      <w:pPr>
        <w:ind w:left="1440"/>
        <w:rPr>
          <w:color w:val="000000"/>
        </w:rPr>
      </w:pPr>
      <w:bookmarkStart w:id="0" w:name="_GoBack"/>
      <w:bookmarkEnd w:id="0"/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maintenance organizational structure is described as separate when</w:t>
      </w:r>
    </w:p>
    <w:p w:rsidR="00295F57" w:rsidRPr="00BF5D98" w:rsidRDefault="00295F57" w:rsidP="00295F57">
      <w:pPr>
        <w:ind w:left="360"/>
        <w:rPr>
          <w:color w:val="000000"/>
        </w:rPr>
      </w:pP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Maintenance group consists of different personnel than development group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Developers also maintain systems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Maintenance personnel work within the functional business unit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maintenance organizational structure is described as combined when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Maintenance group consists of different personnel than development group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Developers also maintain systems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Maintenance personnel work within the functional business unit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The maintenance organizational structure is described as functional when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Maintenance group consists of different personnel than development group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Developers also maintain systems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Maintenance personnel work within the functional business unit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ind w:left="108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rPr>
          <w:color w:val="000000"/>
        </w:rPr>
        <w:t>To measure m</w:t>
      </w:r>
      <w:r w:rsidRPr="00BF5D98">
        <w:t>aintenance effectiveness, you must measure factors such as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Time between each failure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Mean time between failures (MTBF)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Type of failure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ind w:left="1080"/>
      </w:pP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rPr>
          <w:color w:val="000000"/>
        </w:rPr>
        <w:t>To measure m</w:t>
      </w:r>
      <w:r w:rsidRPr="00BF5D98">
        <w:t>aintenance effectiveness, you must measure factors such as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Number of different customers that a maintenance group must support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Quality of technical system documentation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Number of failures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ind w:left="108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rPr>
          <w:color w:val="000000"/>
        </w:rPr>
        <w:t>To measure m</w:t>
      </w:r>
      <w:r w:rsidRPr="00BF5D98">
        <w:t>aintenance effectiveness, you must measure factors such as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Software structure and maintainability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Number of unknown defects in a system when it is installed.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Type of failure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rFonts w:eastAsia="Arial Unicode MS"/>
          <w:vanish/>
        </w:rPr>
      </w:pPr>
      <w:r w:rsidRPr="00BF5D98">
        <w:lastRenderedPageBreak/>
        <w:t>In controlling maintenance requests</w:t>
      </w:r>
    </w:p>
    <w:p w:rsidR="00295F57" w:rsidRPr="00BF5D98" w:rsidRDefault="00295F57" w:rsidP="00295F57">
      <w:pPr>
        <w:numPr>
          <w:ilvl w:val="0"/>
          <w:numId w:val="7"/>
        </w:numPr>
      </w:pPr>
      <w:r w:rsidRPr="00BF5D98">
        <w:t>, if the type of request is “ERROR” with very severe status. That maintenance request should have</w:t>
      </w:r>
    </w:p>
    <w:p w:rsidR="00295F57" w:rsidRPr="00BF5D98" w:rsidRDefault="00295F57" w:rsidP="00295F57">
      <w:pPr>
        <w:ind w:left="360"/>
      </w:pP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Top priority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Low priority</w:t>
      </w:r>
    </w:p>
    <w:p w:rsidR="00295F57" w:rsidRPr="00BF5D98" w:rsidRDefault="00295F57" w:rsidP="00295F57">
      <w:pPr>
        <w:numPr>
          <w:ilvl w:val="1"/>
          <w:numId w:val="7"/>
        </w:numPr>
      </w:pPr>
      <w:r w:rsidRPr="00BF5D98">
        <w:t>Medium priority</w:t>
      </w:r>
    </w:p>
    <w:p w:rsidR="00295F57" w:rsidRPr="00BF5D98" w:rsidRDefault="00295F57" w:rsidP="00295F57">
      <w:pPr>
        <w:numPr>
          <w:ilvl w:val="1"/>
          <w:numId w:val="7"/>
        </w:numPr>
        <w:rPr>
          <w:color w:val="000000"/>
        </w:rPr>
      </w:pPr>
      <w:r w:rsidRPr="00BF5D98">
        <w:t>Discarded</w:t>
      </w:r>
    </w:p>
    <w:p w:rsidR="00295F57" w:rsidRPr="00BF5D98" w:rsidRDefault="00295F57" w:rsidP="00295F57">
      <w:pPr>
        <w:ind w:left="1080"/>
        <w:rPr>
          <w:color w:val="000000"/>
        </w:rPr>
      </w:pPr>
    </w:p>
    <w:p w:rsidR="00295F57" w:rsidRPr="00BF5D98" w:rsidRDefault="006413EC" w:rsidP="006413EC">
      <w:pPr>
        <w:ind w:left="360"/>
        <w:rPr>
          <w:color w:val="000000"/>
        </w:rPr>
      </w:pPr>
      <w:r w:rsidRPr="00BF5D98">
        <w:rPr>
          <w:color w:val="000000"/>
        </w:rPr>
        <w:t>44</w:t>
      </w:r>
      <w:proofErr w:type="gramStart"/>
      <w:r w:rsidRPr="00BF5D98">
        <w:rPr>
          <w:color w:val="000000"/>
        </w:rPr>
        <w:t>.</w:t>
      </w:r>
      <w:r w:rsidR="00295F57" w:rsidRPr="00BF5D98">
        <w:rPr>
          <w:color w:val="000000"/>
        </w:rPr>
        <w:t>In</w:t>
      </w:r>
      <w:proofErr w:type="gramEnd"/>
      <w:r w:rsidR="00295F57" w:rsidRPr="00BF5D98">
        <w:rPr>
          <w:color w:val="000000"/>
        </w:rPr>
        <w:t xml:space="preserve"> traditional systems development</w:t>
      </w:r>
    </w:p>
    <w:p w:rsidR="00295F57" w:rsidRPr="00BF5D98" w:rsidRDefault="00295F57" w:rsidP="00295F57">
      <w:pPr>
        <w:ind w:left="36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color w:val="000000"/>
        </w:rPr>
      </w:pPr>
      <w:r w:rsidRPr="00BF5D98">
        <w:rPr>
          <w:color w:val="000000"/>
        </w:rPr>
        <w:t>Emphasis is on coding and testing</w:t>
      </w:r>
    </w:p>
    <w:p w:rsidR="00295F57" w:rsidRPr="00BF5D98" w:rsidRDefault="00295F57" w:rsidP="00295F57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color w:val="000000"/>
        </w:rPr>
      </w:pPr>
      <w:r w:rsidRPr="00BF5D98">
        <w:rPr>
          <w:color w:val="000000"/>
        </w:rPr>
        <w:t>Changes are implemented by coding and testing first</w:t>
      </w:r>
    </w:p>
    <w:p w:rsidR="00295F57" w:rsidRPr="00BF5D98" w:rsidRDefault="00295F57" w:rsidP="00295F57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eastAsia="Arial Unicode MS"/>
          <w:vanish/>
          <w:color w:val="000000"/>
        </w:rPr>
      </w:pPr>
      <w:r w:rsidRPr="00BF5D98">
        <w:rPr>
          <w:color w:val="000000"/>
        </w:rPr>
        <w:t>Documentation is done after maintenance is performed</w:t>
      </w:r>
    </w:p>
    <w:p w:rsidR="00295F57" w:rsidRPr="00BF5D98" w:rsidRDefault="00295F57" w:rsidP="00295F57">
      <w:pPr>
        <w:ind w:left="252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11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0"/>
          <w:numId w:val="11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ind w:left="180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7"/>
        </w:numPr>
        <w:rPr>
          <w:color w:val="000000"/>
        </w:rPr>
      </w:pPr>
      <w:r w:rsidRPr="00BF5D98">
        <w:rPr>
          <w:color w:val="000000"/>
        </w:rPr>
        <w:t>In traditional systems development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ind w:left="1800"/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ind w:left="1800"/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ind w:left="1800"/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ind w:left="1800"/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ind w:left="1800"/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numPr>
          <w:ilvl w:val="0"/>
          <w:numId w:val="12"/>
        </w:numPr>
        <w:rPr>
          <w:rFonts w:eastAsia="Arial Unicode MS"/>
          <w:vanish/>
          <w:color w:val="000000"/>
        </w:rPr>
      </w:pPr>
      <w:r w:rsidRPr="00BF5D98">
        <w:rPr>
          <w:color w:val="000000"/>
        </w:rPr>
        <w:t>Keeping documentation current is often neglected due to time-consuming nature of task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12"/>
        </w:numPr>
        <w:rPr>
          <w:rFonts w:eastAsia="Arial Unicode MS"/>
          <w:vanish/>
          <w:color w:val="000000"/>
        </w:rPr>
      </w:pPr>
      <w:r w:rsidRPr="00BF5D98">
        <w:rPr>
          <w:color w:val="000000"/>
        </w:rPr>
        <w:t>Changes are implemented by coding and testing first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12"/>
        </w:numPr>
        <w:rPr>
          <w:rFonts w:eastAsia="Arial Unicode MS"/>
          <w:vanish/>
          <w:color w:val="000000"/>
        </w:rPr>
      </w:pPr>
      <w:r w:rsidRPr="00BF5D98">
        <w:rPr>
          <w:color w:val="000000"/>
        </w:rPr>
        <w:t>Documentation is done after maintenance is performed</w:t>
      </w:r>
    </w:p>
    <w:p w:rsidR="00295F57" w:rsidRPr="00BF5D98" w:rsidRDefault="00295F57" w:rsidP="00295F57">
      <w:pPr>
        <w:ind w:left="252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12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0"/>
          <w:numId w:val="12"/>
        </w:numPr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ind w:left="360"/>
      </w:pPr>
    </w:p>
    <w:p w:rsidR="00295F57" w:rsidRPr="00BF5D98" w:rsidRDefault="006413EC" w:rsidP="006413EC">
      <w:pPr>
        <w:rPr>
          <w:color w:val="000000"/>
        </w:rPr>
      </w:pPr>
      <w:r w:rsidRPr="00BF5D98">
        <w:rPr>
          <w:color w:val="000000"/>
        </w:rPr>
        <w:t>46.</w:t>
      </w:r>
      <w:r w:rsidRPr="00BF5D98">
        <w:rPr>
          <w:color w:val="000000"/>
        </w:rPr>
        <w:tab/>
      </w:r>
      <w:r w:rsidRPr="00BF5D98">
        <w:rPr>
          <w:color w:val="000000"/>
        </w:rPr>
        <w:tab/>
      </w:r>
      <w:proofErr w:type="gramStart"/>
      <w:r w:rsidR="00295F57" w:rsidRPr="00BF5D98">
        <w:rPr>
          <w:color w:val="000000"/>
        </w:rPr>
        <w:t>In</w:t>
      </w:r>
      <w:proofErr w:type="gramEnd"/>
      <w:r w:rsidR="00295F57" w:rsidRPr="00BF5D98">
        <w:rPr>
          <w:color w:val="000000"/>
        </w:rPr>
        <w:t xml:space="preserve"> development with CASE</w:t>
      </w:r>
    </w:p>
    <w:p w:rsidR="00295F57" w:rsidRPr="00BF5D98" w:rsidRDefault="00295F57" w:rsidP="00295F57">
      <w:pPr>
        <w:ind w:left="360"/>
        <w:rPr>
          <w:color w:val="000000"/>
        </w:rPr>
      </w:pPr>
    </w:p>
    <w:p w:rsidR="00295F57" w:rsidRPr="00BF5D98" w:rsidRDefault="00295F57" w:rsidP="00295F57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color w:val="000000"/>
        </w:rPr>
      </w:pPr>
      <w:r w:rsidRPr="00BF5D98">
        <w:rPr>
          <w:color w:val="000000"/>
        </w:rPr>
        <w:t>Emphasis is on design documents</w:t>
      </w:r>
    </w:p>
    <w:p w:rsidR="00295F57" w:rsidRPr="00BF5D98" w:rsidRDefault="00295F57" w:rsidP="00295F57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color w:val="000000"/>
        </w:rPr>
      </w:pPr>
      <w:r w:rsidRPr="00BF5D98">
        <w:rPr>
          <w:color w:val="000000"/>
        </w:rPr>
        <w:t xml:space="preserve">Changes are implemented in design documents. </w:t>
      </w:r>
    </w:p>
    <w:p w:rsidR="00295F57" w:rsidRPr="00BF5D98" w:rsidRDefault="00295F57" w:rsidP="00295F57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color w:val="000000"/>
        </w:rPr>
      </w:pPr>
      <w:r w:rsidRPr="00BF5D98">
        <w:rPr>
          <w:color w:val="000000"/>
        </w:rPr>
        <w:t>Code is regenerated using code generators</w:t>
      </w:r>
    </w:p>
    <w:p w:rsidR="00295F57" w:rsidRPr="00BF5D98" w:rsidRDefault="00295F57" w:rsidP="00295F57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rPr>
          <w:color w:val="000000"/>
        </w:rPr>
      </w:pPr>
    </w:p>
    <w:p w:rsidR="00295F57" w:rsidRPr="00BF5D98" w:rsidRDefault="006413EC" w:rsidP="006413EC">
      <w:pPr>
        <w:rPr>
          <w:color w:val="000000"/>
        </w:rPr>
      </w:pPr>
      <w:r w:rsidRPr="00BF5D98">
        <w:rPr>
          <w:color w:val="000000"/>
        </w:rPr>
        <w:t xml:space="preserve">47. </w:t>
      </w:r>
      <w:r w:rsidRPr="00BF5D98">
        <w:rPr>
          <w:color w:val="000000"/>
        </w:rPr>
        <w:tab/>
      </w:r>
      <w:proofErr w:type="gramStart"/>
      <w:r w:rsidR="00295F57" w:rsidRPr="00BF5D98">
        <w:rPr>
          <w:color w:val="000000"/>
        </w:rPr>
        <w:t>In</w:t>
      </w:r>
      <w:proofErr w:type="gramEnd"/>
      <w:r w:rsidR="00295F57" w:rsidRPr="00BF5D98">
        <w:rPr>
          <w:color w:val="000000"/>
        </w:rPr>
        <w:t xml:space="preserve"> development with CASE</w:t>
      </w:r>
    </w:p>
    <w:p w:rsidR="00295F57" w:rsidRPr="00BF5D98" w:rsidRDefault="00295F57" w:rsidP="00295F57">
      <w:pPr>
        <w:ind w:left="1080"/>
        <w:rPr>
          <w:color w:val="000000"/>
        </w:rPr>
      </w:pPr>
    </w:p>
    <w:p w:rsidR="00295F57" w:rsidRPr="00BF5D98" w:rsidRDefault="00295F57" w:rsidP="00295F57">
      <w:pPr>
        <w:numPr>
          <w:ilvl w:val="1"/>
          <w:numId w:val="8"/>
        </w:numPr>
        <w:rPr>
          <w:color w:val="000000"/>
        </w:rPr>
      </w:pPr>
      <w:r w:rsidRPr="00BF5D98">
        <w:rPr>
          <w:color w:val="000000"/>
        </w:rPr>
        <w:t>Documentation is updated during maintenance</w:t>
      </w:r>
    </w:p>
    <w:p w:rsidR="00295F57" w:rsidRPr="00BF5D98" w:rsidRDefault="00295F57" w:rsidP="00295F57">
      <w:pPr>
        <w:numPr>
          <w:ilvl w:val="1"/>
          <w:numId w:val="8"/>
        </w:numPr>
        <w:rPr>
          <w:color w:val="000000"/>
        </w:rPr>
      </w:pPr>
      <w:r w:rsidRPr="00BF5D98">
        <w:rPr>
          <w:color w:val="000000"/>
        </w:rPr>
        <w:t xml:space="preserve">Changes are implemented in design documents. </w:t>
      </w:r>
    </w:p>
    <w:p w:rsidR="00295F57" w:rsidRPr="00BF5D98" w:rsidRDefault="00295F57" w:rsidP="00295F57">
      <w:pPr>
        <w:numPr>
          <w:ilvl w:val="1"/>
          <w:numId w:val="8"/>
        </w:numPr>
        <w:rPr>
          <w:color w:val="000000"/>
        </w:rPr>
      </w:pPr>
      <w:r w:rsidRPr="00BF5D98">
        <w:rPr>
          <w:color w:val="000000"/>
        </w:rPr>
        <w:t>Code is regenerated using code generators</w:t>
      </w:r>
    </w:p>
    <w:p w:rsidR="00295F57" w:rsidRPr="00BF5D98" w:rsidRDefault="00295F57" w:rsidP="00295F57">
      <w:pPr>
        <w:numPr>
          <w:ilvl w:val="1"/>
          <w:numId w:val="8"/>
        </w:numPr>
        <w:rPr>
          <w:color w:val="000000"/>
        </w:rPr>
      </w:pPr>
      <w:r w:rsidRPr="00BF5D98">
        <w:rPr>
          <w:color w:val="000000"/>
        </w:rPr>
        <w:t>All of the above</w:t>
      </w:r>
    </w:p>
    <w:p w:rsidR="00295F57" w:rsidRPr="00BF5D98" w:rsidRDefault="00295F57" w:rsidP="00295F57">
      <w:pPr>
        <w:numPr>
          <w:ilvl w:val="1"/>
          <w:numId w:val="8"/>
        </w:numPr>
        <w:rPr>
          <w:rFonts w:ascii="Arial Unicode MS" w:eastAsia="Arial Unicode MS" w:hAnsi="Arial Unicode MS" w:cs="Arial Unicode MS"/>
          <w:vanish/>
          <w:color w:val="000000"/>
        </w:rPr>
      </w:pPr>
      <w:r w:rsidRPr="00BF5D98">
        <w:rPr>
          <w:color w:val="000000"/>
        </w:rPr>
        <w:t>None of the above</w:t>
      </w:r>
    </w:p>
    <w:p w:rsidR="00295F57" w:rsidRPr="00BF5D98" w:rsidRDefault="00295F57" w:rsidP="00295F57">
      <w:pPr>
        <w:ind w:left="1440"/>
        <w:rPr>
          <w:rFonts w:eastAsia="Arial Unicode MS"/>
          <w:vanish/>
          <w:color w:val="000000"/>
        </w:rPr>
      </w:pPr>
    </w:p>
    <w:p w:rsidR="00295F57" w:rsidRPr="00BF5D98" w:rsidRDefault="00295F57" w:rsidP="00295F57">
      <w:pPr>
        <w:ind w:left="1440"/>
      </w:pPr>
    </w:p>
    <w:p w:rsidR="00295F57" w:rsidRPr="00BF5D98" w:rsidRDefault="00295F57" w:rsidP="00295F57">
      <w:pPr>
        <w:ind w:left="1440"/>
      </w:pPr>
    </w:p>
    <w:p w:rsidR="00295F57" w:rsidRPr="00BF5D98" w:rsidRDefault="006413EC" w:rsidP="006413EC">
      <w:r w:rsidRPr="00BF5D98">
        <w:t>48.</w:t>
      </w:r>
      <w:r w:rsidRPr="00BF5D98">
        <w:tab/>
      </w:r>
      <w:r w:rsidR="00295F57" w:rsidRPr="00BF5D98">
        <w:t>As a Website, information should be available</w:t>
      </w:r>
    </w:p>
    <w:p w:rsidR="00295F57" w:rsidRPr="00BF5D98" w:rsidRDefault="00295F57" w:rsidP="00295F57">
      <w:pPr>
        <w:ind w:left="360"/>
      </w:pPr>
    </w:p>
    <w:p w:rsidR="00295F57" w:rsidRPr="00BF5D98" w:rsidRDefault="006413EC" w:rsidP="006413EC">
      <w:pPr>
        <w:ind w:left="630"/>
      </w:pPr>
      <w:proofErr w:type="gramStart"/>
      <w:r w:rsidRPr="00BF5D98">
        <w:t>a</w:t>
      </w:r>
      <w:proofErr w:type="gramEnd"/>
      <w:r w:rsidRPr="00BF5D98">
        <w:t xml:space="preserve">. </w:t>
      </w:r>
      <w:r w:rsidR="00295F57" w:rsidRPr="00BF5D98">
        <w:t>24 X 7 X 365</w:t>
      </w:r>
    </w:p>
    <w:p w:rsidR="00295F57" w:rsidRPr="00BF5D98" w:rsidRDefault="006413EC" w:rsidP="006413EC">
      <w:pPr>
        <w:ind w:left="630"/>
      </w:pPr>
      <w:proofErr w:type="gramStart"/>
      <w:r w:rsidRPr="00BF5D98">
        <w:t>b</w:t>
      </w:r>
      <w:proofErr w:type="gramEnd"/>
      <w:r w:rsidRPr="00BF5D98">
        <w:t xml:space="preserve">. </w:t>
      </w:r>
      <w:r w:rsidR="00295F57" w:rsidRPr="00BF5D98">
        <w:t>from 9 am to 5 pm</w:t>
      </w:r>
    </w:p>
    <w:p w:rsidR="00295F57" w:rsidRPr="00BF5D98" w:rsidRDefault="006413EC" w:rsidP="006413EC">
      <w:pPr>
        <w:ind w:left="630"/>
      </w:pPr>
      <w:proofErr w:type="gramStart"/>
      <w:r w:rsidRPr="00BF5D98">
        <w:t>c.</w:t>
      </w:r>
      <w:r w:rsidR="00295F57" w:rsidRPr="00BF5D98">
        <w:t>12</w:t>
      </w:r>
      <w:proofErr w:type="gramEnd"/>
      <w:r w:rsidR="00295F57" w:rsidRPr="00BF5D98">
        <w:t xml:space="preserve"> hours a day</w:t>
      </w:r>
    </w:p>
    <w:p w:rsidR="00295F57" w:rsidRPr="00BF5D98" w:rsidRDefault="006413EC" w:rsidP="006413EC">
      <w:pPr>
        <w:ind w:left="630"/>
      </w:pPr>
      <w:proofErr w:type="spellStart"/>
      <w:proofErr w:type="gramStart"/>
      <w:r w:rsidRPr="00BF5D98">
        <w:t>d.</w:t>
      </w:r>
      <w:r w:rsidR="00295F57" w:rsidRPr="00BF5D98">
        <w:t>weekdays</w:t>
      </w:r>
      <w:proofErr w:type="spellEnd"/>
      <w:proofErr w:type="gramEnd"/>
      <w:r w:rsidR="00295F57" w:rsidRPr="00BF5D98">
        <w:t xml:space="preserve"> only</w:t>
      </w:r>
    </w:p>
    <w:p w:rsidR="00295F57" w:rsidRDefault="00295F57" w:rsidP="00295F57">
      <w:pPr>
        <w:ind w:left="1080"/>
      </w:pPr>
    </w:p>
    <w:p w:rsidR="00BF5D98" w:rsidRDefault="00BF5D98" w:rsidP="00295F57">
      <w:pPr>
        <w:ind w:left="1080"/>
      </w:pPr>
    </w:p>
    <w:p w:rsidR="00BF5D98" w:rsidRPr="00BF5D98" w:rsidRDefault="00BF5D98" w:rsidP="00295F57">
      <w:pPr>
        <w:ind w:left="1080"/>
      </w:pPr>
    </w:p>
    <w:p w:rsidR="00295F57" w:rsidRPr="00BF5D98" w:rsidRDefault="006413EC" w:rsidP="006413EC">
      <w:r w:rsidRPr="00BF5D98">
        <w:lastRenderedPageBreak/>
        <w:t>49.</w:t>
      </w:r>
      <w:r w:rsidRPr="00BF5D98">
        <w:tab/>
      </w:r>
      <w:r w:rsidR="00295F57" w:rsidRPr="00BF5D98">
        <w:t>In Website maintenance, special considerations should be given for</w:t>
      </w:r>
    </w:p>
    <w:p w:rsidR="00295F57" w:rsidRPr="00BF5D98" w:rsidRDefault="006413EC" w:rsidP="006413EC">
      <w:pPr>
        <w:ind w:left="630"/>
      </w:pPr>
      <w:r w:rsidRPr="00BF5D98">
        <w:t xml:space="preserve">a. </w:t>
      </w:r>
      <w:r w:rsidR="00295F57" w:rsidRPr="00BF5D98">
        <w:t>Check for broken links</w:t>
      </w:r>
    </w:p>
    <w:p w:rsidR="00295F57" w:rsidRPr="00BF5D98" w:rsidRDefault="006413EC" w:rsidP="006413EC">
      <w:pPr>
        <w:ind w:left="720"/>
      </w:pPr>
      <w:r w:rsidRPr="00BF5D98">
        <w:t xml:space="preserve">b. </w:t>
      </w:r>
      <w:r w:rsidR="00295F57" w:rsidRPr="00BF5D98">
        <w:t>HTML Validation</w:t>
      </w:r>
    </w:p>
    <w:p w:rsidR="00295F57" w:rsidRPr="00BF5D98" w:rsidRDefault="006413EC" w:rsidP="006413EC">
      <w:pPr>
        <w:ind w:left="720"/>
      </w:pPr>
      <w:r w:rsidRPr="00BF5D98">
        <w:t xml:space="preserve">c. </w:t>
      </w:r>
      <w:r w:rsidR="00295F57" w:rsidRPr="00BF5D98">
        <w:t>Pages should be processed by a code validation routine before publication</w:t>
      </w:r>
    </w:p>
    <w:p w:rsidR="00295F57" w:rsidRPr="00BF5D98" w:rsidRDefault="006413EC" w:rsidP="006413EC">
      <w:pPr>
        <w:ind w:left="720"/>
      </w:pPr>
      <w:r w:rsidRPr="00BF5D98">
        <w:t xml:space="preserve">d. </w:t>
      </w:r>
      <w:r w:rsidR="00295F57" w:rsidRPr="00BF5D98">
        <w:t>All of the above</w:t>
      </w:r>
    </w:p>
    <w:p w:rsidR="00295F57" w:rsidRPr="00BF5D98" w:rsidRDefault="006413EC" w:rsidP="006413EC">
      <w:pPr>
        <w:ind w:left="810"/>
      </w:pPr>
      <w:r w:rsidRPr="00BF5D98">
        <w:t xml:space="preserve">e. </w:t>
      </w:r>
      <w:r w:rsidR="00295F57" w:rsidRPr="00BF5D98">
        <w:t>None of the above</w:t>
      </w:r>
    </w:p>
    <w:p w:rsidR="00295F57" w:rsidRPr="00BF5D98" w:rsidRDefault="00295F57" w:rsidP="00295F57">
      <w:pPr>
        <w:ind w:left="1080"/>
      </w:pPr>
    </w:p>
    <w:p w:rsidR="00295F57" w:rsidRPr="00BF5D98" w:rsidRDefault="00295F57" w:rsidP="006413EC">
      <w:pPr>
        <w:ind w:left="990"/>
      </w:pPr>
    </w:p>
    <w:p w:rsidR="00295F57" w:rsidRPr="00BF5D98" w:rsidRDefault="00295F57" w:rsidP="00295F57">
      <w:pPr>
        <w:rPr>
          <w:rFonts w:eastAsia="Arial Unicode MS"/>
          <w:vanish/>
        </w:rPr>
      </w:pPr>
    </w:p>
    <w:p w:rsidR="00295F57" w:rsidRPr="00BF5D98" w:rsidRDefault="00295F57" w:rsidP="00295F57">
      <w:pPr>
        <w:ind w:left="1440"/>
      </w:pPr>
    </w:p>
    <w:p w:rsidR="00216149" w:rsidRPr="00BF5D98" w:rsidRDefault="00216149" w:rsidP="00216149">
      <w:pPr>
        <w:tabs>
          <w:tab w:val="left" w:pos="360"/>
        </w:tabs>
      </w:pPr>
    </w:p>
    <w:p w:rsidR="006413EC" w:rsidRPr="00BF5D98" w:rsidRDefault="006413EC" w:rsidP="006413EC">
      <w:r w:rsidRPr="00BF5D98">
        <w:t xml:space="preserve">50. When contents of a website significantly changes, </w:t>
      </w:r>
    </w:p>
    <w:p w:rsidR="006413EC" w:rsidRPr="00BF5D98" w:rsidRDefault="006413EC" w:rsidP="006413EC">
      <w:pPr>
        <w:ind w:left="360"/>
      </w:pPr>
    </w:p>
    <w:p w:rsidR="006413EC" w:rsidRPr="00BF5D98" w:rsidRDefault="006413EC" w:rsidP="006413EC">
      <w:pPr>
        <w:ind w:left="810"/>
      </w:pPr>
      <w:r w:rsidRPr="00BF5D98">
        <w:t>a. Site may need to be re-registered with search engines</w:t>
      </w:r>
    </w:p>
    <w:p w:rsidR="006413EC" w:rsidRPr="00BF5D98" w:rsidRDefault="006413EC" w:rsidP="006413EC">
      <w:pPr>
        <w:ind w:left="810"/>
      </w:pPr>
      <w:r w:rsidRPr="00BF5D98">
        <w:t>b. Search engines should automatically feel the changes</w:t>
      </w:r>
    </w:p>
    <w:p w:rsidR="006413EC" w:rsidRPr="00BF5D98" w:rsidRDefault="006413EC" w:rsidP="006413EC">
      <w:pPr>
        <w:ind w:left="810"/>
      </w:pPr>
      <w:r w:rsidRPr="00BF5D98">
        <w:t>c. Users are responsible for keeping track with the changes</w:t>
      </w:r>
    </w:p>
    <w:p w:rsidR="006413EC" w:rsidRPr="00BF5D98" w:rsidRDefault="006413EC" w:rsidP="006413EC">
      <w:pPr>
        <w:ind w:left="810"/>
      </w:pPr>
      <w:r w:rsidRPr="00BF5D98">
        <w:t>d. All of the above</w:t>
      </w:r>
    </w:p>
    <w:p w:rsidR="006413EC" w:rsidRPr="00BF5D98" w:rsidRDefault="006413EC" w:rsidP="006413EC">
      <w:pPr>
        <w:ind w:left="810"/>
      </w:pPr>
      <w:r w:rsidRPr="00BF5D98">
        <w:t>e. None of the above</w:t>
      </w:r>
    </w:p>
    <w:p w:rsidR="006413EC" w:rsidRPr="00BF5D98" w:rsidRDefault="006413EC" w:rsidP="006413EC">
      <w:pPr>
        <w:rPr>
          <w:rFonts w:eastAsia="Arial Unicode MS"/>
          <w:vanish/>
        </w:rPr>
      </w:pPr>
    </w:p>
    <w:p w:rsidR="006413EC" w:rsidRPr="00BF5D98" w:rsidRDefault="006413EC" w:rsidP="006413EC">
      <w:pPr>
        <w:ind w:left="1440"/>
      </w:pPr>
    </w:p>
    <w:p w:rsidR="00045734" w:rsidRPr="00BF5D98" w:rsidRDefault="00045734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442467">
      <w:pPr>
        <w:pStyle w:val="Heading3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  <w:rPr>
          <w:sz w:val="48"/>
          <w:szCs w:val="48"/>
        </w:rPr>
      </w:pPr>
    </w:p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295F57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="00295F57">
              <w:rPr>
                <w:sz w:val="48"/>
                <w:szCs w:val="48"/>
              </w:rPr>
              <w:t>5</w:t>
            </w:r>
            <w:r w:rsidRPr="006B2524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295F57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="00295F57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6B2524">
        <w:trPr>
          <w:trHeight w:val="979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B1" w:rsidRDefault="00A256B1" w:rsidP="00C82C9B">
      <w:r>
        <w:separator/>
      </w:r>
    </w:p>
  </w:endnote>
  <w:endnote w:type="continuationSeparator" w:id="0">
    <w:p w:rsidR="00A256B1" w:rsidRDefault="00A256B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67F">
      <w:rPr>
        <w:rStyle w:val="PageNumber"/>
        <w:noProof/>
      </w:rPr>
      <w:t>10</w:t>
    </w:r>
    <w:r>
      <w:rPr>
        <w:rStyle w:val="PageNumber"/>
      </w:rPr>
      <w:fldChar w:fldCharType="end"/>
    </w:r>
  </w:p>
  <w:p w:rsidR="00F27910" w:rsidRDefault="00442467" w:rsidP="00CD00D3">
    <w:pPr>
      <w:pStyle w:val="Footer"/>
    </w:pPr>
    <w:r>
      <w:t xml:space="preserve">Ashraf Youssef   Questions of </w:t>
    </w:r>
    <w:r w:rsidR="00CD00D3">
      <w:t>Homework</w:t>
    </w:r>
    <w:r>
      <w:t>-1 (Sem1</w:t>
    </w:r>
    <w:r w:rsidR="00CD00D3">
      <w:t>71</w:t>
    </w:r>
    <w:r>
      <w:t xml:space="preserve">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B1" w:rsidRDefault="00A256B1" w:rsidP="00C82C9B">
      <w:r>
        <w:separator/>
      </w:r>
    </w:p>
  </w:footnote>
  <w:footnote w:type="continuationSeparator" w:id="0">
    <w:p w:rsidR="00A256B1" w:rsidRDefault="00A256B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56667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B86D32"/>
    <w:multiLevelType w:val="hybridMultilevel"/>
    <w:tmpl w:val="B804010E"/>
    <w:lvl w:ilvl="0" w:tplc="B3F689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054C2"/>
    <w:multiLevelType w:val="hybridMultilevel"/>
    <w:tmpl w:val="9A2638EA"/>
    <w:lvl w:ilvl="0" w:tplc="11D0D400">
      <w:start w:val="23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96EC5A0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BAF5CFB"/>
    <w:multiLevelType w:val="hybridMultilevel"/>
    <w:tmpl w:val="9526485E"/>
    <w:lvl w:ilvl="0" w:tplc="EC52CF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0435A74"/>
    <w:multiLevelType w:val="hybridMultilevel"/>
    <w:tmpl w:val="AE2E8672"/>
    <w:lvl w:ilvl="0" w:tplc="04C2C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D3A2BAB"/>
    <w:multiLevelType w:val="hybridMultilevel"/>
    <w:tmpl w:val="E65ABE74"/>
    <w:lvl w:ilvl="0" w:tplc="C41E69F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51978"/>
    <w:multiLevelType w:val="hybridMultilevel"/>
    <w:tmpl w:val="87F4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95F57"/>
    <w:rsid w:val="002C4D43"/>
    <w:rsid w:val="002D48BF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310B5"/>
    <w:rsid w:val="0043736D"/>
    <w:rsid w:val="00442467"/>
    <w:rsid w:val="00486F8D"/>
    <w:rsid w:val="004D1A74"/>
    <w:rsid w:val="00503DED"/>
    <w:rsid w:val="005504AA"/>
    <w:rsid w:val="005638D7"/>
    <w:rsid w:val="0056667F"/>
    <w:rsid w:val="0061494C"/>
    <w:rsid w:val="006413EC"/>
    <w:rsid w:val="006510ED"/>
    <w:rsid w:val="006B2524"/>
    <w:rsid w:val="006B7AF1"/>
    <w:rsid w:val="006C5F9F"/>
    <w:rsid w:val="006C6141"/>
    <w:rsid w:val="006C7FD1"/>
    <w:rsid w:val="007149FA"/>
    <w:rsid w:val="007559A8"/>
    <w:rsid w:val="00782255"/>
    <w:rsid w:val="007C0037"/>
    <w:rsid w:val="007D5E6E"/>
    <w:rsid w:val="007F3AE5"/>
    <w:rsid w:val="00822FCF"/>
    <w:rsid w:val="008420FB"/>
    <w:rsid w:val="008660F2"/>
    <w:rsid w:val="00893345"/>
    <w:rsid w:val="009110A8"/>
    <w:rsid w:val="00935F6D"/>
    <w:rsid w:val="009415A9"/>
    <w:rsid w:val="009B1275"/>
    <w:rsid w:val="009C6A59"/>
    <w:rsid w:val="00A11963"/>
    <w:rsid w:val="00A12B70"/>
    <w:rsid w:val="00A256B1"/>
    <w:rsid w:val="00AA1A32"/>
    <w:rsid w:val="00AB0016"/>
    <w:rsid w:val="00B13BD7"/>
    <w:rsid w:val="00B31E49"/>
    <w:rsid w:val="00B33AB3"/>
    <w:rsid w:val="00B765C1"/>
    <w:rsid w:val="00BF5D98"/>
    <w:rsid w:val="00BF6FE8"/>
    <w:rsid w:val="00C20C4A"/>
    <w:rsid w:val="00C440E3"/>
    <w:rsid w:val="00C82C9B"/>
    <w:rsid w:val="00C8675D"/>
    <w:rsid w:val="00CB6B87"/>
    <w:rsid w:val="00CD00D3"/>
    <w:rsid w:val="00CE4628"/>
    <w:rsid w:val="00D14915"/>
    <w:rsid w:val="00D63C83"/>
    <w:rsid w:val="00D92DFA"/>
    <w:rsid w:val="00DA246C"/>
    <w:rsid w:val="00DC68CE"/>
    <w:rsid w:val="00DE0420"/>
    <w:rsid w:val="00E27871"/>
    <w:rsid w:val="00F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3</cp:revision>
  <cp:lastPrinted>2017-02-18T20:20:00Z</cp:lastPrinted>
  <dcterms:created xsi:type="dcterms:W3CDTF">2017-10-16T20:54:00Z</dcterms:created>
  <dcterms:modified xsi:type="dcterms:W3CDTF">2017-10-16T20:56:00Z</dcterms:modified>
</cp:coreProperties>
</file>