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645"/>
        <w:bidiVisual/>
        <w:tblW w:w="9407" w:type="dxa"/>
        <w:tblLook w:val="04A0"/>
      </w:tblPr>
      <w:tblGrid>
        <w:gridCol w:w="6005"/>
        <w:gridCol w:w="3402"/>
      </w:tblGrid>
      <w:tr w:rsidR="005D6E57" w:rsidTr="005C4AF7">
        <w:tc>
          <w:tcPr>
            <w:tcW w:w="6005" w:type="dxa"/>
            <w:shd w:val="clear" w:color="auto" w:fill="E5B8B7" w:themeFill="accent2" w:themeFillTint="66"/>
          </w:tcPr>
          <w:p w:rsidR="005D6E57" w:rsidRDefault="005D6E57" w:rsidP="006B408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1226B">
              <w:rPr>
                <w:rFonts w:hint="cs"/>
                <w:b/>
                <w:bCs/>
                <w:sz w:val="28"/>
                <w:szCs w:val="28"/>
                <w:rtl/>
              </w:rPr>
              <w:t>عنوان المحاضرة</w:t>
            </w:r>
          </w:p>
          <w:p w:rsidR="00B93600" w:rsidRPr="0081226B" w:rsidRDefault="00B93600" w:rsidP="006B408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2" w:type="dxa"/>
            <w:shd w:val="clear" w:color="auto" w:fill="E5B8B7" w:themeFill="accent2" w:themeFillTint="66"/>
          </w:tcPr>
          <w:p w:rsidR="005D6E57" w:rsidRPr="0081226B" w:rsidRDefault="00132924" w:rsidP="006B408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  <w:proofErr w:type="gramEnd"/>
          </w:p>
        </w:tc>
      </w:tr>
      <w:tr w:rsidR="005D6E57" w:rsidTr="005C4AF7">
        <w:tc>
          <w:tcPr>
            <w:tcW w:w="6005" w:type="dxa"/>
          </w:tcPr>
          <w:p w:rsidR="005D6E57" w:rsidRPr="005D6E57" w:rsidRDefault="005C4AF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1-التعريف بالمقرر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و</w:t>
            </w:r>
            <w:r w:rsidR="005D6E57"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تحديد المستوى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العام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20/11/</w:t>
            </w:r>
            <w:proofErr w:type="spellStart"/>
            <w:r w:rsidRPr="005D6E57">
              <w:rPr>
                <w:rFonts w:hint="cs"/>
                <w:sz w:val="32"/>
                <w:szCs w:val="32"/>
                <w:rtl/>
              </w:rPr>
              <w:t>1435هـ</w:t>
            </w:r>
            <w:proofErr w:type="spellEnd"/>
          </w:p>
        </w:tc>
      </w:tr>
      <w:tr w:rsidR="005D6E57" w:rsidTr="005C4AF7">
        <w:tc>
          <w:tcPr>
            <w:tcW w:w="6005" w:type="dxa"/>
          </w:tcPr>
          <w:p w:rsidR="005D6E57" w:rsidRPr="005D6E57" w:rsidRDefault="005D6E5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2-رسم الهمزة في أول الكلمة وآخرها /رسم الهمزة في وسْط الكلمة</w:t>
            </w:r>
          </w:p>
          <w:p w:rsidR="005D6E57" w:rsidRPr="005D6E57" w:rsidRDefault="005D6E5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27/11</w:t>
            </w:r>
          </w:p>
        </w:tc>
      </w:tr>
      <w:tr w:rsidR="005D6E57" w:rsidTr="005C4AF7">
        <w:tc>
          <w:tcPr>
            <w:tcW w:w="6005" w:type="dxa"/>
          </w:tcPr>
          <w:p w:rsidR="005D6E57" w:rsidRPr="005D6E57" w:rsidRDefault="005D6E5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3-الحذف والزيادة في الحروف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19/12</w:t>
            </w:r>
          </w:p>
        </w:tc>
      </w:tr>
      <w:tr w:rsidR="005D6E57" w:rsidTr="005C4AF7">
        <w:tc>
          <w:tcPr>
            <w:tcW w:w="6005" w:type="dxa"/>
          </w:tcPr>
          <w:p w:rsidR="005D6E57" w:rsidRPr="005D6E57" w:rsidRDefault="005D6E5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4-رسم الألف في آخر الكلمة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26/12</w:t>
            </w:r>
          </w:p>
        </w:tc>
      </w:tr>
      <w:tr w:rsidR="005D6E57" w:rsidTr="007B26C2">
        <w:tc>
          <w:tcPr>
            <w:tcW w:w="6005" w:type="dxa"/>
            <w:shd w:val="clear" w:color="auto" w:fill="FFFFFF" w:themeFill="background1"/>
          </w:tcPr>
          <w:p w:rsidR="005D6E57" w:rsidRPr="005D6E57" w:rsidRDefault="005D6E57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التاءان </w:t>
            </w:r>
            <w:proofErr w:type="spellStart"/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المبسوطه</w:t>
            </w:r>
            <w:proofErr w:type="spellEnd"/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proofErr w:type="spellStart"/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والمربوطه.</w:t>
            </w:r>
            <w:r w:rsidR="007B26C2">
              <w:rPr>
                <w:rFonts w:asciiTheme="majorBidi" w:hAnsiTheme="majorBidi" w:cstheme="majorBidi" w:hint="cs"/>
                <w:sz w:val="32"/>
                <w:szCs w:val="32"/>
                <w:rtl/>
              </w:rPr>
              <w:t>+</w:t>
            </w:r>
            <w:proofErr w:type="spellEnd"/>
            <w:r w:rsidR="007B26C2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صفات الألفاظ واستعمالها</w:t>
            </w:r>
          </w:p>
        </w:tc>
        <w:tc>
          <w:tcPr>
            <w:tcW w:w="3402" w:type="dxa"/>
            <w:shd w:val="clear" w:color="auto" w:fill="FFFFFF" w:themeFill="background1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3/1/</w:t>
            </w:r>
            <w:proofErr w:type="spellStart"/>
            <w:r w:rsidRPr="005D6E57">
              <w:rPr>
                <w:rFonts w:hint="cs"/>
                <w:sz w:val="32"/>
                <w:szCs w:val="32"/>
                <w:rtl/>
              </w:rPr>
              <w:t>1435هـ</w:t>
            </w:r>
            <w:proofErr w:type="spellEnd"/>
          </w:p>
        </w:tc>
      </w:tr>
      <w:tr w:rsidR="005D6E57" w:rsidTr="005C4AF7">
        <w:tc>
          <w:tcPr>
            <w:tcW w:w="6005" w:type="dxa"/>
          </w:tcPr>
          <w:p w:rsidR="005D6E57" w:rsidRPr="005D6E57" w:rsidRDefault="005D6E57" w:rsidP="007B26C2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5-</w:t>
            </w:r>
            <w:proofErr w:type="spellEnd"/>
            <w:r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proofErr w:type="gramStart"/>
            <w:r w:rsidR="007B26C2">
              <w:rPr>
                <w:rFonts w:asciiTheme="majorBidi" w:hAnsiTheme="majorBidi" w:cstheme="majorBidi" w:hint="cs"/>
                <w:sz w:val="32"/>
                <w:szCs w:val="32"/>
                <w:rtl/>
              </w:rPr>
              <w:t>مراجعة</w:t>
            </w:r>
            <w:proofErr w:type="gramEnd"/>
            <w:r w:rsidR="007B26C2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المعجم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10/1</w:t>
            </w:r>
          </w:p>
        </w:tc>
      </w:tr>
      <w:tr w:rsidR="005D6E57" w:rsidTr="007B26C2">
        <w:tc>
          <w:tcPr>
            <w:tcW w:w="6005" w:type="dxa"/>
            <w:shd w:val="clear" w:color="auto" w:fill="F2DBDB" w:themeFill="accent2" w:themeFillTint="33"/>
          </w:tcPr>
          <w:p w:rsidR="007B26C2" w:rsidRPr="007B26C2" w:rsidRDefault="005D6E57" w:rsidP="008C4A92">
            <w:pPr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proofErr w:type="spellStart"/>
            <w:r w:rsidRPr="007B26C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6-</w:t>
            </w:r>
            <w:proofErr w:type="spellEnd"/>
            <w:r w:rsidRPr="007B26C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="007B26C2" w:rsidRPr="007B26C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الاختبار الفصلي الأول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5D6E57" w:rsidRPr="007B26C2" w:rsidRDefault="005D6E57" w:rsidP="006B408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B26C2">
              <w:rPr>
                <w:rFonts w:hint="cs"/>
                <w:b/>
                <w:bCs/>
                <w:sz w:val="32"/>
                <w:szCs w:val="32"/>
                <w:rtl/>
              </w:rPr>
              <w:t>17/1</w:t>
            </w:r>
          </w:p>
        </w:tc>
      </w:tr>
      <w:tr w:rsidR="005D6E57" w:rsidTr="005C4AF7">
        <w:tc>
          <w:tcPr>
            <w:tcW w:w="6005" w:type="dxa"/>
          </w:tcPr>
          <w:p w:rsidR="005D6E57" w:rsidRPr="005D6E57" w:rsidRDefault="007B26C2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7</w:t>
            </w:r>
            <w:r w:rsidR="005D6E57"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-كتابة الفقرة +علامات الترقيم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24/1</w:t>
            </w:r>
          </w:p>
        </w:tc>
      </w:tr>
      <w:tr w:rsidR="005D6E57" w:rsidTr="005C4AF7">
        <w:tc>
          <w:tcPr>
            <w:tcW w:w="6005" w:type="dxa"/>
          </w:tcPr>
          <w:p w:rsidR="005D6E57" w:rsidRPr="005D6E57" w:rsidRDefault="007B26C2" w:rsidP="006B408F">
            <w:pPr>
              <w:jc w:val="lef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8</w:t>
            </w:r>
            <w:r w:rsidR="005D6E57"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t>-كتابة المقالة</w:t>
            </w:r>
            <w:r w:rsidR="005D6E57" w:rsidRPr="005D6E57">
              <w:rPr>
                <w:rFonts w:asciiTheme="majorBidi" w:hAnsiTheme="majorBidi" w:cstheme="majorBidi"/>
                <w:sz w:val="32"/>
                <w:szCs w:val="32"/>
                <w:rtl/>
              </w:rPr>
              <w:br/>
              <w:t>+كتابة التلخيص والخلاصة</w:t>
            </w:r>
          </w:p>
        </w:tc>
        <w:tc>
          <w:tcPr>
            <w:tcW w:w="3402" w:type="dxa"/>
          </w:tcPr>
          <w:p w:rsidR="005D6E57" w:rsidRPr="005D6E57" w:rsidRDefault="005D6E57" w:rsidP="006B408F">
            <w:pPr>
              <w:jc w:val="center"/>
              <w:rPr>
                <w:sz w:val="32"/>
                <w:szCs w:val="32"/>
                <w:rtl/>
              </w:rPr>
            </w:pPr>
            <w:r w:rsidRPr="005D6E57">
              <w:rPr>
                <w:rFonts w:hint="cs"/>
                <w:sz w:val="32"/>
                <w:szCs w:val="32"/>
                <w:rtl/>
              </w:rPr>
              <w:t>9/2</w:t>
            </w:r>
          </w:p>
        </w:tc>
      </w:tr>
      <w:tr w:rsidR="005D6E57" w:rsidTr="008C4A92">
        <w:tc>
          <w:tcPr>
            <w:tcW w:w="6005" w:type="dxa"/>
            <w:shd w:val="clear" w:color="auto" w:fill="FFFFFF" w:themeFill="background1"/>
          </w:tcPr>
          <w:p w:rsidR="005D6E57" w:rsidRPr="007B26C2" w:rsidRDefault="007B26C2" w:rsidP="008C4A92">
            <w:pPr>
              <w:jc w:val="lef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</w:pPr>
            <w:r w:rsidRPr="007B26C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9</w:t>
            </w:r>
            <w:r w:rsidR="005D6E57" w:rsidRPr="007B26C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-</w:t>
            </w:r>
            <w:proofErr w:type="gramStart"/>
            <w:r w:rsidR="008C4A9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كتابة</w:t>
            </w:r>
            <w:proofErr w:type="gramEnd"/>
            <w:r w:rsidR="008C4A9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الرسالة الإدارية والسيرة الذاتية</w:t>
            </w:r>
          </w:p>
          <w:p w:rsidR="007B26C2" w:rsidRPr="007B26C2" w:rsidRDefault="007B26C2" w:rsidP="006B408F">
            <w:pPr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5D6E57" w:rsidRPr="007B26C2" w:rsidRDefault="005D6E57" w:rsidP="006B408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B26C2">
              <w:rPr>
                <w:rFonts w:hint="cs"/>
                <w:b/>
                <w:bCs/>
                <w:sz w:val="32"/>
                <w:szCs w:val="32"/>
                <w:rtl/>
              </w:rPr>
              <w:t>16/2/</w:t>
            </w:r>
            <w:proofErr w:type="spellStart"/>
            <w:r w:rsidRPr="007B26C2">
              <w:rPr>
                <w:rFonts w:hint="cs"/>
                <w:b/>
                <w:bCs/>
                <w:sz w:val="32"/>
                <w:szCs w:val="32"/>
                <w:rtl/>
              </w:rPr>
              <w:t>1435هـ</w:t>
            </w:r>
            <w:proofErr w:type="spellEnd"/>
          </w:p>
        </w:tc>
      </w:tr>
      <w:tr w:rsidR="005D6E57" w:rsidTr="008C4A92">
        <w:tc>
          <w:tcPr>
            <w:tcW w:w="6005" w:type="dxa"/>
            <w:shd w:val="clear" w:color="auto" w:fill="F2DBDB" w:themeFill="accent2" w:themeFillTint="33"/>
          </w:tcPr>
          <w:p w:rsidR="005D6E57" w:rsidRPr="008C4A92" w:rsidRDefault="007B26C2" w:rsidP="008C4A92">
            <w:pPr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C4A9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10</w:t>
            </w:r>
            <w:r w:rsidR="005D6E57" w:rsidRPr="008C4A9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-</w:t>
            </w:r>
            <w:proofErr w:type="gramStart"/>
            <w:r w:rsidR="008C4A92" w:rsidRPr="008C4A9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الاختبار</w:t>
            </w:r>
            <w:proofErr w:type="gramEnd"/>
            <w:r w:rsidR="008C4A92" w:rsidRPr="008C4A9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الفصلي الثاني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5D6E57" w:rsidRPr="008C4A92" w:rsidRDefault="005D6E57" w:rsidP="006B408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C4A92">
              <w:rPr>
                <w:rFonts w:hint="cs"/>
                <w:b/>
                <w:bCs/>
                <w:sz w:val="32"/>
                <w:szCs w:val="32"/>
                <w:rtl/>
              </w:rPr>
              <w:t>23/2/</w:t>
            </w:r>
            <w:proofErr w:type="spellStart"/>
            <w:r w:rsidRPr="008C4A92">
              <w:rPr>
                <w:rFonts w:hint="cs"/>
                <w:b/>
                <w:bCs/>
                <w:sz w:val="32"/>
                <w:szCs w:val="32"/>
                <w:rtl/>
              </w:rPr>
              <w:t>1435هـ</w:t>
            </w:r>
            <w:proofErr w:type="spellEnd"/>
          </w:p>
        </w:tc>
      </w:tr>
      <w:tr w:rsidR="005D6E57" w:rsidTr="008C4A92">
        <w:tc>
          <w:tcPr>
            <w:tcW w:w="6005" w:type="dxa"/>
            <w:shd w:val="clear" w:color="auto" w:fill="FFFFFF" w:themeFill="background1"/>
          </w:tcPr>
          <w:p w:rsidR="005D6E57" w:rsidRPr="00132924" w:rsidRDefault="005D6E57" w:rsidP="00132924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  <w:r w:rsidRPr="00132924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  <w:t>مراجعة عامة للمقرر</w:t>
            </w:r>
          </w:p>
        </w:tc>
        <w:tc>
          <w:tcPr>
            <w:tcW w:w="3402" w:type="dxa"/>
            <w:shd w:val="clear" w:color="auto" w:fill="FFFFFF" w:themeFill="background1"/>
          </w:tcPr>
          <w:p w:rsidR="005D6E57" w:rsidRPr="00132924" w:rsidRDefault="005D6E57" w:rsidP="00132924">
            <w:pPr>
              <w:jc w:val="center"/>
              <w:rPr>
                <w:b/>
                <w:bCs/>
                <w:i/>
                <w:iCs/>
                <w:sz w:val="32"/>
                <w:szCs w:val="32"/>
                <w:rtl/>
              </w:rPr>
            </w:pPr>
            <w:r w:rsidRPr="00132924"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>30/2</w:t>
            </w:r>
          </w:p>
        </w:tc>
      </w:tr>
    </w:tbl>
    <w:p w:rsidR="006B408F" w:rsidRDefault="006B408F" w:rsidP="005C4AF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خطة مقرر </w:t>
      </w:r>
      <w:r w:rsidR="005C4AF7"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التحرير </w:t>
      </w:r>
      <w:proofErr w:type="gramStart"/>
      <w:r w:rsidR="005C4AF7"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العربي</w:t>
      </w:r>
      <w:proofErr w:type="gram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للفصل الدراسي الأول من العام الجامعي 1435/1436</w:t>
      </w:r>
    </w:p>
    <w:p w:rsidR="00132924" w:rsidRDefault="00CD4D59" w:rsidP="00132924">
      <w:pPr>
        <w:spacing w:before="100" w:beforeAutospacing="1" w:after="100" w:afterAutospacing="1" w:line="240" w:lineRule="auto"/>
        <w:jc w:val="left"/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**</w:t>
      </w:r>
      <w:proofErr w:type="gramStart"/>
      <w:r w:rsidR="00132924"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توزيع</w:t>
      </w:r>
      <w:proofErr w:type="gramEnd"/>
      <w:r w:rsidR="00132924"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درجات الأعمال الفصلية (60</w:t>
      </w:r>
      <w:proofErr w:type="spellStart"/>
      <w:r w:rsidR="00132924"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):</w:t>
      </w:r>
      <w:proofErr w:type="spellEnd"/>
    </w:p>
    <w:p w:rsidR="007B26C2" w:rsidRPr="00132924" w:rsidRDefault="00132924" w:rsidP="00132924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szCs w:val="27"/>
          <w:rtl/>
        </w:rPr>
      </w:pPr>
      <w:r w:rsidRPr="003F7CDB">
        <w:rPr>
          <w:rFonts w:ascii="Verdana" w:eastAsia="Times New Roman" w:hAnsi="Verdana" w:cs="Times New Roman" w:hint="cs"/>
          <w:color w:val="400000"/>
          <w:szCs w:val="27"/>
          <w:u w:val="single"/>
          <w:rtl/>
        </w:rPr>
        <w:t xml:space="preserve"> </w:t>
      </w:r>
      <w:r w:rsidR="00CD4D59">
        <w:rPr>
          <w:rFonts w:ascii="Verdana" w:eastAsia="Times New Roman" w:hAnsi="Verdana" w:cs="Times New Roman" w:hint="cs"/>
          <w:color w:val="400000"/>
          <w:szCs w:val="27"/>
          <w:u w:val="single"/>
          <w:rtl/>
        </w:rPr>
        <w:t>*</w:t>
      </w:r>
      <w:r w:rsidRPr="003F7CDB">
        <w:rPr>
          <w:rFonts w:ascii="Verdana" w:eastAsia="Times New Roman" w:hAnsi="Verdana" w:cs="Times New Roman" w:hint="cs"/>
          <w:szCs w:val="27"/>
          <w:u w:val="single"/>
          <w:rtl/>
        </w:rPr>
        <w:t xml:space="preserve">الاختبار </w:t>
      </w:r>
      <w:proofErr w:type="gramStart"/>
      <w:r w:rsidRPr="003F7CDB">
        <w:rPr>
          <w:rFonts w:ascii="Verdana" w:eastAsia="Times New Roman" w:hAnsi="Verdana" w:cs="Times New Roman" w:hint="cs"/>
          <w:szCs w:val="27"/>
          <w:u w:val="single"/>
          <w:rtl/>
        </w:rPr>
        <w:t xml:space="preserve">الأول </w:t>
      </w:r>
      <w:proofErr w:type="spellStart"/>
      <w:r w:rsidRPr="00132924">
        <w:rPr>
          <w:rFonts w:ascii="Verdana" w:eastAsia="Times New Roman" w:hAnsi="Verdana" w:cs="Times New Roman" w:hint="cs"/>
          <w:szCs w:val="27"/>
          <w:rtl/>
        </w:rPr>
        <w:t>:</w:t>
      </w:r>
      <w:proofErr w:type="spellEnd"/>
      <w:proofErr w:type="gramEnd"/>
      <w:r w:rsidRPr="00132924">
        <w:rPr>
          <w:rFonts w:ascii="Verdana" w:eastAsia="Times New Roman" w:hAnsi="Verdana" w:cs="Times New Roman" w:hint="cs"/>
          <w:szCs w:val="27"/>
          <w:rtl/>
        </w:rPr>
        <w:t xml:space="preserve"> </w:t>
      </w:r>
      <w:r w:rsidRPr="003F7CDB">
        <w:rPr>
          <w:rFonts w:ascii="Verdana" w:eastAsia="Times New Roman" w:hAnsi="Verdana" w:cs="Times New Roman" w:hint="cs"/>
          <w:b/>
          <w:bCs/>
          <w:szCs w:val="27"/>
          <w:rtl/>
        </w:rPr>
        <w:t>20</w:t>
      </w:r>
    </w:p>
    <w:p w:rsidR="00132924" w:rsidRPr="00132924" w:rsidRDefault="00CD4D59" w:rsidP="00132924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szCs w:val="27"/>
          <w:rtl/>
        </w:rPr>
      </w:pPr>
      <w:r>
        <w:rPr>
          <w:rFonts w:ascii="Verdana" w:eastAsia="Times New Roman" w:hAnsi="Verdana" w:cs="Times New Roman" w:hint="cs"/>
          <w:szCs w:val="27"/>
          <w:u w:val="single"/>
          <w:rtl/>
        </w:rPr>
        <w:t>*</w:t>
      </w:r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 xml:space="preserve">اختبار </w:t>
      </w:r>
      <w:proofErr w:type="gramStart"/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>الثاني</w:t>
      </w:r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:</w:t>
      </w:r>
      <w:proofErr w:type="gramEnd"/>
      <w:r w:rsidR="00132924" w:rsidRPr="003F7CDB">
        <w:rPr>
          <w:rFonts w:ascii="Verdana" w:eastAsia="Times New Roman" w:hAnsi="Verdana" w:cs="Times New Roman" w:hint="cs"/>
          <w:b/>
          <w:bCs/>
          <w:szCs w:val="27"/>
          <w:rtl/>
        </w:rPr>
        <w:t>20</w:t>
      </w:r>
    </w:p>
    <w:p w:rsidR="00132924" w:rsidRPr="00132924" w:rsidRDefault="00CD4D59" w:rsidP="00132924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szCs w:val="27"/>
          <w:rtl/>
        </w:rPr>
      </w:pPr>
      <w:r>
        <w:rPr>
          <w:rFonts w:ascii="Verdana" w:eastAsia="Times New Roman" w:hAnsi="Verdana" w:cs="Times New Roman" w:hint="cs"/>
          <w:szCs w:val="27"/>
          <w:u w:val="single"/>
          <w:rtl/>
        </w:rPr>
        <w:t>*</w:t>
      </w:r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 xml:space="preserve">درجة النشاط </w:t>
      </w:r>
      <w:proofErr w:type="gramStart"/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>الجماعي :</w:t>
      </w:r>
      <w:proofErr w:type="gramEnd"/>
      <w:r w:rsidR="00132924" w:rsidRPr="003F7CDB">
        <w:rPr>
          <w:rFonts w:ascii="Verdana" w:eastAsia="Times New Roman" w:hAnsi="Verdana" w:cs="Times New Roman" w:hint="cs"/>
          <w:b/>
          <w:bCs/>
          <w:szCs w:val="27"/>
          <w:rtl/>
        </w:rPr>
        <w:t>10</w:t>
      </w:r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درجات</w:t>
      </w:r>
      <w:r w:rsidR="00132924" w:rsidRPr="00CD4D59">
        <w:rPr>
          <w:rFonts w:ascii="Verdana" w:eastAsia="Times New Roman" w:hAnsi="Verdana" w:cs="Times New Roman" w:hint="cs"/>
          <w:b/>
          <w:bCs/>
          <w:szCs w:val="27"/>
          <w:rtl/>
        </w:rPr>
        <w:t>(</w:t>
      </w:r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والنشاط عبارة عن جمع وإعداد قائمة بالأخطاء اللغوية الشائعة في وسائل التواصل الاجتماعي وغيرها. وللمجموعة حريّة اختيار طريقة تقديم </w:t>
      </w:r>
      <w:proofErr w:type="spellStart"/>
      <w:r w:rsidR="00132924" w:rsidRPr="00132924">
        <w:rPr>
          <w:rFonts w:ascii="Verdana" w:eastAsia="Times New Roman" w:hAnsi="Verdana" w:cs="Times New Roman" w:hint="cs"/>
          <w:szCs w:val="27"/>
          <w:rtl/>
        </w:rPr>
        <w:t>النشاط:</w:t>
      </w:r>
      <w:proofErr w:type="spellEnd"/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</w:t>
      </w:r>
      <w:proofErr w:type="spellStart"/>
      <w:r w:rsidR="00132924" w:rsidRPr="00132924">
        <w:rPr>
          <w:rFonts w:ascii="Verdana" w:eastAsia="Times New Roman" w:hAnsi="Verdana" w:cs="Times New Roman" w:hint="cs"/>
          <w:szCs w:val="27"/>
          <w:rtl/>
        </w:rPr>
        <w:t>عرض/</w:t>
      </w:r>
      <w:proofErr w:type="spellEnd"/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</w:t>
      </w:r>
      <w:proofErr w:type="spellStart"/>
      <w:r w:rsidR="00132924" w:rsidRPr="00132924">
        <w:rPr>
          <w:rFonts w:ascii="Verdana" w:eastAsia="Times New Roman" w:hAnsi="Verdana" w:cs="Times New Roman" w:hint="cs"/>
          <w:szCs w:val="27"/>
          <w:rtl/>
        </w:rPr>
        <w:t>صور/</w:t>
      </w:r>
      <w:proofErr w:type="spellEnd"/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كتابة </w:t>
      </w:r>
      <w:proofErr w:type="spellStart"/>
      <w:r w:rsidR="00132924" w:rsidRPr="00132924">
        <w:rPr>
          <w:rFonts w:ascii="Verdana" w:eastAsia="Times New Roman" w:hAnsi="Verdana" w:cs="Times New Roman" w:hint="cs"/>
          <w:szCs w:val="27"/>
          <w:rtl/>
        </w:rPr>
        <w:t>وتصويب/</w:t>
      </w:r>
      <w:proofErr w:type="spellEnd"/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</w:t>
      </w:r>
      <w:proofErr w:type="spellStart"/>
      <w:r w:rsidR="00132924" w:rsidRPr="00132924">
        <w:rPr>
          <w:rFonts w:ascii="Verdana" w:eastAsia="Times New Roman" w:hAnsi="Verdana" w:cs="Times New Roman" w:hint="cs"/>
          <w:szCs w:val="27"/>
          <w:rtl/>
        </w:rPr>
        <w:t>إلخ</w:t>
      </w:r>
      <w:r w:rsidR="00132924" w:rsidRPr="00CD4D59">
        <w:rPr>
          <w:rFonts w:ascii="Verdana" w:eastAsia="Times New Roman" w:hAnsi="Verdana" w:cs="Times New Roman" w:hint="cs"/>
          <w:b/>
          <w:bCs/>
          <w:szCs w:val="27"/>
          <w:rtl/>
        </w:rPr>
        <w:t>)</w:t>
      </w:r>
      <w:proofErr w:type="spellEnd"/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مع ضرورة تحديد طريقة توزيع العمل بين أعضاء المجموعة وجهد كل واحدة.</w:t>
      </w:r>
    </w:p>
    <w:p w:rsidR="00132924" w:rsidRPr="00132924" w:rsidRDefault="00CD4D59" w:rsidP="00132924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szCs w:val="27"/>
          <w:rtl/>
        </w:rPr>
      </w:pPr>
      <w:r>
        <w:rPr>
          <w:rFonts w:ascii="Verdana" w:eastAsia="Times New Roman" w:hAnsi="Verdana" w:cs="Times New Roman" w:hint="cs"/>
          <w:szCs w:val="27"/>
          <w:u w:val="single"/>
          <w:rtl/>
        </w:rPr>
        <w:t>*</w:t>
      </w:r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 xml:space="preserve">حضور ومشاركة وواجبات </w:t>
      </w:r>
      <w:proofErr w:type="gramStart"/>
      <w:r w:rsidR="00132924" w:rsidRPr="003F7CDB">
        <w:rPr>
          <w:rFonts w:ascii="Verdana" w:eastAsia="Times New Roman" w:hAnsi="Verdana" w:cs="Times New Roman" w:hint="cs"/>
          <w:szCs w:val="27"/>
          <w:u w:val="single"/>
          <w:rtl/>
        </w:rPr>
        <w:t>قصيرة</w:t>
      </w:r>
      <w:r w:rsidR="00132924" w:rsidRPr="00132924">
        <w:rPr>
          <w:rFonts w:ascii="Verdana" w:eastAsia="Times New Roman" w:hAnsi="Verdana" w:cs="Times New Roman" w:hint="cs"/>
          <w:szCs w:val="27"/>
          <w:rtl/>
        </w:rPr>
        <w:t xml:space="preserve"> :</w:t>
      </w:r>
      <w:proofErr w:type="gramEnd"/>
      <w:r w:rsidR="00132924" w:rsidRPr="003F7CDB">
        <w:rPr>
          <w:rFonts w:ascii="Verdana" w:eastAsia="Times New Roman" w:hAnsi="Verdana" w:cs="Times New Roman" w:hint="cs"/>
          <w:b/>
          <w:bCs/>
          <w:szCs w:val="27"/>
          <w:rtl/>
        </w:rPr>
        <w:t>10</w:t>
      </w:r>
    </w:p>
    <w:p w:rsidR="005C4AF7" w:rsidRPr="003F7CDB" w:rsidRDefault="00132924" w:rsidP="00CD4D5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 w:hint="cs"/>
          <w:b/>
          <w:bCs/>
          <w:szCs w:val="27"/>
          <w:u w:val="single"/>
          <w:rtl/>
        </w:rPr>
      </w:pPr>
      <w:proofErr w:type="gramStart"/>
      <w:r w:rsidRPr="00132924">
        <w:rPr>
          <w:rFonts w:ascii="Verdana" w:eastAsia="Times New Roman" w:hAnsi="Verdana" w:cs="Times New Roman" w:hint="cs"/>
          <w:b/>
          <w:bCs/>
          <w:szCs w:val="27"/>
          <w:u w:val="single"/>
          <w:rtl/>
        </w:rPr>
        <w:t>آخر</w:t>
      </w:r>
      <w:proofErr w:type="gramEnd"/>
      <w:r w:rsidRPr="00132924">
        <w:rPr>
          <w:rFonts w:ascii="Verdana" w:eastAsia="Times New Roman" w:hAnsi="Verdana" w:cs="Times New Roman" w:hint="cs"/>
          <w:b/>
          <w:bCs/>
          <w:szCs w:val="27"/>
          <w:u w:val="single"/>
          <w:rtl/>
        </w:rPr>
        <w:t xml:space="preserve"> موعد لاستلام النشاط الجماعي 9/2/</w:t>
      </w:r>
      <w:proofErr w:type="spellStart"/>
      <w:r w:rsidRPr="00132924">
        <w:rPr>
          <w:rFonts w:ascii="Verdana" w:eastAsia="Times New Roman" w:hAnsi="Verdana" w:cs="Times New Roman" w:hint="cs"/>
          <w:b/>
          <w:bCs/>
          <w:szCs w:val="27"/>
          <w:u w:val="single"/>
          <w:rtl/>
        </w:rPr>
        <w:t>1435هـ</w:t>
      </w:r>
      <w:proofErr w:type="spellEnd"/>
    </w:p>
    <w:p w:rsidR="005C4AF7" w:rsidRDefault="006B408F" w:rsidP="006B408F">
      <w:pPr>
        <w:jc w:val="center"/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أ.</w:t>
      </w:r>
      <w:proofErr w:type="gram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غزال</w:t>
      </w:r>
      <w:proofErr w:type="gram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الحربي</w:t>
      </w:r>
    </w:p>
    <w:p w:rsidR="005C4AF7" w:rsidRDefault="006B408F" w:rsidP="006B408F">
      <w:pPr>
        <w:jc w:val="center"/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     المكتب /كلية </w:t>
      </w:r>
      <w:proofErr w:type="gram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الآداب ,</w:t>
      </w:r>
      <w:proofErr w:type="gram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الدور الثالث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,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مكتب131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, </w:t>
      </w:r>
    </w:p>
    <w:p w:rsidR="005C4AF7" w:rsidRDefault="005C4AF7" w:rsidP="006B408F">
      <w:pPr>
        <w:jc w:val="center"/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الساعات المكتبية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/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يوم الاثنين من الساعة 10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-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12 </w:t>
      </w:r>
    </w:p>
    <w:p w:rsidR="00C53ABA" w:rsidRDefault="006B408F" w:rsidP="006B408F">
      <w:pPr>
        <w:jc w:val="center"/>
      </w:pP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الايميل/</w:t>
      </w:r>
      <w:proofErr w:type="spellEnd"/>
      <w:r>
        <w:rPr>
          <w:rFonts w:ascii="Verdana" w:eastAsia="Times New Roman" w:hAnsi="Verdana" w:cs="Times New Roman"/>
          <w:b/>
          <w:bCs/>
          <w:color w:val="400000"/>
          <w:szCs w:val="27"/>
          <w:u w:val="single"/>
        </w:rPr>
        <w:t>Ghmalharbi@ksu.edu.sa</w:t>
      </w:r>
    </w:p>
    <w:sectPr w:rsidR="00C53ABA" w:rsidSect="00132924">
      <w:pgSz w:w="11906" w:h="16838"/>
      <w:pgMar w:top="993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654"/>
    <w:rsid w:val="00132924"/>
    <w:rsid w:val="001D6428"/>
    <w:rsid w:val="003F7CDB"/>
    <w:rsid w:val="005C4AF7"/>
    <w:rsid w:val="005D6E57"/>
    <w:rsid w:val="00610C98"/>
    <w:rsid w:val="006B408F"/>
    <w:rsid w:val="007B26C2"/>
    <w:rsid w:val="00811654"/>
    <w:rsid w:val="0081226B"/>
    <w:rsid w:val="008C4A92"/>
    <w:rsid w:val="00B93600"/>
    <w:rsid w:val="00C53ABA"/>
    <w:rsid w:val="00CD4D59"/>
    <w:rsid w:val="00CF3EA2"/>
    <w:rsid w:val="00EE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سلطان</dc:creator>
  <cp:lastModifiedBy>أبو سلطان</cp:lastModifiedBy>
  <cp:revision>8</cp:revision>
  <dcterms:created xsi:type="dcterms:W3CDTF">2014-09-19T11:56:00Z</dcterms:created>
  <dcterms:modified xsi:type="dcterms:W3CDTF">2014-09-20T15:41:00Z</dcterms:modified>
</cp:coreProperties>
</file>