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7B" w:rsidRDefault="002E1E7B" w:rsidP="002E1E7B">
      <w:pPr>
        <w:jc w:val="center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2A043" wp14:editId="16FAE3D0">
                <wp:simplePos x="0" y="0"/>
                <wp:positionH relativeFrom="column">
                  <wp:posOffset>-781493</wp:posOffset>
                </wp:positionH>
                <wp:positionV relativeFrom="paragraph">
                  <wp:posOffset>-72553</wp:posOffset>
                </wp:positionV>
                <wp:extent cx="1445894" cy="1520824"/>
                <wp:effectExtent l="0" t="0" r="2540" b="381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45894" cy="1520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A5F" w:rsidRPr="002B7946" w:rsidRDefault="00003A5F" w:rsidP="00003A5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B794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المادة : قراءة مكثفة (2)</w:t>
                            </w:r>
                          </w:p>
                          <w:p w:rsidR="00003A5F" w:rsidRPr="002B7946" w:rsidRDefault="00003A5F" w:rsidP="00003A5F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2B794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رمزها : 123 لغة</w:t>
                            </w:r>
                          </w:p>
                          <w:p w:rsidR="00003A5F" w:rsidRPr="002B7946" w:rsidRDefault="00003A5F" w:rsidP="00003A5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B7946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المستوى: الثاني الصباحي</w:t>
                            </w:r>
                          </w:p>
                          <w:p w:rsidR="002E1E7B" w:rsidRPr="00003A5F" w:rsidRDefault="002E1E7B" w:rsidP="002E1E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61.55pt;margin-top:-5.7pt;width:113.85pt;height:11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" stroked="f">
                <v:textbox>
                  <w:txbxContent>
                    <w:p w:rsidR="00003A5F" w:rsidRPr="002B7946" w:rsidRDefault="00003A5F" w:rsidP="00003A5F">
                      <w:pPr>
                        <w:rPr>
                          <w:sz w:val="28"/>
                          <w:szCs w:val="28"/>
                        </w:rPr>
                      </w:pPr>
                      <w:r w:rsidRPr="002B7946">
                        <w:rPr>
                          <w:rFonts w:hint="cs"/>
                          <w:sz w:val="28"/>
                          <w:szCs w:val="28"/>
                          <w:rtl/>
                        </w:rPr>
                        <w:t>المادة : قراءة مكثفة (2)</w:t>
                      </w:r>
                    </w:p>
                    <w:p w:rsidR="00003A5F" w:rsidRPr="002B7946" w:rsidRDefault="00003A5F" w:rsidP="00003A5F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2B7946">
                        <w:rPr>
                          <w:rFonts w:hint="cs"/>
                          <w:sz w:val="28"/>
                          <w:szCs w:val="28"/>
                          <w:rtl/>
                        </w:rPr>
                        <w:t>رمزها : 123 لغة</w:t>
                      </w:r>
                    </w:p>
                    <w:p w:rsidR="00003A5F" w:rsidRPr="002B7946" w:rsidRDefault="00003A5F" w:rsidP="00003A5F">
                      <w:pPr>
                        <w:rPr>
                          <w:sz w:val="28"/>
                          <w:szCs w:val="28"/>
                        </w:rPr>
                      </w:pPr>
                      <w:r w:rsidRPr="002B7946">
                        <w:rPr>
                          <w:rFonts w:hint="cs"/>
                          <w:sz w:val="28"/>
                          <w:szCs w:val="28"/>
                          <w:rtl/>
                        </w:rPr>
                        <w:t>المستوى: الثاني الصباحي</w:t>
                      </w:r>
                    </w:p>
                    <w:p w:rsidR="002E1E7B" w:rsidRPr="00003A5F" w:rsidRDefault="002E1E7B" w:rsidP="002E1E7B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026241" wp14:editId="20801A3A">
            <wp:extent cx="1071561" cy="1278566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Crv2 (1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273" cy="127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AE8E7" wp14:editId="1F45CAD9">
                <wp:simplePos x="0" y="0"/>
                <wp:positionH relativeFrom="column">
                  <wp:posOffset>4379026</wp:posOffset>
                </wp:positionH>
                <wp:positionV relativeFrom="paragraph">
                  <wp:posOffset>-82079</wp:posOffset>
                </wp:positionV>
                <wp:extent cx="1590040" cy="1671955"/>
                <wp:effectExtent l="0" t="0" r="0" b="444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90040" cy="167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E7B" w:rsidRDefault="002E1E7B" w:rsidP="002E1E7B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2E1E7B" w:rsidRDefault="002E1E7B" w:rsidP="002E1E7B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وزارة التعليم العالي</w:t>
                            </w:r>
                          </w:p>
                          <w:p w:rsidR="002E1E7B" w:rsidRDefault="002E1E7B" w:rsidP="002E1E7B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>جامعة الملك سعود</w:t>
                            </w:r>
                          </w:p>
                          <w:p w:rsidR="002E1E7B" w:rsidRDefault="002E1E7B" w:rsidP="002E1E7B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  <w:t xml:space="preserve">معهد </w:t>
                            </w:r>
                            <w:r>
                              <w:rPr>
                                <w:rFonts w:ascii="Microsoft Sans Serif" w:hAnsi="Microsoft Sans Serif" w:cs="Microsoft Sans Serif" w:hint="cs"/>
                                <w:sz w:val="28"/>
                                <w:szCs w:val="28"/>
                                <w:rtl/>
                              </w:rPr>
                              <w:t>اللغويات العربية</w:t>
                            </w:r>
                          </w:p>
                          <w:p w:rsidR="002E1E7B" w:rsidRDefault="002E1E7B" w:rsidP="002E1E7B">
                            <w:pPr>
                              <w:spacing w:line="240" w:lineRule="auto"/>
                              <w:jc w:val="center"/>
                              <w:rPr>
                                <w:rFonts w:ascii="Microsoft Sans Serif" w:hAnsi="Microsoft Sans Serif" w:cs="Microsoft Sans Serif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 w:hint="cs"/>
                                <w:sz w:val="28"/>
                                <w:szCs w:val="28"/>
                                <w:rtl/>
                              </w:rPr>
                              <w:t>قسم اللغة و الثقافة</w:t>
                            </w:r>
                          </w:p>
                          <w:p w:rsidR="002E1E7B" w:rsidRDefault="002E1E7B" w:rsidP="002E1E7B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4.8pt;margin-top:-6.45pt;width:125.2pt;height:131.6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" filled="f" stroked="f">
                <v:textbox>
                  <w:txbxContent>
                    <w:p w:rsidR="002E1E7B" w:rsidRDefault="002E1E7B" w:rsidP="002E1E7B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المملكة العربية السعودية</w:t>
                      </w:r>
                    </w:p>
                    <w:p w:rsidR="002E1E7B" w:rsidRDefault="002E1E7B" w:rsidP="002E1E7B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وزارة التعليم العالي</w:t>
                      </w:r>
                    </w:p>
                    <w:p w:rsidR="002E1E7B" w:rsidRDefault="002E1E7B" w:rsidP="002E1E7B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>جامعة الملك سعود</w:t>
                      </w:r>
                    </w:p>
                    <w:p w:rsidR="002E1E7B" w:rsidRDefault="002E1E7B" w:rsidP="002E1E7B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  <w:t xml:space="preserve">معهد </w:t>
                      </w:r>
                      <w:r>
                        <w:rPr>
                          <w:rFonts w:ascii="Microsoft Sans Serif" w:hAnsi="Microsoft Sans Serif" w:cs="Microsoft Sans Serif" w:hint="cs"/>
                          <w:sz w:val="28"/>
                          <w:szCs w:val="28"/>
                          <w:rtl/>
                        </w:rPr>
                        <w:t>اللغويات العربية</w:t>
                      </w:r>
                    </w:p>
                    <w:p w:rsidR="002E1E7B" w:rsidRDefault="002E1E7B" w:rsidP="002E1E7B">
                      <w:pPr>
                        <w:spacing w:line="240" w:lineRule="auto"/>
                        <w:jc w:val="center"/>
                        <w:rPr>
                          <w:rFonts w:ascii="Microsoft Sans Serif" w:hAnsi="Microsoft Sans Serif" w:cs="Microsoft Sans Serif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Microsoft Sans Serif" w:hAnsi="Microsoft Sans Serif" w:cs="Microsoft Sans Serif" w:hint="cs"/>
                          <w:sz w:val="28"/>
                          <w:szCs w:val="28"/>
                          <w:rtl/>
                        </w:rPr>
                        <w:t>قسم اللغة و الثقافة</w:t>
                      </w:r>
                    </w:p>
                    <w:p w:rsidR="002E1E7B" w:rsidRDefault="002E1E7B" w:rsidP="002E1E7B">
                      <w:pPr>
                        <w:jc w:val="center"/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1E7B" w:rsidRDefault="002E1E7B" w:rsidP="002E1E7B">
      <w:pPr>
        <w:jc w:val="center"/>
        <w:rPr>
          <w:sz w:val="40"/>
          <w:szCs w:val="40"/>
          <w:rtl/>
        </w:rPr>
      </w:pPr>
      <w:r>
        <w:t xml:space="preserve"> </w:t>
      </w:r>
    </w:p>
    <w:p w:rsidR="002E1E7B" w:rsidRDefault="002E1E7B" w:rsidP="002E1E7B">
      <w:pPr>
        <w:jc w:val="center"/>
        <w:rPr>
          <w:sz w:val="36"/>
          <w:szCs w:val="36"/>
          <w:rtl/>
        </w:rPr>
      </w:pPr>
      <w:r w:rsidRPr="006F7AED">
        <w:rPr>
          <w:rFonts w:hint="cs"/>
          <w:sz w:val="36"/>
          <w:szCs w:val="36"/>
          <w:rtl/>
        </w:rPr>
        <w:t xml:space="preserve">اختبار قصير (1 ) </w:t>
      </w:r>
      <w:bookmarkStart w:id="0" w:name="_GoBack"/>
      <w:bookmarkEnd w:id="0"/>
    </w:p>
    <w:p w:rsidR="002E1E7B" w:rsidRDefault="002E1E7B" w:rsidP="002E1E7B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6"/>
          <w:szCs w:val="36"/>
          <w:rtl/>
        </w:rPr>
        <w:t xml:space="preserve">  </w:t>
      </w:r>
      <w:r w:rsidRPr="006F7AED">
        <w:rPr>
          <w:rFonts w:hint="cs"/>
          <w:sz w:val="32"/>
          <w:szCs w:val="32"/>
          <w:rtl/>
        </w:rPr>
        <w:t>اسم الطالبة : .......................................................</w:t>
      </w:r>
    </w:p>
    <w:p w:rsidR="00CF33CF" w:rsidRPr="00003A5F" w:rsidRDefault="002E1E7B">
      <w:pPr>
        <w:rPr>
          <w:b/>
          <w:bCs/>
          <w:sz w:val="32"/>
          <w:szCs w:val="32"/>
          <w:rtl/>
        </w:rPr>
      </w:pPr>
      <w:r w:rsidRPr="00003A5F">
        <w:rPr>
          <w:rFonts w:hint="cs"/>
          <w:b/>
          <w:bCs/>
          <w:sz w:val="32"/>
          <w:szCs w:val="32"/>
          <w:rtl/>
        </w:rPr>
        <w:t xml:space="preserve">السؤال الأول : </w:t>
      </w:r>
    </w:p>
    <w:p w:rsidR="00525796" w:rsidRPr="00003A5F" w:rsidRDefault="00101DF2" w:rsidP="00003A5F">
      <w:pPr>
        <w:spacing w:before="100" w:beforeAutospacing="1" w:after="0"/>
        <w:rPr>
          <w:color w:val="000000" w:themeColor="text1"/>
          <w:sz w:val="32"/>
          <w:szCs w:val="32"/>
          <w:shd w:val="clear" w:color="auto" w:fill="FFFFFF"/>
          <w:rtl/>
        </w:rPr>
      </w:pP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>يعتبر المشي في معظم دول العالم , الرياضة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َ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السهلة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َ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و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>المفضلة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َ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 لدى الجميع كباراً وصغاراً 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، 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>وحتى الذين لم يزاولوا الرياضة في حياتهم ، والمشي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ُ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 من أنواع الأنشطة الرياضية الممتازة التي تستمر مع الإنسا</w:t>
      </w:r>
      <w:r w:rsidR="00003A5F">
        <w:rPr>
          <w:color w:val="000000" w:themeColor="text1"/>
          <w:sz w:val="32"/>
          <w:szCs w:val="32"/>
          <w:shd w:val="clear" w:color="auto" w:fill="FFFFFF"/>
          <w:rtl/>
        </w:rPr>
        <w:t>ن مدى الحياة والتي لها تأثير عل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ى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 النظام القلبي 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.</w:t>
      </w:r>
      <w:r w:rsidR="00525796"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                  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="00525796"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بإمكان الإنسان </w:t>
      </w:r>
      <w:r w:rsidR="00003A5F">
        <w:rPr>
          <w:color w:val="000000" w:themeColor="text1"/>
          <w:sz w:val="32"/>
          <w:szCs w:val="32"/>
          <w:shd w:val="clear" w:color="auto" w:fill="FFFFFF"/>
          <w:rtl/>
        </w:rPr>
        <w:t>المشي</w:t>
      </w:r>
      <w:r w:rsid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في كل مكان وزمان 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، 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و لا يحتاج 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المشي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 إلى ملاعب وأدوات وأجهزة خاصة ، 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ويمكن المشي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 xml:space="preserve"> بشكل فردي أو جماعي مع الأصدقاء و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>أ</w:t>
      </w:r>
      <w:r w:rsidRPr="00003A5F">
        <w:rPr>
          <w:color w:val="000000" w:themeColor="text1"/>
          <w:sz w:val="32"/>
          <w:szCs w:val="32"/>
          <w:shd w:val="clear" w:color="auto" w:fill="FFFFFF"/>
          <w:rtl/>
        </w:rPr>
        <w:t>فراد الأسرة</w:t>
      </w:r>
      <w:r w:rsidRPr="00003A5F">
        <w:rPr>
          <w:rFonts w:hint="cs"/>
          <w:color w:val="000000" w:themeColor="text1"/>
          <w:sz w:val="32"/>
          <w:szCs w:val="32"/>
          <w:shd w:val="clear" w:color="auto" w:fill="FFFFFF"/>
          <w:rtl/>
        </w:rPr>
        <w:t xml:space="preserve"> </w:t>
      </w:r>
      <w:r w:rsidRPr="00003A5F">
        <w:rPr>
          <w:color w:val="000000" w:themeColor="text1"/>
          <w:sz w:val="32"/>
          <w:szCs w:val="32"/>
          <w:shd w:val="clear" w:color="auto" w:fill="FFFFFF"/>
        </w:rPr>
        <w:t xml:space="preserve"> .</w:t>
      </w:r>
    </w:p>
    <w:p w:rsidR="00003A5F" w:rsidRDefault="00003A5F" w:rsidP="00525796">
      <w:pPr>
        <w:spacing w:before="100" w:beforeAutospacing="1" w:after="0"/>
        <w:rPr>
          <w:b/>
          <w:bCs/>
          <w:sz w:val="32"/>
          <w:szCs w:val="32"/>
          <w:rtl/>
        </w:rPr>
      </w:pPr>
    </w:p>
    <w:p w:rsidR="00101DF2" w:rsidRPr="00525796" w:rsidRDefault="00101DF2" w:rsidP="00525796">
      <w:pPr>
        <w:spacing w:before="100" w:beforeAutospacing="1" w:after="0"/>
        <w:rPr>
          <w:b/>
          <w:bCs/>
          <w:color w:val="000000" w:themeColor="text1"/>
          <w:sz w:val="32"/>
          <w:szCs w:val="32"/>
          <w:shd w:val="clear" w:color="auto" w:fill="FFFFFF"/>
          <w:rtl/>
        </w:rPr>
      </w:pPr>
      <w:r w:rsidRPr="00D00488">
        <w:rPr>
          <w:rFonts w:hint="cs"/>
          <w:b/>
          <w:bCs/>
          <w:sz w:val="32"/>
          <w:szCs w:val="32"/>
          <w:rtl/>
        </w:rPr>
        <w:t>أ / ضعي عنواناً للنص .</w:t>
      </w:r>
    </w:p>
    <w:p w:rsidR="00101DF2" w:rsidRPr="00D00488" w:rsidRDefault="00101DF2" w:rsidP="00101DF2">
      <w:pPr>
        <w:rPr>
          <w:sz w:val="32"/>
          <w:szCs w:val="32"/>
          <w:rtl/>
        </w:rPr>
      </w:pPr>
      <w:r w:rsidRPr="00D00488">
        <w:rPr>
          <w:rFonts w:hint="cs"/>
          <w:sz w:val="32"/>
          <w:szCs w:val="32"/>
          <w:rtl/>
        </w:rPr>
        <w:t>......................................................................................... .</w:t>
      </w:r>
    </w:p>
    <w:p w:rsidR="00101DF2" w:rsidRDefault="00101DF2" w:rsidP="00101DF2">
      <w:pPr>
        <w:rPr>
          <w:b/>
          <w:bCs/>
          <w:sz w:val="32"/>
          <w:szCs w:val="32"/>
          <w:rtl/>
        </w:rPr>
      </w:pPr>
    </w:p>
    <w:p w:rsidR="00525796" w:rsidRPr="00D00488" w:rsidRDefault="00101DF2" w:rsidP="00101DF2">
      <w:pPr>
        <w:rPr>
          <w:b/>
          <w:bCs/>
          <w:sz w:val="32"/>
          <w:szCs w:val="32"/>
          <w:rtl/>
        </w:rPr>
      </w:pPr>
      <w:r w:rsidRPr="00D00488">
        <w:rPr>
          <w:rFonts w:hint="cs"/>
          <w:b/>
          <w:bCs/>
          <w:sz w:val="32"/>
          <w:szCs w:val="32"/>
          <w:rtl/>
        </w:rPr>
        <w:t xml:space="preserve">ب / ضعي علامة ( </w:t>
      </w:r>
      <w:r w:rsidRPr="00D00488">
        <w:rPr>
          <w:rFonts w:hint="cs"/>
          <w:b/>
          <w:bCs/>
          <w:sz w:val="32"/>
          <w:szCs w:val="32"/>
        </w:rPr>
        <w:sym w:font="Wingdings" w:char="F0FC"/>
      </w:r>
      <w:r w:rsidRPr="00D00488">
        <w:rPr>
          <w:rFonts w:hint="cs"/>
          <w:b/>
          <w:bCs/>
          <w:sz w:val="32"/>
          <w:szCs w:val="32"/>
          <w:rtl/>
        </w:rPr>
        <w:t xml:space="preserve"> ) أو ( </w:t>
      </w:r>
      <w:r w:rsidRPr="00D00488">
        <w:rPr>
          <w:rFonts w:hint="cs"/>
          <w:b/>
          <w:bCs/>
          <w:sz w:val="32"/>
          <w:szCs w:val="32"/>
        </w:rPr>
        <w:sym w:font="Wingdings" w:char="F0FB"/>
      </w:r>
      <w:r w:rsidRPr="00D00488">
        <w:rPr>
          <w:rFonts w:hint="cs"/>
          <w:b/>
          <w:bCs/>
          <w:sz w:val="32"/>
          <w:szCs w:val="32"/>
          <w:rtl/>
        </w:rPr>
        <w:t xml:space="preserve"> ) فيما يلي : </w:t>
      </w:r>
    </w:p>
    <w:tbl>
      <w:tblPr>
        <w:tblStyle w:val="a5"/>
        <w:bidiVisual/>
        <w:tblW w:w="10087" w:type="dxa"/>
        <w:tblInd w:w="151" w:type="dxa"/>
        <w:tblLook w:val="04A0" w:firstRow="1" w:lastRow="0" w:firstColumn="1" w:lastColumn="0" w:noHBand="0" w:noVBand="1"/>
      </w:tblPr>
      <w:tblGrid>
        <w:gridCol w:w="8356"/>
        <w:gridCol w:w="1731"/>
      </w:tblGrid>
      <w:tr w:rsidR="00525796" w:rsidTr="00B17265">
        <w:trPr>
          <w:trHeight w:val="418"/>
        </w:trPr>
        <w:tc>
          <w:tcPr>
            <w:tcW w:w="8356" w:type="dxa"/>
            <w:vAlign w:val="center"/>
          </w:tcPr>
          <w:p w:rsidR="00525796" w:rsidRPr="00003A5F" w:rsidRDefault="00525796" w:rsidP="00003A5F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المشي من أنواع الرياضة .</w:t>
            </w:r>
          </w:p>
        </w:tc>
        <w:tc>
          <w:tcPr>
            <w:tcW w:w="1731" w:type="dxa"/>
            <w:vAlign w:val="center"/>
          </w:tcPr>
          <w:p w:rsidR="00525796" w:rsidRPr="00003A5F" w:rsidRDefault="00525796" w:rsidP="00003A5F">
            <w:pPr>
              <w:jc w:val="center"/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(          )</w:t>
            </w:r>
          </w:p>
        </w:tc>
      </w:tr>
      <w:tr w:rsidR="00525796" w:rsidTr="00B17265">
        <w:trPr>
          <w:trHeight w:val="437"/>
        </w:trPr>
        <w:tc>
          <w:tcPr>
            <w:tcW w:w="8356" w:type="dxa"/>
            <w:vAlign w:val="center"/>
          </w:tcPr>
          <w:p w:rsidR="00525796" w:rsidRPr="00003A5F" w:rsidRDefault="00525796" w:rsidP="00003A5F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يحتاج المشي إلى ملاعب خاصة .</w:t>
            </w:r>
          </w:p>
        </w:tc>
        <w:tc>
          <w:tcPr>
            <w:tcW w:w="1731" w:type="dxa"/>
            <w:vAlign w:val="center"/>
          </w:tcPr>
          <w:p w:rsidR="00525796" w:rsidRPr="00003A5F" w:rsidRDefault="00525796" w:rsidP="00003A5F">
            <w:pPr>
              <w:jc w:val="center"/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(          )</w:t>
            </w:r>
          </w:p>
        </w:tc>
      </w:tr>
      <w:tr w:rsidR="00525796" w:rsidTr="00B17265">
        <w:trPr>
          <w:trHeight w:val="437"/>
        </w:trPr>
        <w:tc>
          <w:tcPr>
            <w:tcW w:w="8356" w:type="dxa"/>
            <w:vAlign w:val="center"/>
          </w:tcPr>
          <w:p w:rsidR="00525796" w:rsidRPr="00003A5F" w:rsidRDefault="00525796" w:rsidP="00003A5F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المشي رياضة سهلة ومفضلة للجميع .</w:t>
            </w:r>
          </w:p>
        </w:tc>
        <w:tc>
          <w:tcPr>
            <w:tcW w:w="1731" w:type="dxa"/>
            <w:vAlign w:val="center"/>
          </w:tcPr>
          <w:p w:rsidR="00525796" w:rsidRPr="00003A5F" w:rsidRDefault="00525796" w:rsidP="00003A5F">
            <w:pPr>
              <w:jc w:val="center"/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(          )</w:t>
            </w:r>
          </w:p>
        </w:tc>
      </w:tr>
      <w:tr w:rsidR="00525796" w:rsidTr="00B17265">
        <w:trPr>
          <w:trHeight w:val="437"/>
        </w:trPr>
        <w:tc>
          <w:tcPr>
            <w:tcW w:w="8356" w:type="dxa"/>
            <w:vAlign w:val="center"/>
          </w:tcPr>
          <w:p w:rsidR="00525796" w:rsidRPr="00003A5F" w:rsidRDefault="00525796" w:rsidP="00003A5F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لا يمكن المشي إلا مع الأصدقاء .</w:t>
            </w:r>
          </w:p>
        </w:tc>
        <w:tc>
          <w:tcPr>
            <w:tcW w:w="1731" w:type="dxa"/>
            <w:vAlign w:val="center"/>
          </w:tcPr>
          <w:p w:rsidR="00525796" w:rsidRPr="00003A5F" w:rsidRDefault="00525796" w:rsidP="00003A5F">
            <w:pPr>
              <w:jc w:val="center"/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(          )</w:t>
            </w:r>
          </w:p>
        </w:tc>
      </w:tr>
      <w:tr w:rsidR="00525796" w:rsidTr="00B17265">
        <w:trPr>
          <w:trHeight w:val="437"/>
        </w:trPr>
        <w:tc>
          <w:tcPr>
            <w:tcW w:w="8356" w:type="dxa"/>
            <w:vAlign w:val="center"/>
          </w:tcPr>
          <w:p w:rsidR="00525796" w:rsidRPr="00003A5F" w:rsidRDefault="00525796" w:rsidP="00003A5F">
            <w:pPr>
              <w:pStyle w:val="a4"/>
              <w:numPr>
                <w:ilvl w:val="0"/>
                <w:numId w:val="2"/>
              </w:numPr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يستمر المشي مع الإنسان مدى الحياة .</w:t>
            </w:r>
          </w:p>
        </w:tc>
        <w:tc>
          <w:tcPr>
            <w:tcW w:w="1731" w:type="dxa"/>
            <w:vAlign w:val="center"/>
          </w:tcPr>
          <w:p w:rsidR="00525796" w:rsidRPr="00003A5F" w:rsidRDefault="00525796" w:rsidP="00003A5F">
            <w:pPr>
              <w:jc w:val="center"/>
              <w:rPr>
                <w:sz w:val="32"/>
                <w:szCs w:val="32"/>
                <w:rtl/>
              </w:rPr>
            </w:pPr>
            <w:r w:rsidRPr="00003A5F">
              <w:rPr>
                <w:rFonts w:hint="cs"/>
                <w:sz w:val="32"/>
                <w:szCs w:val="32"/>
                <w:rtl/>
              </w:rPr>
              <w:t>(          )</w:t>
            </w:r>
          </w:p>
        </w:tc>
      </w:tr>
    </w:tbl>
    <w:p w:rsidR="00525796" w:rsidRDefault="00525796" w:rsidP="00101DF2">
      <w:pPr>
        <w:rPr>
          <w:b/>
          <w:bCs/>
          <w:sz w:val="32"/>
          <w:szCs w:val="32"/>
          <w:rtl/>
        </w:rPr>
      </w:pPr>
    </w:p>
    <w:p w:rsidR="00003A5F" w:rsidRDefault="00003A5F" w:rsidP="00101DF2">
      <w:pPr>
        <w:rPr>
          <w:b/>
          <w:bCs/>
          <w:sz w:val="32"/>
          <w:szCs w:val="32"/>
          <w:rtl/>
        </w:rPr>
      </w:pPr>
    </w:p>
    <w:p w:rsidR="00003A5F" w:rsidRDefault="00003A5F" w:rsidP="00101DF2">
      <w:pPr>
        <w:rPr>
          <w:b/>
          <w:bCs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BC426" wp14:editId="7CC09CE0">
                <wp:simplePos x="0" y="0"/>
                <wp:positionH relativeFrom="column">
                  <wp:posOffset>-781183</wp:posOffset>
                </wp:positionH>
                <wp:positionV relativeFrom="paragraph">
                  <wp:posOffset>396875</wp:posOffset>
                </wp:positionV>
                <wp:extent cx="1370832" cy="637540"/>
                <wp:effectExtent l="0" t="0" r="20320" b="10160"/>
                <wp:wrapNone/>
                <wp:docPr id="10" name="سهم إلى اليسا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0832" cy="637540"/>
                        </a:xfrm>
                        <a:prstGeom prst="leftArrow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3A5F" w:rsidRPr="00003A5F" w:rsidRDefault="00003A5F" w:rsidP="00003A5F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03A5F"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اقلبي الصفحة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سهم إلى اليسار 10" o:spid="_x0000_s1028" type="#_x0000_t66" style="position:absolute;left:0;text-align:left;margin-left:-61.5pt;margin-top:31.25pt;width:107.95pt;height:5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" adj="5023" filled="f" strokecolor="windowText" strokeweight="2pt">
                <v:path arrowok="t"/>
                <v:textbox>
                  <w:txbxContent>
                    <w:p w:rsidR="00003A5F" w:rsidRPr="00003A5F" w:rsidRDefault="00003A5F" w:rsidP="00003A5F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003A5F"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  <w:t>اقلبي الصفحة</w:t>
                      </w:r>
                    </w:p>
                  </w:txbxContent>
                </v:textbox>
              </v:shape>
            </w:pict>
          </mc:Fallback>
        </mc:AlternateContent>
      </w:r>
    </w:p>
    <w:p w:rsidR="00101DF2" w:rsidRDefault="006806B7" w:rsidP="00101DF2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 </w:t>
      </w:r>
      <w:r w:rsidR="00525796">
        <w:rPr>
          <w:rFonts w:hint="cs"/>
          <w:b/>
          <w:bCs/>
          <w:sz w:val="32"/>
          <w:szCs w:val="32"/>
          <w:rtl/>
        </w:rPr>
        <w:t>ج / اختاري الجواب الصحيح :</w:t>
      </w:r>
    </w:p>
    <w:p w:rsidR="00525796" w:rsidRDefault="00525796" w:rsidP="00525796">
      <w:pPr>
        <w:pStyle w:val="a4"/>
        <w:numPr>
          <w:ilvl w:val="0"/>
          <w:numId w:val="1"/>
        </w:numPr>
        <w:rPr>
          <w:sz w:val="32"/>
          <w:szCs w:val="32"/>
        </w:rPr>
      </w:pPr>
      <w:r w:rsidRPr="00003A5F">
        <w:rPr>
          <w:rFonts w:hint="cs"/>
          <w:sz w:val="32"/>
          <w:szCs w:val="32"/>
          <w:rtl/>
        </w:rPr>
        <w:t>تكل</w:t>
      </w:r>
      <w:r w:rsidR="00003A5F">
        <w:rPr>
          <w:rFonts w:hint="cs"/>
          <w:sz w:val="32"/>
          <w:szCs w:val="32"/>
          <w:rtl/>
        </w:rPr>
        <w:t>َّم النص عن رياضة ...</w:t>
      </w:r>
    </w:p>
    <w:p w:rsidR="006806B7" w:rsidRPr="006806B7" w:rsidRDefault="006806B7" w:rsidP="006806B7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أ-الجري </w:t>
      </w:r>
      <w:r w:rsidRPr="00003A5F">
        <w:rPr>
          <w:rFonts w:hint="cs"/>
          <w:sz w:val="32"/>
          <w:szCs w:val="32"/>
          <w:rtl/>
        </w:rPr>
        <w:t xml:space="preserve">         </w:t>
      </w:r>
      <w:r>
        <w:rPr>
          <w:rFonts w:hint="cs"/>
          <w:sz w:val="32"/>
          <w:szCs w:val="32"/>
          <w:rtl/>
        </w:rPr>
        <w:t xml:space="preserve">           ب- القفز </w:t>
      </w:r>
      <w:r w:rsidRPr="00003A5F">
        <w:rPr>
          <w:rFonts w:hint="cs"/>
          <w:sz w:val="32"/>
          <w:szCs w:val="32"/>
          <w:rtl/>
        </w:rPr>
        <w:t xml:space="preserve">         </w:t>
      </w:r>
      <w:r>
        <w:rPr>
          <w:rFonts w:hint="cs"/>
          <w:sz w:val="32"/>
          <w:szCs w:val="32"/>
          <w:rtl/>
        </w:rPr>
        <w:t xml:space="preserve">          ج-المشي</w:t>
      </w:r>
    </w:p>
    <w:p w:rsidR="00525796" w:rsidRPr="00003A5F" w:rsidRDefault="00525796" w:rsidP="00525796">
      <w:pPr>
        <w:pStyle w:val="a4"/>
        <w:numPr>
          <w:ilvl w:val="0"/>
          <w:numId w:val="1"/>
        </w:numPr>
        <w:rPr>
          <w:sz w:val="32"/>
          <w:szCs w:val="32"/>
        </w:rPr>
      </w:pPr>
      <w:r w:rsidRPr="00003A5F">
        <w:rPr>
          <w:rFonts w:hint="cs"/>
          <w:sz w:val="32"/>
          <w:szCs w:val="32"/>
          <w:rtl/>
        </w:rPr>
        <w:t>رياضة المشي تناسب ...</w:t>
      </w:r>
    </w:p>
    <w:p w:rsidR="00525796" w:rsidRPr="00003A5F" w:rsidRDefault="00003A5F" w:rsidP="0052579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أ-الصغار </w:t>
      </w:r>
      <w:r w:rsidRPr="00003A5F">
        <w:rPr>
          <w:rFonts w:hint="cs"/>
          <w:sz w:val="32"/>
          <w:szCs w:val="32"/>
          <w:rtl/>
        </w:rPr>
        <w:t xml:space="preserve">         </w:t>
      </w:r>
      <w:r>
        <w:rPr>
          <w:rFonts w:hint="cs"/>
          <w:sz w:val="32"/>
          <w:szCs w:val="32"/>
          <w:rtl/>
        </w:rPr>
        <w:t xml:space="preserve">          </w:t>
      </w:r>
      <w:r w:rsidR="00525796" w:rsidRPr="00003A5F">
        <w:rPr>
          <w:rFonts w:hint="cs"/>
          <w:sz w:val="32"/>
          <w:szCs w:val="32"/>
          <w:rtl/>
        </w:rPr>
        <w:t>ب- الكبار</w:t>
      </w:r>
      <w:r w:rsidRPr="00003A5F">
        <w:rPr>
          <w:rFonts w:hint="cs"/>
          <w:sz w:val="32"/>
          <w:szCs w:val="32"/>
          <w:rtl/>
        </w:rPr>
        <w:t xml:space="preserve">         </w:t>
      </w:r>
      <w:r>
        <w:rPr>
          <w:rFonts w:hint="cs"/>
          <w:sz w:val="32"/>
          <w:szCs w:val="32"/>
          <w:rtl/>
        </w:rPr>
        <w:t xml:space="preserve">          </w:t>
      </w:r>
      <w:r w:rsidR="00525796" w:rsidRPr="00003A5F">
        <w:rPr>
          <w:rFonts w:hint="cs"/>
          <w:sz w:val="32"/>
          <w:szCs w:val="32"/>
          <w:rtl/>
        </w:rPr>
        <w:t xml:space="preserve">       ج- الكبار والصغار </w:t>
      </w:r>
    </w:p>
    <w:p w:rsidR="00525796" w:rsidRPr="00003A5F" w:rsidRDefault="00525796" w:rsidP="00525796">
      <w:pPr>
        <w:pStyle w:val="a4"/>
        <w:numPr>
          <w:ilvl w:val="0"/>
          <w:numId w:val="1"/>
        </w:numPr>
        <w:rPr>
          <w:sz w:val="32"/>
          <w:szCs w:val="32"/>
        </w:rPr>
      </w:pPr>
      <w:r w:rsidRPr="00003A5F">
        <w:rPr>
          <w:rFonts w:hint="cs"/>
          <w:sz w:val="32"/>
          <w:szCs w:val="32"/>
          <w:rtl/>
        </w:rPr>
        <w:t>يمكننا المشي بشكل ...</w:t>
      </w:r>
    </w:p>
    <w:p w:rsidR="00525796" w:rsidRPr="00003A5F" w:rsidRDefault="00525796" w:rsidP="00525796">
      <w:pPr>
        <w:rPr>
          <w:sz w:val="32"/>
          <w:szCs w:val="32"/>
        </w:rPr>
      </w:pPr>
      <w:r w:rsidRPr="00003A5F">
        <w:rPr>
          <w:rFonts w:hint="cs"/>
          <w:sz w:val="32"/>
          <w:szCs w:val="32"/>
          <w:rtl/>
        </w:rPr>
        <w:t>أ-</w:t>
      </w:r>
      <w:r w:rsidR="00003A5F">
        <w:rPr>
          <w:rFonts w:hint="cs"/>
          <w:sz w:val="32"/>
          <w:szCs w:val="32"/>
          <w:rtl/>
        </w:rPr>
        <w:t xml:space="preserve"> </w:t>
      </w:r>
      <w:r w:rsidRPr="00003A5F">
        <w:rPr>
          <w:rFonts w:hint="cs"/>
          <w:sz w:val="32"/>
          <w:szCs w:val="32"/>
          <w:rtl/>
        </w:rPr>
        <w:t xml:space="preserve">جماعي فقط    </w:t>
      </w:r>
      <w:r w:rsidR="00003A5F">
        <w:rPr>
          <w:rFonts w:hint="cs"/>
          <w:sz w:val="32"/>
          <w:szCs w:val="32"/>
          <w:rtl/>
        </w:rPr>
        <w:t xml:space="preserve">        </w:t>
      </w:r>
      <w:r w:rsidRPr="00003A5F">
        <w:rPr>
          <w:rFonts w:hint="cs"/>
          <w:sz w:val="32"/>
          <w:szCs w:val="32"/>
          <w:rtl/>
        </w:rPr>
        <w:t xml:space="preserve">  ب- فردي فقط   </w:t>
      </w:r>
      <w:r w:rsidR="00003A5F" w:rsidRPr="00003A5F">
        <w:rPr>
          <w:rFonts w:hint="cs"/>
          <w:sz w:val="32"/>
          <w:szCs w:val="32"/>
          <w:rtl/>
        </w:rPr>
        <w:t xml:space="preserve">         </w:t>
      </w:r>
      <w:r w:rsidR="00003A5F">
        <w:rPr>
          <w:rFonts w:hint="cs"/>
          <w:sz w:val="32"/>
          <w:szCs w:val="32"/>
          <w:rtl/>
        </w:rPr>
        <w:t xml:space="preserve">      </w:t>
      </w:r>
      <w:r w:rsidRPr="00003A5F">
        <w:rPr>
          <w:rFonts w:hint="cs"/>
          <w:sz w:val="32"/>
          <w:szCs w:val="32"/>
          <w:rtl/>
        </w:rPr>
        <w:t xml:space="preserve">    ج- فردي وجماعي </w:t>
      </w:r>
    </w:p>
    <w:p w:rsidR="006806B7" w:rsidRDefault="006806B7" w:rsidP="006806B7">
      <w:pPr>
        <w:bidi w:val="0"/>
        <w:jc w:val="center"/>
        <w:rPr>
          <w:sz w:val="36"/>
          <w:szCs w:val="36"/>
          <w:u w:val="single"/>
          <w:rtl/>
        </w:rPr>
      </w:pPr>
    </w:p>
    <w:p w:rsidR="006806B7" w:rsidRDefault="006806B7" w:rsidP="006806B7">
      <w:pPr>
        <w:bidi w:val="0"/>
        <w:jc w:val="center"/>
        <w:rPr>
          <w:sz w:val="36"/>
          <w:szCs w:val="36"/>
          <w:u w:val="single"/>
          <w:rtl/>
        </w:rPr>
      </w:pPr>
    </w:p>
    <w:p w:rsidR="006806B7" w:rsidRDefault="006806B7" w:rsidP="006806B7">
      <w:pPr>
        <w:bidi w:val="0"/>
        <w:jc w:val="center"/>
        <w:rPr>
          <w:sz w:val="36"/>
          <w:szCs w:val="36"/>
          <w:u w:val="single"/>
          <w:rtl/>
        </w:rPr>
      </w:pPr>
    </w:p>
    <w:p w:rsidR="006806B7" w:rsidRDefault="006806B7" w:rsidP="006806B7">
      <w:pPr>
        <w:bidi w:val="0"/>
        <w:jc w:val="center"/>
        <w:rPr>
          <w:sz w:val="36"/>
          <w:szCs w:val="36"/>
          <w:u w:val="single"/>
          <w:rtl/>
        </w:rPr>
      </w:pPr>
      <w:r w:rsidRPr="00A009FC">
        <w:rPr>
          <w:rFonts w:hint="cs"/>
          <w:sz w:val="36"/>
          <w:szCs w:val="36"/>
          <w:u w:val="single"/>
          <w:rtl/>
        </w:rPr>
        <w:t xml:space="preserve">انتهت الأسئلة </w:t>
      </w: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525796">
      <w:pPr>
        <w:rPr>
          <w:b/>
          <w:bCs/>
          <w:sz w:val="32"/>
          <w:szCs w:val="32"/>
          <w:rtl/>
        </w:rPr>
      </w:pPr>
    </w:p>
    <w:p w:rsidR="006806B7" w:rsidRDefault="006806B7" w:rsidP="006806B7">
      <w:pPr>
        <w:jc w:val="right"/>
        <w:rPr>
          <w:b/>
          <w:bCs/>
          <w:sz w:val="32"/>
          <w:szCs w:val="32"/>
          <w:rtl/>
        </w:rPr>
      </w:pPr>
    </w:p>
    <w:p w:rsidR="006806B7" w:rsidRDefault="006806B7" w:rsidP="006806B7">
      <w:pPr>
        <w:jc w:val="right"/>
        <w:rPr>
          <w:b/>
          <w:bCs/>
          <w:sz w:val="32"/>
          <w:szCs w:val="32"/>
          <w:rtl/>
        </w:rPr>
      </w:pPr>
    </w:p>
    <w:p w:rsidR="006806B7" w:rsidRDefault="006806B7" w:rsidP="006806B7">
      <w:pPr>
        <w:jc w:val="right"/>
        <w:rPr>
          <w:b/>
          <w:bCs/>
          <w:sz w:val="32"/>
          <w:szCs w:val="32"/>
          <w:rtl/>
        </w:rPr>
      </w:pPr>
    </w:p>
    <w:p w:rsidR="006806B7" w:rsidRDefault="006806B7" w:rsidP="006806B7">
      <w:pPr>
        <w:jc w:val="right"/>
        <w:rPr>
          <w:b/>
          <w:bCs/>
          <w:sz w:val="32"/>
          <w:szCs w:val="32"/>
          <w:rtl/>
        </w:rPr>
      </w:pPr>
    </w:p>
    <w:p w:rsidR="00525796" w:rsidRPr="00525796" w:rsidRDefault="006806B7" w:rsidP="006806B7">
      <w:pPr>
        <w:jc w:val="right"/>
        <w:rPr>
          <w:b/>
          <w:bCs/>
          <w:sz w:val="32"/>
          <w:szCs w:val="32"/>
          <w:rtl/>
        </w:rPr>
      </w:pPr>
      <w:r w:rsidRPr="006806B7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71314" wp14:editId="7023AE7E">
                <wp:simplePos x="0" y="0"/>
                <wp:positionH relativeFrom="column">
                  <wp:posOffset>-769236</wp:posOffset>
                </wp:positionH>
                <wp:positionV relativeFrom="paragraph">
                  <wp:posOffset>1020726</wp:posOffset>
                </wp:positionV>
                <wp:extent cx="1626781" cy="393405"/>
                <wp:effectExtent l="0" t="0" r="0" b="6985"/>
                <wp:wrapNone/>
                <wp:docPr id="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26781" cy="39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6B7" w:rsidRPr="00525796" w:rsidRDefault="006806B7" w:rsidP="006806B7">
                            <w:pPr>
                              <w:jc w:val="right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A009FC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إعداد : مها المقبل .</w:t>
                            </w:r>
                          </w:p>
                          <w:p w:rsidR="006806B7" w:rsidRDefault="006806B7" w:rsidP="006806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0.55pt;margin-top:80.35pt;width:128.1pt;height:3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" stroked="f">
                <v:textbox>
                  <w:txbxContent>
                    <w:p w:rsidR="006806B7" w:rsidRPr="00525796" w:rsidRDefault="006806B7" w:rsidP="006806B7">
                      <w:pPr>
                        <w:jc w:val="right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009FC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إعداد : مها المقبل .</w:t>
                      </w:r>
                    </w:p>
                    <w:p w:rsidR="006806B7" w:rsidRDefault="006806B7" w:rsidP="006806B7"/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32"/>
          <w:szCs w:val="32"/>
          <w:rtl/>
        </w:rPr>
        <w:t xml:space="preserve">      </w:t>
      </w:r>
    </w:p>
    <w:sectPr w:rsidR="00525796" w:rsidRPr="00525796" w:rsidSect="006A6048">
      <w:footerReference w:type="default" r:id="rId9"/>
      <w:pgSz w:w="11906" w:h="16838"/>
      <w:pgMar w:top="851" w:right="707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00" w:rsidRDefault="000B3100" w:rsidP="00003A5F">
      <w:pPr>
        <w:spacing w:after="0" w:line="240" w:lineRule="auto"/>
      </w:pPr>
      <w:r>
        <w:separator/>
      </w:r>
    </w:p>
  </w:endnote>
  <w:endnote w:type="continuationSeparator" w:id="0">
    <w:p w:rsidR="000B3100" w:rsidRDefault="000B3100" w:rsidP="0000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13161087"/>
      <w:docPartObj>
        <w:docPartGallery w:val="Page Numbers (Bottom of Page)"/>
        <w:docPartUnique/>
      </w:docPartObj>
    </w:sdtPr>
    <w:sdtEndPr/>
    <w:sdtContent>
      <w:p w:rsidR="00003A5F" w:rsidRDefault="00003A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048" w:rsidRPr="006A6048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003A5F" w:rsidRDefault="00003A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00" w:rsidRDefault="000B3100" w:rsidP="00003A5F">
      <w:pPr>
        <w:spacing w:after="0" w:line="240" w:lineRule="auto"/>
      </w:pPr>
      <w:r>
        <w:separator/>
      </w:r>
    </w:p>
  </w:footnote>
  <w:footnote w:type="continuationSeparator" w:id="0">
    <w:p w:rsidR="000B3100" w:rsidRDefault="000B3100" w:rsidP="00003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93B4F"/>
    <w:multiLevelType w:val="hybridMultilevel"/>
    <w:tmpl w:val="B41E8A6A"/>
    <w:lvl w:ilvl="0" w:tplc="22568C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F1F6F"/>
    <w:multiLevelType w:val="hybridMultilevel"/>
    <w:tmpl w:val="EF98568A"/>
    <w:lvl w:ilvl="0" w:tplc="CBDAEA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7B"/>
    <w:rsid w:val="00003A5F"/>
    <w:rsid w:val="000256A9"/>
    <w:rsid w:val="000B3100"/>
    <w:rsid w:val="00101DF2"/>
    <w:rsid w:val="002E1E7B"/>
    <w:rsid w:val="00525796"/>
    <w:rsid w:val="0057116E"/>
    <w:rsid w:val="006806B7"/>
    <w:rsid w:val="006A6048"/>
    <w:rsid w:val="00B17265"/>
    <w:rsid w:val="00CF33CF"/>
    <w:rsid w:val="00D0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7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E7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1DF2"/>
  </w:style>
  <w:style w:type="paragraph" w:styleId="a4">
    <w:name w:val="List Paragraph"/>
    <w:basedOn w:val="a"/>
    <w:uiPriority w:val="34"/>
    <w:qFormat/>
    <w:rsid w:val="00101DF2"/>
    <w:pPr>
      <w:ind w:left="720"/>
      <w:contextualSpacing/>
    </w:pPr>
  </w:style>
  <w:style w:type="table" w:styleId="a5">
    <w:name w:val="Table Grid"/>
    <w:basedOn w:val="a1"/>
    <w:uiPriority w:val="59"/>
    <w:rsid w:val="00525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00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03A5F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unhideWhenUsed/>
    <w:rsid w:val="0000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03A5F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7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E7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01DF2"/>
  </w:style>
  <w:style w:type="paragraph" w:styleId="a4">
    <w:name w:val="List Paragraph"/>
    <w:basedOn w:val="a"/>
    <w:uiPriority w:val="34"/>
    <w:qFormat/>
    <w:rsid w:val="00101DF2"/>
    <w:pPr>
      <w:ind w:left="720"/>
      <w:contextualSpacing/>
    </w:pPr>
  </w:style>
  <w:style w:type="table" w:styleId="a5">
    <w:name w:val="Table Grid"/>
    <w:basedOn w:val="a1"/>
    <w:uiPriority w:val="59"/>
    <w:rsid w:val="00525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00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03A5F"/>
    <w:rPr>
      <w:rFonts w:ascii="Calibri" w:eastAsia="Calibri" w:hAnsi="Calibri" w:cs="Arial"/>
    </w:rPr>
  </w:style>
  <w:style w:type="paragraph" w:styleId="a7">
    <w:name w:val="footer"/>
    <w:basedOn w:val="a"/>
    <w:link w:val="Char1"/>
    <w:uiPriority w:val="99"/>
    <w:unhideWhenUsed/>
    <w:rsid w:val="0000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03A5F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cp:lastPrinted>2014-10-25T16:04:00Z</cp:lastPrinted>
  <dcterms:created xsi:type="dcterms:W3CDTF">2014-10-25T10:05:00Z</dcterms:created>
  <dcterms:modified xsi:type="dcterms:W3CDTF">2014-10-25T16:08:00Z</dcterms:modified>
</cp:coreProperties>
</file>