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98" w:rsidRDefault="00D13398" w:rsidP="00D13398">
      <w:pPr>
        <w:rPr>
          <w:rFonts w:ascii="Traditional Arabic" w:hAnsi="Traditional Arabic" w:cs="Traditional Arabic" w:hint="cs"/>
          <w:rtl/>
        </w:rPr>
      </w:pPr>
    </w:p>
    <w:p w:rsidR="00680A0E" w:rsidRDefault="000B61A0" w:rsidP="00BA7C8E">
      <w:pPr>
        <w:jc w:val="center"/>
        <w:rPr>
          <w:rFonts w:asciiTheme="majorBidi" w:hAnsiTheme="majorBidi" w:cstheme="majorBidi"/>
          <w:b/>
          <w:bCs/>
          <w:i/>
          <w:i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الاحصاء </w:t>
      </w:r>
      <w:r w:rsidR="00A07150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العام </w:t>
      </w:r>
      <w:r w:rsidR="004778EC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(</w:t>
      </w:r>
      <w:r w:rsidR="00E86258">
        <w:rPr>
          <w:rFonts w:asciiTheme="majorBidi" w:hAnsiTheme="majorBidi" w:cstheme="majorBidi" w:hint="cs"/>
          <w:b/>
          <w:bCs/>
          <w:sz w:val="40"/>
          <w:szCs w:val="40"/>
          <w:rtl/>
        </w:rPr>
        <w:t>1</w:t>
      </w:r>
      <w:r w:rsidR="00A07150">
        <w:rPr>
          <w:rFonts w:asciiTheme="majorBidi" w:hAnsiTheme="majorBidi" w:cstheme="majorBidi" w:hint="cs"/>
          <w:b/>
          <w:bCs/>
          <w:sz w:val="40"/>
          <w:szCs w:val="40"/>
          <w:rtl/>
        </w:rPr>
        <w:t>1</w:t>
      </w:r>
      <w:r w:rsidR="00E86258">
        <w:rPr>
          <w:rFonts w:asciiTheme="majorBidi" w:hAnsiTheme="majorBidi" w:cstheme="majorBidi" w:hint="cs"/>
          <w:b/>
          <w:bCs/>
          <w:sz w:val="40"/>
          <w:szCs w:val="40"/>
          <w:rtl/>
        </w:rPr>
        <w:t>0</w:t>
      </w:r>
      <w:r w:rsidR="00A07150">
        <w:rPr>
          <w:rFonts w:asciiTheme="majorBidi" w:hAnsiTheme="majorBidi" w:cstheme="majorBidi" w:hint="cs"/>
          <w:b/>
          <w:bCs/>
          <w:sz w:val="40"/>
          <w:szCs w:val="40"/>
          <w:rtl/>
        </w:rPr>
        <w:t>4</w:t>
      </w:r>
      <w:r w:rsidR="00E86258"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>احص</w:t>
      </w:r>
      <w:proofErr w:type="spellStart"/>
      <w:r w:rsidR="004778EC">
        <w:rPr>
          <w:rFonts w:asciiTheme="majorBidi" w:hAnsiTheme="majorBidi" w:cstheme="majorBidi" w:hint="cs"/>
          <w:b/>
          <w:bCs/>
          <w:sz w:val="40"/>
          <w:szCs w:val="40"/>
          <w:rtl/>
        </w:rPr>
        <w:t>)</w:t>
      </w:r>
      <w:proofErr w:type="spellEnd"/>
    </w:p>
    <w:p w:rsidR="00BA7C8E" w:rsidRPr="003B54DF" w:rsidRDefault="00BA7C8E" w:rsidP="00BA7C8E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>
        <w:rPr>
          <w:rFonts w:asciiTheme="majorBidi" w:hAnsiTheme="majorBidi" w:cstheme="majorBidi" w:hint="cs"/>
          <w:b/>
          <w:bCs/>
          <w:i/>
          <w:iCs/>
          <w:sz w:val="40"/>
          <w:szCs w:val="40"/>
          <w:rtl/>
        </w:rPr>
        <w:t>873/263/274</w:t>
      </w:r>
    </w:p>
    <w:p w:rsidR="00680A0E" w:rsidRPr="00C64B3D" w:rsidRDefault="00680A0E" w:rsidP="00680A0E">
      <w:pPr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  <w:rtl/>
        </w:rPr>
      </w:pPr>
      <w:r w:rsidRPr="00C64B3D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</w:rPr>
        <w:t xml:space="preserve">استاذة المقرر </w:t>
      </w:r>
      <w:r w:rsidRPr="00C64B3D">
        <w:rPr>
          <w:rFonts w:asciiTheme="majorBidi" w:hAnsiTheme="majorBidi" w:cstheme="majorBidi"/>
          <w:b/>
          <w:bCs/>
          <w:i/>
          <w:iCs/>
          <w:sz w:val="36"/>
          <w:szCs w:val="36"/>
        </w:rPr>
        <w:t>/</w:t>
      </w:r>
      <w:r w:rsidRPr="00C64B3D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</w:rPr>
        <w:t xml:space="preserve"> </w:t>
      </w:r>
      <w:r w:rsidR="007C369C" w:rsidRPr="00C64B3D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</w:rPr>
        <w:t xml:space="preserve">  أسماء </w:t>
      </w:r>
      <w:proofErr w:type="spellStart"/>
      <w:r w:rsidR="007C369C" w:rsidRPr="00C64B3D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</w:rPr>
        <w:t>البداح</w:t>
      </w:r>
      <w:proofErr w:type="spellEnd"/>
      <w:r w:rsidR="009B7BE2">
        <w:rPr>
          <w:rFonts w:asciiTheme="majorBidi" w:hAnsiTheme="majorBidi" w:cstheme="majorBidi" w:hint="cs"/>
          <w:b/>
          <w:bCs/>
          <w:i/>
          <w:iCs/>
          <w:sz w:val="36"/>
          <w:szCs w:val="36"/>
          <w:rtl/>
        </w:rPr>
        <w:t xml:space="preserve"> </w:t>
      </w:r>
    </w:p>
    <w:p w:rsidR="00680A0E" w:rsidRPr="00C64B3D" w:rsidRDefault="007C369C" w:rsidP="00680A0E">
      <w:pPr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</w:rPr>
      </w:pPr>
      <w:r w:rsidRPr="00C64B3D">
        <w:rPr>
          <w:rFonts w:asciiTheme="majorBidi" w:hAnsiTheme="majorBidi" w:cstheme="majorBidi"/>
          <w:b/>
          <w:bCs/>
          <w:i/>
          <w:iCs/>
          <w:sz w:val="36"/>
          <w:szCs w:val="36"/>
        </w:rPr>
        <w:t>Email: asalbadah</w:t>
      </w:r>
      <w:r w:rsidR="00680A0E" w:rsidRPr="00C64B3D">
        <w:rPr>
          <w:rFonts w:asciiTheme="majorBidi" w:hAnsiTheme="majorBidi" w:cstheme="majorBidi"/>
          <w:b/>
          <w:bCs/>
          <w:i/>
          <w:iCs/>
          <w:sz w:val="36"/>
          <w:szCs w:val="36"/>
        </w:rPr>
        <w:t>@ksu.edu.sa</w:t>
      </w:r>
    </w:p>
    <w:p w:rsidR="00D13398" w:rsidRDefault="00606BD6" w:rsidP="00A73E07">
      <w:pPr>
        <w:rPr>
          <w:rFonts w:ascii="Traditional Arabic" w:hAnsi="Traditional Arabic" w:cs="Traditional Arabic"/>
          <w:b/>
          <w:bCs/>
          <w:sz w:val="28"/>
          <w:szCs w:val="28"/>
          <w:u w:val="single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</w:t>
      </w:r>
      <w:r w:rsidR="00A73E07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                     </w:t>
      </w:r>
      <w:r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                     </w:t>
      </w:r>
      <w:hyperlink r:id="rId10" w:history="1">
        <w:r w:rsidRPr="00FC17FF">
          <w:rPr>
            <w:rStyle w:val="Hyperlink"/>
            <w:rFonts w:ascii="Traditional Arabic" w:hAnsi="Traditional Arabic" w:cs="Traditional Arabic"/>
            <w:b/>
            <w:bCs/>
            <w:sz w:val="28"/>
            <w:szCs w:val="28"/>
          </w:rPr>
          <w:t>http://fac.ksu.edu.sa/asalbadah</w:t>
        </w:r>
      </w:hyperlink>
      <w:r w:rsidR="00A73E07">
        <w:rPr>
          <w:rFonts w:ascii="Traditional Arabic" w:hAnsi="Traditional Arabic" w:cs="Traditional Arabic"/>
          <w:b/>
          <w:bCs/>
          <w:sz w:val="28"/>
          <w:szCs w:val="28"/>
          <w:u w:val="single"/>
        </w:rPr>
        <w:t xml:space="preserve">         </w:t>
      </w:r>
    </w:p>
    <w:p w:rsidR="00B370EA" w:rsidRPr="0097321A" w:rsidRDefault="00B370EA" w:rsidP="00E20AC7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E20AC7" w:rsidRPr="0071582B" w:rsidRDefault="00E20AC7" w:rsidP="00E20AC7">
      <w:pPr>
        <w:rPr>
          <w:rFonts w:ascii="Traditional Arabic" w:hAnsi="Traditional Arabic" w:cs="Traditional Arabic"/>
          <w:b/>
          <w:bCs/>
          <w:i/>
          <w:i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u w:val="single"/>
          <w:rtl/>
        </w:rPr>
        <w:t xml:space="preserve"> </w:t>
      </w:r>
      <w:r w:rsidRPr="0071582B">
        <w:rPr>
          <w:rFonts w:ascii="Traditional Arabic" w:hAnsi="Traditional Arabic" w:cs="Traditional Arabic" w:hint="cs"/>
          <w:b/>
          <w:bCs/>
          <w:i/>
          <w:iCs/>
          <w:sz w:val="40"/>
          <w:szCs w:val="40"/>
          <w:u w:val="single"/>
          <w:rtl/>
        </w:rPr>
        <w:t>ا</w:t>
      </w:r>
      <w:r w:rsidRPr="0071582B">
        <w:rPr>
          <w:rFonts w:ascii="Traditional Arabic" w:hAnsi="Traditional Arabic" w:cs="Traditional Arabic"/>
          <w:b/>
          <w:bCs/>
          <w:i/>
          <w:iCs/>
          <w:sz w:val="40"/>
          <w:szCs w:val="40"/>
          <w:u w:val="single"/>
          <w:rtl/>
        </w:rPr>
        <w:t>لمر</w:t>
      </w:r>
      <w:r w:rsidRPr="0071582B">
        <w:rPr>
          <w:rFonts w:ascii="Traditional Arabic" w:hAnsi="Traditional Arabic" w:cs="Traditional Arabic" w:hint="cs"/>
          <w:b/>
          <w:bCs/>
          <w:i/>
          <w:iCs/>
          <w:sz w:val="40"/>
          <w:szCs w:val="40"/>
          <w:u w:val="single"/>
          <w:rtl/>
        </w:rPr>
        <w:t>ا</w:t>
      </w:r>
      <w:r w:rsidRPr="0071582B">
        <w:rPr>
          <w:rFonts w:ascii="Traditional Arabic" w:hAnsi="Traditional Arabic" w:cs="Traditional Arabic"/>
          <w:b/>
          <w:bCs/>
          <w:i/>
          <w:iCs/>
          <w:sz w:val="40"/>
          <w:szCs w:val="40"/>
          <w:u w:val="single"/>
          <w:rtl/>
        </w:rPr>
        <w:t xml:space="preserve">جع : </w:t>
      </w:r>
    </w:p>
    <w:p w:rsidR="00DF539E" w:rsidRDefault="00DF539E" w:rsidP="00DF539E">
      <w:pPr>
        <w:numPr>
          <w:ilvl w:val="0"/>
          <w:numId w:val="7"/>
        </w:numPr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كتاب الاحصاء في العلوم الادارية </w:t>
      </w:r>
      <w:proofErr w:type="spellStart"/>
      <w:r>
        <w:rPr>
          <w:rFonts w:ascii="Traditional Arabic" w:hAnsi="Traditional Arabic" w:cs="Traditional Arabic" w:hint="cs"/>
          <w:sz w:val="32"/>
          <w:szCs w:val="32"/>
          <w:rtl/>
        </w:rPr>
        <w:t>،</w:t>
      </w:r>
      <w:proofErr w:type="spellEnd"/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د</w:t>
      </w:r>
      <w:r>
        <w:rPr>
          <w:rFonts w:ascii="Traditional Arabic" w:hAnsi="Traditional Arabic" w:cs="Traditional Arabic"/>
          <w:sz w:val="32"/>
          <w:szCs w:val="32"/>
        </w:rPr>
        <w:t>.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عمر خلاق ود</w:t>
      </w:r>
      <w:r>
        <w:rPr>
          <w:rFonts w:ascii="Traditional Arabic" w:hAnsi="Traditional Arabic" w:cs="Traditional Arabic"/>
          <w:sz w:val="32"/>
          <w:szCs w:val="32"/>
        </w:rPr>
        <w:t>.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عمر السالم</w:t>
      </w:r>
      <w:r>
        <w:rPr>
          <w:rFonts w:ascii="Traditional Arabic" w:hAnsi="Traditional Arabic" w:cs="Traditional Arabic"/>
          <w:sz w:val="32"/>
          <w:szCs w:val="32"/>
        </w:rPr>
        <w:t>.</w:t>
      </w:r>
    </w:p>
    <w:p w:rsidR="00734594" w:rsidRDefault="00734594" w:rsidP="00734594">
      <w:pPr>
        <w:pStyle w:val="a6"/>
        <w:numPr>
          <w:ilvl w:val="0"/>
          <w:numId w:val="7"/>
        </w:numPr>
        <w:rPr>
          <w:rFonts w:ascii="Traditional Arabic" w:hAnsi="Traditional Arabic" w:cs="Traditional Arabic"/>
          <w:sz w:val="32"/>
          <w:szCs w:val="32"/>
        </w:rPr>
      </w:pPr>
      <w:r w:rsidRPr="00734594">
        <w:rPr>
          <w:rFonts w:ascii="Traditional Arabic" w:hAnsi="Traditional Arabic" w:cs="Traditional Arabic" w:hint="cs"/>
          <w:sz w:val="32"/>
          <w:szCs w:val="32"/>
          <w:rtl/>
        </w:rPr>
        <w:t xml:space="preserve">مقدمة في الاحصاء و الاحتمالات و تطبيقاتها باستخدام اكسل تأليف الدكتور </w:t>
      </w:r>
      <w:proofErr w:type="spellStart"/>
      <w:r w:rsidRPr="00734594">
        <w:rPr>
          <w:rFonts w:ascii="Traditional Arabic" w:hAnsi="Traditional Arabic" w:cs="Traditional Arabic" w:hint="cs"/>
          <w:sz w:val="32"/>
          <w:szCs w:val="32"/>
          <w:rtl/>
        </w:rPr>
        <w:t>عبدالله</w:t>
      </w:r>
      <w:proofErr w:type="spellEnd"/>
      <w:r w:rsidRPr="00734594">
        <w:rPr>
          <w:rFonts w:ascii="Traditional Arabic" w:hAnsi="Traditional Arabic" w:cs="Traditional Arabic" w:hint="cs"/>
          <w:sz w:val="32"/>
          <w:szCs w:val="32"/>
          <w:rtl/>
        </w:rPr>
        <w:t xml:space="preserve"> بن عبد الكريم </w:t>
      </w:r>
      <w:proofErr w:type="spellStart"/>
      <w:r w:rsidRPr="00734594">
        <w:rPr>
          <w:rFonts w:ascii="Traditional Arabic" w:hAnsi="Traditional Arabic" w:cs="Traditional Arabic" w:hint="cs"/>
          <w:sz w:val="32"/>
          <w:szCs w:val="32"/>
          <w:rtl/>
        </w:rPr>
        <w:t>الشيحة</w:t>
      </w:r>
      <w:proofErr w:type="spellEnd"/>
      <w:r w:rsidRPr="00734594">
        <w:rPr>
          <w:rFonts w:ascii="Traditional Arabic" w:hAnsi="Traditional Arabic" w:cs="Traditional Arabic" w:hint="cs"/>
          <w:sz w:val="32"/>
          <w:szCs w:val="32"/>
          <w:rtl/>
        </w:rPr>
        <w:t xml:space="preserve"> و الدكتور عدنان بن ماجد بري</w:t>
      </w:r>
      <w:r w:rsidRPr="00734594">
        <w:rPr>
          <w:rFonts w:ascii="Traditional Arabic" w:hAnsi="Traditional Arabic" w:cs="Traditional Arabic"/>
          <w:sz w:val="32"/>
          <w:szCs w:val="32"/>
        </w:rPr>
        <w:t>.</w:t>
      </w:r>
      <w:r w:rsidRPr="00734594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153172" w:rsidRPr="00734594" w:rsidRDefault="00EC1684" w:rsidP="00734594">
      <w:pPr>
        <w:pStyle w:val="a6"/>
        <w:numPr>
          <w:ilvl w:val="0"/>
          <w:numId w:val="7"/>
        </w:numPr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مقدمه في الاحصاء ,محمد صبحي أبو صالح وعدنان محمد عوض.</w:t>
      </w:r>
    </w:p>
    <w:p w:rsidR="00B370EA" w:rsidRDefault="00B370EA" w:rsidP="00EC1684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13398" w:rsidRPr="0097321A" w:rsidRDefault="00D13398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توزيع الدرجات:</w:t>
      </w:r>
    </w:p>
    <w:tbl>
      <w:tblPr>
        <w:bidiVisual/>
        <w:tblW w:w="0" w:type="auto"/>
        <w:tblInd w:w="2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69"/>
        <w:gridCol w:w="3260"/>
      </w:tblGrid>
      <w:tr w:rsidR="00E247B4" w:rsidRPr="00C77B3B" w:rsidTr="00824C3B">
        <w:trPr>
          <w:trHeight w:val="520"/>
        </w:trPr>
        <w:tc>
          <w:tcPr>
            <w:tcW w:w="3969" w:type="dxa"/>
          </w:tcPr>
          <w:p w:rsidR="00E247B4" w:rsidRPr="00C77B3B" w:rsidRDefault="00E247B4" w:rsidP="00824C3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77B3B">
              <w:rPr>
                <w:rFonts w:ascii="Traditional Arabic" w:hAnsi="Traditional Arabic" w:cs="Traditional Arabic"/>
                <w:b/>
                <w:bCs/>
                <w:rtl/>
              </w:rPr>
              <w:t>البنــ</w:t>
            </w:r>
            <w:r w:rsidRPr="00C77B3B">
              <w:rPr>
                <w:rFonts w:ascii="Traditional Arabic" w:hAnsi="Traditional Arabic" w:cs="Traditional Arabic" w:hint="cs"/>
                <w:b/>
                <w:bCs/>
                <w:rtl/>
              </w:rPr>
              <w:t>د</w:t>
            </w:r>
          </w:p>
        </w:tc>
        <w:tc>
          <w:tcPr>
            <w:tcW w:w="3260" w:type="dxa"/>
          </w:tcPr>
          <w:p w:rsidR="00E247B4" w:rsidRPr="00C77B3B" w:rsidRDefault="00E247B4" w:rsidP="00824C3B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77B3B">
              <w:rPr>
                <w:rFonts w:ascii="Traditional Arabic" w:hAnsi="Traditional Arabic" w:cs="Traditional Arabic"/>
                <w:b/>
                <w:bCs/>
                <w:rtl/>
              </w:rPr>
              <w:t>الدرجة المستحقة</w:t>
            </w:r>
          </w:p>
        </w:tc>
      </w:tr>
      <w:tr w:rsidR="00E247B4" w:rsidRPr="00C77B3B" w:rsidTr="00824C3B">
        <w:tc>
          <w:tcPr>
            <w:tcW w:w="3969" w:type="dxa"/>
          </w:tcPr>
          <w:p w:rsidR="00E247B4" w:rsidRPr="00C77B3B" w:rsidRDefault="002B1209" w:rsidP="002A145F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اختبارات قصيرة </w:t>
            </w:r>
          </w:p>
        </w:tc>
        <w:tc>
          <w:tcPr>
            <w:tcW w:w="3260" w:type="dxa"/>
          </w:tcPr>
          <w:p w:rsidR="00E247B4" w:rsidRPr="00C77B3B" w:rsidRDefault="003B716A" w:rsidP="00824C3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</w:t>
            </w:r>
            <w:r w:rsidR="002B1209">
              <w:rPr>
                <w:rFonts w:ascii="Traditional Arabic" w:hAnsi="Traditional Arabic" w:cs="Traditional Arabic" w:hint="cs"/>
                <w:b/>
                <w:bCs/>
                <w:rtl/>
              </w:rPr>
              <w:t>0</w:t>
            </w:r>
          </w:p>
        </w:tc>
      </w:tr>
      <w:tr w:rsidR="00E86258" w:rsidRPr="00C77B3B" w:rsidTr="00824C3B">
        <w:tc>
          <w:tcPr>
            <w:tcW w:w="3969" w:type="dxa"/>
          </w:tcPr>
          <w:p w:rsidR="00E86258" w:rsidRDefault="00E86258" w:rsidP="00824C3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الاختبارات الفصلية الاول والثاني</w:t>
            </w:r>
          </w:p>
        </w:tc>
        <w:tc>
          <w:tcPr>
            <w:tcW w:w="3260" w:type="dxa"/>
          </w:tcPr>
          <w:p w:rsidR="00E86258" w:rsidRDefault="003B716A" w:rsidP="00824C3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4</w:t>
            </w:r>
            <w:r w:rsidR="00E86258">
              <w:rPr>
                <w:rFonts w:ascii="Traditional Arabic" w:hAnsi="Traditional Arabic" w:cs="Traditional Arabic" w:hint="cs"/>
                <w:b/>
                <w:bCs/>
                <w:rtl/>
              </w:rPr>
              <w:t>0</w:t>
            </w:r>
          </w:p>
        </w:tc>
      </w:tr>
      <w:tr w:rsidR="00E247B4" w:rsidRPr="00C77B3B" w:rsidTr="00824C3B">
        <w:tc>
          <w:tcPr>
            <w:tcW w:w="3969" w:type="dxa"/>
          </w:tcPr>
          <w:p w:rsidR="00E247B4" w:rsidRPr="00C77B3B" w:rsidRDefault="00E247B4" w:rsidP="00824C3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77B3B">
              <w:rPr>
                <w:rFonts w:ascii="Traditional Arabic" w:hAnsi="Traditional Arabic" w:cs="Traditional Arabic"/>
                <w:b/>
                <w:bCs/>
                <w:rtl/>
              </w:rPr>
              <w:t>ا</w:t>
            </w:r>
            <w:r w:rsidRPr="00C77B3B">
              <w:rPr>
                <w:rFonts w:ascii="Traditional Arabic" w:hAnsi="Traditional Arabic" w:cs="Traditional Arabic" w:hint="cs"/>
                <w:b/>
                <w:bCs/>
                <w:rtl/>
              </w:rPr>
              <w:t>ل</w:t>
            </w:r>
            <w:r w:rsidRPr="00C77B3B">
              <w:rPr>
                <w:rFonts w:ascii="Traditional Arabic" w:hAnsi="Traditional Arabic" w:cs="Traditional Arabic"/>
                <w:b/>
                <w:bCs/>
                <w:rtl/>
              </w:rPr>
              <w:t>امتحان النهائي</w:t>
            </w:r>
          </w:p>
        </w:tc>
        <w:tc>
          <w:tcPr>
            <w:tcW w:w="3260" w:type="dxa"/>
          </w:tcPr>
          <w:p w:rsidR="00E247B4" w:rsidRPr="00C77B3B" w:rsidRDefault="00E247B4" w:rsidP="00824C3B">
            <w:pPr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77B3B">
              <w:rPr>
                <w:rFonts w:ascii="Traditional Arabic" w:hAnsi="Traditional Arabic" w:cs="Traditional Arabic" w:hint="cs"/>
                <w:b/>
                <w:bCs/>
                <w:rtl/>
              </w:rPr>
              <w:t>40</w:t>
            </w:r>
          </w:p>
        </w:tc>
      </w:tr>
    </w:tbl>
    <w:p w:rsidR="00B370EA" w:rsidRDefault="00B370EA" w:rsidP="00DA4E8A">
      <w:pPr>
        <w:rPr>
          <w:rFonts w:ascii="Traditional Arabic" w:hAnsi="Traditional Arabic" w:cs="Traditional Arabic"/>
          <w:b/>
          <w:bCs/>
          <w:rtl/>
        </w:rPr>
      </w:pPr>
    </w:p>
    <w:p w:rsidR="00B370EA" w:rsidRDefault="00B370EA" w:rsidP="00DA4E8A">
      <w:pPr>
        <w:rPr>
          <w:rFonts w:ascii="Traditional Arabic" w:hAnsi="Traditional Arabic" w:cs="Traditional Arabic"/>
          <w:b/>
          <w:bCs/>
          <w:rtl/>
        </w:rPr>
      </w:pPr>
    </w:p>
    <w:p w:rsidR="00B370EA" w:rsidRDefault="00B370EA" w:rsidP="00DA4E8A">
      <w:pPr>
        <w:rPr>
          <w:rFonts w:ascii="Traditional Arabic" w:hAnsi="Traditional Arabic" w:cs="Traditional Arabic"/>
          <w:b/>
          <w:bCs/>
          <w:rtl/>
        </w:rPr>
      </w:pPr>
    </w:p>
    <w:p w:rsidR="00DA4E8A" w:rsidRPr="00B56433" w:rsidRDefault="00DA4E8A" w:rsidP="00DA4E8A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ind w:left="360"/>
        <w:jc w:val="center"/>
        <w:rPr>
          <w:rFonts w:asciiTheme="majorBidi" w:hAnsiTheme="majorBidi" w:cstheme="majorBidi"/>
          <w:b/>
          <w:bCs/>
          <w:u w:val="single"/>
          <w:rtl/>
        </w:rPr>
      </w:pPr>
      <w:r w:rsidRPr="00B56433">
        <w:rPr>
          <w:rFonts w:asciiTheme="majorBidi" w:hAnsiTheme="majorBidi" w:cstheme="majorBidi"/>
          <w:b/>
          <w:bCs/>
          <w:u w:val="single"/>
          <w:rtl/>
        </w:rPr>
        <w:t xml:space="preserve">مواعيد الاختبارات </w:t>
      </w:r>
    </w:p>
    <w:p w:rsidR="00DA4E8A" w:rsidRDefault="00DA4E8A" w:rsidP="003B716A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/>
          <w:rtl/>
        </w:rPr>
      </w:pPr>
      <w:r w:rsidRPr="00B56433">
        <w:rPr>
          <w:rFonts w:asciiTheme="majorBidi" w:hAnsiTheme="majorBidi" w:cstheme="majorBidi"/>
          <w:b/>
          <w:bCs/>
          <w:rtl/>
        </w:rPr>
        <w:t xml:space="preserve">الاختبار </w:t>
      </w:r>
      <w:r>
        <w:rPr>
          <w:rFonts w:asciiTheme="majorBidi" w:hAnsiTheme="majorBidi" w:cstheme="majorBidi" w:hint="cs"/>
          <w:b/>
          <w:bCs/>
          <w:rtl/>
        </w:rPr>
        <w:t>الفصلي</w:t>
      </w:r>
      <w:r w:rsidRPr="00B56433">
        <w:rPr>
          <w:rFonts w:asciiTheme="majorBidi" w:hAnsiTheme="majorBidi" w:cstheme="majorBidi"/>
          <w:b/>
          <w:bCs/>
          <w:rtl/>
        </w:rPr>
        <w:t xml:space="preserve"> ال</w:t>
      </w:r>
      <w:r>
        <w:rPr>
          <w:rFonts w:asciiTheme="majorBidi" w:hAnsiTheme="majorBidi" w:cstheme="majorBidi" w:hint="cs"/>
          <w:b/>
          <w:bCs/>
          <w:rtl/>
        </w:rPr>
        <w:t>أول</w:t>
      </w:r>
      <w:r w:rsidR="00863F67">
        <w:rPr>
          <w:rFonts w:asciiTheme="majorBidi" w:hAnsiTheme="majorBidi" w:cstheme="majorBidi" w:hint="cs"/>
          <w:b/>
          <w:bCs/>
          <w:rtl/>
        </w:rPr>
        <w:t>:</w:t>
      </w:r>
      <w:r w:rsidR="00E86258">
        <w:rPr>
          <w:rFonts w:asciiTheme="majorBidi" w:hAnsiTheme="majorBidi" w:cstheme="majorBidi" w:hint="cs"/>
          <w:rtl/>
        </w:rPr>
        <w:t xml:space="preserve">الأسبوع </w:t>
      </w:r>
      <w:r w:rsidR="00EC1684">
        <w:rPr>
          <w:rFonts w:asciiTheme="majorBidi" w:hAnsiTheme="majorBidi" w:cstheme="majorBidi" w:hint="cs"/>
          <w:rtl/>
        </w:rPr>
        <w:t>السا</w:t>
      </w:r>
      <w:r w:rsidR="003B716A">
        <w:rPr>
          <w:rFonts w:asciiTheme="majorBidi" w:hAnsiTheme="majorBidi" w:cstheme="majorBidi" w:hint="cs"/>
          <w:rtl/>
        </w:rPr>
        <w:t>بع</w:t>
      </w:r>
      <w:r w:rsidR="00EC1684">
        <w:rPr>
          <w:rFonts w:asciiTheme="majorBidi" w:hAnsiTheme="majorBidi" w:cstheme="majorBidi" w:hint="cs"/>
          <w:rtl/>
        </w:rPr>
        <w:t xml:space="preserve"> لجميع الشعب.</w:t>
      </w:r>
    </w:p>
    <w:p w:rsidR="00A31C53" w:rsidRDefault="00A31C53" w:rsidP="003B716A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/>
          <w:rtl/>
        </w:rPr>
      </w:pPr>
      <w:r w:rsidRPr="00B56433">
        <w:rPr>
          <w:rFonts w:asciiTheme="majorBidi" w:hAnsiTheme="majorBidi" w:cstheme="majorBidi"/>
          <w:b/>
          <w:bCs/>
          <w:rtl/>
        </w:rPr>
        <w:t xml:space="preserve">الاختبار </w:t>
      </w:r>
      <w:r>
        <w:rPr>
          <w:rFonts w:asciiTheme="majorBidi" w:hAnsiTheme="majorBidi" w:cstheme="majorBidi" w:hint="cs"/>
          <w:b/>
          <w:bCs/>
          <w:rtl/>
        </w:rPr>
        <w:t>الفصلي</w:t>
      </w:r>
      <w:r w:rsidRPr="00B56433">
        <w:rPr>
          <w:rFonts w:asciiTheme="majorBidi" w:hAnsiTheme="majorBidi" w:cstheme="majorBidi"/>
          <w:b/>
          <w:bCs/>
          <w:rtl/>
        </w:rPr>
        <w:t xml:space="preserve"> ال</w:t>
      </w:r>
      <w:r w:rsidR="008162D2">
        <w:rPr>
          <w:rFonts w:asciiTheme="majorBidi" w:hAnsiTheme="majorBidi" w:cstheme="majorBidi" w:hint="cs"/>
          <w:b/>
          <w:bCs/>
          <w:rtl/>
        </w:rPr>
        <w:t>ثاني</w:t>
      </w:r>
      <w:r w:rsidRPr="00B56433">
        <w:rPr>
          <w:rFonts w:asciiTheme="majorBidi" w:hAnsiTheme="majorBidi" w:cstheme="majorBidi"/>
          <w:b/>
          <w:bCs/>
          <w:rtl/>
        </w:rPr>
        <w:t>:</w:t>
      </w:r>
      <w:r>
        <w:rPr>
          <w:rFonts w:asciiTheme="majorBidi" w:hAnsiTheme="majorBidi" w:cstheme="majorBidi" w:hint="cs"/>
          <w:rtl/>
        </w:rPr>
        <w:t xml:space="preserve">الأسبوع </w:t>
      </w:r>
      <w:r w:rsidR="00EC1684">
        <w:rPr>
          <w:rFonts w:asciiTheme="majorBidi" w:hAnsiTheme="majorBidi" w:cstheme="majorBidi" w:hint="cs"/>
          <w:rtl/>
        </w:rPr>
        <w:t>الثا</w:t>
      </w:r>
      <w:r w:rsidR="003B716A">
        <w:rPr>
          <w:rFonts w:asciiTheme="majorBidi" w:hAnsiTheme="majorBidi" w:cstheme="majorBidi" w:hint="cs"/>
          <w:rtl/>
        </w:rPr>
        <w:t>لث</w:t>
      </w:r>
      <w:r w:rsidR="00E86258">
        <w:rPr>
          <w:rFonts w:asciiTheme="majorBidi" w:hAnsiTheme="majorBidi" w:cstheme="majorBidi" w:hint="cs"/>
          <w:rtl/>
        </w:rPr>
        <w:t xml:space="preserve"> </w:t>
      </w:r>
      <w:r w:rsidR="00EC1684">
        <w:rPr>
          <w:rFonts w:asciiTheme="majorBidi" w:hAnsiTheme="majorBidi" w:cstheme="majorBidi" w:hint="cs"/>
          <w:rtl/>
        </w:rPr>
        <w:t>عشر</w:t>
      </w:r>
      <w:r w:rsidR="00C548A3">
        <w:rPr>
          <w:rFonts w:asciiTheme="majorBidi" w:hAnsiTheme="majorBidi" w:cstheme="majorBidi" w:hint="cs"/>
          <w:rtl/>
        </w:rPr>
        <w:t xml:space="preserve"> </w:t>
      </w:r>
      <w:r w:rsidR="00EC1684">
        <w:rPr>
          <w:rFonts w:asciiTheme="majorBidi" w:hAnsiTheme="majorBidi" w:cstheme="majorBidi" w:hint="cs"/>
          <w:rtl/>
        </w:rPr>
        <w:t>لجميع الشعب .</w:t>
      </w:r>
    </w:p>
    <w:p w:rsidR="00B370EA" w:rsidRDefault="00B370EA" w:rsidP="00447043">
      <w:pPr>
        <w:spacing w:before="24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13398" w:rsidRPr="0097321A" w:rsidRDefault="00D13398" w:rsidP="00D13398">
      <w:pPr>
        <w:spacing w:before="240"/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متطلبات المقرر</w:t>
      </w:r>
    </w:p>
    <w:p w:rsidR="00D13398" w:rsidRPr="00215F17" w:rsidRDefault="00D13398" w:rsidP="00D13398">
      <w:pPr>
        <w:numPr>
          <w:ilvl w:val="0"/>
          <w:numId w:val="3"/>
        </w:numPr>
        <w:ind w:left="670" w:hanging="283"/>
        <w:jc w:val="both"/>
        <w:rPr>
          <w:rFonts w:cs="Traditional Arabic"/>
          <w:rtl/>
        </w:rPr>
      </w:pPr>
      <w:r w:rsidRPr="00215F17">
        <w:rPr>
          <w:rFonts w:cs="Traditional Arabic"/>
          <w:rtl/>
        </w:rPr>
        <w:t>الالتزام بالحضور وقت ا</w:t>
      </w:r>
      <w:r w:rsidR="003B716A">
        <w:rPr>
          <w:rFonts w:cs="Traditional Arabic"/>
          <w:rtl/>
        </w:rPr>
        <w:t xml:space="preserve">لمحاضرة </w:t>
      </w:r>
      <w:r w:rsidR="003B716A">
        <w:rPr>
          <w:rFonts w:cs="Traditional Arabic" w:hint="cs"/>
          <w:rtl/>
        </w:rPr>
        <w:t xml:space="preserve">حتى </w:t>
      </w:r>
      <w:proofErr w:type="spellStart"/>
      <w:r w:rsidR="003B716A">
        <w:rPr>
          <w:rFonts w:cs="Traditional Arabic" w:hint="cs"/>
          <w:rtl/>
        </w:rPr>
        <w:t>لايحتسم</w:t>
      </w:r>
      <w:proofErr w:type="spellEnd"/>
      <w:r w:rsidR="003B716A">
        <w:rPr>
          <w:rFonts w:cs="Traditional Arabic" w:hint="cs"/>
          <w:rtl/>
        </w:rPr>
        <w:t xml:space="preserve"> غياب بعد بدء المحاضره.</w:t>
      </w:r>
    </w:p>
    <w:p w:rsidR="00A14ADD" w:rsidRPr="00215F17" w:rsidRDefault="00A14ADD" w:rsidP="003B716A">
      <w:pPr>
        <w:ind w:left="670"/>
        <w:jc w:val="both"/>
        <w:rPr>
          <w:rFonts w:cs="Traditional Arabic"/>
        </w:rPr>
      </w:pPr>
    </w:p>
    <w:p w:rsidR="00D13398" w:rsidRDefault="00D13398" w:rsidP="00D13398">
      <w:pPr>
        <w:numPr>
          <w:ilvl w:val="0"/>
          <w:numId w:val="3"/>
        </w:numPr>
        <w:ind w:left="670" w:hanging="283"/>
        <w:jc w:val="both"/>
        <w:rPr>
          <w:rFonts w:cs="Traditional Arabic"/>
        </w:rPr>
      </w:pPr>
      <w:r w:rsidRPr="00215F17">
        <w:rPr>
          <w:rFonts w:cs="Traditional Arabic"/>
          <w:rtl/>
        </w:rPr>
        <w:t xml:space="preserve">في حال تجاوزت نسبة الغياب </w:t>
      </w:r>
      <w:proofErr w:type="spellStart"/>
      <w:r w:rsidRPr="00215F17">
        <w:rPr>
          <w:rFonts w:cs="Traditional Arabic"/>
          <w:rtl/>
        </w:rPr>
        <w:t>25%</w:t>
      </w:r>
      <w:proofErr w:type="spellEnd"/>
      <w:r w:rsidRPr="00215F17">
        <w:rPr>
          <w:rFonts w:cs="Traditional Arabic"/>
          <w:rtl/>
        </w:rPr>
        <w:t xml:space="preserve"> فأنه يتم حرمان الطالبة 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215F17">
        <w:rPr>
          <w:rFonts w:cs="Traditional Arabic" w:hint="cs"/>
          <w:rtl/>
        </w:rPr>
        <w:t>العذر.</w:t>
      </w:r>
    </w:p>
    <w:p w:rsidR="003B716A" w:rsidRPr="00215F17" w:rsidRDefault="003B716A" w:rsidP="003B716A">
      <w:pPr>
        <w:jc w:val="both"/>
        <w:rPr>
          <w:rFonts w:cs="Traditional Arabic"/>
          <w:rtl/>
        </w:rPr>
      </w:pPr>
    </w:p>
    <w:p w:rsidR="00B370EA" w:rsidRDefault="00D13398" w:rsidP="00447043">
      <w:pPr>
        <w:numPr>
          <w:ilvl w:val="0"/>
          <w:numId w:val="3"/>
        </w:numPr>
        <w:spacing w:after="240"/>
        <w:ind w:left="670" w:hanging="283"/>
        <w:jc w:val="both"/>
        <w:rPr>
          <w:rFonts w:cs="Traditional Arabic"/>
        </w:rPr>
      </w:pPr>
      <w:r w:rsidRPr="00215F17">
        <w:rPr>
          <w:rFonts w:cs="Traditional Arabic"/>
          <w:rtl/>
        </w:rPr>
        <w:t>لا يسمح بإعادة الامتحانات الفصلية إلا بوجود</w:t>
      </w:r>
      <w:r w:rsidR="00447043">
        <w:rPr>
          <w:rFonts w:cs="Traditional Arabic"/>
          <w:rtl/>
        </w:rPr>
        <w:t xml:space="preserve"> عذر طبي مقبول من مستشفى حكومي</w:t>
      </w:r>
      <w:r w:rsidR="00C548A3">
        <w:rPr>
          <w:rFonts w:cs="Traditional Arabic" w:hint="cs"/>
          <w:rtl/>
        </w:rPr>
        <w:t xml:space="preserve"> </w:t>
      </w:r>
      <w:r w:rsidR="003B716A">
        <w:rPr>
          <w:rFonts w:cs="Traditional Arabic" w:hint="cs"/>
          <w:rtl/>
        </w:rPr>
        <w:t>ويكون الامتحان بعد انهاء المقرر</w:t>
      </w:r>
      <w:r w:rsidR="00C548A3">
        <w:rPr>
          <w:rFonts w:cs="Traditional Arabic" w:hint="cs"/>
          <w:rtl/>
        </w:rPr>
        <w:t xml:space="preserve"> </w:t>
      </w:r>
      <w:r w:rsidR="00447043">
        <w:rPr>
          <w:rFonts w:cs="Traditional Arabic"/>
          <w:rtl/>
        </w:rPr>
        <w:t>.</w:t>
      </w:r>
    </w:p>
    <w:p w:rsidR="007D07D1" w:rsidRDefault="007D07D1" w:rsidP="007D07D1">
      <w:pPr>
        <w:numPr>
          <w:ilvl w:val="0"/>
          <w:numId w:val="3"/>
        </w:numPr>
        <w:spacing w:after="240"/>
        <w:ind w:left="670" w:hanging="283"/>
        <w:jc w:val="both"/>
        <w:rPr>
          <w:rFonts w:cs="Traditional Arabic"/>
        </w:rPr>
      </w:pPr>
      <w:r>
        <w:rPr>
          <w:rFonts w:cs="Traditional Arabic" w:hint="cs"/>
          <w:rtl/>
        </w:rPr>
        <w:t xml:space="preserve">لايسمح </w:t>
      </w:r>
      <w:r w:rsidRPr="00215F17">
        <w:rPr>
          <w:rFonts w:cs="Traditional Arabic"/>
          <w:rtl/>
        </w:rPr>
        <w:t>بإعادة</w:t>
      </w:r>
      <w:r>
        <w:rPr>
          <w:rFonts w:cs="Traditional Arabic" w:hint="cs"/>
          <w:rtl/>
        </w:rPr>
        <w:t xml:space="preserve"> الامتحانات الدوريه بأي حال .</w:t>
      </w:r>
    </w:p>
    <w:p w:rsidR="00EC1684" w:rsidRPr="00447043" w:rsidRDefault="00EC1684" w:rsidP="003B716A">
      <w:pPr>
        <w:spacing w:after="240"/>
        <w:jc w:val="both"/>
        <w:rPr>
          <w:rFonts w:cs="Traditional Arabic"/>
          <w:rtl/>
        </w:rPr>
      </w:pPr>
    </w:p>
    <w:p w:rsidR="0071582B" w:rsidRDefault="0071582B" w:rsidP="00DA4E8A">
      <w:pPr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</w:p>
    <w:p w:rsidR="00D13398" w:rsidRPr="0097321A" w:rsidRDefault="00DA4E8A" w:rsidP="00DA4E8A">
      <w:pPr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توزيع المحاضرات</w:t>
      </w:r>
    </w:p>
    <w:p w:rsidR="00D13398" w:rsidRPr="001B2D90" w:rsidRDefault="00D13398" w:rsidP="00D13398">
      <w:pPr>
        <w:rPr>
          <w:rFonts w:asciiTheme="minorBidi" w:hAnsiTheme="minorBidi" w:cstheme="minorBidi"/>
          <w:sz w:val="22"/>
          <w:szCs w:val="22"/>
        </w:rPr>
      </w:pPr>
    </w:p>
    <w:tbl>
      <w:tblPr>
        <w:bidiVisual/>
        <w:tblW w:w="10204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0"/>
        <w:gridCol w:w="2069"/>
        <w:gridCol w:w="3662"/>
        <w:gridCol w:w="3973"/>
      </w:tblGrid>
      <w:tr w:rsidR="00B26A05" w:rsidRPr="00E61D4C" w:rsidTr="00B26A05">
        <w:trPr>
          <w:trHeight w:val="351"/>
          <w:jc w:val="center"/>
        </w:trPr>
        <w:tc>
          <w:tcPr>
            <w:tcW w:w="500" w:type="dxa"/>
            <w:shd w:val="clear" w:color="auto" w:fill="A6A6A6" w:themeFill="background1" w:themeFillShade="A6"/>
          </w:tcPr>
          <w:p w:rsidR="00B26A05" w:rsidRPr="00E61D4C" w:rsidRDefault="00B26A05" w:rsidP="00AF62A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2069" w:type="dxa"/>
            <w:shd w:val="clear" w:color="auto" w:fill="A6A6A6" w:themeFill="background1" w:themeFillShade="A6"/>
            <w:vAlign w:val="center"/>
          </w:tcPr>
          <w:p w:rsidR="00B26A05" w:rsidRPr="00E61D4C" w:rsidRDefault="00B26A05" w:rsidP="00AF62A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61D4C">
              <w:rPr>
                <w:rFonts w:hint="cs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3662" w:type="dxa"/>
            <w:shd w:val="clear" w:color="auto" w:fill="A6A6A6" w:themeFill="background1" w:themeFillShade="A6"/>
          </w:tcPr>
          <w:p w:rsidR="00B26A05" w:rsidRDefault="00B26A05" w:rsidP="00AF62A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3973" w:type="dxa"/>
            <w:shd w:val="clear" w:color="auto" w:fill="A6A6A6" w:themeFill="background1" w:themeFillShade="A6"/>
          </w:tcPr>
          <w:p w:rsidR="00B26A05" w:rsidRPr="00E61D4C" w:rsidRDefault="00B26A05" w:rsidP="00AF62A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الوصف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B26A05" w:rsidRPr="00AF474A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B26A05" w:rsidRPr="00AF474A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الأول</w:t>
            </w:r>
          </w:p>
        </w:tc>
        <w:tc>
          <w:tcPr>
            <w:tcW w:w="3662" w:type="dxa"/>
          </w:tcPr>
          <w:p w:rsidR="003B716A" w:rsidRDefault="003B716A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5/</w:t>
            </w:r>
            <w:r w:rsidR="0080072B">
              <w:rPr>
                <w:rFonts w:ascii="Traditional Arabic" w:hAnsi="Traditional Arabic" w:cs="Traditional Arabic" w:hint="cs"/>
                <w:rtl/>
              </w:rPr>
              <w:t>4</w:t>
            </w:r>
          </w:p>
        </w:tc>
        <w:tc>
          <w:tcPr>
            <w:tcW w:w="3973" w:type="dxa"/>
            <w:shd w:val="clear" w:color="auto" w:fill="auto"/>
          </w:tcPr>
          <w:p w:rsidR="00B26A05" w:rsidRPr="00AF474A" w:rsidRDefault="00B26A05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 xml:space="preserve">حذف </w:t>
            </w:r>
            <w:r w:rsidR="000810EE">
              <w:rPr>
                <w:rFonts w:ascii="Traditional Arabic" w:hAnsi="Traditional Arabic" w:cs="Traditional Arabic" w:hint="cs"/>
                <w:rtl/>
              </w:rPr>
              <w:t>وأضافه</w:t>
            </w:r>
          </w:p>
        </w:tc>
      </w:tr>
      <w:tr w:rsidR="00B26A05" w:rsidRPr="00323D86" w:rsidTr="00B26A05">
        <w:trPr>
          <w:trHeight w:val="336"/>
          <w:jc w:val="center"/>
        </w:trPr>
        <w:tc>
          <w:tcPr>
            <w:tcW w:w="500" w:type="dxa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vAlign w:val="center"/>
          </w:tcPr>
          <w:p w:rsidR="00B26A05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الثاني</w:t>
            </w:r>
          </w:p>
        </w:tc>
        <w:tc>
          <w:tcPr>
            <w:tcW w:w="3662" w:type="dxa"/>
          </w:tcPr>
          <w:p w:rsidR="00B26A05" w:rsidRDefault="003B716A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12/</w:t>
            </w:r>
            <w:r w:rsidR="0080072B">
              <w:rPr>
                <w:rFonts w:ascii="Traditional Arabic" w:hAnsi="Traditional Arabic" w:cs="Traditional Arabic" w:hint="cs"/>
                <w:rtl/>
              </w:rPr>
              <w:t>4</w:t>
            </w:r>
          </w:p>
        </w:tc>
        <w:tc>
          <w:tcPr>
            <w:tcW w:w="3973" w:type="dxa"/>
            <w:vAlign w:val="center"/>
          </w:tcPr>
          <w:p w:rsidR="00B26A05" w:rsidRPr="00BD26ED" w:rsidRDefault="00B26A05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مقدمه في علم الا</w:t>
            </w:r>
            <w:r w:rsidR="009A5986">
              <w:rPr>
                <w:rFonts w:ascii="Traditional Arabic" w:hAnsi="Traditional Arabic" w:cs="Traditional Arabic" w:hint="cs"/>
                <w:rtl/>
              </w:rPr>
              <w:t xml:space="preserve">حصاء+طرق عرض البيانات الاحصائية </w:t>
            </w:r>
            <w:r>
              <w:rPr>
                <w:rFonts w:ascii="Traditional Arabic" w:hAnsi="Traditional Arabic" w:cs="Traditional Arabic" w:hint="cs"/>
                <w:rtl/>
              </w:rPr>
              <w:t>ووصفها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B26A05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الثالث</w:t>
            </w:r>
          </w:p>
        </w:tc>
        <w:tc>
          <w:tcPr>
            <w:tcW w:w="3662" w:type="dxa"/>
          </w:tcPr>
          <w:p w:rsidR="00B26A05" w:rsidRDefault="003B716A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19/</w:t>
            </w:r>
            <w:r w:rsidR="0080072B">
              <w:rPr>
                <w:rFonts w:ascii="Traditional Arabic" w:hAnsi="Traditional Arabic" w:cs="Traditional Arabic" w:hint="cs"/>
                <w:rtl/>
              </w:rPr>
              <w:t>4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B26A05" w:rsidRPr="00BD26ED" w:rsidRDefault="00B26A05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مقاييس النزعه المركزيه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B26A05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الرابع</w:t>
            </w:r>
          </w:p>
        </w:tc>
        <w:tc>
          <w:tcPr>
            <w:tcW w:w="3662" w:type="dxa"/>
          </w:tcPr>
          <w:p w:rsidR="00B26A05" w:rsidRDefault="000E57FC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26/</w:t>
            </w:r>
            <w:r w:rsidR="0080072B">
              <w:rPr>
                <w:rFonts w:ascii="Traditional Arabic" w:hAnsi="Traditional Arabic" w:cs="Traditional Arabic" w:hint="cs"/>
                <w:rtl/>
              </w:rPr>
              <w:t>4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B26A05" w:rsidRPr="00BD26ED" w:rsidRDefault="00B26A05" w:rsidP="000E57FC">
            <w:pPr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مقاييس التشتت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الخامس</w:t>
            </w:r>
          </w:p>
        </w:tc>
        <w:tc>
          <w:tcPr>
            <w:tcW w:w="3662" w:type="dxa"/>
          </w:tcPr>
          <w:p w:rsidR="00B26A05" w:rsidRPr="00BD26ED" w:rsidRDefault="0080072B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</w:t>
            </w:r>
            <w:r w:rsidR="000E57FC">
              <w:rPr>
                <w:rFonts w:ascii="Traditional Arabic" w:hAnsi="Traditional Arabic" w:cs="Traditional Arabic" w:hint="cs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rtl/>
              </w:rPr>
              <w:t>5</w:t>
            </w:r>
          </w:p>
        </w:tc>
        <w:tc>
          <w:tcPr>
            <w:tcW w:w="3973" w:type="dxa"/>
            <w:vAlign w:val="center"/>
          </w:tcPr>
          <w:p w:rsidR="00B26A05" w:rsidRPr="00BD26ED" w:rsidRDefault="0080072B" w:rsidP="000E57FC">
            <w:pPr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مبادئ الاحتمالات</w:t>
            </w:r>
          </w:p>
        </w:tc>
      </w:tr>
      <w:tr w:rsidR="00B26A05" w:rsidRPr="00323D86" w:rsidTr="00B26A05">
        <w:trPr>
          <w:trHeight w:val="336"/>
          <w:jc w:val="center"/>
        </w:trPr>
        <w:tc>
          <w:tcPr>
            <w:tcW w:w="500" w:type="dxa"/>
            <w:shd w:val="clear" w:color="auto" w:fill="auto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السادس</w:t>
            </w:r>
          </w:p>
        </w:tc>
        <w:tc>
          <w:tcPr>
            <w:tcW w:w="3662" w:type="dxa"/>
          </w:tcPr>
          <w:p w:rsidR="00B26A05" w:rsidRPr="00BD26ED" w:rsidRDefault="000E57FC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</w:t>
            </w:r>
            <w:r w:rsidR="0080072B">
              <w:rPr>
                <w:rFonts w:ascii="Traditional Arabic" w:hAnsi="Traditional Arabic" w:cs="Traditional Arabic" w:hint="cs"/>
                <w:rtl/>
              </w:rPr>
              <w:t>0</w:t>
            </w:r>
            <w:r>
              <w:rPr>
                <w:rFonts w:ascii="Traditional Arabic" w:hAnsi="Traditional Arabic" w:cs="Traditional Arabic" w:hint="cs"/>
                <w:rtl/>
              </w:rPr>
              <w:t>/</w:t>
            </w:r>
            <w:r w:rsidR="0080072B">
              <w:rPr>
                <w:rFonts w:ascii="Traditional Arabic" w:hAnsi="Traditional Arabic" w:cs="Traditional Arabic" w:hint="cs"/>
                <w:rtl/>
              </w:rPr>
              <w:t>5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B26A05" w:rsidRPr="00BD26ED" w:rsidRDefault="004E6965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مسلمات الاحتمالات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السابع</w:t>
            </w:r>
          </w:p>
        </w:tc>
        <w:tc>
          <w:tcPr>
            <w:tcW w:w="3662" w:type="dxa"/>
          </w:tcPr>
          <w:p w:rsidR="00B26A05" w:rsidRDefault="000E57FC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</w:t>
            </w:r>
            <w:r w:rsidR="0080072B">
              <w:rPr>
                <w:rFonts w:ascii="Traditional Arabic" w:hAnsi="Traditional Arabic" w:cs="Traditional Arabic" w:hint="cs"/>
                <w:rtl/>
              </w:rPr>
              <w:t>7</w:t>
            </w:r>
            <w:r>
              <w:rPr>
                <w:rFonts w:ascii="Traditional Arabic" w:hAnsi="Traditional Arabic" w:cs="Traditional Arabic" w:hint="cs"/>
                <w:rtl/>
              </w:rPr>
              <w:t>/</w:t>
            </w:r>
            <w:r w:rsidR="0080072B">
              <w:rPr>
                <w:rFonts w:ascii="Traditional Arabic" w:hAnsi="Traditional Arabic" w:cs="Traditional Arabic" w:hint="cs"/>
                <w:rtl/>
              </w:rPr>
              <w:t>5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6A05" w:rsidRPr="00BD26ED" w:rsidRDefault="0080072B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امتحان المد الاول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الثامن</w:t>
            </w:r>
          </w:p>
        </w:tc>
        <w:tc>
          <w:tcPr>
            <w:tcW w:w="3662" w:type="dxa"/>
            <w:tcBorders>
              <w:right w:val="single" w:sz="4" w:space="0" w:color="auto"/>
            </w:tcBorders>
          </w:tcPr>
          <w:p w:rsidR="00B26A05" w:rsidRDefault="000E57FC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</w:t>
            </w:r>
            <w:r w:rsidR="0080072B">
              <w:rPr>
                <w:rFonts w:ascii="Traditional Arabic" w:hAnsi="Traditional Arabic" w:cs="Traditional Arabic" w:hint="cs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rtl/>
              </w:rPr>
              <w:t>/</w:t>
            </w:r>
            <w:r w:rsidR="0080072B">
              <w:rPr>
                <w:rFonts w:ascii="Traditional Arabic" w:hAnsi="Traditional Arabic" w:cs="Traditional Arabic" w:hint="cs"/>
                <w:rtl/>
              </w:rPr>
              <w:t>5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05" w:rsidRPr="00BD26ED" w:rsidRDefault="0080072B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الاحتمال الشرطي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التاسع</w:t>
            </w:r>
          </w:p>
        </w:tc>
        <w:tc>
          <w:tcPr>
            <w:tcW w:w="3662" w:type="dxa"/>
            <w:tcBorders>
              <w:right w:val="single" w:sz="4" w:space="0" w:color="auto"/>
            </w:tcBorders>
          </w:tcPr>
          <w:p w:rsidR="00B26A05" w:rsidRDefault="000E57FC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2/</w:t>
            </w:r>
            <w:r w:rsidR="0080072B">
              <w:rPr>
                <w:rFonts w:ascii="Traditional Arabic" w:hAnsi="Traditional Arabic" w:cs="Traditional Arabic" w:hint="cs"/>
                <w:rtl/>
              </w:rPr>
              <w:t>6</w:t>
            </w: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6A05" w:rsidRDefault="0080072B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اجازه منتصف الفصل الدراسي الثاني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العاشر</w:t>
            </w:r>
          </w:p>
        </w:tc>
        <w:tc>
          <w:tcPr>
            <w:tcW w:w="3662" w:type="dxa"/>
          </w:tcPr>
          <w:p w:rsidR="00B26A05" w:rsidRDefault="000E57FC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9/</w:t>
            </w:r>
            <w:r w:rsidR="0080072B">
              <w:rPr>
                <w:rFonts w:ascii="Traditional Arabic" w:hAnsi="Traditional Arabic" w:cs="Traditional Arabic" w:hint="cs"/>
                <w:rtl/>
              </w:rPr>
              <w:t>6</w:t>
            </w:r>
          </w:p>
        </w:tc>
        <w:tc>
          <w:tcPr>
            <w:tcW w:w="3973" w:type="dxa"/>
            <w:vAlign w:val="center"/>
          </w:tcPr>
          <w:p w:rsidR="00B26A05" w:rsidRPr="00BD26ED" w:rsidRDefault="000E57FC" w:rsidP="000E57FC">
            <w:pPr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المتغيرات العشوائية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B26A05" w:rsidRPr="00323D86" w:rsidRDefault="00B26A05" w:rsidP="00E86258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الحادي عشر</w:t>
            </w:r>
          </w:p>
        </w:tc>
        <w:tc>
          <w:tcPr>
            <w:tcW w:w="3662" w:type="dxa"/>
          </w:tcPr>
          <w:p w:rsidR="00B26A05" w:rsidRDefault="000E57FC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16/</w:t>
            </w:r>
            <w:r w:rsidR="0080072B">
              <w:rPr>
                <w:rFonts w:ascii="Traditional Arabic" w:hAnsi="Traditional Arabic" w:cs="Traditional Arabic" w:hint="cs"/>
                <w:rtl/>
              </w:rPr>
              <w:t>6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B26A05" w:rsidRPr="009A5986" w:rsidRDefault="000E57FC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المتغيرات العشوائية</w:t>
            </w:r>
          </w:p>
        </w:tc>
      </w:tr>
      <w:tr w:rsidR="00B26A05" w:rsidRPr="00323D86" w:rsidTr="00B26A05">
        <w:trPr>
          <w:trHeight w:val="336"/>
          <w:jc w:val="center"/>
        </w:trPr>
        <w:tc>
          <w:tcPr>
            <w:tcW w:w="500" w:type="dxa"/>
          </w:tcPr>
          <w:p w:rsidR="00B26A05" w:rsidRPr="00323D86" w:rsidRDefault="00B26A05" w:rsidP="00E5663C">
            <w:pPr>
              <w:pStyle w:val="a6"/>
              <w:ind w:left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12</w:t>
            </w:r>
          </w:p>
        </w:tc>
        <w:tc>
          <w:tcPr>
            <w:tcW w:w="2069" w:type="dxa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الثاني عشر</w:t>
            </w:r>
          </w:p>
        </w:tc>
        <w:tc>
          <w:tcPr>
            <w:tcW w:w="3662" w:type="dxa"/>
          </w:tcPr>
          <w:p w:rsidR="00B26A05" w:rsidRDefault="000E57FC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23/</w:t>
            </w:r>
            <w:r w:rsidR="0080072B">
              <w:rPr>
                <w:rFonts w:ascii="Traditional Arabic" w:hAnsi="Traditional Arabic" w:cs="Traditional Arabic" w:hint="cs"/>
                <w:rtl/>
              </w:rPr>
              <w:t>6</w:t>
            </w:r>
          </w:p>
        </w:tc>
        <w:tc>
          <w:tcPr>
            <w:tcW w:w="3973" w:type="dxa"/>
            <w:vAlign w:val="center"/>
          </w:tcPr>
          <w:p w:rsidR="00B26A05" w:rsidRPr="00BD26ED" w:rsidRDefault="000E57FC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توزيع ذي الحدين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B26A05" w:rsidRPr="00323D86" w:rsidRDefault="00B26A05" w:rsidP="00E5663C">
            <w:pPr>
              <w:pStyle w:val="a6"/>
              <w:ind w:left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13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الثالث عشر</w:t>
            </w:r>
          </w:p>
        </w:tc>
        <w:tc>
          <w:tcPr>
            <w:tcW w:w="3662" w:type="dxa"/>
          </w:tcPr>
          <w:p w:rsidR="00B26A05" w:rsidRDefault="0080072B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30</w:t>
            </w:r>
            <w:r w:rsidR="000E57FC">
              <w:rPr>
                <w:rFonts w:ascii="Traditional Arabic" w:hAnsi="Traditional Arabic" w:cs="Traditional Arabic" w:hint="cs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rtl/>
              </w:rPr>
              <w:t>6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B26A05" w:rsidRPr="00BD26ED" w:rsidRDefault="003B716A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امتحان المد الثاني</w:t>
            </w:r>
          </w:p>
        </w:tc>
      </w:tr>
      <w:tr w:rsidR="00B26A0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B26A05" w:rsidRPr="00323D86" w:rsidRDefault="00B26A05" w:rsidP="00E5663C">
            <w:pPr>
              <w:pStyle w:val="a6"/>
              <w:ind w:left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14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B26A05" w:rsidRPr="00323D86" w:rsidRDefault="00B26A0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الرابع عشر</w:t>
            </w:r>
          </w:p>
        </w:tc>
        <w:tc>
          <w:tcPr>
            <w:tcW w:w="3662" w:type="dxa"/>
          </w:tcPr>
          <w:p w:rsidR="00B26A05" w:rsidRDefault="0080072B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7</w:t>
            </w:r>
            <w:r w:rsidR="000E57FC">
              <w:rPr>
                <w:rFonts w:ascii="Traditional Arabic" w:hAnsi="Traditional Arabic" w:cs="Traditional Arabic" w:hint="cs"/>
                <w:rtl/>
              </w:rPr>
              <w:t>/</w:t>
            </w:r>
            <w:r>
              <w:rPr>
                <w:rFonts w:ascii="Traditional Arabic" w:hAnsi="Traditional Arabic" w:cs="Traditional Arabic" w:hint="cs"/>
                <w:rtl/>
              </w:rPr>
              <w:t>7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B26A05" w:rsidRPr="00BD26ED" w:rsidRDefault="009B7BE2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توزيع يواسون</w:t>
            </w:r>
          </w:p>
        </w:tc>
      </w:tr>
      <w:tr w:rsidR="009575D5" w:rsidRPr="00323D86" w:rsidTr="00B26A05">
        <w:trPr>
          <w:trHeight w:val="351"/>
          <w:jc w:val="center"/>
        </w:trPr>
        <w:tc>
          <w:tcPr>
            <w:tcW w:w="500" w:type="dxa"/>
            <w:shd w:val="clear" w:color="auto" w:fill="auto"/>
          </w:tcPr>
          <w:p w:rsidR="009575D5" w:rsidRDefault="00B36641" w:rsidP="00E5663C">
            <w:pPr>
              <w:pStyle w:val="a6"/>
              <w:ind w:left="0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15</w:t>
            </w:r>
          </w:p>
        </w:tc>
        <w:tc>
          <w:tcPr>
            <w:tcW w:w="2069" w:type="dxa"/>
            <w:shd w:val="clear" w:color="auto" w:fill="auto"/>
            <w:vAlign w:val="center"/>
          </w:tcPr>
          <w:p w:rsidR="009575D5" w:rsidRDefault="00301FB5" w:rsidP="00407B12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الخامس عشر</w:t>
            </w:r>
          </w:p>
        </w:tc>
        <w:tc>
          <w:tcPr>
            <w:tcW w:w="3662" w:type="dxa"/>
          </w:tcPr>
          <w:p w:rsidR="009575D5" w:rsidRDefault="000E57FC" w:rsidP="0080072B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</w:t>
            </w:r>
            <w:r w:rsidR="0080072B">
              <w:rPr>
                <w:rFonts w:ascii="Traditional Arabic" w:hAnsi="Traditional Arabic" w:cs="Traditional Arabic" w:hint="cs"/>
                <w:rtl/>
              </w:rPr>
              <w:t>4</w:t>
            </w:r>
            <w:r>
              <w:rPr>
                <w:rFonts w:ascii="Traditional Arabic" w:hAnsi="Traditional Arabic" w:cs="Traditional Arabic" w:hint="cs"/>
                <w:rtl/>
              </w:rPr>
              <w:t>/</w:t>
            </w:r>
            <w:r w:rsidR="0080072B">
              <w:rPr>
                <w:rFonts w:ascii="Traditional Arabic" w:hAnsi="Traditional Arabic" w:cs="Traditional Arabic" w:hint="cs"/>
                <w:rtl/>
              </w:rPr>
              <w:t>7</w:t>
            </w:r>
          </w:p>
        </w:tc>
        <w:tc>
          <w:tcPr>
            <w:tcW w:w="3973" w:type="dxa"/>
            <w:shd w:val="clear" w:color="auto" w:fill="auto"/>
            <w:vAlign w:val="center"/>
          </w:tcPr>
          <w:p w:rsidR="009575D5" w:rsidRDefault="009B7BE2" w:rsidP="000E57FC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مراجعه</w:t>
            </w:r>
          </w:p>
        </w:tc>
      </w:tr>
    </w:tbl>
    <w:p w:rsidR="007D534D" w:rsidRDefault="00666292"/>
    <w:sectPr w:rsidR="007D534D" w:rsidSect="00E20AC7">
      <w:headerReference w:type="default" r:id="rId11"/>
      <w:pgSz w:w="11906" w:h="16838"/>
      <w:pgMar w:top="284" w:right="707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292" w:rsidRDefault="00666292" w:rsidP="00D13398">
      <w:r>
        <w:separator/>
      </w:r>
    </w:p>
  </w:endnote>
  <w:endnote w:type="continuationSeparator" w:id="0">
    <w:p w:rsidR="00666292" w:rsidRDefault="00666292" w:rsidP="00D133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292" w:rsidRDefault="00666292" w:rsidP="00D13398">
      <w:r>
        <w:separator/>
      </w:r>
    </w:p>
  </w:footnote>
  <w:footnote w:type="continuationSeparator" w:id="0">
    <w:p w:rsidR="00666292" w:rsidRDefault="00666292" w:rsidP="00D133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398" w:rsidRDefault="00D13398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:rsidR="00D13398" w:rsidRPr="00D13398" w:rsidRDefault="00D13398" w:rsidP="00F06489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 w:rsidR="00F06489">
      <w:rPr>
        <w:rFonts w:ascii="Traditional Arabic" w:hAnsi="Traditional Arabic" w:cs="Traditional Arabic" w:hint="cs"/>
        <w:b/>
        <w:bCs/>
        <w:rtl/>
      </w:rPr>
      <w:t>1104 احص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:rsidR="00D13398" w:rsidRPr="00D13398" w:rsidRDefault="007C369C">
    <w:pPr>
      <w:pStyle w:val="a3"/>
    </w:pPr>
    <w:r>
      <w:rPr>
        <w:rFonts w:hint="cs"/>
        <w:rtl/>
      </w:rPr>
      <w:t>كليه الدراسات التطبيقيه وخدمه المجتمع                                                                         الفصل الدراسي الثاني 1434/1435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3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F798E"/>
    <w:multiLevelType w:val="hybridMultilevel"/>
    <w:tmpl w:val="BA20EDAE"/>
    <w:lvl w:ilvl="0" w:tplc="E44CED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hdrShapeDefaults>
    <o:shapedefaults v:ext="edit" spidmax="129026"/>
  </w:hdrShapeDefaults>
  <w:footnotePr>
    <w:footnote w:id="-1"/>
    <w:footnote w:id="0"/>
  </w:footnotePr>
  <w:endnotePr>
    <w:endnote w:id="-1"/>
    <w:endnote w:id="0"/>
  </w:endnotePr>
  <w:compat/>
  <w:rsids>
    <w:rsidRoot w:val="00D13398"/>
    <w:rsid w:val="00030F0F"/>
    <w:rsid w:val="00036C12"/>
    <w:rsid w:val="00045E6C"/>
    <w:rsid w:val="0005727F"/>
    <w:rsid w:val="00070898"/>
    <w:rsid w:val="000810EE"/>
    <w:rsid w:val="00082681"/>
    <w:rsid w:val="000B61A0"/>
    <w:rsid w:val="000C40DE"/>
    <w:rsid w:val="000C5E43"/>
    <w:rsid w:val="000D2974"/>
    <w:rsid w:val="000E41F0"/>
    <w:rsid w:val="000E57FC"/>
    <w:rsid w:val="000E6E72"/>
    <w:rsid w:val="000F2BBF"/>
    <w:rsid w:val="0010139D"/>
    <w:rsid w:val="001055EB"/>
    <w:rsid w:val="00107289"/>
    <w:rsid w:val="0012613A"/>
    <w:rsid w:val="00131B6A"/>
    <w:rsid w:val="00132701"/>
    <w:rsid w:val="00153172"/>
    <w:rsid w:val="001703EF"/>
    <w:rsid w:val="00170F2D"/>
    <w:rsid w:val="001719B2"/>
    <w:rsid w:val="00172E48"/>
    <w:rsid w:val="00175FAB"/>
    <w:rsid w:val="00183581"/>
    <w:rsid w:val="00183F41"/>
    <w:rsid w:val="001A68FC"/>
    <w:rsid w:val="001B2D90"/>
    <w:rsid w:val="001B7CA8"/>
    <w:rsid w:val="001D038E"/>
    <w:rsid w:val="001E4D35"/>
    <w:rsid w:val="001F319E"/>
    <w:rsid w:val="00205FE1"/>
    <w:rsid w:val="00213633"/>
    <w:rsid w:val="00215F17"/>
    <w:rsid w:val="002237E5"/>
    <w:rsid w:val="002261FA"/>
    <w:rsid w:val="00231BE8"/>
    <w:rsid w:val="002349A0"/>
    <w:rsid w:val="00243CD0"/>
    <w:rsid w:val="00250948"/>
    <w:rsid w:val="0026079E"/>
    <w:rsid w:val="0026182D"/>
    <w:rsid w:val="00263D0C"/>
    <w:rsid w:val="00272D61"/>
    <w:rsid w:val="00276DDC"/>
    <w:rsid w:val="002A145F"/>
    <w:rsid w:val="002B1209"/>
    <w:rsid w:val="002E11AF"/>
    <w:rsid w:val="002E1C6C"/>
    <w:rsid w:val="002E29D9"/>
    <w:rsid w:val="002E46BA"/>
    <w:rsid w:val="00301FB5"/>
    <w:rsid w:val="00304AC7"/>
    <w:rsid w:val="00306B2C"/>
    <w:rsid w:val="00330E62"/>
    <w:rsid w:val="00367A2D"/>
    <w:rsid w:val="003806E2"/>
    <w:rsid w:val="00382166"/>
    <w:rsid w:val="003B54DF"/>
    <w:rsid w:val="003B716A"/>
    <w:rsid w:val="003C065F"/>
    <w:rsid w:val="003D342B"/>
    <w:rsid w:val="003E63B4"/>
    <w:rsid w:val="00407B12"/>
    <w:rsid w:val="0041208A"/>
    <w:rsid w:val="00447043"/>
    <w:rsid w:val="004535F4"/>
    <w:rsid w:val="004565F2"/>
    <w:rsid w:val="00462D36"/>
    <w:rsid w:val="004706DB"/>
    <w:rsid w:val="00475498"/>
    <w:rsid w:val="004778EC"/>
    <w:rsid w:val="00477CC6"/>
    <w:rsid w:val="00492D2D"/>
    <w:rsid w:val="004951BA"/>
    <w:rsid w:val="004A24EC"/>
    <w:rsid w:val="004B387F"/>
    <w:rsid w:val="004C39CB"/>
    <w:rsid w:val="004D2896"/>
    <w:rsid w:val="004D47A4"/>
    <w:rsid w:val="004D5D22"/>
    <w:rsid w:val="004E1795"/>
    <w:rsid w:val="004E6965"/>
    <w:rsid w:val="004F3928"/>
    <w:rsid w:val="004F3BA6"/>
    <w:rsid w:val="00550D00"/>
    <w:rsid w:val="00557425"/>
    <w:rsid w:val="005607F6"/>
    <w:rsid w:val="00570EF7"/>
    <w:rsid w:val="00580335"/>
    <w:rsid w:val="00584651"/>
    <w:rsid w:val="005866CE"/>
    <w:rsid w:val="0059271C"/>
    <w:rsid w:val="00606BD6"/>
    <w:rsid w:val="006105AB"/>
    <w:rsid w:val="006114DF"/>
    <w:rsid w:val="00643065"/>
    <w:rsid w:val="00666292"/>
    <w:rsid w:val="00680A0E"/>
    <w:rsid w:val="00684F35"/>
    <w:rsid w:val="0069225E"/>
    <w:rsid w:val="006A26BD"/>
    <w:rsid w:val="006A3AF5"/>
    <w:rsid w:val="006B2C66"/>
    <w:rsid w:val="006F0A79"/>
    <w:rsid w:val="007111F7"/>
    <w:rsid w:val="0071582B"/>
    <w:rsid w:val="00722121"/>
    <w:rsid w:val="00734594"/>
    <w:rsid w:val="00737B8A"/>
    <w:rsid w:val="007466D7"/>
    <w:rsid w:val="00783F11"/>
    <w:rsid w:val="007C369C"/>
    <w:rsid w:val="007D07D1"/>
    <w:rsid w:val="007E34A9"/>
    <w:rsid w:val="007E3DE3"/>
    <w:rsid w:val="007F0669"/>
    <w:rsid w:val="0080072B"/>
    <w:rsid w:val="008024A5"/>
    <w:rsid w:val="008055FB"/>
    <w:rsid w:val="00805E94"/>
    <w:rsid w:val="008162D2"/>
    <w:rsid w:val="008310C1"/>
    <w:rsid w:val="00837D02"/>
    <w:rsid w:val="00863F67"/>
    <w:rsid w:val="0086781D"/>
    <w:rsid w:val="00884F5A"/>
    <w:rsid w:val="0089314B"/>
    <w:rsid w:val="008974FD"/>
    <w:rsid w:val="008A2DCB"/>
    <w:rsid w:val="008D2FB5"/>
    <w:rsid w:val="008E39BC"/>
    <w:rsid w:val="0090442C"/>
    <w:rsid w:val="0090603E"/>
    <w:rsid w:val="009144B5"/>
    <w:rsid w:val="00924A73"/>
    <w:rsid w:val="00944049"/>
    <w:rsid w:val="009575D5"/>
    <w:rsid w:val="0096370E"/>
    <w:rsid w:val="00971FCC"/>
    <w:rsid w:val="0097228F"/>
    <w:rsid w:val="00972ADF"/>
    <w:rsid w:val="00982AB2"/>
    <w:rsid w:val="009833B1"/>
    <w:rsid w:val="009A5986"/>
    <w:rsid w:val="009B312D"/>
    <w:rsid w:val="009B7BE2"/>
    <w:rsid w:val="009D1805"/>
    <w:rsid w:val="00A02513"/>
    <w:rsid w:val="00A0461D"/>
    <w:rsid w:val="00A07150"/>
    <w:rsid w:val="00A14ADD"/>
    <w:rsid w:val="00A24BB0"/>
    <w:rsid w:val="00A27CB0"/>
    <w:rsid w:val="00A31C53"/>
    <w:rsid w:val="00A434D1"/>
    <w:rsid w:val="00A45E0D"/>
    <w:rsid w:val="00A52B7E"/>
    <w:rsid w:val="00A53104"/>
    <w:rsid w:val="00A73E07"/>
    <w:rsid w:val="00A74DA8"/>
    <w:rsid w:val="00A862FB"/>
    <w:rsid w:val="00AA7FA1"/>
    <w:rsid w:val="00AC5249"/>
    <w:rsid w:val="00AE3611"/>
    <w:rsid w:val="00AF370B"/>
    <w:rsid w:val="00B01A8D"/>
    <w:rsid w:val="00B069E6"/>
    <w:rsid w:val="00B1509B"/>
    <w:rsid w:val="00B2042F"/>
    <w:rsid w:val="00B2059B"/>
    <w:rsid w:val="00B25492"/>
    <w:rsid w:val="00B26A05"/>
    <w:rsid w:val="00B36641"/>
    <w:rsid w:val="00B37032"/>
    <w:rsid w:val="00B370EA"/>
    <w:rsid w:val="00B61717"/>
    <w:rsid w:val="00B85BA9"/>
    <w:rsid w:val="00B90F5E"/>
    <w:rsid w:val="00B95DFD"/>
    <w:rsid w:val="00BA7C8E"/>
    <w:rsid w:val="00BC533D"/>
    <w:rsid w:val="00BF4F17"/>
    <w:rsid w:val="00BF4F4B"/>
    <w:rsid w:val="00C23582"/>
    <w:rsid w:val="00C507A0"/>
    <w:rsid w:val="00C548A3"/>
    <w:rsid w:val="00C6015F"/>
    <w:rsid w:val="00C64B3D"/>
    <w:rsid w:val="00C65459"/>
    <w:rsid w:val="00C8758A"/>
    <w:rsid w:val="00CA4F2E"/>
    <w:rsid w:val="00CE1DA8"/>
    <w:rsid w:val="00CE2407"/>
    <w:rsid w:val="00CE3AB2"/>
    <w:rsid w:val="00CE59C3"/>
    <w:rsid w:val="00CF20B5"/>
    <w:rsid w:val="00D1004B"/>
    <w:rsid w:val="00D13398"/>
    <w:rsid w:val="00D312DA"/>
    <w:rsid w:val="00D42B4A"/>
    <w:rsid w:val="00D45203"/>
    <w:rsid w:val="00D55410"/>
    <w:rsid w:val="00D57239"/>
    <w:rsid w:val="00D66CF5"/>
    <w:rsid w:val="00D87DCC"/>
    <w:rsid w:val="00DA4E8A"/>
    <w:rsid w:val="00DC5EFD"/>
    <w:rsid w:val="00DC685D"/>
    <w:rsid w:val="00DE1DD5"/>
    <w:rsid w:val="00DF3BEE"/>
    <w:rsid w:val="00DF458E"/>
    <w:rsid w:val="00DF539E"/>
    <w:rsid w:val="00E03CC7"/>
    <w:rsid w:val="00E15E99"/>
    <w:rsid w:val="00E20AC7"/>
    <w:rsid w:val="00E247B4"/>
    <w:rsid w:val="00E25760"/>
    <w:rsid w:val="00E31A5D"/>
    <w:rsid w:val="00E54412"/>
    <w:rsid w:val="00E5663C"/>
    <w:rsid w:val="00E86258"/>
    <w:rsid w:val="00E86B7A"/>
    <w:rsid w:val="00E86F86"/>
    <w:rsid w:val="00EB0FCC"/>
    <w:rsid w:val="00EC1684"/>
    <w:rsid w:val="00ED3B96"/>
    <w:rsid w:val="00ED4E2E"/>
    <w:rsid w:val="00EE094E"/>
    <w:rsid w:val="00F01303"/>
    <w:rsid w:val="00F03657"/>
    <w:rsid w:val="00F06489"/>
    <w:rsid w:val="00F07ACF"/>
    <w:rsid w:val="00F16A4D"/>
    <w:rsid w:val="00F216CA"/>
    <w:rsid w:val="00F326CD"/>
    <w:rsid w:val="00F449B1"/>
    <w:rsid w:val="00F57266"/>
    <w:rsid w:val="00FD1439"/>
    <w:rsid w:val="00FE3811"/>
    <w:rsid w:val="00FE4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D13398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D13398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05FE1"/>
    <w:pPr>
      <w:ind w:left="720"/>
      <w:contextualSpacing/>
    </w:pPr>
  </w:style>
  <w:style w:type="character" w:customStyle="1" w:styleId="apple-style-span">
    <w:name w:val="apple-style-span"/>
    <w:basedOn w:val="a0"/>
    <w:rsid w:val="00367A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fac.ksu.edu.sa/asalbada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FFE965747B4840A76B302B75D7DEE7" ma:contentTypeVersion="0" ma:contentTypeDescription="Create a new document." ma:contentTypeScope="" ma:versionID="a1c722286b880a2c11b568ca78a15219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8F2124-A957-4866-AC73-3196DF5CC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HP</cp:lastModifiedBy>
  <cp:revision>34</cp:revision>
  <cp:lastPrinted>2013-02-08T19:10:00Z</cp:lastPrinted>
  <dcterms:created xsi:type="dcterms:W3CDTF">2014-01-27T17:40:00Z</dcterms:created>
  <dcterms:modified xsi:type="dcterms:W3CDTF">2015-01-27T14:50:00Z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0x01010049FFE965747B4840A76B302B75D7DEE7</vt:lpwstr>
  </property>
</Properties>
</file>