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751" w:rsidRPr="003D1099" w:rsidRDefault="00747751" w:rsidP="00747751">
      <w:pPr>
        <w:rPr>
          <w:b/>
          <w:bCs/>
        </w:rPr>
      </w:pPr>
      <w:bookmarkStart w:id="0" w:name="_GoBack"/>
      <w:bookmarkEnd w:id="0"/>
    </w:p>
    <w:p w:rsidR="00747751" w:rsidRPr="003D1099" w:rsidRDefault="00747751" w:rsidP="00747751">
      <w:pPr>
        <w:rPr>
          <w:b/>
          <w:bCs/>
        </w:rPr>
      </w:pPr>
      <w:r w:rsidRPr="003D1099">
        <w:rPr>
          <w:rFonts w:hint="cs"/>
          <w:b/>
          <w:bCs/>
          <w:rtl/>
        </w:rPr>
        <w:t xml:space="preserve">    جامعة الملك سعود</w:t>
      </w:r>
    </w:p>
    <w:p w:rsidR="00747751" w:rsidRPr="003D1099" w:rsidRDefault="00747751" w:rsidP="00747751">
      <w:pPr>
        <w:rPr>
          <w:b/>
          <w:bCs/>
        </w:rPr>
      </w:pPr>
      <w:r w:rsidRPr="003D1099">
        <w:rPr>
          <w:rFonts w:hint="cs"/>
          <w:b/>
          <w:bCs/>
          <w:rtl/>
        </w:rPr>
        <w:t xml:space="preserve">        كلية التربية</w:t>
      </w:r>
    </w:p>
    <w:p w:rsidR="00747751" w:rsidRPr="003D1099" w:rsidRDefault="00747751" w:rsidP="00747751">
      <w:pPr>
        <w:rPr>
          <w:b/>
          <w:bCs/>
          <w:rtl/>
        </w:rPr>
      </w:pPr>
      <w:r w:rsidRPr="003D1099">
        <w:rPr>
          <w:rFonts w:hint="cs"/>
          <w:b/>
          <w:bCs/>
          <w:rtl/>
        </w:rPr>
        <w:t>قسم التربية ورياض الأطفال</w:t>
      </w:r>
    </w:p>
    <w:p w:rsidR="00747751" w:rsidRPr="003D1099" w:rsidRDefault="00747751" w:rsidP="00747751">
      <w:pPr>
        <w:rPr>
          <w:sz w:val="28"/>
          <w:szCs w:val="28"/>
          <w:rtl/>
        </w:rPr>
      </w:pPr>
      <w:r w:rsidRPr="003D1099">
        <w:rPr>
          <w:rFonts w:hint="cs"/>
          <w:noProof/>
          <w:sz w:val="28"/>
          <w:szCs w:val="28"/>
          <w:rtl/>
        </w:rPr>
        <w:drawing>
          <wp:anchor distT="0" distB="30226" distL="126492" distR="126746" simplePos="0" relativeHeight="251659264" behindDoc="1" locked="0" layoutInCell="1" allowOverlap="1" wp14:anchorId="50C70CAA" wp14:editId="7F3DC03A">
            <wp:simplePos x="0" y="0"/>
            <wp:positionH relativeFrom="column">
              <wp:posOffset>5356352</wp:posOffset>
            </wp:positionH>
            <wp:positionV relativeFrom="paragraph">
              <wp:posOffset>149860</wp:posOffset>
            </wp:positionV>
            <wp:extent cx="847217" cy="1073404"/>
            <wp:effectExtent l="19050" t="0" r="10160" b="355600"/>
            <wp:wrapNone/>
            <wp:docPr id="1" name="Picture 1" descr="C:\Documents and Settings\House\My Documents\My Pictures\سعود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Documents and Settings\House\My Documents\My Pictures\سعود.gif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090" cy="1073150"/>
                    </a:xfrm>
                    <a:prstGeom prst="roundRect">
                      <a:avLst>
                        <a:gd name="adj" fmla="val 2612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1099">
        <w:rPr>
          <w:rFonts w:hint="cs"/>
          <w:noProof/>
          <w:sz w:val="28"/>
          <w:szCs w:val="28"/>
          <w:rtl/>
        </w:rPr>
        <w:drawing>
          <wp:anchor distT="0" distB="0" distL="114300" distR="114300" simplePos="0" relativeHeight="251660288" behindDoc="1" locked="0" layoutInCell="1" allowOverlap="1" wp14:anchorId="7F04758A" wp14:editId="691E34BA">
            <wp:simplePos x="0" y="0"/>
            <wp:positionH relativeFrom="column">
              <wp:posOffset>-790575</wp:posOffset>
            </wp:positionH>
            <wp:positionV relativeFrom="paragraph">
              <wp:posOffset>23495</wp:posOffset>
            </wp:positionV>
            <wp:extent cx="1457325" cy="1095375"/>
            <wp:effectExtent l="0" t="0" r="9525" b="9525"/>
            <wp:wrapNone/>
            <wp:docPr id="2" name="Picture 2" descr="صورة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صورة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7751" w:rsidRPr="003D1099" w:rsidRDefault="00747751" w:rsidP="00747751">
      <w:pPr>
        <w:spacing w:line="276" w:lineRule="auto"/>
        <w:rPr>
          <w:b/>
          <w:bCs/>
          <w:sz w:val="28"/>
          <w:szCs w:val="28"/>
          <w:u w:val="single"/>
          <w:rtl/>
        </w:rPr>
      </w:pPr>
    </w:p>
    <w:p w:rsidR="00180F33" w:rsidRPr="003D1099" w:rsidRDefault="00180F33" w:rsidP="00747751">
      <w:pPr>
        <w:spacing w:line="276" w:lineRule="auto"/>
        <w:rPr>
          <w:b/>
          <w:bCs/>
          <w:sz w:val="28"/>
          <w:szCs w:val="28"/>
          <w:u w:val="single"/>
          <w:rtl/>
        </w:rPr>
      </w:pPr>
    </w:p>
    <w:p w:rsidR="00180F33" w:rsidRPr="003D1099" w:rsidRDefault="00180F33" w:rsidP="00E960C0">
      <w:pPr>
        <w:spacing w:line="360" w:lineRule="auto"/>
        <w:rPr>
          <w:b/>
          <w:bCs/>
          <w:sz w:val="28"/>
          <w:szCs w:val="28"/>
          <w:rtl/>
        </w:rPr>
      </w:pPr>
      <w:r w:rsidRPr="003D1099">
        <w:rPr>
          <w:rFonts w:hint="cs"/>
          <w:b/>
          <w:bCs/>
          <w:sz w:val="28"/>
          <w:szCs w:val="28"/>
          <w:rtl/>
        </w:rPr>
        <w:t xml:space="preserve">                                </w:t>
      </w:r>
      <w:r w:rsidR="003D1099">
        <w:rPr>
          <w:rFonts w:hint="cs"/>
          <w:b/>
          <w:bCs/>
          <w:sz w:val="28"/>
          <w:szCs w:val="28"/>
          <w:rtl/>
        </w:rPr>
        <w:t xml:space="preserve">     </w:t>
      </w:r>
      <w:r w:rsidRPr="003D1099">
        <w:rPr>
          <w:rFonts w:hint="cs"/>
          <w:b/>
          <w:bCs/>
          <w:sz w:val="28"/>
          <w:szCs w:val="28"/>
          <w:rtl/>
        </w:rPr>
        <w:t xml:space="preserve">اسم المقرر: </w:t>
      </w:r>
      <w:r w:rsidR="00E960C0">
        <w:rPr>
          <w:rFonts w:hint="cs"/>
          <w:b/>
          <w:bCs/>
          <w:sz w:val="28"/>
          <w:szCs w:val="28"/>
          <w:rtl/>
        </w:rPr>
        <w:t xml:space="preserve">أصول </w:t>
      </w:r>
      <w:r w:rsidRPr="003D1099">
        <w:rPr>
          <w:rFonts w:hint="cs"/>
          <w:b/>
          <w:bCs/>
          <w:sz w:val="28"/>
          <w:szCs w:val="28"/>
          <w:rtl/>
        </w:rPr>
        <w:t xml:space="preserve">التربية الاسلامية </w:t>
      </w:r>
    </w:p>
    <w:p w:rsidR="00180F33" w:rsidRPr="003D1099" w:rsidRDefault="00180F33" w:rsidP="00E960C0">
      <w:pPr>
        <w:spacing w:line="360" w:lineRule="auto"/>
        <w:jc w:val="center"/>
        <w:rPr>
          <w:b/>
          <w:bCs/>
          <w:sz w:val="28"/>
          <w:szCs w:val="28"/>
          <w:rtl/>
        </w:rPr>
      </w:pPr>
      <w:r w:rsidRPr="003D1099">
        <w:rPr>
          <w:rFonts w:hint="cs"/>
          <w:b/>
          <w:bCs/>
          <w:sz w:val="28"/>
          <w:szCs w:val="28"/>
          <w:rtl/>
        </w:rPr>
        <w:t xml:space="preserve">رمز </w:t>
      </w:r>
      <w:proofErr w:type="gramStart"/>
      <w:r w:rsidRPr="003D1099">
        <w:rPr>
          <w:rFonts w:hint="cs"/>
          <w:b/>
          <w:bCs/>
          <w:sz w:val="28"/>
          <w:szCs w:val="28"/>
          <w:rtl/>
        </w:rPr>
        <w:t>المقرر :</w:t>
      </w:r>
      <w:proofErr w:type="gramEnd"/>
      <w:r w:rsidRPr="003D1099">
        <w:rPr>
          <w:rFonts w:hint="cs"/>
          <w:b/>
          <w:bCs/>
          <w:sz w:val="28"/>
          <w:szCs w:val="28"/>
          <w:rtl/>
        </w:rPr>
        <w:t xml:space="preserve"> </w:t>
      </w:r>
      <w:r w:rsidR="00E960C0">
        <w:rPr>
          <w:rFonts w:hint="cs"/>
          <w:b/>
          <w:bCs/>
          <w:sz w:val="28"/>
          <w:szCs w:val="28"/>
          <w:rtl/>
        </w:rPr>
        <w:t>102 ترب</w:t>
      </w:r>
    </w:p>
    <w:p w:rsidR="00180F33" w:rsidRDefault="00180F33" w:rsidP="00C0407E">
      <w:pPr>
        <w:spacing w:line="360" w:lineRule="auto"/>
        <w:jc w:val="center"/>
        <w:rPr>
          <w:b/>
          <w:bCs/>
          <w:sz w:val="28"/>
          <w:szCs w:val="28"/>
          <w:rtl/>
        </w:rPr>
      </w:pPr>
      <w:r w:rsidRPr="003D1099">
        <w:rPr>
          <w:rFonts w:hint="cs"/>
          <w:b/>
          <w:bCs/>
          <w:sz w:val="28"/>
          <w:szCs w:val="28"/>
          <w:rtl/>
        </w:rPr>
        <w:t>للفصل الدراسي الأول عام 143</w:t>
      </w:r>
      <w:r w:rsidR="00C0407E">
        <w:rPr>
          <w:rFonts w:hint="cs"/>
          <w:b/>
          <w:bCs/>
          <w:sz w:val="28"/>
          <w:szCs w:val="28"/>
          <w:rtl/>
        </w:rPr>
        <w:t>6</w:t>
      </w:r>
      <w:r w:rsidRPr="003D1099">
        <w:rPr>
          <w:rFonts w:hint="cs"/>
          <w:b/>
          <w:bCs/>
          <w:sz w:val="28"/>
          <w:szCs w:val="28"/>
          <w:rtl/>
        </w:rPr>
        <w:t>/ 143</w:t>
      </w:r>
      <w:r w:rsidR="00C0407E">
        <w:rPr>
          <w:rFonts w:hint="cs"/>
          <w:b/>
          <w:bCs/>
          <w:sz w:val="28"/>
          <w:szCs w:val="28"/>
          <w:rtl/>
        </w:rPr>
        <w:t>7</w:t>
      </w:r>
      <w:r w:rsidRPr="003D1099">
        <w:rPr>
          <w:rFonts w:hint="cs"/>
          <w:b/>
          <w:bCs/>
          <w:sz w:val="28"/>
          <w:szCs w:val="28"/>
          <w:rtl/>
        </w:rPr>
        <w:t>هـ</w:t>
      </w:r>
    </w:p>
    <w:p w:rsidR="00E960C0" w:rsidRDefault="00E960C0" w:rsidP="00C0407E">
      <w:pPr>
        <w:spacing w:line="360" w:lineRule="auto"/>
        <w:jc w:val="center"/>
        <w:rPr>
          <w:b/>
          <w:bCs/>
          <w:sz w:val="28"/>
          <w:szCs w:val="28"/>
          <w:rtl/>
        </w:rPr>
      </w:pPr>
    </w:p>
    <w:tbl>
      <w:tblPr>
        <w:bidiVisual/>
        <w:tblW w:w="106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1"/>
        <w:gridCol w:w="2273"/>
        <w:gridCol w:w="1888"/>
        <w:gridCol w:w="4847"/>
      </w:tblGrid>
      <w:tr w:rsidR="00E960C0" w:rsidRPr="00537866" w:rsidTr="00E960C0">
        <w:trPr>
          <w:jc w:val="center"/>
        </w:trPr>
        <w:tc>
          <w:tcPr>
            <w:tcW w:w="1621" w:type="dxa"/>
            <w:shd w:val="clear" w:color="auto" w:fill="D9D9D9"/>
            <w:vAlign w:val="center"/>
          </w:tcPr>
          <w:p w:rsidR="00E960C0" w:rsidRPr="00537866" w:rsidRDefault="00E960C0" w:rsidP="003A1F5B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537866">
              <w:rPr>
                <w:rFonts w:hint="cs"/>
                <w:b/>
                <w:bCs/>
                <w:rtl/>
              </w:rPr>
              <w:t>ساعات المقرر</w:t>
            </w:r>
          </w:p>
        </w:tc>
        <w:tc>
          <w:tcPr>
            <w:tcW w:w="2273" w:type="dxa"/>
            <w:vAlign w:val="center"/>
          </w:tcPr>
          <w:p w:rsidR="00E960C0" w:rsidRPr="00537866" w:rsidRDefault="00E960C0" w:rsidP="003A1F5B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537866">
              <w:rPr>
                <w:rFonts w:hint="cs"/>
                <w:b/>
                <w:bCs/>
                <w:rtl/>
              </w:rPr>
              <w:t>ساعتان</w:t>
            </w:r>
          </w:p>
        </w:tc>
        <w:tc>
          <w:tcPr>
            <w:tcW w:w="1888" w:type="dxa"/>
            <w:shd w:val="clear" w:color="auto" w:fill="D9D9D9"/>
            <w:vAlign w:val="center"/>
          </w:tcPr>
          <w:p w:rsidR="00E960C0" w:rsidRPr="00537866" w:rsidRDefault="00E960C0" w:rsidP="003A1F5B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537866">
              <w:rPr>
                <w:rFonts w:hint="cs"/>
                <w:b/>
                <w:bCs/>
                <w:rtl/>
              </w:rPr>
              <w:t>المكتب</w:t>
            </w:r>
          </w:p>
        </w:tc>
        <w:tc>
          <w:tcPr>
            <w:tcW w:w="4847" w:type="dxa"/>
            <w:vAlign w:val="center"/>
          </w:tcPr>
          <w:p w:rsidR="00E960C0" w:rsidRPr="00537866" w:rsidRDefault="00E960C0" w:rsidP="003A1F5B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537866">
              <w:rPr>
                <w:rFonts w:hint="cs"/>
                <w:b/>
                <w:bCs/>
                <w:rtl/>
              </w:rPr>
              <w:t>مكتب رقم 215 مبنى 2</w:t>
            </w:r>
          </w:p>
        </w:tc>
      </w:tr>
      <w:tr w:rsidR="00E960C0" w:rsidRPr="00537866" w:rsidTr="00E960C0">
        <w:trPr>
          <w:jc w:val="center"/>
        </w:trPr>
        <w:tc>
          <w:tcPr>
            <w:tcW w:w="1621" w:type="dxa"/>
            <w:shd w:val="clear" w:color="auto" w:fill="D9D9D9"/>
            <w:vAlign w:val="center"/>
          </w:tcPr>
          <w:p w:rsidR="00E960C0" w:rsidRPr="00537866" w:rsidRDefault="00E960C0" w:rsidP="003A1F5B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537866">
              <w:rPr>
                <w:rFonts w:hint="cs"/>
                <w:b/>
                <w:bCs/>
                <w:rtl/>
              </w:rPr>
              <w:t>رقم الشعبة</w:t>
            </w:r>
          </w:p>
        </w:tc>
        <w:tc>
          <w:tcPr>
            <w:tcW w:w="2273" w:type="dxa"/>
            <w:vAlign w:val="center"/>
          </w:tcPr>
          <w:p w:rsidR="00E960C0" w:rsidRPr="00E960C0" w:rsidRDefault="00E960C0" w:rsidP="003A1F5B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E960C0">
              <w:rPr>
                <w:b/>
                <w:bCs/>
              </w:rPr>
              <w:t>30080</w:t>
            </w:r>
            <w:r w:rsidRPr="00E960C0">
              <w:rPr>
                <w:rFonts w:hint="cs"/>
                <w:b/>
                <w:bCs/>
                <w:rtl/>
              </w:rPr>
              <w:t xml:space="preserve"> - </w:t>
            </w:r>
            <w:r w:rsidRPr="00E960C0">
              <w:rPr>
                <w:b/>
                <w:bCs/>
              </w:rPr>
              <w:t>30238</w:t>
            </w:r>
          </w:p>
        </w:tc>
        <w:tc>
          <w:tcPr>
            <w:tcW w:w="1888" w:type="dxa"/>
            <w:shd w:val="clear" w:color="auto" w:fill="D9D9D9"/>
            <w:vAlign w:val="center"/>
          </w:tcPr>
          <w:p w:rsidR="00E960C0" w:rsidRPr="00537866" w:rsidRDefault="00E960C0" w:rsidP="003A1F5B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537866">
              <w:rPr>
                <w:rFonts w:hint="cs"/>
                <w:b/>
                <w:bCs/>
                <w:rtl/>
              </w:rPr>
              <w:t>الساعات المكتبية</w:t>
            </w:r>
          </w:p>
        </w:tc>
        <w:tc>
          <w:tcPr>
            <w:tcW w:w="4847" w:type="dxa"/>
            <w:vAlign w:val="center"/>
          </w:tcPr>
          <w:p w:rsidR="00E960C0" w:rsidRDefault="00927552" w:rsidP="003A1F5B">
            <w:pPr>
              <w:spacing w:line="360" w:lineRule="auto"/>
              <w:jc w:val="center"/>
              <w:rPr>
                <w:b/>
                <w:bCs/>
                <w:rtl/>
                <w:lang w:bidi="ar-JO"/>
              </w:rPr>
            </w:pPr>
            <w:proofErr w:type="gramStart"/>
            <w:r>
              <w:rPr>
                <w:rFonts w:hint="cs"/>
                <w:b/>
                <w:bCs/>
                <w:rtl/>
                <w:lang w:bidi="ar-JO"/>
              </w:rPr>
              <w:t>الأربعاء :</w:t>
            </w:r>
            <w:proofErr w:type="gramEnd"/>
            <w:r>
              <w:rPr>
                <w:rFonts w:hint="cs"/>
                <w:b/>
                <w:bCs/>
                <w:rtl/>
                <w:lang w:bidi="ar-JO"/>
              </w:rPr>
              <w:t xml:space="preserve"> 12-1</w:t>
            </w:r>
          </w:p>
          <w:p w:rsidR="00927552" w:rsidRPr="00537866" w:rsidRDefault="00927552" w:rsidP="003A1F5B">
            <w:pPr>
              <w:spacing w:line="360" w:lineRule="auto"/>
              <w:jc w:val="center"/>
              <w:rPr>
                <w:b/>
                <w:bCs/>
                <w:rtl/>
                <w:lang w:bidi="ar-JO"/>
              </w:rPr>
            </w:pPr>
            <w:proofErr w:type="gramStart"/>
            <w:r>
              <w:rPr>
                <w:rFonts w:hint="cs"/>
                <w:b/>
                <w:bCs/>
                <w:rtl/>
                <w:lang w:bidi="ar-JO"/>
              </w:rPr>
              <w:t>الاحد :</w:t>
            </w:r>
            <w:proofErr w:type="gramEnd"/>
            <w:r>
              <w:rPr>
                <w:rFonts w:hint="cs"/>
                <w:b/>
                <w:bCs/>
                <w:rtl/>
                <w:lang w:bidi="ar-JO"/>
              </w:rPr>
              <w:t xml:space="preserve"> 12-1</w:t>
            </w:r>
          </w:p>
        </w:tc>
      </w:tr>
      <w:tr w:rsidR="00E960C0" w:rsidRPr="00537866" w:rsidTr="00E960C0">
        <w:trPr>
          <w:jc w:val="center"/>
        </w:trPr>
        <w:tc>
          <w:tcPr>
            <w:tcW w:w="1621" w:type="dxa"/>
            <w:shd w:val="clear" w:color="auto" w:fill="D9D9D9"/>
            <w:vAlign w:val="center"/>
          </w:tcPr>
          <w:p w:rsidR="00E960C0" w:rsidRPr="00537866" w:rsidRDefault="00E960C0" w:rsidP="003A1F5B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537866">
              <w:rPr>
                <w:rFonts w:hint="cs"/>
                <w:b/>
                <w:bCs/>
                <w:rtl/>
              </w:rPr>
              <w:t>موعد المحاضرة</w:t>
            </w:r>
          </w:p>
        </w:tc>
        <w:tc>
          <w:tcPr>
            <w:tcW w:w="2273" w:type="dxa"/>
            <w:vAlign w:val="center"/>
          </w:tcPr>
          <w:p w:rsidR="00E960C0" w:rsidRDefault="00E960C0" w:rsidP="003A1F5B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الاحد :8-10</w:t>
            </w:r>
          </w:p>
          <w:p w:rsidR="00E960C0" w:rsidRPr="00537866" w:rsidRDefault="00E960C0" w:rsidP="003A1F5B">
            <w:pPr>
              <w:spacing w:line="360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10-12</w:t>
            </w:r>
          </w:p>
        </w:tc>
        <w:tc>
          <w:tcPr>
            <w:tcW w:w="1888" w:type="dxa"/>
            <w:shd w:val="clear" w:color="auto" w:fill="D9D9D9"/>
            <w:vAlign w:val="center"/>
          </w:tcPr>
          <w:p w:rsidR="00E960C0" w:rsidRPr="00537866" w:rsidRDefault="00E960C0" w:rsidP="003A1F5B">
            <w:pPr>
              <w:spacing w:line="360" w:lineRule="auto"/>
              <w:jc w:val="center"/>
              <w:rPr>
                <w:b/>
                <w:bCs/>
                <w:rtl/>
              </w:rPr>
            </w:pPr>
            <w:proofErr w:type="spellStart"/>
            <w:r w:rsidRPr="00537866">
              <w:rPr>
                <w:rFonts w:hint="cs"/>
                <w:b/>
                <w:bCs/>
                <w:rtl/>
              </w:rPr>
              <w:t>الإيميل</w:t>
            </w:r>
            <w:proofErr w:type="spellEnd"/>
            <w:r w:rsidRPr="00537866">
              <w:rPr>
                <w:rFonts w:hint="cs"/>
                <w:b/>
                <w:bCs/>
                <w:rtl/>
              </w:rPr>
              <w:t xml:space="preserve"> الالكتروني</w:t>
            </w:r>
          </w:p>
        </w:tc>
        <w:tc>
          <w:tcPr>
            <w:tcW w:w="4847" w:type="dxa"/>
            <w:vAlign w:val="center"/>
          </w:tcPr>
          <w:p w:rsidR="00E960C0" w:rsidRPr="00537866" w:rsidRDefault="00E960C0" w:rsidP="003A1F5B">
            <w:pPr>
              <w:spacing w:line="360" w:lineRule="auto"/>
              <w:jc w:val="center"/>
            </w:pPr>
            <w:hyperlink r:id="rId8" w:history="1">
              <w:r w:rsidRPr="00537866">
                <w:rPr>
                  <w:color w:val="0000FF"/>
                  <w:u w:val="single"/>
                </w:rPr>
                <w:t>nalqassem@ksu.edu.sa</w:t>
              </w:r>
            </w:hyperlink>
            <w:r w:rsidRPr="00537866">
              <w:t xml:space="preserve"> </w:t>
            </w:r>
          </w:p>
        </w:tc>
      </w:tr>
      <w:tr w:rsidR="00E960C0" w:rsidRPr="00537866" w:rsidTr="00E960C0">
        <w:trPr>
          <w:trHeight w:val="559"/>
          <w:jc w:val="center"/>
        </w:trPr>
        <w:tc>
          <w:tcPr>
            <w:tcW w:w="1621" w:type="dxa"/>
            <w:shd w:val="clear" w:color="auto" w:fill="D9D9D9"/>
            <w:vAlign w:val="center"/>
          </w:tcPr>
          <w:p w:rsidR="00E960C0" w:rsidRPr="00537866" w:rsidRDefault="00E960C0" w:rsidP="003A1F5B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537866">
              <w:rPr>
                <w:rFonts w:hint="cs"/>
                <w:b/>
                <w:bCs/>
                <w:rtl/>
              </w:rPr>
              <w:t>مكان المحاضرة</w:t>
            </w:r>
          </w:p>
        </w:tc>
        <w:tc>
          <w:tcPr>
            <w:tcW w:w="2273" w:type="dxa"/>
            <w:vAlign w:val="center"/>
          </w:tcPr>
          <w:p w:rsidR="00E960C0" w:rsidRPr="00537866" w:rsidRDefault="00E960C0" w:rsidP="00E960C0">
            <w:pPr>
              <w:spacing w:line="36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 2            </w:t>
            </w:r>
            <w:proofErr w:type="gramStart"/>
            <w:r>
              <w:rPr>
                <w:rFonts w:hint="cs"/>
                <w:b/>
                <w:bCs/>
                <w:rtl/>
              </w:rPr>
              <w:t>ق  4</w:t>
            </w:r>
            <w:r>
              <w:rPr>
                <w:rFonts w:hint="cs"/>
                <w:b/>
                <w:bCs/>
                <w:rtl/>
              </w:rPr>
              <w:t>4</w:t>
            </w:r>
            <w:proofErr w:type="gramEnd"/>
          </w:p>
        </w:tc>
        <w:tc>
          <w:tcPr>
            <w:tcW w:w="1888" w:type="dxa"/>
            <w:shd w:val="clear" w:color="auto" w:fill="D9D9D9"/>
            <w:vAlign w:val="center"/>
          </w:tcPr>
          <w:p w:rsidR="00E960C0" w:rsidRPr="00537866" w:rsidRDefault="00E960C0" w:rsidP="003A1F5B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توتير</w:t>
            </w:r>
          </w:p>
        </w:tc>
        <w:tc>
          <w:tcPr>
            <w:tcW w:w="4847" w:type="dxa"/>
            <w:vAlign w:val="center"/>
          </w:tcPr>
          <w:p w:rsidR="00E960C0" w:rsidRPr="00980A0A" w:rsidRDefault="00E960C0" w:rsidP="003A1F5B">
            <w:pPr>
              <w:spacing w:line="360" w:lineRule="auto"/>
              <w:jc w:val="center"/>
              <w:rPr>
                <w:b/>
                <w:bCs/>
              </w:rPr>
            </w:pPr>
            <w:r w:rsidRPr="00980A0A">
              <w:rPr>
                <w:b/>
                <w:bCs/>
              </w:rPr>
              <w:t>@</w:t>
            </w:r>
            <w:proofErr w:type="spellStart"/>
            <w:r w:rsidRPr="00980A0A">
              <w:rPr>
                <w:b/>
                <w:bCs/>
              </w:rPr>
              <w:t>Najlaalqassem</w:t>
            </w:r>
            <w:proofErr w:type="spellEnd"/>
          </w:p>
        </w:tc>
      </w:tr>
      <w:tr w:rsidR="00E960C0" w:rsidRPr="00537866" w:rsidTr="00E960C0">
        <w:trPr>
          <w:trHeight w:val="127"/>
          <w:jc w:val="center"/>
        </w:trPr>
        <w:tc>
          <w:tcPr>
            <w:tcW w:w="5782" w:type="dxa"/>
            <w:gridSpan w:val="3"/>
            <w:shd w:val="clear" w:color="auto" w:fill="D9D9D9"/>
            <w:vAlign w:val="center"/>
          </w:tcPr>
          <w:p w:rsidR="00E960C0" w:rsidRPr="00537866" w:rsidRDefault="00E960C0" w:rsidP="003A1F5B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537866">
              <w:rPr>
                <w:rFonts w:hint="cs"/>
                <w:b/>
                <w:bCs/>
                <w:rtl/>
              </w:rPr>
              <w:t>الموقع الالكتروني</w:t>
            </w:r>
          </w:p>
        </w:tc>
        <w:tc>
          <w:tcPr>
            <w:tcW w:w="4847" w:type="dxa"/>
            <w:vAlign w:val="center"/>
          </w:tcPr>
          <w:p w:rsidR="00E960C0" w:rsidRPr="00C130AB" w:rsidRDefault="00E960C0" w:rsidP="003A1F5B">
            <w:pPr>
              <w:spacing w:line="360" w:lineRule="auto"/>
              <w:jc w:val="center"/>
              <w:rPr>
                <w:rFonts w:hint="cs"/>
              </w:rPr>
            </w:pPr>
            <w:hyperlink r:id="rId9" w:history="1">
              <w:r w:rsidRPr="00980A0A">
                <w:rPr>
                  <w:rStyle w:val="Hyperlink"/>
                </w:rPr>
                <w:t>http://fac.ksu.edu.sa/nalqassem/home</w:t>
              </w:r>
            </w:hyperlink>
          </w:p>
        </w:tc>
      </w:tr>
    </w:tbl>
    <w:p w:rsidR="00E960C0" w:rsidRPr="00E960C0" w:rsidRDefault="00E960C0" w:rsidP="00C0407E">
      <w:pPr>
        <w:spacing w:line="360" w:lineRule="auto"/>
        <w:jc w:val="center"/>
        <w:rPr>
          <w:b/>
          <w:bCs/>
          <w:sz w:val="28"/>
          <w:szCs w:val="28"/>
          <w:rtl/>
        </w:rPr>
      </w:pPr>
    </w:p>
    <w:p w:rsidR="00166C07" w:rsidRPr="00166C07" w:rsidRDefault="00166C07" w:rsidP="00166C07">
      <w:pPr>
        <w:jc w:val="center"/>
        <w:rPr>
          <w:b/>
          <w:bCs/>
          <w:sz w:val="28"/>
          <w:szCs w:val="28"/>
        </w:rPr>
      </w:pPr>
    </w:p>
    <w:p w:rsidR="00747751" w:rsidRPr="003D1099" w:rsidRDefault="00747751" w:rsidP="00747751">
      <w:pPr>
        <w:spacing w:line="360" w:lineRule="auto"/>
        <w:rPr>
          <w:b/>
          <w:bCs/>
          <w:sz w:val="28"/>
          <w:szCs w:val="28"/>
          <w:u w:val="single"/>
          <w:rtl/>
        </w:rPr>
      </w:pPr>
      <w:r w:rsidRPr="003D1099">
        <w:rPr>
          <w:rFonts w:hint="cs"/>
          <w:b/>
          <w:bCs/>
          <w:color w:val="FF0000"/>
          <w:sz w:val="28"/>
          <w:szCs w:val="28"/>
          <w:u w:val="single"/>
          <w:rtl/>
        </w:rPr>
        <w:t>هدف المقرر:</w:t>
      </w:r>
    </w:p>
    <w:p w:rsidR="00747751" w:rsidRPr="003D1099" w:rsidRDefault="00747751" w:rsidP="00166C07">
      <w:pPr>
        <w:spacing w:line="276" w:lineRule="auto"/>
        <w:jc w:val="both"/>
        <w:rPr>
          <w:b/>
          <w:bCs/>
          <w:sz w:val="28"/>
          <w:szCs w:val="28"/>
          <w:rtl/>
        </w:rPr>
      </w:pPr>
      <w:r w:rsidRPr="003D1099">
        <w:rPr>
          <w:rFonts w:hint="cs"/>
          <w:b/>
          <w:bCs/>
          <w:sz w:val="28"/>
          <w:szCs w:val="28"/>
          <w:rtl/>
        </w:rPr>
        <w:t>الهدف من دراسة مقرر اصول التربية الاسلامية هو تعريف الطالبة ماهية التربية الاسلامية وأهدافها وخصائصها وأساليبها والمصادر التي تقوم عليها وأصولها التي ترتكز عليها ومبادئها.</w:t>
      </w:r>
      <w:r w:rsidR="00166C07" w:rsidRPr="003D1099">
        <w:rPr>
          <w:rFonts w:hint="cs"/>
          <w:b/>
          <w:bCs/>
          <w:sz w:val="28"/>
          <w:szCs w:val="28"/>
          <w:rtl/>
        </w:rPr>
        <w:t xml:space="preserve"> </w:t>
      </w:r>
      <w:r w:rsidRPr="003D1099">
        <w:rPr>
          <w:rFonts w:hint="cs"/>
          <w:b/>
          <w:bCs/>
          <w:sz w:val="28"/>
          <w:szCs w:val="28"/>
          <w:rtl/>
        </w:rPr>
        <w:t xml:space="preserve">وما تنطوي عليه من قيم وتوجيهات كما وردت في القرآن الكريم والسنة النبوية ونتبع آثار ذلك فكراً وممارسات في تجارب الماضي </w:t>
      </w:r>
      <w:proofErr w:type="gramStart"/>
      <w:r w:rsidRPr="003D1099">
        <w:rPr>
          <w:rFonts w:hint="cs"/>
          <w:b/>
          <w:bCs/>
          <w:sz w:val="28"/>
          <w:szCs w:val="28"/>
          <w:rtl/>
        </w:rPr>
        <w:t>والحاضر .</w:t>
      </w:r>
      <w:proofErr w:type="gramEnd"/>
      <w:r w:rsidRPr="003D1099">
        <w:rPr>
          <w:rFonts w:hint="cs"/>
          <w:b/>
          <w:bCs/>
          <w:sz w:val="28"/>
          <w:szCs w:val="28"/>
          <w:rtl/>
        </w:rPr>
        <w:t xml:space="preserve"> كما يهدف الى التعرف على مؤسسات التربية الاسلامية ولمس دورها التربوي في الافراد والمجتمع.</w:t>
      </w:r>
    </w:p>
    <w:p w:rsidR="00747751" w:rsidRPr="003D1099" w:rsidRDefault="00747751" w:rsidP="00747751">
      <w:pPr>
        <w:spacing w:line="276" w:lineRule="auto"/>
        <w:rPr>
          <w:sz w:val="28"/>
          <w:szCs w:val="28"/>
          <w:rtl/>
        </w:rPr>
      </w:pPr>
    </w:p>
    <w:p w:rsidR="00747751" w:rsidRPr="003D1099" w:rsidRDefault="00747751" w:rsidP="00747751">
      <w:pPr>
        <w:spacing w:line="276" w:lineRule="auto"/>
        <w:rPr>
          <w:b/>
          <w:bCs/>
          <w:color w:val="FF0000"/>
          <w:sz w:val="28"/>
          <w:szCs w:val="28"/>
          <w:u w:val="single"/>
          <w:rtl/>
        </w:rPr>
      </w:pPr>
      <w:r w:rsidRPr="003D1099">
        <w:rPr>
          <w:rFonts w:hint="cs"/>
          <w:b/>
          <w:bCs/>
          <w:color w:val="FF0000"/>
          <w:sz w:val="28"/>
          <w:szCs w:val="28"/>
          <w:u w:val="single"/>
          <w:rtl/>
        </w:rPr>
        <w:t>مفردات المقرر:</w:t>
      </w:r>
    </w:p>
    <w:p w:rsidR="00747751" w:rsidRPr="003D1099" w:rsidRDefault="00747751" w:rsidP="00747751">
      <w:pPr>
        <w:spacing w:line="276" w:lineRule="auto"/>
        <w:rPr>
          <w:sz w:val="28"/>
          <w:szCs w:val="28"/>
          <w:u w:val="single"/>
          <w:rtl/>
        </w:rPr>
      </w:pPr>
    </w:p>
    <w:tbl>
      <w:tblPr>
        <w:bidiVisual/>
        <w:tblW w:w="10490" w:type="dxa"/>
        <w:tblInd w:w="-7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06"/>
        <w:gridCol w:w="3706"/>
        <w:gridCol w:w="2127"/>
      </w:tblGrid>
      <w:tr w:rsidR="00920F94" w:rsidRPr="003D1099" w:rsidTr="00920F94">
        <w:tc>
          <w:tcPr>
            <w:tcW w:w="851" w:type="dxa"/>
            <w:shd w:val="clear" w:color="auto" w:fill="D9D9D9"/>
            <w:vAlign w:val="center"/>
            <w:hideMark/>
          </w:tcPr>
          <w:p w:rsidR="003D1099" w:rsidRPr="00920F94" w:rsidRDefault="003D1099">
            <w:pPr>
              <w:spacing w:line="276" w:lineRule="auto"/>
              <w:jc w:val="center"/>
              <w:rPr>
                <w:b/>
                <w:bCs/>
              </w:rPr>
            </w:pPr>
            <w:r w:rsidRPr="00920F94">
              <w:rPr>
                <w:rFonts w:hint="cs"/>
                <w:b/>
                <w:bCs/>
                <w:rtl/>
              </w:rPr>
              <w:t>الأسبوع</w:t>
            </w:r>
          </w:p>
        </w:tc>
        <w:tc>
          <w:tcPr>
            <w:tcW w:w="3806" w:type="dxa"/>
            <w:shd w:val="clear" w:color="auto" w:fill="D9D9D9"/>
            <w:vAlign w:val="center"/>
            <w:hideMark/>
          </w:tcPr>
          <w:p w:rsidR="003D1099" w:rsidRPr="003D1099" w:rsidRDefault="003D1099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المواضيع</w:t>
            </w:r>
          </w:p>
        </w:tc>
        <w:tc>
          <w:tcPr>
            <w:tcW w:w="3706" w:type="dxa"/>
            <w:shd w:val="clear" w:color="auto" w:fill="D9D9D9"/>
            <w:vAlign w:val="center"/>
            <w:hideMark/>
          </w:tcPr>
          <w:p w:rsidR="003D1099" w:rsidRPr="003D1099" w:rsidRDefault="003D1099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المرجع</w:t>
            </w:r>
          </w:p>
        </w:tc>
        <w:tc>
          <w:tcPr>
            <w:tcW w:w="2127" w:type="dxa"/>
            <w:shd w:val="clear" w:color="auto" w:fill="D9D9D9"/>
          </w:tcPr>
          <w:p w:rsidR="003D1099" w:rsidRPr="003D1099" w:rsidRDefault="003D1099">
            <w:pPr>
              <w:spacing w:line="276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 xml:space="preserve">نشاط المحاضرة </w:t>
            </w:r>
          </w:p>
        </w:tc>
      </w:tr>
      <w:tr w:rsidR="00920F94" w:rsidRPr="003D1099" w:rsidTr="00920F94">
        <w:tc>
          <w:tcPr>
            <w:tcW w:w="851" w:type="dxa"/>
            <w:shd w:val="clear" w:color="auto" w:fill="D9D9D9"/>
            <w:vAlign w:val="center"/>
            <w:hideMark/>
          </w:tcPr>
          <w:p w:rsidR="003D1099" w:rsidRPr="00920F94" w:rsidRDefault="003D1099">
            <w:pPr>
              <w:spacing w:line="276" w:lineRule="auto"/>
              <w:jc w:val="center"/>
              <w:rPr>
                <w:b/>
                <w:bCs/>
              </w:rPr>
            </w:pPr>
            <w:r w:rsidRPr="00920F94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3806" w:type="dxa"/>
            <w:shd w:val="clear" w:color="auto" w:fill="FFFFFF"/>
            <w:vAlign w:val="center"/>
            <w:hideMark/>
          </w:tcPr>
          <w:p w:rsidR="003D1099" w:rsidRPr="003D1099" w:rsidRDefault="003D1099" w:rsidP="003D1099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مناقشة خطة المقرر</w:t>
            </w:r>
          </w:p>
        </w:tc>
        <w:tc>
          <w:tcPr>
            <w:tcW w:w="3706" w:type="dxa"/>
            <w:shd w:val="clear" w:color="auto" w:fill="FFFFFF"/>
            <w:vAlign w:val="center"/>
          </w:tcPr>
          <w:p w:rsidR="003D1099" w:rsidRPr="003D1099" w:rsidRDefault="003D1099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FFFFFF"/>
          </w:tcPr>
          <w:p w:rsidR="003D1099" w:rsidRPr="003D1099" w:rsidRDefault="003D1099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20F94" w:rsidRPr="003D1099" w:rsidTr="00920F94">
        <w:tc>
          <w:tcPr>
            <w:tcW w:w="851" w:type="dxa"/>
            <w:shd w:val="clear" w:color="auto" w:fill="D9D9D9"/>
            <w:vAlign w:val="center"/>
            <w:hideMark/>
          </w:tcPr>
          <w:p w:rsidR="003D1099" w:rsidRPr="00920F94" w:rsidRDefault="003D1099">
            <w:pPr>
              <w:spacing w:line="276" w:lineRule="auto"/>
              <w:jc w:val="center"/>
              <w:rPr>
                <w:b/>
                <w:bCs/>
              </w:rPr>
            </w:pPr>
            <w:r w:rsidRPr="00920F94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3806" w:type="dxa"/>
            <w:vAlign w:val="center"/>
            <w:hideMark/>
          </w:tcPr>
          <w:p w:rsidR="003D1099" w:rsidRPr="003D1099" w:rsidRDefault="003D1099" w:rsidP="003D1099">
            <w:pPr>
              <w:spacing w:line="276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إعادة مناقشة الخطة</w:t>
            </w:r>
          </w:p>
          <w:p w:rsidR="003D1099" w:rsidRPr="003D1099" w:rsidRDefault="003D1099" w:rsidP="003D1099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ماهية التربية الإسلامية وأنواعها</w:t>
            </w:r>
          </w:p>
        </w:tc>
        <w:tc>
          <w:tcPr>
            <w:tcW w:w="3706" w:type="dxa"/>
            <w:vAlign w:val="center"/>
            <w:hideMark/>
          </w:tcPr>
          <w:p w:rsidR="003D1099" w:rsidRPr="003D1099" w:rsidRDefault="003D1099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المرجع الاول </w:t>
            </w:r>
            <w:r w:rsidR="0095291A">
              <w:rPr>
                <w:rFonts w:hint="cs"/>
                <w:b/>
                <w:bCs/>
                <w:sz w:val="28"/>
                <w:szCs w:val="28"/>
                <w:rtl/>
              </w:rPr>
              <w:t>الفصل الأول</w:t>
            </w:r>
          </w:p>
        </w:tc>
        <w:tc>
          <w:tcPr>
            <w:tcW w:w="2127" w:type="dxa"/>
          </w:tcPr>
          <w:p w:rsidR="003D1099" w:rsidRPr="003D1099" w:rsidRDefault="003D1099">
            <w:pPr>
              <w:spacing w:line="276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920F94" w:rsidRPr="003D1099" w:rsidTr="00920F94">
        <w:tc>
          <w:tcPr>
            <w:tcW w:w="851" w:type="dxa"/>
            <w:shd w:val="clear" w:color="auto" w:fill="D9D9D9"/>
            <w:vAlign w:val="center"/>
            <w:hideMark/>
          </w:tcPr>
          <w:p w:rsidR="003D1099" w:rsidRPr="00920F94" w:rsidRDefault="003D1099">
            <w:pPr>
              <w:spacing w:line="276" w:lineRule="auto"/>
              <w:jc w:val="center"/>
              <w:rPr>
                <w:b/>
                <w:bCs/>
              </w:rPr>
            </w:pPr>
            <w:r w:rsidRPr="00920F94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3806" w:type="dxa"/>
            <w:vAlign w:val="center"/>
            <w:hideMark/>
          </w:tcPr>
          <w:p w:rsidR="003D1099" w:rsidRPr="003D1099" w:rsidRDefault="003D1099" w:rsidP="003D1099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اهمية التربية الإسلامية واهدافها</w:t>
            </w:r>
          </w:p>
        </w:tc>
        <w:tc>
          <w:tcPr>
            <w:tcW w:w="3706" w:type="dxa"/>
            <w:vAlign w:val="center"/>
            <w:hideMark/>
          </w:tcPr>
          <w:p w:rsidR="003D1099" w:rsidRPr="003D1099" w:rsidRDefault="003D1099" w:rsidP="0095291A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المرجع الاول </w:t>
            </w:r>
            <w:r w:rsidR="0095291A">
              <w:rPr>
                <w:rFonts w:hint="cs"/>
                <w:b/>
                <w:bCs/>
                <w:sz w:val="28"/>
                <w:szCs w:val="28"/>
                <w:rtl/>
              </w:rPr>
              <w:t>الفصل الأول</w:t>
            </w:r>
          </w:p>
        </w:tc>
        <w:tc>
          <w:tcPr>
            <w:tcW w:w="2127" w:type="dxa"/>
          </w:tcPr>
          <w:p w:rsidR="003D1099" w:rsidRPr="003D1099" w:rsidRDefault="003D1099" w:rsidP="00920F94">
            <w:pPr>
              <w:jc w:val="center"/>
              <w:rPr>
                <w:sz w:val="28"/>
                <w:szCs w:val="28"/>
              </w:rPr>
            </w:pPr>
          </w:p>
        </w:tc>
      </w:tr>
      <w:tr w:rsidR="00920F94" w:rsidRPr="003D1099" w:rsidTr="00920F94">
        <w:tc>
          <w:tcPr>
            <w:tcW w:w="851" w:type="dxa"/>
            <w:shd w:val="clear" w:color="auto" w:fill="D9D9D9"/>
            <w:vAlign w:val="center"/>
            <w:hideMark/>
          </w:tcPr>
          <w:p w:rsidR="003D1099" w:rsidRPr="00920F94" w:rsidRDefault="003D1099">
            <w:pPr>
              <w:spacing w:line="276" w:lineRule="auto"/>
              <w:jc w:val="center"/>
              <w:rPr>
                <w:b/>
                <w:bCs/>
              </w:rPr>
            </w:pPr>
            <w:r w:rsidRPr="00920F94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3806" w:type="dxa"/>
            <w:vAlign w:val="center"/>
            <w:hideMark/>
          </w:tcPr>
          <w:p w:rsidR="003D1099" w:rsidRPr="003D1099" w:rsidRDefault="003D1099" w:rsidP="003D1099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مصادر التربية الإسلامية</w:t>
            </w:r>
          </w:p>
        </w:tc>
        <w:tc>
          <w:tcPr>
            <w:tcW w:w="3706" w:type="dxa"/>
            <w:vAlign w:val="center"/>
            <w:hideMark/>
          </w:tcPr>
          <w:p w:rsidR="003D1099" w:rsidRPr="003D1099" w:rsidRDefault="003D1099" w:rsidP="0095291A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المرجع الأول </w:t>
            </w:r>
            <w:r w:rsidR="0095291A">
              <w:rPr>
                <w:rFonts w:hint="cs"/>
                <w:b/>
                <w:bCs/>
                <w:sz w:val="28"/>
                <w:szCs w:val="28"/>
                <w:rtl/>
              </w:rPr>
              <w:t>الفصل الأول</w:t>
            </w:r>
          </w:p>
        </w:tc>
        <w:tc>
          <w:tcPr>
            <w:tcW w:w="2127" w:type="dxa"/>
          </w:tcPr>
          <w:p w:rsidR="003D1099" w:rsidRPr="003D1099" w:rsidRDefault="003D1099" w:rsidP="003D1099">
            <w:pPr>
              <w:jc w:val="center"/>
              <w:rPr>
                <w:sz w:val="28"/>
                <w:szCs w:val="28"/>
              </w:rPr>
            </w:pPr>
          </w:p>
        </w:tc>
      </w:tr>
      <w:tr w:rsidR="00920F94" w:rsidRPr="003D1099" w:rsidTr="00920F94">
        <w:tc>
          <w:tcPr>
            <w:tcW w:w="851" w:type="dxa"/>
            <w:shd w:val="clear" w:color="auto" w:fill="D9D9D9"/>
            <w:vAlign w:val="center"/>
            <w:hideMark/>
          </w:tcPr>
          <w:p w:rsidR="003D1099" w:rsidRPr="00920F94" w:rsidRDefault="003D1099">
            <w:pPr>
              <w:spacing w:line="276" w:lineRule="auto"/>
              <w:jc w:val="center"/>
              <w:rPr>
                <w:b/>
                <w:bCs/>
              </w:rPr>
            </w:pPr>
            <w:r w:rsidRPr="00920F94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3806" w:type="dxa"/>
            <w:vAlign w:val="center"/>
            <w:hideMark/>
          </w:tcPr>
          <w:p w:rsidR="003D1099" w:rsidRPr="003D1099" w:rsidRDefault="003D1099" w:rsidP="003D1099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خصائص التربية الإسلامية</w:t>
            </w:r>
          </w:p>
        </w:tc>
        <w:tc>
          <w:tcPr>
            <w:tcW w:w="3706" w:type="dxa"/>
            <w:vAlign w:val="center"/>
            <w:hideMark/>
          </w:tcPr>
          <w:p w:rsidR="003D1099" w:rsidRPr="003D1099" w:rsidRDefault="003D1099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المرجع </w:t>
            </w:r>
            <w:proofErr w:type="gramStart"/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 xml:space="preserve">الأول </w:t>
            </w:r>
            <w:r w:rsidR="0095291A">
              <w:rPr>
                <w:rFonts w:hint="cs"/>
                <w:b/>
                <w:bCs/>
                <w:sz w:val="28"/>
                <w:szCs w:val="28"/>
                <w:rtl/>
              </w:rPr>
              <w:t xml:space="preserve"> الفصل</w:t>
            </w:r>
            <w:proofErr w:type="gramEnd"/>
            <w:r w:rsidR="0095291A">
              <w:rPr>
                <w:rFonts w:hint="cs"/>
                <w:b/>
                <w:bCs/>
                <w:sz w:val="28"/>
                <w:szCs w:val="28"/>
                <w:rtl/>
              </w:rPr>
              <w:t xml:space="preserve"> الرابع</w:t>
            </w:r>
          </w:p>
        </w:tc>
        <w:tc>
          <w:tcPr>
            <w:tcW w:w="2127" w:type="dxa"/>
          </w:tcPr>
          <w:p w:rsidR="003D1099" w:rsidRPr="003D1099" w:rsidRDefault="003D1099" w:rsidP="003D1099">
            <w:pPr>
              <w:jc w:val="center"/>
              <w:rPr>
                <w:sz w:val="28"/>
                <w:szCs w:val="28"/>
              </w:rPr>
            </w:pPr>
          </w:p>
        </w:tc>
      </w:tr>
      <w:tr w:rsidR="00920F94" w:rsidRPr="003D1099" w:rsidTr="00920F94">
        <w:trPr>
          <w:trHeight w:val="59"/>
        </w:trPr>
        <w:tc>
          <w:tcPr>
            <w:tcW w:w="851" w:type="dxa"/>
            <w:shd w:val="clear" w:color="auto" w:fill="D9D9D9"/>
            <w:vAlign w:val="center"/>
            <w:hideMark/>
          </w:tcPr>
          <w:p w:rsidR="003D1099" w:rsidRPr="00920F94" w:rsidRDefault="003D1099">
            <w:pPr>
              <w:spacing w:line="276" w:lineRule="auto"/>
              <w:jc w:val="center"/>
              <w:rPr>
                <w:b/>
                <w:bCs/>
              </w:rPr>
            </w:pPr>
            <w:r w:rsidRPr="00920F94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3806" w:type="dxa"/>
            <w:vAlign w:val="center"/>
            <w:hideMark/>
          </w:tcPr>
          <w:p w:rsidR="003D1099" w:rsidRPr="003D1099" w:rsidRDefault="003D1099" w:rsidP="003D1099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أساليب التربية الإسلامية</w:t>
            </w:r>
          </w:p>
        </w:tc>
        <w:tc>
          <w:tcPr>
            <w:tcW w:w="3706" w:type="dxa"/>
            <w:vAlign w:val="center"/>
            <w:hideMark/>
          </w:tcPr>
          <w:p w:rsidR="003D1099" w:rsidRPr="003D1099" w:rsidRDefault="003D1099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المرجع الاول </w:t>
            </w:r>
            <w:r w:rsidR="0095291A">
              <w:rPr>
                <w:rFonts w:hint="cs"/>
                <w:b/>
                <w:bCs/>
                <w:sz w:val="28"/>
                <w:szCs w:val="28"/>
                <w:rtl/>
              </w:rPr>
              <w:t>الفصل ارابع</w:t>
            </w:r>
          </w:p>
        </w:tc>
        <w:tc>
          <w:tcPr>
            <w:tcW w:w="2127" w:type="dxa"/>
          </w:tcPr>
          <w:p w:rsidR="003D1099" w:rsidRPr="003D1099" w:rsidRDefault="003D1099" w:rsidP="003D1099">
            <w:pPr>
              <w:jc w:val="center"/>
              <w:rPr>
                <w:sz w:val="28"/>
                <w:szCs w:val="28"/>
              </w:rPr>
            </w:pPr>
          </w:p>
        </w:tc>
      </w:tr>
      <w:tr w:rsidR="00920F94" w:rsidRPr="003D1099" w:rsidTr="00920F94">
        <w:tc>
          <w:tcPr>
            <w:tcW w:w="851" w:type="dxa"/>
            <w:shd w:val="clear" w:color="auto" w:fill="D9D9D9"/>
            <w:vAlign w:val="center"/>
            <w:hideMark/>
          </w:tcPr>
          <w:p w:rsidR="003D1099" w:rsidRPr="00920F94" w:rsidRDefault="003D1099">
            <w:pPr>
              <w:spacing w:line="276" w:lineRule="auto"/>
              <w:jc w:val="center"/>
              <w:rPr>
                <w:b/>
                <w:bCs/>
              </w:rPr>
            </w:pPr>
            <w:r w:rsidRPr="00920F94">
              <w:rPr>
                <w:rFonts w:hint="cs"/>
                <w:b/>
                <w:bCs/>
                <w:rtl/>
              </w:rPr>
              <w:lastRenderedPageBreak/>
              <w:t>7</w:t>
            </w:r>
          </w:p>
        </w:tc>
        <w:tc>
          <w:tcPr>
            <w:tcW w:w="3806" w:type="dxa"/>
            <w:shd w:val="clear" w:color="auto" w:fill="D9D9D9" w:themeFill="background1" w:themeFillShade="D9"/>
            <w:vAlign w:val="center"/>
            <w:hideMark/>
          </w:tcPr>
          <w:p w:rsidR="003D1099" w:rsidRPr="00920F94" w:rsidRDefault="003D1099" w:rsidP="003D1099">
            <w:pPr>
              <w:spacing w:line="276" w:lineRule="auto"/>
              <w:jc w:val="center"/>
              <w:rPr>
                <w:b/>
                <w:bCs/>
                <w:color w:val="1F497D" w:themeColor="text2"/>
                <w:sz w:val="28"/>
                <w:szCs w:val="28"/>
              </w:rPr>
            </w:pPr>
            <w:r w:rsidRPr="00920F94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الاختبار الفصلي الأول</w:t>
            </w:r>
          </w:p>
        </w:tc>
        <w:tc>
          <w:tcPr>
            <w:tcW w:w="3706" w:type="dxa"/>
            <w:shd w:val="clear" w:color="auto" w:fill="D9D9D9" w:themeFill="background1" w:themeFillShade="D9"/>
            <w:vAlign w:val="center"/>
            <w:hideMark/>
          </w:tcPr>
          <w:p w:rsidR="003D1099" w:rsidRPr="00920F94" w:rsidRDefault="003D1099">
            <w:pPr>
              <w:spacing w:line="276" w:lineRule="auto"/>
              <w:jc w:val="center"/>
              <w:rPr>
                <w:b/>
                <w:bCs/>
                <w:color w:val="1F497D" w:themeColor="text2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:rsidR="003D1099" w:rsidRPr="00920F94" w:rsidRDefault="003D1099" w:rsidP="003D1099">
            <w:pPr>
              <w:jc w:val="center"/>
              <w:rPr>
                <w:color w:val="1F497D" w:themeColor="text2"/>
                <w:sz w:val="28"/>
                <w:szCs w:val="28"/>
              </w:rPr>
            </w:pPr>
          </w:p>
        </w:tc>
      </w:tr>
      <w:tr w:rsidR="0095291A" w:rsidRPr="003D1099" w:rsidTr="0095291A">
        <w:tc>
          <w:tcPr>
            <w:tcW w:w="851" w:type="dxa"/>
            <w:shd w:val="clear" w:color="auto" w:fill="D9D9D9"/>
            <w:vAlign w:val="center"/>
          </w:tcPr>
          <w:p w:rsidR="0095291A" w:rsidRPr="0095291A" w:rsidRDefault="00C0407E">
            <w:pPr>
              <w:spacing w:line="276" w:lineRule="auto"/>
              <w:jc w:val="center"/>
              <w:rPr>
                <w:rFonts w:hint="cs"/>
                <w:b/>
                <w:bCs/>
                <w:color w:val="000000" w:themeColor="text1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rtl/>
              </w:rPr>
              <w:t>8</w:t>
            </w:r>
          </w:p>
        </w:tc>
        <w:tc>
          <w:tcPr>
            <w:tcW w:w="3806" w:type="dxa"/>
            <w:shd w:val="clear" w:color="auto" w:fill="auto"/>
            <w:vAlign w:val="center"/>
          </w:tcPr>
          <w:p w:rsidR="0095291A" w:rsidRPr="0095291A" w:rsidRDefault="0095291A" w:rsidP="003D1099">
            <w:pPr>
              <w:spacing w:line="276" w:lineRule="auto"/>
              <w:jc w:val="center"/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95291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جوانب التربية </w:t>
            </w:r>
            <w:proofErr w:type="spellStart"/>
            <w:r w:rsidRPr="0095291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الاسلاميه</w:t>
            </w:r>
            <w:proofErr w:type="spellEnd"/>
            <w:r w:rsidRPr="0095291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95291A" w:rsidRPr="0095291A" w:rsidRDefault="0095291A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المرجع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الأول الفصل الخامس</w:t>
            </w:r>
          </w:p>
        </w:tc>
        <w:tc>
          <w:tcPr>
            <w:tcW w:w="2127" w:type="dxa"/>
            <w:shd w:val="clear" w:color="auto" w:fill="auto"/>
          </w:tcPr>
          <w:p w:rsidR="0095291A" w:rsidRPr="0095291A" w:rsidRDefault="0095291A" w:rsidP="003D109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920F94" w:rsidRPr="003D1099" w:rsidTr="00920F94">
        <w:tc>
          <w:tcPr>
            <w:tcW w:w="851" w:type="dxa"/>
            <w:shd w:val="clear" w:color="auto" w:fill="D9D9D9"/>
            <w:vAlign w:val="center"/>
            <w:hideMark/>
          </w:tcPr>
          <w:p w:rsidR="003D1099" w:rsidRPr="00920F94" w:rsidRDefault="00C0407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3806" w:type="dxa"/>
            <w:vAlign w:val="center"/>
            <w:hideMark/>
          </w:tcPr>
          <w:p w:rsidR="003D1099" w:rsidRPr="003D1099" w:rsidRDefault="003D1099" w:rsidP="003D1099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الأسس التاريخية للتربية</w:t>
            </w:r>
          </w:p>
        </w:tc>
        <w:tc>
          <w:tcPr>
            <w:tcW w:w="3706" w:type="dxa"/>
            <w:vAlign w:val="center"/>
            <w:hideMark/>
          </w:tcPr>
          <w:p w:rsidR="003D1099" w:rsidRPr="003D1099" w:rsidRDefault="003D1099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المرجع الثالث الفصل الرابع</w:t>
            </w:r>
          </w:p>
        </w:tc>
        <w:tc>
          <w:tcPr>
            <w:tcW w:w="2127" w:type="dxa"/>
          </w:tcPr>
          <w:p w:rsidR="003D1099" w:rsidRPr="003D1099" w:rsidRDefault="003D1099" w:rsidP="003D1099">
            <w:pPr>
              <w:jc w:val="center"/>
              <w:rPr>
                <w:sz w:val="28"/>
                <w:szCs w:val="28"/>
              </w:rPr>
            </w:pPr>
          </w:p>
        </w:tc>
      </w:tr>
      <w:tr w:rsidR="00920F94" w:rsidRPr="003D1099" w:rsidTr="00920F94">
        <w:tc>
          <w:tcPr>
            <w:tcW w:w="851" w:type="dxa"/>
            <w:shd w:val="clear" w:color="auto" w:fill="D9D9D9"/>
            <w:vAlign w:val="center"/>
            <w:hideMark/>
          </w:tcPr>
          <w:p w:rsidR="003D1099" w:rsidRPr="00920F94" w:rsidRDefault="00C0407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806" w:type="dxa"/>
            <w:shd w:val="clear" w:color="auto" w:fill="D9D9D9" w:themeFill="background1" w:themeFillShade="D9"/>
            <w:vAlign w:val="center"/>
            <w:hideMark/>
          </w:tcPr>
          <w:p w:rsidR="003D1099" w:rsidRPr="003D1099" w:rsidRDefault="003D1099" w:rsidP="003D1099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الاختبار الفصلي الثاني</w:t>
            </w:r>
          </w:p>
        </w:tc>
        <w:tc>
          <w:tcPr>
            <w:tcW w:w="3706" w:type="dxa"/>
            <w:shd w:val="clear" w:color="auto" w:fill="D9D9D9" w:themeFill="background1" w:themeFillShade="D9"/>
            <w:vAlign w:val="center"/>
            <w:hideMark/>
          </w:tcPr>
          <w:p w:rsidR="003D1099" w:rsidRPr="003D1099" w:rsidRDefault="003D1099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:rsidR="003D1099" w:rsidRPr="003D1099" w:rsidRDefault="003D1099">
            <w:pPr>
              <w:rPr>
                <w:sz w:val="28"/>
                <w:szCs w:val="28"/>
              </w:rPr>
            </w:pPr>
          </w:p>
        </w:tc>
      </w:tr>
      <w:tr w:rsidR="00920F94" w:rsidRPr="003D1099" w:rsidTr="00920F94">
        <w:tc>
          <w:tcPr>
            <w:tcW w:w="851" w:type="dxa"/>
            <w:shd w:val="clear" w:color="auto" w:fill="D9D9D9"/>
            <w:vAlign w:val="center"/>
            <w:hideMark/>
          </w:tcPr>
          <w:p w:rsidR="003D1099" w:rsidRPr="00920F94" w:rsidRDefault="00C0407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3806" w:type="dxa"/>
            <w:vAlign w:val="center"/>
            <w:hideMark/>
          </w:tcPr>
          <w:p w:rsidR="003D1099" w:rsidRPr="003D1099" w:rsidRDefault="003D1099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اسهامات علماء المسلمين في التربية</w:t>
            </w:r>
          </w:p>
        </w:tc>
        <w:tc>
          <w:tcPr>
            <w:tcW w:w="3706" w:type="dxa"/>
            <w:vAlign w:val="center"/>
            <w:hideMark/>
          </w:tcPr>
          <w:p w:rsidR="003D1099" w:rsidRPr="003D1099" w:rsidRDefault="003D1099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المرجع الثالث الفصل العاشر</w:t>
            </w:r>
          </w:p>
        </w:tc>
        <w:tc>
          <w:tcPr>
            <w:tcW w:w="2127" w:type="dxa"/>
          </w:tcPr>
          <w:p w:rsidR="003D1099" w:rsidRPr="003D1099" w:rsidRDefault="003D1099">
            <w:pPr>
              <w:rPr>
                <w:sz w:val="28"/>
                <w:szCs w:val="28"/>
              </w:rPr>
            </w:pPr>
          </w:p>
        </w:tc>
      </w:tr>
    </w:tbl>
    <w:p w:rsidR="00747751" w:rsidRPr="003D1099" w:rsidRDefault="00747751" w:rsidP="00747751">
      <w:pPr>
        <w:spacing w:line="276" w:lineRule="auto"/>
        <w:rPr>
          <w:sz w:val="28"/>
          <w:szCs w:val="28"/>
          <w:rtl/>
        </w:rPr>
      </w:pPr>
    </w:p>
    <w:p w:rsidR="00747751" w:rsidRPr="003D1099" w:rsidRDefault="00747751" w:rsidP="00747751">
      <w:pPr>
        <w:spacing w:line="360" w:lineRule="auto"/>
        <w:rPr>
          <w:b/>
          <w:bCs/>
          <w:color w:val="FF0000"/>
          <w:sz w:val="28"/>
          <w:szCs w:val="28"/>
          <w:u w:val="single"/>
          <w:rtl/>
        </w:rPr>
      </w:pPr>
      <w:r w:rsidRPr="003D1099">
        <w:rPr>
          <w:rFonts w:hint="cs"/>
          <w:b/>
          <w:bCs/>
          <w:color w:val="FF0000"/>
          <w:sz w:val="28"/>
          <w:szCs w:val="28"/>
          <w:u w:val="single"/>
          <w:rtl/>
        </w:rPr>
        <w:t>المراجع الأساسية:</w:t>
      </w:r>
    </w:p>
    <w:p w:rsidR="00747751" w:rsidRPr="003D1099" w:rsidRDefault="00747751" w:rsidP="00747751">
      <w:pPr>
        <w:numPr>
          <w:ilvl w:val="0"/>
          <w:numId w:val="1"/>
        </w:numPr>
        <w:spacing w:line="360" w:lineRule="auto"/>
        <w:rPr>
          <w:b/>
          <w:bCs/>
          <w:sz w:val="28"/>
          <w:szCs w:val="28"/>
          <w:rtl/>
        </w:rPr>
      </w:pPr>
      <w:r w:rsidRPr="003D1099">
        <w:rPr>
          <w:rFonts w:hint="cs"/>
          <w:b/>
          <w:bCs/>
          <w:sz w:val="28"/>
          <w:szCs w:val="28"/>
          <w:rtl/>
        </w:rPr>
        <w:t xml:space="preserve">مدخل إلى التربية الإسلامية: </w:t>
      </w:r>
      <w:proofErr w:type="gramStart"/>
      <w:r w:rsidRPr="003D1099">
        <w:rPr>
          <w:rFonts w:hint="cs"/>
          <w:b/>
          <w:bCs/>
          <w:sz w:val="28"/>
          <w:szCs w:val="28"/>
          <w:rtl/>
        </w:rPr>
        <w:t>د .</w:t>
      </w:r>
      <w:proofErr w:type="gramEnd"/>
      <w:r w:rsidRPr="003D1099">
        <w:rPr>
          <w:rFonts w:hint="cs"/>
          <w:b/>
          <w:bCs/>
          <w:sz w:val="28"/>
          <w:szCs w:val="28"/>
          <w:rtl/>
        </w:rPr>
        <w:t xml:space="preserve"> عبد الرحمن بن عبد الخالق </w:t>
      </w:r>
      <w:proofErr w:type="gramStart"/>
      <w:r w:rsidRPr="003D1099">
        <w:rPr>
          <w:rFonts w:hint="cs"/>
          <w:b/>
          <w:bCs/>
          <w:sz w:val="28"/>
          <w:szCs w:val="28"/>
          <w:rtl/>
        </w:rPr>
        <w:t>الغامدي .</w:t>
      </w:r>
      <w:proofErr w:type="gramEnd"/>
    </w:p>
    <w:p w:rsidR="003D1099" w:rsidRPr="003D1099" w:rsidRDefault="00747751" w:rsidP="003D1099">
      <w:pPr>
        <w:numPr>
          <w:ilvl w:val="0"/>
          <w:numId w:val="1"/>
        </w:numPr>
        <w:spacing w:line="360" w:lineRule="auto"/>
        <w:rPr>
          <w:b/>
          <w:bCs/>
          <w:sz w:val="28"/>
          <w:szCs w:val="28"/>
        </w:rPr>
      </w:pPr>
      <w:r w:rsidRPr="003D1099">
        <w:rPr>
          <w:rFonts w:hint="cs"/>
          <w:b/>
          <w:bCs/>
          <w:sz w:val="28"/>
          <w:szCs w:val="28"/>
          <w:rtl/>
        </w:rPr>
        <w:t xml:space="preserve">علم التربية </w:t>
      </w:r>
      <w:proofErr w:type="gramStart"/>
      <w:r w:rsidRPr="003D1099">
        <w:rPr>
          <w:rFonts w:hint="cs"/>
          <w:b/>
          <w:bCs/>
          <w:sz w:val="28"/>
          <w:szCs w:val="28"/>
          <w:rtl/>
        </w:rPr>
        <w:t>وأسسه :</w:t>
      </w:r>
      <w:proofErr w:type="gramEnd"/>
      <w:r w:rsidRPr="003D1099">
        <w:rPr>
          <w:rFonts w:hint="cs"/>
          <w:b/>
          <w:bCs/>
          <w:sz w:val="28"/>
          <w:szCs w:val="28"/>
          <w:rtl/>
        </w:rPr>
        <w:t xml:space="preserve"> د. محمد بن سعيد عبده علي .</w:t>
      </w:r>
    </w:p>
    <w:p w:rsidR="00747751" w:rsidRPr="003D1099" w:rsidRDefault="00747751" w:rsidP="00747751">
      <w:pPr>
        <w:spacing w:line="360" w:lineRule="auto"/>
        <w:rPr>
          <w:b/>
          <w:bCs/>
          <w:color w:val="FF0000"/>
          <w:sz w:val="28"/>
          <w:szCs w:val="28"/>
          <w:u w:val="single"/>
          <w:rtl/>
        </w:rPr>
      </w:pPr>
      <w:r w:rsidRPr="003D1099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المراجع </w:t>
      </w:r>
      <w:proofErr w:type="spellStart"/>
      <w:r w:rsidRPr="003D1099">
        <w:rPr>
          <w:rFonts w:hint="cs"/>
          <w:b/>
          <w:bCs/>
          <w:color w:val="FF0000"/>
          <w:sz w:val="28"/>
          <w:szCs w:val="28"/>
          <w:u w:val="single"/>
          <w:rtl/>
        </w:rPr>
        <w:t>الإثرائية</w:t>
      </w:r>
      <w:proofErr w:type="spellEnd"/>
      <w:r w:rsidRPr="003D1099">
        <w:rPr>
          <w:rFonts w:hint="cs"/>
          <w:b/>
          <w:bCs/>
          <w:color w:val="FF0000"/>
          <w:sz w:val="28"/>
          <w:szCs w:val="28"/>
          <w:u w:val="single"/>
          <w:rtl/>
        </w:rPr>
        <w:t>:</w:t>
      </w:r>
    </w:p>
    <w:p w:rsidR="00747751" w:rsidRPr="003D1099" w:rsidRDefault="00747751" w:rsidP="00747751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  <w:rtl/>
        </w:rPr>
      </w:pPr>
      <w:r w:rsidRPr="003D1099">
        <w:rPr>
          <w:rFonts w:hint="cs"/>
          <w:b/>
          <w:bCs/>
          <w:sz w:val="28"/>
          <w:szCs w:val="28"/>
          <w:rtl/>
        </w:rPr>
        <w:t xml:space="preserve">جوانب التربية </w:t>
      </w:r>
      <w:proofErr w:type="gramStart"/>
      <w:r w:rsidRPr="003D1099">
        <w:rPr>
          <w:rFonts w:hint="cs"/>
          <w:b/>
          <w:bCs/>
          <w:sz w:val="28"/>
          <w:szCs w:val="28"/>
          <w:rtl/>
        </w:rPr>
        <w:t>الإسلامية :</w:t>
      </w:r>
      <w:proofErr w:type="gramEnd"/>
      <w:r w:rsidRPr="003D1099">
        <w:rPr>
          <w:rFonts w:hint="cs"/>
          <w:b/>
          <w:bCs/>
          <w:sz w:val="28"/>
          <w:szCs w:val="28"/>
          <w:rtl/>
        </w:rPr>
        <w:t xml:space="preserve"> مقداد </w:t>
      </w:r>
      <w:proofErr w:type="spellStart"/>
      <w:r w:rsidRPr="003D1099">
        <w:rPr>
          <w:rFonts w:hint="cs"/>
          <w:b/>
          <w:bCs/>
          <w:sz w:val="28"/>
          <w:szCs w:val="28"/>
          <w:rtl/>
        </w:rPr>
        <w:t>يالجن</w:t>
      </w:r>
      <w:proofErr w:type="spellEnd"/>
      <w:r w:rsidRPr="003D1099">
        <w:rPr>
          <w:rFonts w:hint="cs"/>
          <w:b/>
          <w:bCs/>
          <w:sz w:val="28"/>
          <w:szCs w:val="28"/>
          <w:rtl/>
        </w:rPr>
        <w:t xml:space="preserve"> .  </w:t>
      </w:r>
    </w:p>
    <w:p w:rsidR="00747751" w:rsidRPr="003D1099" w:rsidRDefault="00747751" w:rsidP="00747751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  <w:rtl/>
        </w:rPr>
      </w:pPr>
      <w:r w:rsidRPr="003D1099">
        <w:rPr>
          <w:rFonts w:hint="cs"/>
          <w:b/>
          <w:bCs/>
          <w:sz w:val="28"/>
          <w:szCs w:val="28"/>
          <w:rtl/>
        </w:rPr>
        <w:t xml:space="preserve">التربية الاسلامية (المفهومات والتطبيقات): سعيد اسماعيل </w:t>
      </w:r>
      <w:proofErr w:type="gramStart"/>
      <w:r w:rsidRPr="003D1099">
        <w:rPr>
          <w:rFonts w:hint="cs"/>
          <w:b/>
          <w:bCs/>
          <w:sz w:val="28"/>
          <w:szCs w:val="28"/>
          <w:rtl/>
        </w:rPr>
        <w:t>علي,</w:t>
      </w:r>
      <w:proofErr w:type="gramEnd"/>
      <w:r w:rsidRPr="003D1099">
        <w:rPr>
          <w:rFonts w:hint="cs"/>
          <w:b/>
          <w:bCs/>
          <w:sz w:val="28"/>
          <w:szCs w:val="28"/>
          <w:rtl/>
        </w:rPr>
        <w:t xml:space="preserve"> وآخرون. </w:t>
      </w:r>
    </w:p>
    <w:p w:rsidR="00747751" w:rsidRPr="003D1099" w:rsidRDefault="00747751" w:rsidP="003D1099">
      <w:pPr>
        <w:numPr>
          <w:ilvl w:val="0"/>
          <w:numId w:val="2"/>
        </w:numPr>
        <w:spacing w:line="360" w:lineRule="auto"/>
        <w:rPr>
          <w:sz w:val="28"/>
          <w:szCs w:val="28"/>
          <w:rtl/>
        </w:rPr>
      </w:pPr>
      <w:r w:rsidRPr="003D1099">
        <w:rPr>
          <w:rFonts w:hint="cs"/>
          <w:b/>
          <w:bCs/>
          <w:sz w:val="28"/>
          <w:szCs w:val="28"/>
          <w:rtl/>
        </w:rPr>
        <w:t xml:space="preserve">التربية </w:t>
      </w:r>
      <w:proofErr w:type="gramStart"/>
      <w:r w:rsidRPr="003D1099">
        <w:rPr>
          <w:rFonts w:hint="cs"/>
          <w:b/>
          <w:bCs/>
          <w:sz w:val="28"/>
          <w:szCs w:val="28"/>
          <w:rtl/>
        </w:rPr>
        <w:t>الاسلامية :</w:t>
      </w:r>
      <w:proofErr w:type="gramEnd"/>
      <w:r w:rsidRPr="003D1099">
        <w:rPr>
          <w:rFonts w:hint="cs"/>
          <w:b/>
          <w:bCs/>
          <w:sz w:val="28"/>
          <w:szCs w:val="28"/>
          <w:rtl/>
        </w:rPr>
        <w:t xml:space="preserve"> صالح بن علي ابو عراد</w:t>
      </w:r>
      <w:r w:rsidRPr="003D1099">
        <w:rPr>
          <w:rFonts w:hint="cs"/>
          <w:sz w:val="28"/>
          <w:szCs w:val="28"/>
          <w:rtl/>
        </w:rPr>
        <w:t xml:space="preserve"> .</w:t>
      </w:r>
    </w:p>
    <w:p w:rsidR="00747751" w:rsidRPr="003D1099" w:rsidRDefault="00747751" w:rsidP="00747751">
      <w:pPr>
        <w:spacing w:line="360" w:lineRule="auto"/>
        <w:rPr>
          <w:b/>
          <w:bCs/>
          <w:color w:val="FF0000"/>
          <w:sz w:val="28"/>
          <w:szCs w:val="28"/>
          <w:u w:val="single"/>
          <w:rtl/>
        </w:rPr>
      </w:pPr>
      <w:r w:rsidRPr="003D1099">
        <w:rPr>
          <w:rFonts w:hint="cs"/>
          <w:b/>
          <w:bCs/>
          <w:color w:val="FF0000"/>
          <w:sz w:val="28"/>
          <w:szCs w:val="28"/>
          <w:u w:val="single"/>
          <w:rtl/>
        </w:rPr>
        <w:t>متطلبات المقرر:</w:t>
      </w:r>
    </w:p>
    <w:tbl>
      <w:tblPr>
        <w:tblStyle w:val="a3"/>
        <w:bidiVisual/>
        <w:tblW w:w="0" w:type="auto"/>
        <w:tblInd w:w="-6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727"/>
        <w:gridCol w:w="4636"/>
        <w:gridCol w:w="1526"/>
      </w:tblGrid>
      <w:tr w:rsidR="00180F33" w:rsidRPr="003D1099" w:rsidTr="00A71D6D">
        <w:tc>
          <w:tcPr>
            <w:tcW w:w="3727" w:type="dxa"/>
            <w:shd w:val="clear" w:color="auto" w:fill="D9D9D9" w:themeFill="background1" w:themeFillShade="D9"/>
          </w:tcPr>
          <w:p w:rsidR="00180F33" w:rsidRPr="003D1099" w:rsidRDefault="00273ED2" w:rsidP="00273ED2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المتطلب </w:t>
            </w:r>
          </w:p>
        </w:tc>
        <w:tc>
          <w:tcPr>
            <w:tcW w:w="4636" w:type="dxa"/>
            <w:shd w:val="clear" w:color="auto" w:fill="D9D9D9" w:themeFill="background1" w:themeFillShade="D9"/>
          </w:tcPr>
          <w:p w:rsidR="00180F33" w:rsidRPr="003D1099" w:rsidRDefault="00273ED2" w:rsidP="00273ED2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وصف المتطلب</w:t>
            </w:r>
          </w:p>
        </w:tc>
        <w:tc>
          <w:tcPr>
            <w:tcW w:w="1526" w:type="dxa"/>
            <w:shd w:val="clear" w:color="auto" w:fill="D9D9D9" w:themeFill="background1" w:themeFillShade="D9"/>
          </w:tcPr>
          <w:p w:rsidR="00180F33" w:rsidRPr="003D1099" w:rsidRDefault="00166C07" w:rsidP="00273ED2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الدرجة</w:t>
            </w:r>
          </w:p>
        </w:tc>
      </w:tr>
      <w:tr w:rsidR="00180F33" w:rsidRPr="003D1099" w:rsidTr="00A71D6D">
        <w:tc>
          <w:tcPr>
            <w:tcW w:w="3727" w:type="dxa"/>
            <w:shd w:val="clear" w:color="auto" w:fill="auto"/>
          </w:tcPr>
          <w:p w:rsidR="00180F33" w:rsidRPr="00DE4E18" w:rsidRDefault="00273ED2" w:rsidP="00273ED2">
            <w:pPr>
              <w:spacing w:line="360" w:lineRule="auto"/>
              <w:jc w:val="center"/>
              <w:rPr>
                <w:b/>
                <w:bCs/>
                <w:color w:val="1F497D" w:themeColor="text2"/>
                <w:sz w:val="28"/>
                <w:szCs w:val="28"/>
                <w:rtl/>
              </w:rPr>
            </w:pPr>
            <w:r w:rsidRPr="00DE4E18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اختبار نصفي اول</w:t>
            </w:r>
          </w:p>
        </w:tc>
        <w:tc>
          <w:tcPr>
            <w:tcW w:w="4636" w:type="dxa"/>
          </w:tcPr>
          <w:p w:rsidR="003D1099" w:rsidRPr="00DE4E18" w:rsidRDefault="003D1099" w:rsidP="00DE4E18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3D1099">
              <w:rPr>
                <w:rFonts w:hint="cs"/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  <w:t xml:space="preserve">نوع </w:t>
            </w:r>
            <w:proofErr w:type="gramStart"/>
            <w:r w:rsidRPr="003D1099">
              <w:rPr>
                <w:rFonts w:hint="cs"/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  <w:t>الأسئلة :</w:t>
            </w:r>
            <w:proofErr w:type="gramEnd"/>
            <w:r w:rsidRPr="003D1099">
              <w:rPr>
                <w:rFonts w:hint="cs"/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  <w:t xml:space="preserve"> </w:t>
            </w: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 xml:space="preserve">أ. مقاليه </w:t>
            </w:r>
            <w:r w:rsidR="00DE4E18" w:rsidRPr="00DE4E18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 xml:space="preserve">           </w:t>
            </w:r>
            <w:r w:rsidRPr="00DE4E18">
              <w:rPr>
                <w:rFonts w:hint="cs"/>
                <w:b/>
                <w:bCs/>
                <w:sz w:val="28"/>
                <w:szCs w:val="28"/>
                <w:rtl/>
              </w:rPr>
              <w:t xml:space="preserve">ب. </w:t>
            </w: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موضوعيه</w:t>
            </w:r>
          </w:p>
        </w:tc>
        <w:tc>
          <w:tcPr>
            <w:tcW w:w="1526" w:type="dxa"/>
          </w:tcPr>
          <w:p w:rsidR="00180F33" w:rsidRPr="003D1099" w:rsidRDefault="00273ED2" w:rsidP="00273ED2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20</w:t>
            </w:r>
            <w:r w:rsidR="00E960C0">
              <w:rPr>
                <w:rFonts w:hint="cs"/>
                <w:b/>
                <w:bCs/>
                <w:sz w:val="28"/>
                <w:szCs w:val="28"/>
                <w:rtl/>
              </w:rPr>
              <w:t xml:space="preserve"> درجات</w:t>
            </w:r>
          </w:p>
        </w:tc>
      </w:tr>
      <w:tr w:rsidR="00180F33" w:rsidRPr="003D1099" w:rsidTr="00A71D6D">
        <w:tc>
          <w:tcPr>
            <w:tcW w:w="3727" w:type="dxa"/>
            <w:shd w:val="clear" w:color="auto" w:fill="auto"/>
          </w:tcPr>
          <w:p w:rsidR="00180F33" w:rsidRPr="00DE4E18" w:rsidRDefault="00273ED2" w:rsidP="00273ED2">
            <w:pPr>
              <w:spacing w:line="360" w:lineRule="auto"/>
              <w:jc w:val="center"/>
              <w:rPr>
                <w:b/>
                <w:bCs/>
                <w:color w:val="1F497D" w:themeColor="text2"/>
                <w:sz w:val="28"/>
                <w:szCs w:val="28"/>
                <w:rtl/>
              </w:rPr>
            </w:pPr>
            <w:r w:rsidRPr="00DE4E18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اختبار نصفي ثاني</w:t>
            </w:r>
          </w:p>
        </w:tc>
        <w:tc>
          <w:tcPr>
            <w:tcW w:w="4636" w:type="dxa"/>
          </w:tcPr>
          <w:p w:rsidR="00180F33" w:rsidRPr="00DE4E18" w:rsidRDefault="003D1099" w:rsidP="00DE4E18">
            <w:pPr>
              <w:spacing w:line="360" w:lineRule="auto"/>
              <w:jc w:val="both"/>
              <w:rPr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</w:pPr>
            <w:r w:rsidRPr="003D1099">
              <w:rPr>
                <w:rFonts w:hint="cs"/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  <w:t xml:space="preserve">نوع </w:t>
            </w:r>
            <w:proofErr w:type="gramStart"/>
            <w:r w:rsidRPr="003D1099">
              <w:rPr>
                <w:rFonts w:hint="cs"/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  <w:t>الأسئلة :</w:t>
            </w:r>
            <w:proofErr w:type="gramEnd"/>
            <w:r w:rsidRPr="003D1099">
              <w:rPr>
                <w:rFonts w:hint="cs"/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  <w:t xml:space="preserve"> </w:t>
            </w: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 xml:space="preserve">أ. مقاليه </w:t>
            </w:r>
            <w:r w:rsidR="00DE4E18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ب. موضوعيه</w:t>
            </w:r>
          </w:p>
        </w:tc>
        <w:tc>
          <w:tcPr>
            <w:tcW w:w="1526" w:type="dxa"/>
          </w:tcPr>
          <w:p w:rsidR="00180F33" w:rsidRPr="003D1099" w:rsidRDefault="00273ED2" w:rsidP="00273ED2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20</w:t>
            </w:r>
            <w:r w:rsidR="00E960C0">
              <w:rPr>
                <w:rFonts w:hint="cs"/>
                <w:b/>
                <w:bCs/>
                <w:sz w:val="28"/>
                <w:szCs w:val="28"/>
                <w:rtl/>
              </w:rPr>
              <w:t xml:space="preserve"> درجات</w:t>
            </w:r>
          </w:p>
        </w:tc>
      </w:tr>
      <w:tr w:rsidR="00E960C0" w:rsidRPr="003D1099" w:rsidTr="00A71D6D">
        <w:tc>
          <w:tcPr>
            <w:tcW w:w="3727" w:type="dxa"/>
            <w:shd w:val="clear" w:color="auto" w:fill="auto"/>
          </w:tcPr>
          <w:p w:rsidR="00E960C0" w:rsidRPr="00DE4E18" w:rsidRDefault="00927552" w:rsidP="00273ED2">
            <w:pPr>
              <w:spacing w:line="360" w:lineRule="auto"/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 xml:space="preserve">نشاط </w:t>
            </w:r>
          </w:p>
        </w:tc>
        <w:tc>
          <w:tcPr>
            <w:tcW w:w="4636" w:type="dxa"/>
          </w:tcPr>
          <w:p w:rsidR="00E960C0" w:rsidRPr="00927552" w:rsidRDefault="00927552" w:rsidP="00DE4E18">
            <w:pPr>
              <w:spacing w:line="360" w:lineRule="auto"/>
              <w:jc w:val="both"/>
              <w:rPr>
                <w:rFonts w:hint="cs"/>
                <w:color w:val="1F497D" w:themeColor="text2"/>
                <w:sz w:val="28"/>
                <w:szCs w:val="28"/>
                <w:rtl/>
              </w:rPr>
            </w:pPr>
            <w:r w:rsidRPr="00927552">
              <w:rPr>
                <w:rFonts w:hint="cs"/>
                <w:color w:val="000000" w:themeColor="text1"/>
                <w:sz w:val="28"/>
                <w:szCs w:val="28"/>
                <w:rtl/>
              </w:rPr>
              <w:t>تقسم الطالبات الي مجموعات صغيره</w:t>
            </w:r>
            <w:proofErr w:type="gramStart"/>
            <w:r w:rsidRPr="00927552">
              <w:rPr>
                <w:rFonts w:hint="cs"/>
                <w:color w:val="000000" w:themeColor="text1"/>
                <w:sz w:val="28"/>
                <w:szCs w:val="28"/>
                <w:rtl/>
              </w:rPr>
              <w:t>، ،عمل</w:t>
            </w:r>
            <w:proofErr w:type="gramEnd"/>
            <w:r w:rsidRPr="00927552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 نشاط صغير داخل المحاضرة </w:t>
            </w:r>
          </w:p>
        </w:tc>
        <w:tc>
          <w:tcPr>
            <w:tcW w:w="1526" w:type="dxa"/>
          </w:tcPr>
          <w:p w:rsidR="00E960C0" w:rsidRPr="003D1099" w:rsidRDefault="00927552" w:rsidP="00273ED2">
            <w:pPr>
              <w:spacing w:line="36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 درجات</w:t>
            </w:r>
          </w:p>
        </w:tc>
      </w:tr>
      <w:tr w:rsidR="00180F33" w:rsidRPr="003D1099" w:rsidTr="00A71D6D">
        <w:tc>
          <w:tcPr>
            <w:tcW w:w="3727" w:type="dxa"/>
            <w:shd w:val="clear" w:color="auto" w:fill="auto"/>
          </w:tcPr>
          <w:p w:rsidR="00180F33" w:rsidRPr="00DE4E18" w:rsidRDefault="00C0407E" w:rsidP="00273ED2">
            <w:pPr>
              <w:spacing w:line="360" w:lineRule="auto"/>
              <w:jc w:val="center"/>
              <w:rPr>
                <w:b/>
                <w:bCs/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عمل تطوعي</w:t>
            </w:r>
          </w:p>
        </w:tc>
        <w:tc>
          <w:tcPr>
            <w:tcW w:w="4636" w:type="dxa"/>
          </w:tcPr>
          <w:p w:rsidR="00C0407E" w:rsidRPr="005B4619" w:rsidRDefault="00C0407E" w:rsidP="00C0407E">
            <w:pPr>
              <w:spacing w:line="276" w:lineRule="auto"/>
              <w:rPr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  <w:t>1-</w:t>
            </w:r>
            <w:r w:rsidRPr="005B4619">
              <w:rPr>
                <w:rFonts w:hint="cs"/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  <w:t xml:space="preserve">زياره منظمه او جمعيه او </w:t>
            </w:r>
            <w:proofErr w:type="gramStart"/>
            <w:r w:rsidRPr="005B4619">
              <w:rPr>
                <w:rFonts w:hint="cs"/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  <w:t xml:space="preserve">مستشفى </w:t>
            </w: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  <w:t xml:space="preserve"> او</w:t>
            </w:r>
            <w:proofErr w:type="gramEnd"/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  <w:t xml:space="preserve"> دار </w:t>
            </w:r>
            <w:r w:rsidRPr="005B4619">
              <w:rPr>
                <w:rFonts w:hint="cs"/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  <w:t>:</w:t>
            </w:r>
          </w:p>
          <w:p w:rsidR="00C0407E" w:rsidRPr="005B4619" w:rsidRDefault="00C0407E" w:rsidP="00C0407E">
            <w:pPr>
              <w:pStyle w:val="a4"/>
              <w:numPr>
                <w:ilvl w:val="0"/>
                <w:numId w:val="8"/>
              </w:numPr>
              <w:spacing w:line="276" w:lineRule="auto"/>
              <w:rPr>
                <w:b/>
                <w:bCs/>
                <w:sz w:val="28"/>
                <w:szCs w:val="28"/>
              </w:rPr>
            </w:pPr>
            <w:r w:rsidRPr="005B4619">
              <w:rPr>
                <w:rFonts w:hint="cs"/>
                <w:b/>
                <w:bCs/>
                <w:sz w:val="28"/>
                <w:szCs w:val="28"/>
                <w:rtl/>
              </w:rPr>
              <w:t>تقديم نشاط تربوي هادف</w:t>
            </w:r>
          </w:p>
          <w:p w:rsidR="00C0407E" w:rsidRPr="005B4619" w:rsidRDefault="00C0407E" w:rsidP="00C0407E">
            <w:pPr>
              <w:pStyle w:val="a4"/>
              <w:numPr>
                <w:ilvl w:val="0"/>
                <w:numId w:val="8"/>
              </w:numPr>
              <w:spacing w:line="276" w:lineRule="auto"/>
              <w:rPr>
                <w:b/>
                <w:bCs/>
                <w:sz w:val="28"/>
                <w:szCs w:val="28"/>
              </w:rPr>
            </w:pPr>
            <w:r w:rsidRPr="005B4619">
              <w:rPr>
                <w:rFonts w:hint="cs"/>
                <w:b/>
                <w:bCs/>
                <w:sz w:val="28"/>
                <w:szCs w:val="28"/>
                <w:rtl/>
              </w:rPr>
              <w:t>تجنبي الحفلات او الكيك او غيره</w:t>
            </w:r>
          </w:p>
          <w:p w:rsidR="00C0407E" w:rsidRPr="005B4619" w:rsidRDefault="00C0407E" w:rsidP="00C0407E">
            <w:pPr>
              <w:pStyle w:val="a4"/>
              <w:numPr>
                <w:ilvl w:val="0"/>
                <w:numId w:val="8"/>
              </w:numPr>
              <w:spacing w:line="276" w:lineRule="auto"/>
              <w:rPr>
                <w:b/>
                <w:bCs/>
                <w:sz w:val="28"/>
                <w:szCs w:val="28"/>
              </w:rPr>
            </w:pPr>
            <w:r w:rsidRPr="005B4619">
              <w:rPr>
                <w:rFonts w:hint="cs"/>
                <w:b/>
                <w:bCs/>
                <w:sz w:val="28"/>
                <w:szCs w:val="28"/>
                <w:rtl/>
              </w:rPr>
              <w:t xml:space="preserve">اعملي </w:t>
            </w:r>
            <w:proofErr w:type="gramStart"/>
            <w:r w:rsidRPr="005B4619">
              <w:rPr>
                <w:rFonts w:hint="cs"/>
                <w:b/>
                <w:bCs/>
                <w:sz w:val="28"/>
                <w:szCs w:val="28"/>
                <w:rtl/>
              </w:rPr>
              <w:t>زياره</w:t>
            </w:r>
            <w:proofErr w:type="gramEnd"/>
            <w:r w:rsidRPr="005B4619">
              <w:rPr>
                <w:rFonts w:hint="cs"/>
                <w:b/>
                <w:bCs/>
                <w:sz w:val="28"/>
                <w:szCs w:val="28"/>
                <w:rtl/>
              </w:rPr>
              <w:t xml:space="preserve"> قبليه للمكان للتعرف علي الاطفال والتعرف علي القوانين العام للمكان </w:t>
            </w:r>
          </w:p>
          <w:p w:rsidR="00C0407E" w:rsidRDefault="00C0407E" w:rsidP="00C0407E">
            <w:pPr>
              <w:pStyle w:val="a4"/>
              <w:numPr>
                <w:ilvl w:val="0"/>
                <w:numId w:val="8"/>
              </w:numPr>
              <w:spacing w:line="276" w:lineRule="auto"/>
              <w:rPr>
                <w:b/>
                <w:bCs/>
                <w:sz w:val="28"/>
                <w:szCs w:val="28"/>
              </w:rPr>
            </w:pPr>
            <w:r w:rsidRPr="005B4619">
              <w:rPr>
                <w:rFonts w:hint="cs"/>
                <w:b/>
                <w:bCs/>
                <w:sz w:val="28"/>
                <w:szCs w:val="28"/>
                <w:rtl/>
              </w:rPr>
              <w:t xml:space="preserve">نهاية الفصل تقديم تقرير كامل عن </w:t>
            </w:r>
            <w:proofErr w:type="gramStart"/>
            <w:r w:rsidRPr="005B4619">
              <w:rPr>
                <w:rFonts w:hint="cs"/>
                <w:b/>
                <w:bCs/>
                <w:sz w:val="28"/>
                <w:szCs w:val="28"/>
                <w:rtl/>
              </w:rPr>
              <w:t>زياره</w:t>
            </w:r>
            <w:proofErr w:type="gramEnd"/>
          </w:p>
          <w:p w:rsidR="00A71D6D" w:rsidRPr="00C0407E" w:rsidRDefault="00A71D6D" w:rsidP="00C0407E">
            <w:pPr>
              <w:spacing w:line="360" w:lineRule="auto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180F33" w:rsidRPr="003D1099" w:rsidRDefault="00E960C0" w:rsidP="00927552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  <w:r w:rsidR="00927552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درجات</w:t>
            </w:r>
          </w:p>
        </w:tc>
      </w:tr>
      <w:tr w:rsidR="00166C07" w:rsidRPr="003D1099" w:rsidTr="00A71D6D">
        <w:tc>
          <w:tcPr>
            <w:tcW w:w="3727" w:type="dxa"/>
            <w:shd w:val="clear" w:color="auto" w:fill="auto"/>
          </w:tcPr>
          <w:p w:rsidR="00166C07" w:rsidRPr="00DE4E18" w:rsidRDefault="00166C07" w:rsidP="00273ED2">
            <w:pPr>
              <w:spacing w:line="360" w:lineRule="auto"/>
              <w:jc w:val="center"/>
              <w:rPr>
                <w:b/>
                <w:bCs/>
                <w:color w:val="1F497D" w:themeColor="text2"/>
                <w:sz w:val="28"/>
                <w:szCs w:val="28"/>
                <w:rtl/>
              </w:rPr>
            </w:pPr>
            <w:r w:rsidRPr="00DE4E18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 xml:space="preserve">اختبار نهائي </w:t>
            </w:r>
          </w:p>
        </w:tc>
        <w:tc>
          <w:tcPr>
            <w:tcW w:w="4636" w:type="dxa"/>
          </w:tcPr>
          <w:p w:rsidR="00166C07" w:rsidRPr="00DE4E18" w:rsidRDefault="003D1099" w:rsidP="00DE4E18">
            <w:pPr>
              <w:spacing w:line="360" w:lineRule="auto"/>
              <w:jc w:val="both"/>
              <w:rPr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</w:pPr>
            <w:r w:rsidRPr="003D1099">
              <w:rPr>
                <w:rFonts w:hint="cs"/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  <w:t xml:space="preserve">نوع </w:t>
            </w:r>
            <w:proofErr w:type="gramStart"/>
            <w:r w:rsidRPr="003D1099">
              <w:rPr>
                <w:rFonts w:hint="cs"/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  <w:t>الأسئلة :</w:t>
            </w:r>
            <w:proofErr w:type="gramEnd"/>
            <w:r w:rsidRPr="00DE4E18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 xml:space="preserve"> </w:t>
            </w:r>
            <w:r w:rsidR="00DE4E18" w:rsidRPr="00DE4E18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 xml:space="preserve">  </w:t>
            </w:r>
            <w:r w:rsidRPr="00DE4E18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. مقاليه</w:t>
            </w:r>
            <w:r w:rsidR="00DE4E18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</w:t>
            </w: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ب. موضوعيه</w:t>
            </w:r>
          </w:p>
        </w:tc>
        <w:tc>
          <w:tcPr>
            <w:tcW w:w="1526" w:type="dxa"/>
          </w:tcPr>
          <w:p w:rsidR="00166C07" w:rsidRPr="003D1099" w:rsidRDefault="00166C07" w:rsidP="00273ED2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D1099">
              <w:rPr>
                <w:rFonts w:hint="cs"/>
                <w:b/>
                <w:bCs/>
                <w:sz w:val="28"/>
                <w:szCs w:val="28"/>
                <w:rtl/>
              </w:rPr>
              <w:t>40 درجه</w:t>
            </w:r>
          </w:p>
        </w:tc>
      </w:tr>
    </w:tbl>
    <w:p w:rsidR="00747751" w:rsidRPr="003D1099" w:rsidRDefault="00747751" w:rsidP="00747751">
      <w:pPr>
        <w:spacing w:line="360" w:lineRule="auto"/>
        <w:rPr>
          <w:color w:val="FF0000"/>
          <w:sz w:val="28"/>
          <w:szCs w:val="28"/>
          <w:rtl/>
        </w:rPr>
      </w:pPr>
    </w:p>
    <w:p w:rsidR="00C87B80" w:rsidRPr="003D1099" w:rsidRDefault="00C87B80" w:rsidP="00273ED2">
      <w:pPr>
        <w:spacing w:line="360" w:lineRule="auto"/>
        <w:rPr>
          <w:b/>
          <w:bCs/>
          <w:sz w:val="28"/>
          <w:szCs w:val="28"/>
        </w:rPr>
      </w:pPr>
    </w:p>
    <w:sectPr w:rsidR="00C87B80" w:rsidRPr="003D1099" w:rsidSect="00747751">
      <w:pgSz w:w="11906" w:h="16838"/>
      <w:pgMar w:top="426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70D2B"/>
    <w:multiLevelType w:val="hybridMultilevel"/>
    <w:tmpl w:val="BABAF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53708"/>
    <w:multiLevelType w:val="hybridMultilevel"/>
    <w:tmpl w:val="683EAB46"/>
    <w:lvl w:ilvl="0" w:tplc="578626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66A96"/>
    <w:multiLevelType w:val="hybridMultilevel"/>
    <w:tmpl w:val="A70E6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57664"/>
    <w:multiLevelType w:val="hybridMultilevel"/>
    <w:tmpl w:val="76BED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EF74B2"/>
    <w:multiLevelType w:val="hybridMultilevel"/>
    <w:tmpl w:val="697ADE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B3C4863"/>
    <w:multiLevelType w:val="hybridMultilevel"/>
    <w:tmpl w:val="620AA618"/>
    <w:lvl w:ilvl="0" w:tplc="7B62C5D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02096B"/>
    <w:multiLevelType w:val="hybridMultilevel"/>
    <w:tmpl w:val="DC0C4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751"/>
    <w:rsid w:val="001376AA"/>
    <w:rsid w:val="00166C07"/>
    <w:rsid w:val="00180F33"/>
    <w:rsid w:val="00273ED2"/>
    <w:rsid w:val="00324D2F"/>
    <w:rsid w:val="003D1099"/>
    <w:rsid w:val="00747751"/>
    <w:rsid w:val="00886CF9"/>
    <w:rsid w:val="00920F94"/>
    <w:rsid w:val="00927552"/>
    <w:rsid w:val="0095291A"/>
    <w:rsid w:val="00A71D6D"/>
    <w:rsid w:val="00C0407E"/>
    <w:rsid w:val="00C87B80"/>
    <w:rsid w:val="00DE4E18"/>
    <w:rsid w:val="00E9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2B29BFB-D307-4B02-A5E3-AFACA34B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75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747751"/>
    <w:rPr>
      <w:color w:val="0000FF"/>
      <w:u w:val="single"/>
    </w:rPr>
  </w:style>
  <w:style w:type="table" w:styleId="a3">
    <w:name w:val="Table Grid"/>
    <w:basedOn w:val="a1"/>
    <w:uiPriority w:val="59"/>
    <w:rsid w:val="00180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E4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5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lqassem@ksu.edu.sa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ac.ksu.edu.sa/nalqassem/home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3E291-47F8-4327-BF17-037CB0735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MacbookPro</cp:lastModifiedBy>
  <cp:revision>4</cp:revision>
  <cp:lastPrinted>2014-09-04T05:11:00Z</cp:lastPrinted>
  <dcterms:created xsi:type="dcterms:W3CDTF">2014-09-03T13:08:00Z</dcterms:created>
  <dcterms:modified xsi:type="dcterms:W3CDTF">2015-08-24T16:41:00Z</dcterms:modified>
</cp:coreProperties>
</file>