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-3"/>
        <w:tblW w:w="6042" w:type="dxa"/>
        <w:tblLayout w:type="fixed"/>
        <w:tblLook w:val="04A0" w:firstRow="1" w:lastRow="0" w:firstColumn="1" w:lastColumn="0" w:noHBand="0" w:noVBand="1"/>
      </w:tblPr>
      <w:tblGrid>
        <w:gridCol w:w="847"/>
        <w:gridCol w:w="237"/>
        <w:gridCol w:w="1317"/>
        <w:gridCol w:w="401"/>
        <w:gridCol w:w="509"/>
        <w:gridCol w:w="69"/>
        <w:gridCol w:w="387"/>
        <w:gridCol w:w="455"/>
        <w:gridCol w:w="455"/>
        <w:gridCol w:w="455"/>
        <w:gridCol w:w="455"/>
        <w:gridCol w:w="455"/>
      </w:tblGrid>
      <w:tr w:rsidR="008043A7" w:rsidRPr="0079693E" w:rsidTr="008043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ind w:firstLine="0"/>
              <w:jc w:val="left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المقر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الرياض- طالبات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578" w:type="dxa"/>
            <w:gridSpan w:val="2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8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ind w:firstLine="0"/>
              <w:jc w:val="left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الدرجة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البكالوريوس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578" w:type="dxa"/>
            <w:gridSpan w:val="2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8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ind w:firstLine="0"/>
              <w:jc w:val="left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اسم المقرر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النظام السياسي الإسلامي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578" w:type="dxa"/>
            <w:gridSpan w:val="2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8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ind w:firstLine="0"/>
              <w:jc w:val="left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النشاط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محاضرة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578" w:type="dxa"/>
            <w:gridSpan w:val="2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8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ind w:firstLine="0"/>
              <w:jc w:val="left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الشعبة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36681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578" w:type="dxa"/>
            <w:gridSpan w:val="2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8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ind w:firstLine="0"/>
              <w:jc w:val="left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  <w:lang w:eastAsia="en-US"/>
              </w:rPr>
            </w:pPr>
            <w:bookmarkStart w:id="0" w:name="_GoBack" w:colFirst="11" w:colLast="11"/>
            <w:r w:rsidRPr="0079693E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اسم المحاضر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حصه صالح سليمان المحمود</w:t>
            </w:r>
          </w:p>
        </w:tc>
        <w:tc>
          <w:tcPr>
            <w:tcW w:w="401" w:type="dxa"/>
            <w:vMerge w:val="restart"/>
            <w:textDirection w:val="tbRl"/>
          </w:tcPr>
          <w:p w:rsidR="008043A7" w:rsidRPr="009D6E09" w:rsidRDefault="008043A7" w:rsidP="009D6E09">
            <w:pPr>
              <w:widowControl/>
              <w:bidi w:val="0"/>
              <w:ind w:left="113" w:right="113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  <w:r w:rsidRPr="009D6E09"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>المجموع النهائي</w:t>
            </w:r>
          </w:p>
        </w:tc>
        <w:tc>
          <w:tcPr>
            <w:tcW w:w="578" w:type="dxa"/>
            <w:gridSpan w:val="2"/>
            <w:vMerge w:val="restart"/>
            <w:shd w:val="clear" w:color="auto" w:fill="FDE9D9" w:themeFill="accent6" w:themeFillTint="33"/>
            <w:textDirection w:val="tbRl"/>
          </w:tcPr>
          <w:p w:rsidR="008043A7" w:rsidRPr="009D6E09" w:rsidRDefault="008043A7" w:rsidP="006706E2">
            <w:pPr>
              <w:widowControl/>
              <w:bidi w:val="0"/>
              <w:ind w:left="113" w:right="113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>هديـــــــــــــــة لمن لم تتغيب</w:t>
            </w:r>
          </w:p>
        </w:tc>
        <w:tc>
          <w:tcPr>
            <w:tcW w:w="387" w:type="dxa"/>
            <w:vMerge w:val="restart"/>
            <w:textDirection w:val="tbRl"/>
          </w:tcPr>
          <w:p w:rsidR="008043A7" w:rsidRPr="009D6E09" w:rsidRDefault="008043A7" w:rsidP="00E7598A">
            <w:pPr>
              <w:widowControl/>
              <w:bidi w:val="0"/>
              <w:ind w:left="113" w:right="113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9D6E09"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>النشاط الجماعي</w:t>
            </w:r>
            <w:r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 xml:space="preserve"> 10</w:t>
            </w:r>
          </w:p>
        </w:tc>
        <w:tc>
          <w:tcPr>
            <w:tcW w:w="455" w:type="dxa"/>
            <w:vMerge w:val="restart"/>
            <w:textDirection w:val="tbRl"/>
          </w:tcPr>
          <w:p w:rsidR="008043A7" w:rsidRPr="009D6E09" w:rsidRDefault="008043A7" w:rsidP="0030197C">
            <w:pPr>
              <w:widowControl/>
              <w:bidi w:val="0"/>
              <w:ind w:left="113" w:right="113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9D6E09"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>الخارطة</w:t>
            </w:r>
            <w:r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 xml:space="preserve"> 5</w:t>
            </w:r>
          </w:p>
        </w:tc>
        <w:tc>
          <w:tcPr>
            <w:tcW w:w="455" w:type="dxa"/>
            <w:vMerge w:val="restart"/>
            <w:textDirection w:val="tbRl"/>
          </w:tcPr>
          <w:p w:rsidR="008043A7" w:rsidRPr="009D6E09" w:rsidRDefault="008043A7" w:rsidP="009D6E09">
            <w:pPr>
              <w:widowControl/>
              <w:bidi w:val="0"/>
              <w:ind w:left="113" w:right="113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  <w:r w:rsidRPr="009D6E09"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>المشاركة</w:t>
            </w:r>
            <w:r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 xml:space="preserve"> 5</w:t>
            </w:r>
          </w:p>
        </w:tc>
        <w:tc>
          <w:tcPr>
            <w:tcW w:w="455" w:type="dxa"/>
            <w:vMerge w:val="restart"/>
            <w:textDirection w:val="tbRl"/>
          </w:tcPr>
          <w:p w:rsidR="008043A7" w:rsidRPr="009D6E09" w:rsidRDefault="008043A7" w:rsidP="00E7598A">
            <w:pPr>
              <w:widowControl/>
              <w:bidi w:val="0"/>
              <w:ind w:left="113" w:right="113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9D6E09"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>الواجب الثاني</w:t>
            </w:r>
            <w:r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 xml:space="preserve"> 5 </w:t>
            </w:r>
          </w:p>
        </w:tc>
        <w:tc>
          <w:tcPr>
            <w:tcW w:w="455" w:type="dxa"/>
            <w:vMerge w:val="restart"/>
            <w:textDirection w:val="tbRl"/>
          </w:tcPr>
          <w:p w:rsidR="008043A7" w:rsidRPr="009D6E09" w:rsidRDefault="008043A7" w:rsidP="00E7598A">
            <w:pPr>
              <w:widowControl/>
              <w:bidi w:val="0"/>
              <w:ind w:left="113" w:right="113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9D6E09"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>الواجب الأول</w:t>
            </w:r>
            <w:r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 xml:space="preserve"> 5  </w:t>
            </w:r>
          </w:p>
        </w:tc>
        <w:tc>
          <w:tcPr>
            <w:tcW w:w="455" w:type="dxa"/>
            <w:vMerge w:val="restart"/>
            <w:textDirection w:val="tbRl"/>
          </w:tcPr>
          <w:p w:rsidR="008043A7" w:rsidRPr="009D6E09" w:rsidRDefault="008043A7" w:rsidP="009D6E09">
            <w:pPr>
              <w:widowControl/>
              <w:bidi w:val="0"/>
              <w:ind w:left="113" w:right="113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  <w:r w:rsidRPr="009D6E09"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>الاختبار الفصلي</w:t>
            </w:r>
            <w:r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 xml:space="preserve"> 30</w:t>
            </w:r>
          </w:p>
        </w:tc>
      </w:tr>
      <w:bookmarkEnd w:id="0"/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ind w:firstLine="0"/>
              <w:jc w:val="left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الكلية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التربية</w:t>
            </w:r>
          </w:p>
        </w:tc>
        <w:tc>
          <w:tcPr>
            <w:tcW w:w="401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578" w:type="dxa"/>
            <w:gridSpan w:val="2"/>
            <w:vMerge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87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ind w:firstLine="0"/>
              <w:jc w:val="left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القسم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الدراسات الاسلامية</w:t>
            </w:r>
          </w:p>
        </w:tc>
        <w:tc>
          <w:tcPr>
            <w:tcW w:w="401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578" w:type="dxa"/>
            <w:gridSpan w:val="2"/>
            <w:vMerge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87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01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578" w:type="dxa"/>
            <w:gridSpan w:val="2"/>
            <w:vMerge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87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5" w:type="dxa"/>
            <w:vMerge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ind w:firstLine="0"/>
              <w:jc w:val="left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تسلسل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  <w:t>رقم الطالب</w:t>
            </w:r>
          </w:p>
        </w:tc>
        <w:tc>
          <w:tcPr>
            <w:tcW w:w="401" w:type="dxa"/>
            <w:vMerge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78" w:type="dxa"/>
            <w:gridSpan w:val="2"/>
            <w:vMerge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387" w:type="dxa"/>
            <w:vMerge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  <w:vMerge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  <w:vMerge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  <w:vMerge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  <w:vMerge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  <w:vMerge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F2E91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highlight w:val="red"/>
                <w:lang w:eastAsia="en-US"/>
              </w:rPr>
            </w:pPr>
            <w:r w:rsidRPr="007F2E91">
              <w:rPr>
                <w:rFonts w:ascii="Arial" w:hAnsi="Arial" w:cs="Arial"/>
                <w:color w:val="auto"/>
                <w:sz w:val="20"/>
                <w:szCs w:val="20"/>
                <w:highlight w:val="red"/>
                <w:lang w:eastAsia="en-US"/>
              </w:rPr>
              <w:t>1</w:t>
            </w:r>
          </w:p>
        </w:tc>
        <w:tc>
          <w:tcPr>
            <w:tcW w:w="237" w:type="dxa"/>
          </w:tcPr>
          <w:p w:rsidR="008043A7" w:rsidRPr="007F2E91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highlight w:val="red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F2E91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highlight w:val="red"/>
                <w:lang w:eastAsia="en-US"/>
              </w:rPr>
            </w:pPr>
            <w:r w:rsidRPr="007F2E91">
              <w:rPr>
                <w:rFonts w:ascii="Arial" w:hAnsi="Arial" w:cs="Arial"/>
                <w:color w:val="auto"/>
                <w:sz w:val="20"/>
                <w:szCs w:val="20"/>
                <w:highlight w:val="red"/>
                <w:lang w:eastAsia="en-US"/>
              </w:rPr>
              <w:t>433925098</w:t>
            </w:r>
          </w:p>
        </w:tc>
        <w:tc>
          <w:tcPr>
            <w:tcW w:w="401" w:type="dxa"/>
          </w:tcPr>
          <w:p w:rsidR="008043A7" w:rsidRPr="007F2E91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highlight w:val="red"/>
                <w:rtl/>
                <w:lang w:eastAsia="en-US"/>
              </w:rPr>
            </w:pPr>
          </w:p>
        </w:tc>
        <w:tc>
          <w:tcPr>
            <w:tcW w:w="578" w:type="dxa"/>
            <w:gridSpan w:val="2"/>
            <w:shd w:val="clear" w:color="auto" w:fill="FDE9D9" w:themeFill="accent6" w:themeFillTint="33"/>
          </w:tcPr>
          <w:p w:rsidR="008043A7" w:rsidRPr="007F2E91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highlight w:val="red"/>
                <w:rtl/>
                <w:lang w:eastAsia="en-US"/>
              </w:rPr>
            </w:pPr>
          </w:p>
        </w:tc>
        <w:tc>
          <w:tcPr>
            <w:tcW w:w="387" w:type="dxa"/>
          </w:tcPr>
          <w:p w:rsidR="008043A7" w:rsidRPr="007F2E91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highlight w:val="red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F2E91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highlight w:val="red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F2E91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highlight w:val="red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  <w:r w:rsidRPr="0076071B">
              <w:rPr>
                <w:rFonts w:ascii="Arial" w:hAnsi="Arial" w:cs="Arial" w:hint="cs"/>
                <w:color w:val="FFFFFF" w:themeColor="background1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5" w:type="dxa"/>
          </w:tcPr>
          <w:p w:rsidR="008043A7" w:rsidRPr="007F2E91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highlight w:val="red"/>
                <w:rtl/>
                <w:lang w:eastAsia="en-US"/>
              </w:rPr>
            </w:pPr>
          </w:p>
        </w:tc>
        <w:tc>
          <w:tcPr>
            <w:tcW w:w="455" w:type="dxa"/>
            <w:shd w:val="clear" w:color="auto" w:fill="auto"/>
          </w:tcPr>
          <w:p w:rsidR="008043A7" w:rsidRPr="007F2E91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highlight w:val="red"/>
                <w:rtl/>
                <w:lang w:eastAsia="en-US"/>
              </w:rPr>
            </w:pPr>
            <w:r w:rsidRPr="00294FF4"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F2E91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highlight w:val="red"/>
                <w:rtl/>
                <w:lang w:eastAsia="en-US"/>
              </w:rPr>
            </w:pPr>
            <w:r w:rsidRPr="006706E2"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24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433925194</w:t>
            </w:r>
          </w:p>
        </w:tc>
        <w:tc>
          <w:tcPr>
            <w:tcW w:w="401" w:type="dxa"/>
          </w:tcPr>
          <w:p w:rsidR="008043A7" w:rsidRPr="0030197C" w:rsidRDefault="008043A7" w:rsidP="0030197C">
            <w:pPr>
              <w:widowControl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3240" w:type="dxa"/>
            <w:gridSpan w:val="8"/>
            <w:shd w:val="clear" w:color="auto" w:fill="FF0000"/>
          </w:tcPr>
          <w:p w:rsidR="008043A7" w:rsidRPr="007F2E91" w:rsidRDefault="008043A7" w:rsidP="0030197C">
            <w:pPr>
              <w:widowControl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highlight w:val="yellow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 xml:space="preserve"> </w:t>
            </w:r>
            <w:r w:rsidRPr="0030197C"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أربع غيابات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434201428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28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434925338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26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435200052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27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435200138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25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435200342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27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435200585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4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29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435201001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27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435201032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0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27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435201167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27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435201481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0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30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435201646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26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435201678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28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435201837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26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435201867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29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435201877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29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435201926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29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435202060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4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28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435202408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4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27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435202720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27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435202823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29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435202853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26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435925109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28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436200177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26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436200328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4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28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436200651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28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436201405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27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436201474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28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436201614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4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26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436201756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29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436201766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29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436201958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26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436202262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28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436202531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28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436202691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19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436202693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 xml:space="preserve"> 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0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24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436202802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29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436203217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29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436203506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  <w:shd w:val="clear" w:color="auto" w:fill="76923C" w:themeFill="accent3" w:themeFillShade="BF"/>
          </w:tcPr>
          <w:p w:rsidR="008043A7" w:rsidRPr="0079693E" w:rsidRDefault="008043A7" w:rsidP="00294FF4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 xml:space="preserve">  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28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lastRenderedPageBreak/>
              <w:t>41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436203994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28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436925010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25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436925046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25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436925067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 xml:space="preserve"> 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25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436925075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27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436925096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3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21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436925240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25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436925252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0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4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26</w:t>
            </w:r>
          </w:p>
        </w:tc>
      </w:tr>
      <w:tr w:rsidR="008043A7" w:rsidRPr="0079693E" w:rsidTr="008043A7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436925585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0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4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26</w:t>
            </w:r>
          </w:p>
        </w:tc>
      </w:tr>
      <w:tr w:rsidR="008043A7" w:rsidRPr="0079693E" w:rsidTr="00804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237" w:type="dxa"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noWrap/>
            <w:hideMark/>
          </w:tcPr>
          <w:p w:rsidR="008043A7" w:rsidRPr="0079693E" w:rsidRDefault="008043A7" w:rsidP="0079693E">
            <w:pPr>
              <w:widowControl/>
              <w:bidi w:val="0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79693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436925874</w:t>
            </w:r>
          </w:p>
        </w:tc>
        <w:tc>
          <w:tcPr>
            <w:tcW w:w="401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1</w:t>
            </w:r>
          </w:p>
        </w:tc>
        <w:tc>
          <w:tcPr>
            <w:tcW w:w="456" w:type="dxa"/>
            <w:gridSpan w:val="2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4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5</w:t>
            </w:r>
          </w:p>
        </w:tc>
        <w:tc>
          <w:tcPr>
            <w:tcW w:w="455" w:type="dxa"/>
          </w:tcPr>
          <w:p w:rsidR="008043A7" w:rsidRPr="0079693E" w:rsidRDefault="008043A7" w:rsidP="0079693E">
            <w:pPr>
              <w:widowControl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color w:val="auto"/>
                <w:sz w:val="20"/>
                <w:szCs w:val="20"/>
                <w:rtl/>
                <w:lang w:eastAsia="en-US"/>
              </w:rPr>
              <w:t>27</w:t>
            </w:r>
          </w:p>
        </w:tc>
      </w:tr>
    </w:tbl>
    <w:p w:rsidR="00C5563F" w:rsidRDefault="00C5563F">
      <w:pPr>
        <w:rPr>
          <w:rtl/>
        </w:rPr>
      </w:pPr>
    </w:p>
    <w:p w:rsidR="006706E2" w:rsidRDefault="006706E2">
      <w:pPr>
        <w:rPr>
          <w:rtl/>
        </w:rPr>
      </w:pPr>
    </w:p>
    <w:p w:rsidR="006706E2" w:rsidRDefault="006706E2">
      <w:pPr>
        <w:rPr>
          <w:rtl/>
        </w:rPr>
      </w:pPr>
    </w:p>
    <w:p w:rsidR="006706E2" w:rsidRPr="0079693E" w:rsidRDefault="006706E2"/>
    <w:sectPr w:rsidR="006706E2" w:rsidRPr="0079693E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93E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D6D1D"/>
    <w:rsid w:val="000E2621"/>
    <w:rsid w:val="000F0779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51F3E"/>
    <w:rsid w:val="0027116D"/>
    <w:rsid w:val="00294FF4"/>
    <w:rsid w:val="002A02E6"/>
    <w:rsid w:val="002B0C36"/>
    <w:rsid w:val="002C0C10"/>
    <w:rsid w:val="002C46BD"/>
    <w:rsid w:val="0030197C"/>
    <w:rsid w:val="00305526"/>
    <w:rsid w:val="003059AE"/>
    <w:rsid w:val="00305AD2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12C46"/>
    <w:rsid w:val="00562912"/>
    <w:rsid w:val="005A64AD"/>
    <w:rsid w:val="005C7D9D"/>
    <w:rsid w:val="0064321A"/>
    <w:rsid w:val="006706E2"/>
    <w:rsid w:val="006722CA"/>
    <w:rsid w:val="0068596A"/>
    <w:rsid w:val="006E234E"/>
    <w:rsid w:val="006E6B72"/>
    <w:rsid w:val="006E6BA2"/>
    <w:rsid w:val="006F4CA7"/>
    <w:rsid w:val="0074520F"/>
    <w:rsid w:val="0076071B"/>
    <w:rsid w:val="00777673"/>
    <w:rsid w:val="00793F74"/>
    <w:rsid w:val="0079693E"/>
    <w:rsid w:val="007B10E0"/>
    <w:rsid w:val="007B5D2B"/>
    <w:rsid w:val="007F2E91"/>
    <w:rsid w:val="007F6F87"/>
    <w:rsid w:val="008043A7"/>
    <w:rsid w:val="00807F8F"/>
    <w:rsid w:val="008452E1"/>
    <w:rsid w:val="0087316D"/>
    <w:rsid w:val="00875E98"/>
    <w:rsid w:val="00890336"/>
    <w:rsid w:val="008E3EB4"/>
    <w:rsid w:val="008F42FA"/>
    <w:rsid w:val="008F4869"/>
    <w:rsid w:val="00991E40"/>
    <w:rsid w:val="009A7ACE"/>
    <w:rsid w:val="009B682D"/>
    <w:rsid w:val="009B7238"/>
    <w:rsid w:val="009D6E09"/>
    <w:rsid w:val="009F259E"/>
    <w:rsid w:val="009F26D1"/>
    <w:rsid w:val="00A342DF"/>
    <w:rsid w:val="00A44C74"/>
    <w:rsid w:val="00A65CAD"/>
    <w:rsid w:val="00A723CC"/>
    <w:rsid w:val="00A77F53"/>
    <w:rsid w:val="00AD4E8E"/>
    <w:rsid w:val="00AE0BE3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90056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598A"/>
    <w:rsid w:val="00E777A9"/>
    <w:rsid w:val="00EC5007"/>
    <w:rsid w:val="00ED6969"/>
    <w:rsid w:val="00EE0FE9"/>
    <w:rsid w:val="00EF411C"/>
    <w:rsid w:val="00F033F4"/>
    <w:rsid w:val="00F04B3F"/>
    <w:rsid w:val="00F1412A"/>
    <w:rsid w:val="00F221EB"/>
    <w:rsid w:val="00F61602"/>
    <w:rsid w:val="00F70AF8"/>
    <w:rsid w:val="00F97628"/>
    <w:rsid w:val="00FA2C9F"/>
    <w:rsid w:val="00FB4F82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table" w:styleId="1-3">
    <w:name w:val="Medium List 1 Accent 3"/>
    <w:basedOn w:val="a1"/>
    <w:uiPriority w:val="65"/>
    <w:rsid w:val="00EF411C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table" w:styleId="1-3">
    <w:name w:val="Medium List 1 Accent 3"/>
    <w:basedOn w:val="a1"/>
    <w:uiPriority w:val="65"/>
    <w:rsid w:val="00EF411C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2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روح</dc:creator>
  <cp:lastModifiedBy>روح</cp:lastModifiedBy>
  <cp:revision>18</cp:revision>
  <dcterms:created xsi:type="dcterms:W3CDTF">2017-04-13T15:00:00Z</dcterms:created>
  <dcterms:modified xsi:type="dcterms:W3CDTF">2017-04-24T08:27:00Z</dcterms:modified>
</cp:coreProperties>
</file>