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18" w:rsidRDefault="003E23E5" w:rsidP="00C460E3">
      <w:pPr>
        <w:bidi/>
      </w:pPr>
      <w:r>
        <w:t>Exercise Number 4</w:t>
      </w:r>
    </w:p>
    <w:p w:rsidR="009D3888" w:rsidRDefault="00C460E3" w:rsidP="006B3818">
      <w:pPr>
        <w:bidi/>
        <w:rPr>
          <w:rFonts w:ascii="Arial" w:hAnsi="Arial" w:cs="Arial"/>
          <w:spacing w:val="3"/>
          <w:sz w:val="18"/>
          <w:szCs w:val="18"/>
          <w:shd w:val="clear" w:color="auto" w:fill="FFFFFF"/>
          <w:rtl/>
        </w:rPr>
      </w:pPr>
      <w:r>
        <w:rPr>
          <w:rFonts w:hint="cs"/>
          <w:rtl/>
        </w:rPr>
        <w:t>سماك السلور:-(</w:t>
      </w:r>
      <w:r w:rsidRPr="00C460E3">
        <w:t xml:space="preserve"> </w:t>
      </w:r>
      <w:r w:rsidRPr="00C460E3">
        <w:rPr>
          <w:rFonts w:ascii="Arial" w:hAnsi="Arial" w:cs="Arial"/>
          <w:spacing w:val="3"/>
          <w:sz w:val="18"/>
          <w:szCs w:val="18"/>
          <w:shd w:val="clear" w:color="auto" w:fill="FFFFFF"/>
        </w:rPr>
        <w:t>Africa</w:t>
      </w:r>
      <w:r>
        <w:rPr>
          <w:rFonts w:ascii="Arial" w:hAnsi="Arial" w:cs="Arial"/>
          <w:spacing w:val="3"/>
          <w:sz w:val="18"/>
          <w:szCs w:val="18"/>
          <w:shd w:val="clear" w:color="auto" w:fill="FFFFFF"/>
        </w:rPr>
        <w:t>n catfish (</w:t>
      </w:r>
      <w:proofErr w:type="spellStart"/>
      <w:r w:rsidRPr="00F635E1">
        <w:rPr>
          <w:rFonts w:ascii="Arial" w:hAnsi="Arial" w:cs="Arial"/>
          <w:i/>
          <w:iCs/>
          <w:spacing w:val="3"/>
          <w:sz w:val="18"/>
          <w:szCs w:val="18"/>
          <w:shd w:val="clear" w:color="auto" w:fill="FFFFFF"/>
        </w:rPr>
        <w:t>Clarias</w:t>
      </w:r>
      <w:proofErr w:type="spellEnd"/>
      <w:r w:rsidRPr="00F635E1">
        <w:rPr>
          <w:rFonts w:ascii="Arial" w:hAnsi="Arial" w:cs="Arial"/>
          <w:i/>
          <w:iCs/>
          <w:spacing w:val="3"/>
          <w:sz w:val="18"/>
          <w:szCs w:val="18"/>
          <w:shd w:val="clear" w:color="auto" w:fill="FFFFFF"/>
        </w:rPr>
        <w:t xml:space="preserve"> </w:t>
      </w:r>
      <w:proofErr w:type="spellStart"/>
      <w:r w:rsidRPr="00F635E1">
        <w:rPr>
          <w:rFonts w:ascii="Arial" w:hAnsi="Arial" w:cs="Arial"/>
          <w:i/>
          <w:iCs/>
          <w:spacing w:val="3"/>
          <w:sz w:val="18"/>
          <w:szCs w:val="18"/>
          <w:shd w:val="clear" w:color="auto" w:fill="FFFFFF"/>
        </w:rPr>
        <w:t>gariepinus</w:t>
      </w:r>
      <w:proofErr w:type="spellEnd"/>
      <w:r>
        <w:rPr>
          <w:rFonts w:ascii="Arial" w:hAnsi="Arial" w:cs="Arial"/>
          <w:spacing w:val="3"/>
          <w:sz w:val="18"/>
          <w:szCs w:val="18"/>
          <w:shd w:val="clear" w:color="auto" w:fill="FFFFFF"/>
        </w:rPr>
        <w:t xml:space="preserve"> </w:t>
      </w:r>
      <w:r>
        <w:rPr>
          <w:rFonts w:ascii="Arial" w:hAnsi="Arial" w:cs="Arial" w:hint="cs"/>
          <w:spacing w:val="3"/>
          <w:sz w:val="18"/>
          <w:szCs w:val="18"/>
          <w:shd w:val="clear" w:color="auto" w:fill="FFFFFF"/>
          <w:rtl/>
        </w:rPr>
        <w:t xml:space="preserve"> </w:t>
      </w:r>
    </w:p>
    <w:p w:rsidR="00C308C6" w:rsidRDefault="00C460E3" w:rsidP="00C308C6">
      <w:pPr>
        <w:bidi/>
        <w:rPr>
          <w:rtl/>
        </w:rPr>
      </w:pPr>
      <w:r>
        <w:rPr>
          <w:noProof/>
        </w:rPr>
        <w:drawing>
          <wp:inline distT="0" distB="0" distL="0" distR="0">
            <wp:extent cx="4710989" cy="2201545"/>
            <wp:effectExtent l="0" t="0" r="0" b="8255"/>
            <wp:docPr id="1" name="Picture 1" descr="Image result for African ca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rican catfis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77255" cy="2232512"/>
                    </a:xfrm>
                    <a:prstGeom prst="rect">
                      <a:avLst/>
                    </a:prstGeom>
                    <a:noFill/>
                    <a:ln>
                      <a:noFill/>
                    </a:ln>
                  </pic:spPr>
                </pic:pic>
              </a:graphicData>
            </a:graphic>
          </wp:inline>
        </w:drawing>
      </w:r>
    </w:p>
    <w:p w:rsidR="00C308C6" w:rsidRDefault="00C308C6" w:rsidP="00C308C6">
      <w:pPr>
        <w:bidi/>
        <w:rPr>
          <w:rtl/>
        </w:rPr>
      </w:pPr>
      <w:r>
        <w:rPr>
          <w:rFonts w:hint="cs"/>
          <w:rtl/>
        </w:rPr>
        <w:t xml:space="preserve">ألاسم العلمي:- </w:t>
      </w:r>
      <w:proofErr w:type="spellStart"/>
      <w:r w:rsidRPr="00F635E1">
        <w:rPr>
          <w:rFonts w:ascii="Arial" w:hAnsi="Arial" w:cs="Arial"/>
          <w:i/>
          <w:iCs/>
          <w:spacing w:val="3"/>
          <w:sz w:val="18"/>
          <w:szCs w:val="18"/>
          <w:shd w:val="clear" w:color="auto" w:fill="FFFFFF"/>
        </w:rPr>
        <w:t>Clarias</w:t>
      </w:r>
      <w:proofErr w:type="spellEnd"/>
      <w:r w:rsidRPr="00F635E1">
        <w:rPr>
          <w:rFonts w:ascii="Arial" w:hAnsi="Arial" w:cs="Arial"/>
          <w:i/>
          <w:iCs/>
          <w:spacing w:val="3"/>
          <w:sz w:val="18"/>
          <w:szCs w:val="18"/>
          <w:shd w:val="clear" w:color="auto" w:fill="FFFFFF"/>
        </w:rPr>
        <w:t xml:space="preserve"> </w:t>
      </w:r>
      <w:proofErr w:type="spellStart"/>
      <w:r w:rsidRPr="00F635E1">
        <w:rPr>
          <w:rFonts w:ascii="Arial" w:hAnsi="Arial" w:cs="Arial"/>
          <w:i/>
          <w:iCs/>
          <w:spacing w:val="3"/>
          <w:sz w:val="18"/>
          <w:szCs w:val="18"/>
          <w:shd w:val="clear" w:color="auto" w:fill="FFFFFF"/>
        </w:rPr>
        <w:t>gariepinus</w:t>
      </w:r>
      <w:proofErr w:type="spellEnd"/>
    </w:p>
    <w:p w:rsidR="00C460E3" w:rsidRDefault="00C308C6" w:rsidP="00C308C6">
      <w:pPr>
        <w:tabs>
          <w:tab w:val="left" w:pos="3174"/>
        </w:tabs>
        <w:bidi/>
      </w:pPr>
      <w:r>
        <w:rPr>
          <w:rFonts w:hint="cs"/>
          <w:rtl/>
        </w:rPr>
        <w:t xml:space="preserve">اسم الانجليزي:- </w:t>
      </w:r>
      <w:r>
        <w:t>Sharp tooth Catfish</w:t>
      </w:r>
    </w:p>
    <w:p w:rsidR="00C308C6" w:rsidRDefault="00A611E3" w:rsidP="00C308C6">
      <w:pPr>
        <w:tabs>
          <w:tab w:val="left" w:pos="3174"/>
        </w:tabs>
        <w:bidi/>
      </w:pPr>
      <w:r>
        <w:rPr>
          <w:noProof/>
        </w:rPr>
        <w:drawing>
          <wp:inline distT="0" distB="0" distL="0" distR="0">
            <wp:extent cx="3848100" cy="1192530"/>
            <wp:effectExtent l="0" t="0" r="0" b="7620"/>
            <wp:docPr id="2" name="Picture 2" descr="Image result for African ca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rican catfi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1192530"/>
                    </a:xfrm>
                    <a:prstGeom prst="rect">
                      <a:avLst/>
                    </a:prstGeom>
                    <a:noFill/>
                    <a:ln>
                      <a:noFill/>
                    </a:ln>
                  </pic:spPr>
                </pic:pic>
              </a:graphicData>
            </a:graphic>
          </wp:inline>
        </w:drawing>
      </w:r>
    </w:p>
    <w:p w:rsidR="00EA08E3" w:rsidRPr="00A749EC" w:rsidRDefault="00A611E3" w:rsidP="00A611E3">
      <w:pPr>
        <w:tabs>
          <w:tab w:val="left" w:pos="3174"/>
        </w:tabs>
        <w:bidi/>
        <w:rPr>
          <w:rFonts w:asciiTheme="minorBidi" w:hAnsiTheme="minorBidi"/>
          <w:i/>
          <w:iCs/>
          <w:sz w:val="24"/>
          <w:szCs w:val="24"/>
          <w:rtl/>
        </w:rPr>
      </w:pPr>
      <w:r w:rsidRPr="00A749EC">
        <w:rPr>
          <w:rFonts w:asciiTheme="minorBidi" w:hAnsiTheme="minorBidi"/>
          <w:sz w:val="24"/>
          <w:szCs w:val="24"/>
          <w:rtl/>
        </w:rPr>
        <w:t>تصنيف اسماك السلور:- يوجد اكثر من 100 نوع</w:t>
      </w:r>
      <w:r w:rsidR="008E68EC" w:rsidRPr="00A749EC">
        <w:rPr>
          <w:rFonts w:asciiTheme="minorBidi" w:hAnsiTheme="minorBidi"/>
          <w:sz w:val="24"/>
          <w:szCs w:val="24"/>
        </w:rPr>
        <w:t xml:space="preserve"> </w:t>
      </w:r>
      <w:proofErr w:type="spellStart"/>
      <w:r w:rsidR="008E68EC" w:rsidRPr="00A749EC">
        <w:rPr>
          <w:rFonts w:asciiTheme="minorBidi" w:hAnsiTheme="minorBidi"/>
          <w:sz w:val="24"/>
          <w:szCs w:val="24"/>
        </w:rPr>
        <w:t>Clarias</w:t>
      </w:r>
      <w:proofErr w:type="spellEnd"/>
      <w:r w:rsidR="008E68EC" w:rsidRPr="00A749EC">
        <w:rPr>
          <w:rFonts w:asciiTheme="minorBidi" w:hAnsiTheme="minorBidi"/>
          <w:sz w:val="24"/>
          <w:szCs w:val="24"/>
        </w:rPr>
        <w:t xml:space="preserve"> </w:t>
      </w:r>
      <w:r w:rsidRPr="00A749EC">
        <w:rPr>
          <w:rFonts w:asciiTheme="minorBidi" w:hAnsiTheme="minorBidi"/>
          <w:sz w:val="24"/>
          <w:szCs w:val="24"/>
          <w:rtl/>
        </w:rPr>
        <w:t>.  ت</w:t>
      </w:r>
      <w:r w:rsidR="00075E0A" w:rsidRPr="00A749EC">
        <w:rPr>
          <w:rFonts w:asciiTheme="minorBidi" w:hAnsiTheme="minorBidi"/>
          <w:sz w:val="24"/>
          <w:szCs w:val="24"/>
          <w:rtl/>
        </w:rPr>
        <w:t>اكيد وجود 32 نوعا من اسماك السلور في افريقيا.</w:t>
      </w:r>
      <w:r w:rsidR="00EA08E3" w:rsidRPr="00A749EC">
        <w:rPr>
          <w:rFonts w:asciiTheme="minorBidi" w:hAnsiTheme="minorBidi"/>
          <w:sz w:val="24"/>
          <w:szCs w:val="24"/>
        </w:rPr>
        <w:t xml:space="preserve">  </w:t>
      </w:r>
      <w:r w:rsidR="00EA08E3" w:rsidRPr="00A749EC">
        <w:rPr>
          <w:rFonts w:asciiTheme="minorBidi" w:hAnsiTheme="minorBidi"/>
          <w:sz w:val="24"/>
          <w:szCs w:val="24"/>
          <w:rtl/>
        </w:rPr>
        <w:t xml:space="preserve">اهم الأنواع المستزرعة من اسماك السلور هي:- </w:t>
      </w:r>
      <w:proofErr w:type="spellStart"/>
      <w:r w:rsidR="00EA08E3" w:rsidRPr="00A749EC">
        <w:rPr>
          <w:rFonts w:asciiTheme="minorBidi" w:hAnsiTheme="minorBidi"/>
          <w:i/>
          <w:iCs/>
          <w:sz w:val="24"/>
          <w:szCs w:val="24"/>
        </w:rPr>
        <w:t>Clarias</w:t>
      </w:r>
      <w:proofErr w:type="spellEnd"/>
      <w:r w:rsidR="00EA08E3" w:rsidRPr="00A749EC">
        <w:rPr>
          <w:rFonts w:asciiTheme="minorBidi" w:hAnsiTheme="minorBidi"/>
          <w:i/>
          <w:iCs/>
          <w:sz w:val="24"/>
          <w:szCs w:val="24"/>
        </w:rPr>
        <w:t xml:space="preserve"> </w:t>
      </w:r>
      <w:proofErr w:type="spellStart"/>
      <w:r w:rsidR="00EA08E3" w:rsidRPr="00A749EC">
        <w:rPr>
          <w:rFonts w:asciiTheme="minorBidi" w:hAnsiTheme="minorBidi"/>
          <w:i/>
          <w:iCs/>
          <w:sz w:val="24"/>
          <w:szCs w:val="24"/>
        </w:rPr>
        <w:t>angularus</w:t>
      </w:r>
      <w:proofErr w:type="spellEnd"/>
      <w:r w:rsidR="00EA08E3" w:rsidRPr="00A749EC">
        <w:rPr>
          <w:rFonts w:asciiTheme="minorBidi" w:hAnsiTheme="minorBidi"/>
          <w:i/>
          <w:iCs/>
          <w:sz w:val="24"/>
          <w:szCs w:val="24"/>
        </w:rPr>
        <w:t xml:space="preserve">; </w:t>
      </w:r>
      <w:proofErr w:type="spellStart"/>
      <w:r w:rsidR="00EA08E3" w:rsidRPr="00A749EC">
        <w:rPr>
          <w:rFonts w:asciiTheme="minorBidi" w:hAnsiTheme="minorBidi"/>
          <w:i/>
          <w:iCs/>
          <w:sz w:val="24"/>
          <w:szCs w:val="24"/>
        </w:rPr>
        <w:t>Clarias</w:t>
      </w:r>
      <w:proofErr w:type="spellEnd"/>
      <w:r w:rsidR="00EA08E3" w:rsidRPr="00A749EC">
        <w:rPr>
          <w:rFonts w:asciiTheme="minorBidi" w:hAnsiTheme="minorBidi"/>
          <w:i/>
          <w:iCs/>
          <w:sz w:val="24"/>
          <w:szCs w:val="24"/>
        </w:rPr>
        <w:t xml:space="preserve"> </w:t>
      </w:r>
      <w:proofErr w:type="spellStart"/>
      <w:r w:rsidR="00EA08E3" w:rsidRPr="00A749EC">
        <w:rPr>
          <w:rFonts w:asciiTheme="minorBidi" w:hAnsiTheme="minorBidi"/>
          <w:i/>
          <w:iCs/>
          <w:sz w:val="24"/>
          <w:szCs w:val="24"/>
        </w:rPr>
        <w:t>sengalensus</w:t>
      </w:r>
      <w:proofErr w:type="spellEnd"/>
      <w:r w:rsidR="00EA08E3" w:rsidRPr="00A749EC">
        <w:rPr>
          <w:rFonts w:asciiTheme="minorBidi" w:hAnsiTheme="minorBidi"/>
          <w:i/>
          <w:iCs/>
          <w:sz w:val="24"/>
          <w:szCs w:val="24"/>
        </w:rPr>
        <w:t xml:space="preserve">; </w:t>
      </w:r>
      <w:proofErr w:type="spellStart"/>
      <w:r w:rsidR="00EA08E3" w:rsidRPr="00A749EC">
        <w:rPr>
          <w:rFonts w:asciiTheme="minorBidi" w:hAnsiTheme="minorBidi"/>
          <w:i/>
          <w:iCs/>
          <w:sz w:val="24"/>
          <w:szCs w:val="24"/>
        </w:rPr>
        <w:t>Clarias</w:t>
      </w:r>
      <w:proofErr w:type="spellEnd"/>
      <w:r w:rsidR="00EA08E3" w:rsidRPr="00A749EC">
        <w:rPr>
          <w:rFonts w:asciiTheme="minorBidi" w:hAnsiTheme="minorBidi"/>
          <w:i/>
          <w:iCs/>
          <w:sz w:val="24"/>
          <w:szCs w:val="24"/>
        </w:rPr>
        <w:t xml:space="preserve"> </w:t>
      </w:r>
      <w:proofErr w:type="spellStart"/>
      <w:r w:rsidR="00EA08E3" w:rsidRPr="00A749EC">
        <w:rPr>
          <w:rFonts w:asciiTheme="minorBidi" w:hAnsiTheme="minorBidi"/>
          <w:i/>
          <w:iCs/>
          <w:sz w:val="24"/>
          <w:szCs w:val="24"/>
        </w:rPr>
        <w:t>lazera</w:t>
      </w:r>
      <w:proofErr w:type="spellEnd"/>
      <w:r w:rsidR="00EA08E3" w:rsidRPr="00A749EC">
        <w:rPr>
          <w:rFonts w:asciiTheme="minorBidi" w:hAnsiTheme="minorBidi"/>
          <w:i/>
          <w:iCs/>
          <w:sz w:val="24"/>
          <w:szCs w:val="24"/>
        </w:rPr>
        <w:t xml:space="preserve">; </w:t>
      </w:r>
      <w:proofErr w:type="spellStart"/>
      <w:r w:rsidR="00EA08E3" w:rsidRPr="00A749EC">
        <w:rPr>
          <w:rFonts w:asciiTheme="minorBidi" w:hAnsiTheme="minorBidi"/>
          <w:i/>
          <w:iCs/>
          <w:sz w:val="24"/>
          <w:szCs w:val="24"/>
        </w:rPr>
        <w:t>Clarias</w:t>
      </w:r>
      <w:proofErr w:type="spellEnd"/>
      <w:r w:rsidR="00EA08E3" w:rsidRPr="00A749EC">
        <w:rPr>
          <w:rFonts w:asciiTheme="minorBidi" w:hAnsiTheme="minorBidi"/>
          <w:i/>
          <w:iCs/>
          <w:sz w:val="24"/>
          <w:szCs w:val="24"/>
        </w:rPr>
        <w:t xml:space="preserve"> </w:t>
      </w:r>
      <w:proofErr w:type="spellStart"/>
      <w:r w:rsidR="00EA08E3" w:rsidRPr="00A749EC">
        <w:rPr>
          <w:rFonts w:asciiTheme="minorBidi" w:hAnsiTheme="minorBidi"/>
          <w:i/>
          <w:iCs/>
          <w:sz w:val="24"/>
          <w:szCs w:val="24"/>
        </w:rPr>
        <w:t>mossambicus</w:t>
      </w:r>
      <w:proofErr w:type="spellEnd"/>
      <w:r w:rsidR="00EA08E3" w:rsidRPr="00A749EC">
        <w:rPr>
          <w:rFonts w:asciiTheme="minorBidi" w:hAnsiTheme="minorBidi"/>
          <w:i/>
          <w:iCs/>
          <w:sz w:val="24"/>
          <w:szCs w:val="24"/>
        </w:rPr>
        <w:t xml:space="preserve">; </w:t>
      </w:r>
      <w:proofErr w:type="spellStart"/>
      <w:r w:rsidR="00EA08E3" w:rsidRPr="00A749EC">
        <w:rPr>
          <w:rFonts w:asciiTheme="minorBidi" w:hAnsiTheme="minorBidi"/>
          <w:i/>
          <w:iCs/>
          <w:sz w:val="24"/>
          <w:szCs w:val="24"/>
        </w:rPr>
        <w:t>Clarias</w:t>
      </w:r>
      <w:proofErr w:type="spellEnd"/>
      <w:r w:rsidR="00EA08E3" w:rsidRPr="00A749EC">
        <w:rPr>
          <w:rFonts w:asciiTheme="minorBidi" w:hAnsiTheme="minorBidi"/>
          <w:i/>
          <w:iCs/>
          <w:sz w:val="24"/>
          <w:szCs w:val="24"/>
        </w:rPr>
        <w:t xml:space="preserve"> </w:t>
      </w:r>
      <w:proofErr w:type="spellStart"/>
      <w:r w:rsidR="00EA08E3" w:rsidRPr="00A749EC">
        <w:rPr>
          <w:rFonts w:asciiTheme="minorBidi" w:hAnsiTheme="minorBidi"/>
          <w:i/>
          <w:iCs/>
          <w:sz w:val="24"/>
          <w:szCs w:val="24"/>
        </w:rPr>
        <w:t>gariepinus</w:t>
      </w:r>
      <w:proofErr w:type="spellEnd"/>
      <w:r w:rsidR="00EA08E3" w:rsidRPr="00A749EC">
        <w:rPr>
          <w:rFonts w:asciiTheme="minorBidi" w:hAnsiTheme="minorBidi"/>
          <w:i/>
          <w:iCs/>
          <w:sz w:val="24"/>
          <w:szCs w:val="24"/>
        </w:rPr>
        <w:t xml:space="preserve"> </w:t>
      </w:r>
      <w:r w:rsidR="00EA08E3" w:rsidRPr="00A749EC">
        <w:rPr>
          <w:rFonts w:asciiTheme="minorBidi" w:hAnsiTheme="minorBidi"/>
          <w:i/>
          <w:iCs/>
          <w:sz w:val="24"/>
          <w:szCs w:val="24"/>
          <w:rtl/>
        </w:rPr>
        <w:t xml:space="preserve"> </w:t>
      </w:r>
    </w:p>
    <w:p w:rsidR="00EA08E3" w:rsidRPr="00A749EC" w:rsidRDefault="00EA08E3" w:rsidP="00EA08E3">
      <w:pPr>
        <w:tabs>
          <w:tab w:val="left" w:pos="3174"/>
        </w:tabs>
        <w:bidi/>
        <w:rPr>
          <w:rFonts w:asciiTheme="minorBidi" w:hAnsiTheme="minorBidi"/>
          <w:sz w:val="24"/>
          <w:szCs w:val="24"/>
          <w:rtl/>
        </w:rPr>
      </w:pPr>
      <w:r w:rsidRPr="00A749EC">
        <w:rPr>
          <w:rFonts w:asciiTheme="minorBidi" w:hAnsiTheme="minorBidi"/>
          <w:sz w:val="24"/>
          <w:szCs w:val="24"/>
          <w:rtl/>
        </w:rPr>
        <w:t xml:space="preserve"> اكثر أنواع انتشار في الاستزرع السمكي هو </w:t>
      </w:r>
      <w:proofErr w:type="spellStart"/>
      <w:r w:rsidRPr="00A749EC">
        <w:rPr>
          <w:rFonts w:asciiTheme="minorBidi" w:hAnsiTheme="minorBidi"/>
          <w:i/>
          <w:iCs/>
          <w:sz w:val="24"/>
          <w:szCs w:val="24"/>
        </w:rPr>
        <w:t>Clarias</w:t>
      </w:r>
      <w:proofErr w:type="spellEnd"/>
      <w:r w:rsidRPr="00A749EC">
        <w:rPr>
          <w:rFonts w:asciiTheme="minorBidi" w:hAnsiTheme="minorBidi"/>
          <w:i/>
          <w:iCs/>
          <w:sz w:val="24"/>
          <w:szCs w:val="24"/>
        </w:rPr>
        <w:t xml:space="preserve"> </w:t>
      </w:r>
      <w:proofErr w:type="spellStart"/>
      <w:r w:rsidRPr="00A749EC">
        <w:rPr>
          <w:rFonts w:asciiTheme="minorBidi" w:hAnsiTheme="minorBidi"/>
          <w:i/>
          <w:iCs/>
          <w:sz w:val="24"/>
          <w:szCs w:val="24"/>
        </w:rPr>
        <w:t>gariepinus</w:t>
      </w:r>
      <w:proofErr w:type="spellEnd"/>
      <w:r w:rsidRPr="00A749EC">
        <w:rPr>
          <w:rFonts w:asciiTheme="minorBidi" w:hAnsiTheme="minorBidi"/>
          <w:i/>
          <w:iCs/>
          <w:sz w:val="24"/>
          <w:szCs w:val="24"/>
        </w:rPr>
        <w:t xml:space="preserve"> </w:t>
      </w:r>
      <w:r w:rsidRPr="00A749EC">
        <w:rPr>
          <w:rFonts w:asciiTheme="minorBidi" w:hAnsiTheme="minorBidi"/>
          <w:sz w:val="24"/>
          <w:szCs w:val="24"/>
          <w:rtl/>
        </w:rPr>
        <w:t xml:space="preserve"> </w:t>
      </w:r>
      <w:r w:rsidR="004E18A2" w:rsidRPr="00A749EC">
        <w:rPr>
          <w:rFonts w:asciiTheme="minorBidi" w:hAnsiTheme="minorBidi"/>
          <w:sz w:val="24"/>
          <w:szCs w:val="24"/>
          <w:rtl/>
        </w:rPr>
        <w:t xml:space="preserve">وهو يستزرع في جميع انحاء افرسقيا </w:t>
      </w:r>
      <w:r w:rsidR="0007208E" w:rsidRPr="00A749EC">
        <w:rPr>
          <w:rFonts w:asciiTheme="minorBidi" w:hAnsiTheme="minorBidi"/>
          <w:sz w:val="24"/>
          <w:szCs w:val="24"/>
          <w:rtl/>
        </w:rPr>
        <w:t>منالنيل الي غرب افريقيا و من جزائر الي جنوب افريقيا، و هو موجود ايضا في فمسطين المحتلة و سوريا و جنوب تركيا</w:t>
      </w:r>
    </w:p>
    <w:p w:rsidR="0087766B" w:rsidRPr="00A749EC" w:rsidRDefault="0007208E" w:rsidP="0007208E">
      <w:pPr>
        <w:tabs>
          <w:tab w:val="left" w:pos="3174"/>
        </w:tabs>
        <w:bidi/>
        <w:rPr>
          <w:rFonts w:asciiTheme="minorBidi" w:hAnsiTheme="minorBidi"/>
          <w:spacing w:val="3"/>
          <w:sz w:val="24"/>
          <w:szCs w:val="24"/>
          <w:shd w:val="clear" w:color="auto" w:fill="FFFFFF"/>
          <w:rtl/>
        </w:rPr>
      </w:pPr>
      <w:r w:rsidRPr="00A749EC">
        <w:rPr>
          <w:rFonts w:asciiTheme="minorBidi" w:hAnsiTheme="minorBidi"/>
          <w:sz w:val="24"/>
          <w:szCs w:val="24"/>
          <w:rtl/>
        </w:rPr>
        <w:t xml:space="preserve">بيولوجية اسماك السلور </w:t>
      </w:r>
      <w:proofErr w:type="spellStart"/>
      <w:r w:rsidRPr="00A749EC">
        <w:rPr>
          <w:rFonts w:asciiTheme="minorBidi" w:hAnsiTheme="minorBidi"/>
          <w:i/>
          <w:iCs/>
          <w:spacing w:val="3"/>
          <w:sz w:val="24"/>
          <w:szCs w:val="24"/>
          <w:shd w:val="clear" w:color="auto" w:fill="FFFFFF"/>
        </w:rPr>
        <w:t>Clarias</w:t>
      </w:r>
      <w:proofErr w:type="spellEnd"/>
      <w:r w:rsidRPr="00A749EC">
        <w:rPr>
          <w:rFonts w:asciiTheme="minorBidi" w:hAnsiTheme="minorBidi"/>
          <w:i/>
          <w:iCs/>
          <w:spacing w:val="3"/>
          <w:sz w:val="24"/>
          <w:szCs w:val="24"/>
          <w:shd w:val="clear" w:color="auto" w:fill="FFFFFF"/>
        </w:rPr>
        <w:t xml:space="preserve"> </w:t>
      </w:r>
      <w:proofErr w:type="spellStart"/>
      <w:r w:rsidRPr="00A749EC">
        <w:rPr>
          <w:rFonts w:asciiTheme="minorBidi" w:hAnsiTheme="minorBidi"/>
          <w:i/>
          <w:iCs/>
          <w:spacing w:val="3"/>
          <w:sz w:val="24"/>
          <w:szCs w:val="24"/>
          <w:shd w:val="clear" w:color="auto" w:fill="FFFFFF"/>
        </w:rPr>
        <w:t>gariepinus</w:t>
      </w:r>
      <w:proofErr w:type="spellEnd"/>
      <w:r w:rsidRPr="00A749EC">
        <w:rPr>
          <w:rFonts w:asciiTheme="minorBidi" w:hAnsiTheme="minorBidi"/>
          <w:spacing w:val="3"/>
          <w:sz w:val="24"/>
          <w:szCs w:val="24"/>
          <w:shd w:val="clear" w:color="auto" w:fill="FFFFFF"/>
          <w:rtl/>
        </w:rPr>
        <w:t xml:space="preserve"> :- تشبة اسماك ثعبان الماء    في شكلها. </w:t>
      </w:r>
    </w:p>
    <w:p w:rsidR="0087766B" w:rsidRPr="00A749EC" w:rsidRDefault="0007208E" w:rsidP="0087766B">
      <w:pPr>
        <w:tabs>
          <w:tab w:val="left" w:pos="3174"/>
        </w:tabs>
        <w:bidi/>
        <w:rPr>
          <w:rFonts w:asciiTheme="minorBidi" w:hAnsiTheme="minorBidi"/>
          <w:spacing w:val="3"/>
          <w:sz w:val="24"/>
          <w:szCs w:val="24"/>
          <w:shd w:val="clear" w:color="auto" w:fill="FFFFFF"/>
          <w:rtl/>
        </w:rPr>
      </w:pPr>
      <w:r w:rsidRPr="00A749EC">
        <w:rPr>
          <w:rFonts w:asciiTheme="minorBidi" w:hAnsiTheme="minorBidi"/>
          <w:spacing w:val="3"/>
          <w:sz w:val="24"/>
          <w:szCs w:val="24"/>
          <w:shd w:val="clear" w:color="auto" w:fill="FFFFFF"/>
          <w:rtl/>
        </w:rPr>
        <w:t xml:space="preserve">ألزعنفتان الظهرية و الشجرية طويلطان و ممتدتان، تتكون مت شعاعات زعنفية و لاتحملان اشواكهاز  الشعاعة الزعنفية الخارجية للزعنفة الصدرية في شكل شوكة. </w:t>
      </w:r>
    </w:p>
    <w:p w:rsidR="0087766B" w:rsidRPr="00A749EC" w:rsidRDefault="0007208E" w:rsidP="0087766B">
      <w:pPr>
        <w:tabs>
          <w:tab w:val="left" w:pos="3174"/>
        </w:tabs>
        <w:bidi/>
        <w:rPr>
          <w:rFonts w:asciiTheme="minorBidi" w:hAnsiTheme="minorBidi"/>
          <w:spacing w:val="3"/>
          <w:sz w:val="24"/>
          <w:szCs w:val="24"/>
          <w:shd w:val="clear" w:color="auto" w:fill="FFFFFF"/>
          <w:rtl/>
        </w:rPr>
      </w:pPr>
      <w:r w:rsidRPr="00A749EC">
        <w:rPr>
          <w:rFonts w:asciiTheme="minorBidi" w:hAnsiTheme="minorBidi"/>
          <w:spacing w:val="3"/>
          <w:sz w:val="24"/>
          <w:szCs w:val="24"/>
          <w:shd w:val="clear" w:color="auto" w:fill="FFFFFF"/>
          <w:rtl/>
        </w:rPr>
        <w:t xml:space="preserve"> تتكون الزعنفة الحوضية من 6 شعاعات.  </w:t>
      </w:r>
      <w:r w:rsidR="00E26650" w:rsidRPr="00A749EC">
        <w:rPr>
          <w:rFonts w:asciiTheme="minorBidi" w:hAnsiTheme="minorBidi"/>
          <w:spacing w:val="3"/>
          <w:sz w:val="24"/>
          <w:szCs w:val="24"/>
          <w:shd w:val="clear" w:color="auto" w:fill="FFFFFF"/>
          <w:rtl/>
        </w:rPr>
        <w:t xml:space="preserve">ال راس مفلطح و متعظم والاعين صغيرة والفتحة الخيشومية كبيرة.  </w:t>
      </w:r>
    </w:p>
    <w:p w:rsidR="0087766B" w:rsidRPr="00A749EC" w:rsidRDefault="00E26650" w:rsidP="0087766B">
      <w:pPr>
        <w:tabs>
          <w:tab w:val="left" w:pos="3174"/>
        </w:tabs>
        <w:bidi/>
        <w:rPr>
          <w:rFonts w:asciiTheme="minorBidi" w:hAnsiTheme="minorBidi"/>
          <w:spacing w:val="3"/>
          <w:sz w:val="24"/>
          <w:szCs w:val="24"/>
          <w:shd w:val="clear" w:color="auto" w:fill="FFFFFF"/>
          <w:rtl/>
        </w:rPr>
      </w:pPr>
      <w:r w:rsidRPr="00A749EC">
        <w:rPr>
          <w:rFonts w:asciiTheme="minorBidi" w:hAnsiTheme="minorBidi"/>
          <w:spacing w:val="3"/>
          <w:sz w:val="24"/>
          <w:szCs w:val="24"/>
          <w:shd w:val="clear" w:color="auto" w:fill="FFFFFF"/>
          <w:rtl/>
        </w:rPr>
        <w:t xml:space="preserve">الجلد املس و خالي من القشور.  </w:t>
      </w:r>
    </w:p>
    <w:p w:rsidR="0087766B" w:rsidRPr="00A749EC" w:rsidRDefault="00E26650" w:rsidP="0087766B">
      <w:pPr>
        <w:tabs>
          <w:tab w:val="left" w:pos="3174"/>
        </w:tabs>
        <w:bidi/>
        <w:rPr>
          <w:rFonts w:asciiTheme="minorBidi" w:hAnsiTheme="minorBidi"/>
          <w:spacing w:val="3"/>
          <w:sz w:val="24"/>
          <w:szCs w:val="24"/>
          <w:shd w:val="clear" w:color="auto" w:fill="FFFFFF"/>
          <w:rtl/>
        </w:rPr>
      </w:pPr>
      <w:r w:rsidRPr="00A749EC">
        <w:rPr>
          <w:rFonts w:asciiTheme="minorBidi" w:hAnsiTheme="minorBidi"/>
          <w:spacing w:val="3"/>
          <w:sz w:val="24"/>
          <w:szCs w:val="24"/>
          <w:shd w:val="clear" w:color="auto" w:fill="FFFFFF"/>
          <w:rtl/>
        </w:rPr>
        <w:t xml:space="preserve">لون الجلد داكن و مصبوغ من الجهة العليا و من الجانبين.  </w:t>
      </w:r>
    </w:p>
    <w:p w:rsidR="0087766B" w:rsidRPr="00A749EC" w:rsidRDefault="00E26650" w:rsidP="0087766B">
      <w:pPr>
        <w:tabs>
          <w:tab w:val="left" w:pos="3174"/>
        </w:tabs>
        <w:bidi/>
        <w:rPr>
          <w:rFonts w:asciiTheme="minorBidi" w:hAnsiTheme="minorBidi"/>
          <w:spacing w:val="3"/>
          <w:sz w:val="24"/>
          <w:szCs w:val="24"/>
          <w:shd w:val="clear" w:color="auto" w:fill="FFFFFF"/>
          <w:rtl/>
        </w:rPr>
      </w:pPr>
      <w:r w:rsidRPr="00A749EC">
        <w:rPr>
          <w:rFonts w:asciiTheme="minorBidi" w:hAnsiTheme="minorBidi"/>
          <w:spacing w:val="3"/>
          <w:sz w:val="24"/>
          <w:szCs w:val="24"/>
          <w:shd w:val="clear" w:color="auto" w:fill="FFFFFF"/>
          <w:rtl/>
        </w:rPr>
        <w:t>اللون رخامي و متغير من الرمادي المخضر الة اللون الاسود، حسب لون القاع.  عمد تعرضة للضوء يكون اللون فاتحا.</w:t>
      </w:r>
    </w:p>
    <w:p w:rsidR="0007208E" w:rsidRPr="00A749EC" w:rsidRDefault="00E26650" w:rsidP="0087766B">
      <w:pPr>
        <w:tabs>
          <w:tab w:val="left" w:pos="3174"/>
        </w:tabs>
        <w:bidi/>
        <w:rPr>
          <w:rFonts w:asciiTheme="minorBidi" w:hAnsiTheme="minorBidi"/>
          <w:spacing w:val="3"/>
          <w:sz w:val="24"/>
          <w:szCs w:val="24"/>
          <w:shd w:val="clear" w:color="auto" w:fill="FFFFFF"/>
          <w:rtl/>
        </w:rPr>
      </w:pPr>
      <w:r w:rsidRPr="00A749EC">
        <w:rPr>
          <w:rFonts w:asciiTheme="minorBidi" w:hAnsiTheme="minorBidi"/>
          <w:spacing w:val="3"/>
          <w:sz w:val="24"/>
          <w:szCs w:val="24"/>
          <w:shd w:val="clear" w:color="auto" w:fill="FFFFFF"/>
          <w:rtl/>
        </w:rPr>
        <w:t xml:space="preserve"> له اربعة ازواج من اللوامس الفمية غير متفرعة اثنان علويان احدها انفي و الاخر بالفك العلوي و هو الاطول و </w:t>
      </w:r>
      <w:r w:rsidR="0087766B" w:rsidRPr="00A749EC">
        <w:rPr>
          <w:rFonts w:asciiTheme="minorBidi" w:hAnsiTheme="minorBidi"/>
          <w:spacing w:val="3"/>
          <w:sz w:val="24"/>
          <w:szCs w:val="24"/>
          <w:shd w:val="clear" w:color="auto" w:fill="FFFFFF"/>
          <w:rtl/>
        </w:rPr>
        <w:t>الاكثر حركة.  و اثنان سفليان احدهما داخلي و الاخر خارجي علي الفك الاسفل.</w:t>
      </w:r>
    </w:p>
    <w:p w:rsidR="0087766B" w:rsidRPr="00A749EC" w:rsidRDefault="0087766B" w:rsidP="0087766B">
      <w:pPr>
        <w:tabs>
          <w:tab w:val="left" w:pos="3174"/>
        </w:tabs>
        <w:bidi/>
        <w:rPr>
          <w:rFonts w:asciiTheme="minorBidi" w:hAnsiTheme="minorBidi"/>
          <w:spacing w:val="3"/>
          <w:sz w:val="24"/>
          <w:szCs w:val="24"/>
          <w:shd w:val="clear" w:color="auto" w:fill="FFFFFF"/>
          <w:rtl/>
        </w:rPr>
      </w:pPr>
      <w:r w:rsidRPr="00A749EC">
        <w:rPr>
          <w:rFonts w:asciiTheme="minorBidi" w:hAnsiTheme="minorBidi"/>
          <w:spacing w:val="3"/>
          <w:sz w:val="24"/>
          <w:szCs w:val="24"/>
          <w:shd w:val="clear" w:color="auto" w:fill="FFFFFF"/>
          <w:rtl/>
        </w:rPr>
        <w:lastRenderedPageBreak/>
        <w:t>تظهر الاسنان علي صحن الفكين وصحن اللهاة.</w:t>
      </w:r>
    </w:p>
    <w:p w:rsidR="0087766B" w:rsidRPr="00A749EC" w:rsidRDefault="0087766B" w:rsidP="0087766B">
      <w:pPr>
        <w:tabs>
          <w:tab w:val="left" w:pos="3174"/>
        </w:tabs>
        <w:bidi/>
        <w:rPr>
          <w:rFonts w:asciiTheme="minorBidi" w:hAnsiTheme="minorBidi"/>
          <w:spacing w:val="3"/>
          <w:sz w:val="24"/>
          <w:szCs w:val="24"/>
          <w:shd w:val="clear" w:color="auto" w:fill="FFFFFF"/>
          <w:rtl/>
        </w:rPr>
      </w:pPr>
      <w:r w:rsidRPr="00A749EC">
        <w:rPr>
          <w:rFonts w:asciiTheme="minorBidi" w:hAnsiTheme="minorBidi"/>
          <w:spacing w:val="3"/>
          <w:sz w:val="24"/>
          <w:szCs w:val="24"/>
          <w:shd w:val="clear" w:color="auto" w:fill="FFFFFF"/>
          <w:rtl/>
        </w:rPr>
        <w:t>يوجد جهاز اضافي لتنفس الاكسيجين الجوي بتجويف بالقرب من الخياشيم</w:t>
      </w:r>
      <w:r w:rsidR="008E68EC" w:rsidRPr="00A749EC">
        <w:rPr>
          <w:rFonts w:asciiTheme="minorBidi" w:hAnsiTheme="minorBidi"/>
          <w:spacing w:val="3"/>
          <w:sz w:val="24"/>
          <w:szCs w:val="24"/>
          <w:shd w:val="clear" w:color="auto" w:fill="FFFFFF"/>
        </w:rPr>
        <w:t xml:space="preserve"> </w:t>
      </w:r>
      <w:proofErr w:type="spellStart"/>
      <w:r w:rsidR="008E68EC" w:rsidRPr="00A749EC">
        <w:rPr>
          <w:rFonts w:asciiTheme="minorBidi" w:hAnsiTheme="minorBidi"/>
          <w:spacing w:val="3"/>
          <w:sz w:val="24"/>
          <w:szCs w:val="24"/>
          <w:shd w:val="clear" w:color="auto" w:fill="FFFFFF"/>
        </w:rPr>
        <w:t>Labyrinthic</w:t>
      </w:r>
      <w:proofErr w:type="spellEnd"/>
      <w:r w:rsidR="008E68EC" w:rsidRPr="00A749EC">
        <w:rPr>
          <w:rFonts w:asciiTheme="minorBidi" w:hAnsiTheme="minorBidi"/>
          <w:spacing w:val="3"/>
          <w:sz w:val="24"/>
          <w:szCs w:val="24"/>
          <w:shd w:val="clear" w:color="auto" w:fill="FFFFFF"/>
        </w:rPr>
        <w:t xml:space="preserve"> organ </w:t>
      </w:r>
    </w:p>
    <w:p w:rsidR="0087766B" w:rsidRPr="00A749EC" w:rsidRDefault="0087766B" w:rsidP="0087766B">
      <w:pPr>
        <w:tabs>
          <w:tab w:val="left" w:pos="3174"/>
        </w:tabs>
        <w:bidi/>
        <w:rPr>
          <w:rFonts w:asciiTheme="minorBidi" w:hAnsiTheme="minorBidi"/>
          <w:spacing w:val="3"/>
          <w:sz w:val="24"/>
          <w:szCs w:val="24"/>
          <w:shd w:val="clear" w:color="auto" w:fill="FFFFFF"/>
          <w:rtl/>
        </w:rPr>
      </w:pPr>
      <w:r w:rsidRPr="00A749EC">
        <w:rPr>
          <w:rFonts w:asciiTheme="minorBidi" w:hAnsiTheme="minorBidi"/>
          <w:spacing w:val="3"/>
          <w:sz w:val="24"/>
          <w:szCs w:val="24"/>
          <w:shd w:val="clear" w:color="auto" w:fill="FFFFFF"/>
          <w:rtl/>
        </w:rPr>
        <w:t xml:space="preserve">عدد الاسنان الخيوشومية يتراوح بين 20-100 في </w:t>
      </w:r>
      <w:proofErr w:type="spellStart"/>
      <w:r w:rsidRPr="00A749EC">
        <w:rPr>
          <w:rFonts w:asciiTheme="minorBidi" w:hAnsiTheme="minorBidi"/>
          <w:i/>
          <w:iCs/>
          <w:spacing w:val="3"/>
          <w:sz w:val="24"/>
          <w:szCs w:val="24"/>
          <w:shd w:val="clear" w:color="auto" w:fill="FFFFFF"/>
        </w:rPr>
        <w:t>Clarias</w:t>
      </w:r>
      <w:proofErr w:type="spellEnd"/>
      <w:r w:rsidRPr="00A749EC">
        <w:rPr>
          <w:rFonts w:asciiTheme="minorBidi" w:hAnsiTheme="minorBidi"/>
          <w:i/>
          <w:iCs/>
          <w:spacing w:val="3"/>
          <w:sz w:val="24"/>
          <w:szCs w:val="24"/>
          <w:shd w:val="clear" w:color="auto" w:fill="FFFFFF"/>
        </w:rPr>
        <w:t xml:space="preserve"> </w:t>
      </w:r>
      <w:proofErr w:type="spellStart"/>
      <w:r w:rsidRPr="00A749EC">
        <w:rPr>
          <w:rFonts w:asciiTheme="minorBidi" w:hAnsiTheme="minorBidi"/>
          <w:i/>
          <w:iCs/>
          <w:spacing w:val="3"/>
          <w:sz w:val="24"/>
          <w:szCs w:val="24"/>
          <w:shd w:val="clear" w:color="auto" w:fill="FFFFFF"/>
        </w:rPr>
        <w:t>gariepinus</w:t>
      </w:r>
      <w:proofErr w:type="spellEnd"/>
      <w:r w:rsidRPr="00A749EC">
        <w:rPr>
          <w:rFonts w:asciiTheme="minorBidi" w:hAnsiTheme="minorBidi"/>
          <w:spacing w:val="3"/>
          <w:sz w:val="24"/>
          <w:szCs w:val="24"/>
          <w:shd w:val="clear" w:color="auto" w:fill="FFFFFF"/>
          <w:rtl/>
        </w:rPr>
        <w:t xml:space="preserve"> ويختلف العدد بالنسبة للانواع الاخر.</w:t>
      </w:r>
    </w:p>
    <w:p w:rsidR="0087766B" w:rsidRPr="00A749EC" w:rsidRDefault="0087766B" w:rsidP="0087766B">
      <w:pPr>
        <w:tabs>
          <w:tab w:val="left" w:pos="3174"/>
        </w:tabs>
        <w:bidi/>
        <w:rPr>
          <w:rFonts w:asciiTheme="minorBidi" w:hAnsiTheme="minorBidi"/>
          <w:spacing w:val="3"/>
          <w:sz w:val="24"/>
          <w:szCs w:val="24"/>
          <w:shd w:val="clear" w:color="auto" w:fill="FFFFFF"/>
          <w:rtl/>
        </w:rPr>
      </w:pPr>
      <w:r w:rsidRPr="00A749EC">
        <w:rPr>
          <w:rFonts w:asciiTheme="minorBidi" w:hAnsiTheme="minorBidi"/>
          <w:spacing w:val="3"/>
          <w:sz w:val="24"/>
          <w:szCs w:val="24"/>
          <w:shd w:val="clear" w:color="auto" w:fill="FFFFFF"/>
          <w:rtl/>
        </w:rPr>
        <w:t xml:space="preserve">يمكن تمييز الذكور </w:t>
      </w:r>
      <w:r w:rsidR="002E40E9" w:rsidRPr="00A749EC">
        <w:rPr>
          <w:rFonts w:asciiTheme="minorBidi" w:hAnsiTheme="minorBidi"/>
          <w:spacing w:val="3"/>
          <w:sz w:val="24"/>
          <w:szCs w:val="24"/>
          <w:shd w:val="clear" w:color="auto" w:fill="FFFFFF"/>
          <w:rtl/>
        </w:rPr>
        <w:t>يوجد الحلمة التناسلية و هي معدومة لدي الاناث.</w:t>
      </w:r>
    </w:p>
    <w:tbl>
      <w:tblPr>
        <w:tblW w:w="300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236"/>
        <w:gridCol w:w="1764"/>
      </w:tblGrid>
      <w:tr w:rsidR="00A611E3" w:rsidRPr="00A611E3" w:rsidTr="00A611E3">
        <w:trPr>
          <w:tblCellSpacing w:w="15" w:type="dxa"/>
        </w:trPr>
        <w:tc>
          <w:tcPr>
            <w:tcW w:w="0" w:type="auto"/>
            <w:shd w:val="clear" w:color="auto" w:fill="F8F9FA"/>
            <w:hideMark/>
          </w:tcPr>
          <w:p w:rsidR="00A611E3" w:rsidRPr="00A611E3" w:rsidRDefault="00A611E3" w:rsidP="00A611E3">
            <w:pPr>
              <w:spacing w:before="120" w:after="120" w:line="360" w:lineRule="atLeast"/>
              <w:rPr>
                <w:rFonts w:ascii="Arial" w:eastAsia="Times New Roman" w:hAnsi="Arial" w:cs="Arial"/>
                <w:color w:val="000000"/>
                <w:sz w:val="21"/>
                <w:szCs w:val="21"/>
              </w:rPr>
            </w:pPr>
            <w:r w:rsidRPr="00A611E3">
              <w:rPr>
                <w:rFonts w:ascii="Arial" w:eastAsia="Times New Roman" w:hAnsi="Arial" w:cs="Arial"/>
                <w:color w:val="000000"/>
                <w:sz w:val="21"/>
                <w:szCs w:val="21"/>
              </w:rPr>
              <w:t>Kingdom:</w:t>
            </w:r>
          </w:p>
        </w:tc>
        <w:tc>
          <w:tcPr>
            <w:tcW w:w="0" w:type="auto"/>
            <w:shd w:val="clear" w:color="auto" w:fill="F8F9FA"/>
            <w:hideMark/>
          </w:tcPr>
          <w:p w:rsidR="00A611E3" w:rsidRPr="00A611E3" w:rsidRDefault="004D0CCD" w:rsidP="00A611E3">
            <w:pPr>
              <w:spacing w:before="120" w:after="120" w:line="360" w:lineRule="atLeast"/>
              <w:rPr>
                <w:rFonts w:ascii="Arial" w:eastAsia="Times New Roman" w:hAnsi="Arial" w:cs="Arial"/>
                <w:color w:val="000000"/>
                <w:sz w:val="21"/>
                <w:szCs w:val="21"/>
              </w:rPr>
            </w:pPr>
            <w:hyperlink r:id="rId6" w:tooltip="Animal" w:history="1">
              <w:r w:rsidR="00A611E3" w:rsidRPr="00A611E3">
                <w:rPr>
                  <w:rFonts w:ascii="Arial" w:eastAsia="Times New Roman" w:hAnsi="Arial" w:cs="Arial"/>
                  <w:color w:val="0645AD"/>
                  <w:sz w:val="21"/>
                  <w:szCs w:val="21"/>
                  <w:u w:val="single"/>
                </w:rPr>
                <w:t>Animalia</w:t>
              </w:r>
            </w:hyperlink>
          </w:p>
        </w:tc>
      </w:tr>
      <w:tr w:rsidR="00A611E3" w:rsidRPr="00A611E3" w:rsidTr="00A611E3">
        <w:trPr>
          <w:tblCellSpacing w:w="15" w:type="dxa"/>
        </w:trPr>
        <w:tc>
          <w:tcPr>
            <w:tcW w:w="0" w:type="auto"/>
            <w:shd w:val="clear" w:color="auto" w:fill="F8F9FA"/>
            <w:hideMark/>
          </w:tcPr>
          <w:p w:rsidR="00A611E3" w:rsidRPr="00A611E3" w:rsidRDefault="00A611E3" w:rsidP="00A611E3">
            <w:pPr>
              <w:spacing w:before="120" w:after="120" w:line="360" w:lineRule="atLeast"/>
              <w:rPr>
                <w:rFonts w:ascii="Arial" w:eastAsia="Times New Roman" w:hAnsi="Arial" w:cs="Arial"/>
                <w:color w:val="000000"/>
                <w:sz w:val="21"/>
                <w:szCs w:val="21"/>
              </w:rPr>
            </w:pPr>
            <w:r w:rsidRPr="00A611E3">
              <w:rPr>
                <w:rFonts w:ascii="Arial" w:eastAsia="Times New Roman" w:hAnsi="Arial" w:cs="Arial"/>
                <w:color w:val="000000"/>
                <w:sz w:val="21"/>
                <w:szCs w:val="21"/>
              </w:rPr>
              <w:t>Phylum:</w:t>
            </w:r>
          </w:p>
        </w:tc>
        <w:tc>
          <w:tcPr>
            <w:tcW w:w="0" w:type="auto"/>
            <w:shd w:val="clear" w:color="auto" w:fill="F8F9FA"/>
            <w:hideMark/>
          </w:tcPr>
          <w:p w:rsidR="00A611E3" w:rsidRPr="00A611E3" w:rsidRDefault="004D0CCD" w:rsidP="00A611E3">
            <w:pPr>
              <w:spacing w:before="120" w:after="120" w:line="360" w:lineRule="atLeast"/>
              <w:rPr>
                <w:rFonts w:ascii="Arial" w:eastAsia="Times New Roman" w:hAnsi="Arial" w:cs="Arial"/>
                <w:color w:val="000000"/>
                <w:sz w:val="21"/>
                <w:szCs w:val="21"/>
              </w:rPr>
            </w:pPr>
            <w:hyperlink r:id="rId7" w:tooltip="Chordate" w:history="1">
              <w:r w:rsidR="00A611E3" w:rsidRPr="00A611E3">
                <w:rPr>
                  <w:rFonts w:ascii="Arial" w:eastAsia="Times New Roman" w:hAnsi="Arial" w:cs="Arial"/>
                  <w:color w:val="0645AD"/>
                  <w:sz w:val="21"/>
                  <w:szCs w:val="21"/>
                  <w:u w:val="single"/>
                </w:rPr>
                <w:t>Chordata</w:t>
              </w:r>
            </w:hyperlink>
          </w:p>
        </w:tc>
      </w:tr>
      <w:tr w:rsidR="00A611E3" w:rsidRPr="00A611E3" w:rsidTr="00A611E3">
        <w:trPr>
          <w:tblCellSpacing w:w="15" w:type="dxa"/>
        </w:trPr>
        <w:tc>
          <w:tcPr>
            <w:tcW w:w="0" w:type="auto"/>
            <w:shd w:val="clear" w:color="auto" w:fill="F8F9FA"/>
            <w:hideMark/>
          </w:tcPr>
          <w:p w:rsidR="00A611E3" w:rsidRPr="00A611E3" w:rsidRDefault="00A611E3" w:rsidP="00A611E3">
            <w:pPr>
              <w:spacing w:before="120" w:after="120" w:line="360" w:lineRule="atLeast"/>
              <w:rPr>
                <w:rFonts w:ascii="Arial" w:eastAsia="Times New Roman" w:hAnsi="Arial" w:cs="Arial"/>
                <w:color w:val="000000"/>
                <w:sz w:val="21"/>
                <w:szCs w:val="21"/>
              </w:rPr>
            </w:pPr>
            <w:r w:rsidRPr="00A611E3">
              <w:rPr>
                <w:rFonts w:ascii="Arial" w:eastAsia="Times New Roman" w:hAnsi="Arial" w:cs="Arial"/>
                <w:color w:val="000000"/>
                <w:sz w:val="21"/>
                <w:szCs w:val="21"/>
              </w:rPr>
              <w:t>Class:</w:t>
            </w:r>
          </w:p>
        </w:tc>
        <w:tc>
          <w:tcPr>
            <w:tcW w:w="0" w:type="auto"/>
            <w:shd w:val="clear" w:color="auto" w:fill="F8F9FA"/>
            <w:hideMark/>
          </w:tcPr>
          <w:p w:rsidR="00A611E3" w:rsidRPr="00A611E3" w:rsidRDefault="004D0CCD" w:rsidP="00A611E3">
            <w:pPr>
              <w:spacing w:before="120" w:after="120" w:line="360" w:lineRule="atLeast"/>
              <w:rPr>
                <w:rFonts w:ascii="Arial" w:eastAsia="Times New Roman" w:hAnsi="Arial" w:cs="Arial"/>
                <w:color w:val="000000"/>
                <w:sz w:val="21"/>
                <w:szCs w:val="21"/>
              </w:rPr>
            </w:pPr>
            <w:hyperlink r:id="rId8" w:tooltip="Actinopterygii" w:history="1">
              <w:proofErr w:type="spellStart"/>
              <w:r w:rsidR="00A611E3" w:rsidRPr="00A611E3">
                <w:rPr>
                  <w:rFonts w:ascii="Arial" w:eastAsia="Times New Roman" w:hAnsi="Arial" w:cs="Arial"/>
                  <w:color w:val="0645AD"/>
                  <w:sz w:val="21"/>
                  <w:szCs w:val="21"/>
                  <w:u w:val="single"/>
                </w:rPr>
                <w:t>Actinopterygii</w:t>
              </w:r>
              <w:proofErr w:type="spellEnd"/>
            </w:hyperlink>
          </w:p>
        </w:tc>
      </w:tr>
      <w:tr w:rsidR="00A611E3" w:rsidRPr="00A611E3" w:rsidTr="00A611E3">
        <w:trPr>
          <w:tblCellSpacing w:w="15" w:type="dxa"/>
        </w:trPr>
        <w:tc>
          <w:tcPr>
            <w:tcW w:w="0" w:type="auto"/>
            <w:shd w:val="clear" w:color="auto" w:fill="F8F9FA"/>
            <w:hideMark/>
          </w:tcPr>
          <w:p w:rsidR="00A611E3" w:rsidRPr="00A611E3" w:rsidRDefault="00A611E3" w:rsidP="00A611E3">
            <w:pPr>
              <w:spacing w:before="120" w:after="120" w:line="360" w:lineRule="atLeast"/>
              <w:rPr>
                <w:rFonts w:ascii="Arial" w:eastAsia="Times New Roman" w:hAnsi="Arial" w:cs="Arial"/>
                <w:color w:val="000000"/>
                <w:sz w:val="21"/>
                <w:szCs w:val="21"/>
              </w:rPr>
            </w:pPr>
            <w:r w:rsidRPr="00A611E3">
              <w:rPr>
                <w:rFonts w:ascii="Arial" w:eastAsia="Times New Roman" w:hAnsi="Arial" w:cs="Arial"/>
                <w:color w:val="000000"/>
                <w:sz w:val="21"/>
                <w:szCs w:val="21"/>
              </w:rPr>
              <w:t>Order:</w:t>
            </w:r>
          </w:p>
        </w:tc>
        <w:tc>
          <w:tcPr>
            <w:tcW w:w="0" w:type="auto"/>
            <w:shd w:val="clear" w:color="auto" w:fill="F8F9FA"/>
            <w:hideMark/>
          </w:tcPr>
          <w:p w:rsidR="00A611E3" w:rsidRPr="00A611E3" w:rsidRDefault="004D0CCD" w:rsidP="00A611E3">
            <w:pPr>
              <w:spacing w:before="120" w:after="120" w:line="360" w:lineRule="atLeast"/>
              <w:rPr>
                <w:rFonts w:ascii="Arial" w:eastAsia="Times New Roman" w:hAnsi="Arial" w:cs="Arial"/>
                <w:color w:val="000000"/>
                <w:sz w:val="21"/>
                <w:szCs w:val="21"/>
              </w:rPr>
            </w:pPr>
            <w:hyperlink r:id="rId9" w:tooltip="Catfish" w:history="1">
              <w:proofErr w:type="spellStart"/>
              <w:r w:rsidR="00A611E3" w:rsidRPr="00A611E3">
                <w:rPr>
                  <w:rFonts w:ascii="Arial" w:eastAsia="Times New Roman" w:hAnsi="Arial" w:cs="Arial"/>
                  <w:color w:val="0645AD"/>
                  <w:sz w:val="21"/>
                  <w:szCs w:val="21"/>
                  <w:u w:val="single"/>
                </w:rPr>
                <w:t>Siluriformes</w:t>
              </w:r>
              <w:proofErr w:type="spellEnd"/>
            </w:hyperlink>
          </w:p>
        </w:tc>
      </w:tr>
      <w:tr w:rsidR="00A611E3" w:rsidRPr="00A611E3" w:rsidTr="00A611E3">
        <w:trPr>
          <w:tblCellSpacing w:w="15" w:type="dxa"/>
        </w:trPr>
        <w:tc>
          <w:tcPr>
            <w:tcW w:w="0" w:type="auto"/>
            <w:shd w:val="clear" w:color="auto" w:fill="F8F9FA"/>
            <w:hideMark/>
          </w:tcPr>
          <w:p w:rsidR="00A611E3" w:rsidRPr="00A611E3" w:rsidRDefault="00A611E3" w:rsidP="00A611E3">
            <w:pPr>
              <w:spacing w:before="120" w:after="120" w:line="360" w:lineRule="atLeast"/>
              <w:rPr>
                <w:rFonts w:ascii="Arial" w:eastAsia="Times New Roman" w:hAnsi="Arial" w:cs="Arial"/>
                <w:color w:val="000000"/>
                <w:sz w:val="21"/>
                <w:szCs w:val="21"/>
              </w:rPr>
            </w:pPr>
            <w:r w:rsidRPr="00A611E3">
              <w:rPr>
                <w:rFonts w:ascii="Arial" w:eastAsia="Times New Roman" w:hAnsi="Arial" w:cs="Arial"/>
                <w:color w:val="000000"/>
                <w:sz w:val="21"/>
                <w:szCs w:val="21"/>
              </w:rPr>
              <w:t>Family:</w:t>
            </w:r>
          </w:p>
        </w:tc>
        <w:tc>
          <w:tcPr>
            <w:tcW w:w="0" w:type="auto"/>
            <w:shd w:val="clear" w:color="auto" w:fill="F8F9FA"/>
            <w:hideMark/>
          </w:tcPr>
          <w:p w:rsidR="00A611E3" w:rsidRPr="00A611E3" w:rsidRDefault="004D0CCD" w:rsidP="00A611E3">
            <w:pPr>
              <w:spacing w:before="120" w:after="120" w:line="360" w:lineRule="atLeast"/>
              <w:rPr>
                <w:rFonts w:ascii="Arial" w:eastAsia="Times New Roman" w:hAnsi="Arial" w:cs="Arial"/>
                <w:color w:val="000000"/>
                <w:sz w:val="21"/>
                <w:szCs w:val="21"/>
              </w:rPr>
            </w:pPr>
            <w:hyperlink r:id="rId10" w:tooltip="Airbreathing catfish" w:history="1">
              <w:proofErr w:type="spellStart"/>
              <w:r w:rsidR="00A611E3" w:rsidRPr="00A611E3">
                <w:rPr>
                  <w:rFonts w:ascii="Arial" w:eastAsia="Times New Roman" w:hAnsi="Arial" w:cs="Arial"/>
                  <w:color w:val="0645AD"/>
                  <w:sz w:val="21"/>
                  <w:szCs w:val="21"/>
                  <w:u w:val="single"/>
                </w:rPr>
                <w:t>Clariidae</w:t>
              </w:r>
              <w:proofErr w:type="spellEnd"/>
            </w:hyperlink>
          </w:p>
        </w:tc>
      </w:tr>
      <w:tr w:rsidR="00A611E3" w:rsidRPr="00A611E3" w:rsidTr="00A611E3">
        <w:trPr>
          <w:tblCellSpacing w:w="15" w:type="dxa"/>
        </w:trPr>
        <w:tc>
          <w:tcPr>
            <w:tcW w:w="0" w:type="auto"/>
            <w:shd w:val="clear" w:color="auto" w:fill="F8F9FA"/>
            <w:hideMark/>
          </w:tcPr>
          <w:p w:rsidR="00A611E3" w:rsidRPr="00A611E3" w:rsidRDefault="00A611E3" w:rsidP="00A611E3">
            <w:pPr>
              <w:spacing w:before="120" w:after="120" w:line="360" w:lineRule="atLeast"/>
              <w:rPr>
                <w:rFonts w:ascii="Arial" w:eastAsia="Times New Roman" w:hAnsi="Arial" w:cs="Arial"/>
                <w:color w:val="000000"/>
                <w:sz w:val="21"/>
                <w:szCs w:val="21"/>
              </w:rPr>
            </w:pPr>
            <w:r w:rsidRPr="00A611E3">
              <w:rPr>
                <w:rFonts w:ascii="Arial" w:eastAsia="Times New Roman" w:hAnsi="Arial" w:cs="Arial"/>
                <w:color w:val="000000"/>
                <w:sz w:val="21"/>
                <w:szCs w:val="21"/>
              </w:rPr>
              <w:t>Genus:</w:t>
            </w:r>
          </w:p>
        </w:tc>
        <w:tc>
          <w:tcPr>
            <w:tcW w:w="0" w:type="auto"/>
            <w:shd w:val="clear" w:color="auto" w:fill="F8F9FA"/>
            <w:hideMark/>
          </w:tcPr>
          <w:p w:rsidR="00A611E3" w:rsidRPr="00A611E3" w:rsidRDefault="004D0CCD" w:rsidP="00A611E3">
            <w:pPr>
              <w:spacing w:before="120" w:after="120" w:line="360" w:lineRule="atLeast"/>
              <w:rPr>
                <w:rFonts w:ascii="Arial" w:eastAsia="Times New Roman" w:hAnsi="Arial" w:cs="Arial"/>
                <w:color w:val="000000"/>
                <w:sz w:val="21"/>
                <w:szCs w:val="21"/>
              </w:rPr>
            </w:pPr>
            <w:hyperlink r:id="rId11" w:tooltip="Clarias" w:history="1">
              <w:proofErr w:type="spellStart"/>
              <w:r w:rsidR="00A611E3" w:rsidRPr="00A611E3">
                <w:rPr>
                  <w:rFonts w:ascii="Arial" w:eastAsia="Times New Roman" w:hAnsi="Arial" w:cs="Arial"/>
                  <w:i/>
                  <w:iCs/>
                  <w:color w:val="0645AD"/>
                  <w:sz w:val="21"/>
                  <w:szCs w:val="21"/>
                  <w:u w:val="single"/>
                </w:rPr>
                <w:t>Clarias</w:t>
              </w:r>
              <w:proofErr w:type="spellEnd"/>
            </w:hyperlink>
          </w:p>
        </w:tc>
      </w:tr>
      <w:tr w:rsidR="00A611E3" w:rsidRPr="00A611E3" w:rsidTr="00A611E3">
        <w:trPr>
          <w:tblCellSpacing w:w="15" w:type="dxa"/>
        </w:trPr>
        <w:tc>
          <w:tcPr>
            <w:tcW w:w="0" w:type="auto"/>
            <w:shd w:val="clear" w:color="auto" w:fill="F8F9FA"/>
            <w:hideMark/>
          </w:tcPr>
          <w:p w:rsidR="00A611E3" w:rsidRPr="00A611E3" w:rsidRDefault="00A611E3" w:rsidP="00A611E3">
            <w:pPr>
              <w:spacing w:before="120" w:after="120" w:line="360" w:lineRule="atLeast"/>
              <w:rPr>
                <w:rFonts w:ascii="Arial" w:eastAsia="Times New Roman" w:hAnsi="Arial" w:cs="Arial"/>
                <w:color w:val="000000"/>
                <w:sz w:val="21"/>
                <w:szCs w:val="21"/>
              </w:rPr>
            </w:pPr>
            <w:r w:rsidRPr="00A611E3">
              <w:rPr>
                <w:rFonts w:ascii="Arial" w:eastAsia="Times New Roman" w:hAnsi="Arial" w:cs="Arial"/>
                <w:color w:val="000000"/>
                <w:sz w:val="21"/>
                <w:szCs w:val="21"/>
              </w:rPr>
              <w:t>Species:</w:t>
            </w:r>
          </w:p>
        </w:tc>
        <w:tc>
          <w:tcPr>
            <w:tcW w:w="0" w:type="auto"/>
            <w:shd w:val="clear" w:color="auto" w:fill="F8F9FA"/>
            <w:hideMark/>
          </w:tcPr>
          <w:p w:rsidR="00A611E3" w:rsidRPr="00A611E3" w:rsidRDefault="00A611E3" w:rsidP="00A611E3">
            <w:pPr>
              <w:spacing w:before="120" w:after="120" w:line="360" w:lineRule="atLeast"/>
              <w:rPr>
                <w:rFonts w:ascii="Arial" w:eastAsia="Times New Roman" w:hAnsi="Arial" w:cs="Arial"/>
                <w:color w:val="000000"/>
                <w:sz w:val="21"/>
                <w:szCs w:val="21"/>
              </w:rPr>
            </w:pPr>
            <w:r w:rsidRPr="00A611E3">
              <w:rPr>
                <w:rFonts w:ascii="Arial" w:eastAsia="Times New Roman" w:hAnsi="Arial" w:cs="Arial"/>
                <w:b/>
                <w:bCs/>
                <w:i/>
                <w:iCs/>
                <w:color w:val="000000"/>
                <w:sz w:val="21"/>
                <w:szCs w:val="21"/>
              </w:rPr>
              <w:t>C. </w:t>
            </w:r>
            <w:proofErr w:type="spellStart"/>
            <w:r w:rsidRPr="00A611E3">
              <w:rPr>
                <w:rFonts w:ascii="Arial" w:eastAsia="Times New Roman" w:hAnsi="Arial" w:cs="Arial"/>
                <w:b/>
                <w:bCs/>
                <w:i/>
                <w:iCs/>
                <w:color w:val="000000"/>
                <w:sz w:val="21"/>
                <w:szCs w:val="21"/>
              </w:rPr>
              <w:t>gariepinus</w:t>
            </w:r>
            <w:proofErr w:type="spellEnd"/>
          </w:p>
        </w:tc>
      </w:tr>
      <w:tr w:rsidR="00F635E1" w:rsidRPr="00A611E3" w:rsidTr="00A611E3">
        <w:trPr>
          <w:tblCellSpacing w:w="15" w:type="dxa"/>
        </w:trPr>
        <w:tc>
          <w:tcPr>
            <w:tcW w:w="0" w:type="auto"/>
            <w:shd w:val="clear" w:color="auto" w:fill="F8F9FA"/>
          </w:tcPr>
          <w:p w:rsidR="00F635E1" w:rsidRPr="00A611E3" w:rsidRDefault="00F635E1" w:rsidP="00A611E3">
            <w:pPr>
              <w:spacing w:before="120" w:after="120" w:line="360" w:lineRule="atLeast"/>
              <w:rPr>
                <w:rFonts w:ascii="Arial" w:eastAsia="Times New Roman" w:hAnsi="Arial" w:cs="Arial"/>
                <w:color w:val="000000"/>
                <w:sz w:val="21"/>
                <w:szCs w:val="21"/>
              </w:rPr>
            </w:pPr>
          </w:p>
        </w:tc>
        <w:tc>
          <w:tcPr>
            <w:tcW w:w="0" w:type="auto"/>
            <w:shd w:val="clear" w:color="auto" w:fill="F8F9FA"/>
          </w:tcPr>
          <w:p w:rsidR="00F635E1" w:rsidRPr="00A611E3" w:rsidRDefault="00F635E1" w:rsidP="00A611E3">
            <w:pPr>
              <w:spacing w:before="120" w:after="120" w:line="360" w:lineRule="atLeast"/>
              <w:rPr>
                <w:rFonts w:ascii="Arial" w:eastAsia="Times New Roman" w:hAnsi="Arial" w:cs="Arial"/>
                <w:b/>
                <w:bCs/>
                <w:i/>
                <w:iCs/>
                <w:color w:val="000000"/>
                <w:sz w:val="21"/>
                <w:szCs w:val="21"/>
              </w:rPr>
            </w:pPr>
          </w:p>
        </w:tc>
      </w:tr>
    </w:tbl>
    <w:p w:rsidR="00A611E3" w:rsidRDefault="00A611E3" w:rsidP="00A611E3">
      <w:pPr>
        <w:tabs>
          <w:tab w:val="left" w:pos="3174"/>
        </w:tabs>
        <w:bidi/>
      </w:pPr>
    </w:p>
    <w:p w:rsidR="00F635E1" w:rsidRPr="008E68EC" w:rsidRDefault="00F635E1" w:rsidP="00F635E1">
      <w:pPr>
        <w:tabs>
          <w:tab w:val="left" w:pos="3174"/>
        </w:tabs>
        <w:bidi/>
        <w:rPr>
          <w:rFonts w:ascii="Arial" w:hAnsi="Arial" w:cs="Arial"/>
          <w:spacing w:val="3"/>
          <w:sz w:val="24"/>
          <w:szCs w:val="24"/>
          <w:shd w:val="clear" w:color="auto" w:fill="FFFFFF"/>
          <w:rtl/>
        </w:rPr>
      </w:pPr>
      <w:r w:rsidRPr="008E68EC">
        <w:rPr>
          <w:rFonts w:ascii="Arial" w:hAnsi="Arial" w:cs="Arial" w:hint="cs"/>
          <w:spacing w:val="3"/>
          <w:sz w:val="24"/>
          <w:szCs w:val="24"/>
          <w:shd w:val="clear" w:color="auto" w:fill="FFFFFF"/>
          <w:rtl/>
        </w:rPr>
        <w:t xml:space="preserve">اهم الموئل لاسماك السلور </w:t>
      </w:r>
      <w:proofErr w:type="spellStart"/>
      <w:r w:rsidRPr="008E68EC">
        <w:rPr>
          <w:rFonts w:ascii="Arial" w:hAnsi="Arial" w:cs="Arial"/>
          <w:i/>
          <w:iCs/>
          <w:spacing w:val="3"/>
          <w:sz w:val="24"/>
          <w:szCs w:val="24"/>
          <w:shd w:val="clear" w:color="auto" w:fill="FFFFFF"/>
        </w:rPr>
        <w:t>Clarias</w:t>
      </w:r>
      <w:proofErr w:type="spellEnd"/>
      <w:r w:rsidRPr="008E68EC">
        <w:rPr>
          <w:rFonts w:ascii="Arial" w:hAnsi="Arial" w:cs="Arial"/>
          <w:i/>
          <w:iCs/>
          <w:spacing w:val="3"/>
          <w:sz w:val="24"/>
          <w:szCs w:val="24"/>
          <w:shd w:val="clear" w:color="auto" w:fill="FFFFFF"/>
        </w:rPr>
        <w:t xml:space="preserve"> </w:t>
      </w:r>
      <w:proofErr w:type="spellStart"/>
      <w:r w:rsidRPr="008E68EC">
        <w:rPr>
          <w:rFonts w:ascii="Arial" w:hAnsi="Arial" w:cs="Arial"/>
          <w:i/>
          <w:iCs/>
          <w:spacing w:val="3"/>
          <w:sz w:val="24"/>
          <w:szCs w:val="24"/>
          <w:shd w:val="clear" w:color="auto" w:fill="FFFFFF"/>
        </w:rPr>
        <w:t>gariepinus</w:t>
      </w:r>
      <w:proofErr w:type="spellEnd"/>
      <w:r w:rsidRPr="008E68EC">
        <w:rPr>
          <w:rFonts w:ascii="Arial" w:hAnsi="Arial" w:cs="Arial" w:hint="cs"/>
          <w:spacing w:val="3"/>
          <w:sz w:val="24"/>
          <w:szCs w:val="24"/>
          <w:shd w:val="clear" w:color="auto" w:fill="FFFFFF"/>
          <w:rtl/>
        </w:rPr>
        <w:t xml:space="preserve"> </w:t>
      </w:r>
    </w:p>
    <w:p w:rsidR="00F635E1" w:rsidRPr="008E68EC" w:rsidRDefault="00F635E1" w:rsidP="00F635E1">
      <w:pPr>
        <w:tabs>
          <w:tab w:val="left" w:pos="3174"/>
        </w:tabs>
        <w:bidi/>
        <w:rPr>
          <w:rFonts w:ascii="Arial" w:hAnsi="Arial" w:cs="Arial"/>
          <w:spacing w:val="3"/>
          <w:sz w:val="24"/>
          <w:szCs w:val="24"/>
          <w:shd w:val="clear" w:color="auto" w:fill="FFFFFF"/>
          <w:rtl/>
        </w:rPr>
      </w:pPr>
      <w:r w:rsidRPr="008E68EC">
        <w:rPr>
          <w:rFonts w:ascii="Arial" w:hAnsi="Arial" w:cs="Arial" w:hint="cs"/>
          <w:spacing w:val="3"/>
          <w:sz w:val="24"/>
          <w:szCs w:val="24"/>
          <w:shd w:val="clear" w:color="auto" w:fill="FFFFFF"/>
          <w:rtl/>
        </w:rPr>
        <w:t>يوجد في المياة الهادئة و البحيرات و المجاري المائية و الانهار و المستنقعات و الاحواض الفيضية و التي يجف بعضها موسميا.  و اهم الموائل الاحواض الفيضية و المشتنقعات لوجود اجهزة اضافية لتنفس الاكسيجين الجوي.</w:t>
      </w:r>
    </w:p>
    <w:p w:rsidR="00F635E1" w:rsidRPr="008E68EC" w:rsidRDefault="00F635E1" w:rsidP="008E68EC">
      <w:pPr>
        <w:tabs>
          <w:tab w:val="left" w:pos="3174"/>
        </w:tabs>
        <w:bidi/>
        <w:rPr>
          <w:rFonts w:ascii="Arial" w:hAnsi="Arial" w:cs="Arial"/>
          <w:spacing w:val="3"/>
          <w:sz w:val="24"/>
          <w:szCs w:val="24"/>
          <w:shd w:val="clear" w:color="auto" w:fill="FFFFFF"/>
          <w:rtl/>
        </w:rPr>
      </w:pPr>
      <w:r w:rsidRPr="008E68EC">
        <w:rPr>
          <w:rFonts w:ascii="Arial" w:hAnsi="Arial" w:cs="Arial" w:hint="cs"/>
          <w:spacing w:val="3"/>
          <w:sz w:val="24"/>
          <w:szCs w:val="24"/>
          <w:shd w:val="clear" w:color="auto" w:fill="FFFFFF"/>
          <w:rtl/>
        </w:rPr>
        <w:t xml:space="preserve">التغذية:- ,هي مختلطة التغذية  </w:t>
      </w:r>
      <w:r w:rsidR="008E68EC" w:rsidRPr="008E68EC">
        <w:rPr>
          <w:rFonts w:ascii="Arial" w:hAnsi="Arial" w:cs="Arial"/>
          <w:spacing w:val="3"/>
          <w:sz w:val="24"/>
          <w:szCs w:val="24"/>
          <w:shd w:val="clear" w:color="auto" w:fill="FFFFFF"/>
        </w:rPr>
        <w:t>Omnivores</w:t>
      </w:r>
      <w:r w:rsidR="008E68EC" w:rsidRPr="008E68EC">
        <w:rPr>
          <w:rFonts w:ascii="Arial" w:hAnsi="Arial" w:cs="Arial" w:hint="cs"/>
          <w:spacing w:val="3"/>
          <w:sz w:val="24"/>
          <w:szCs w:val="24"/>
          <w:shd w:val="clear" w:color="auto" w:fill="FFFFFF"/>
          <w:rtl/>
        </w:rPr>
        <w:t xml:space="preserve"> </w:t>
      </w:r>
      <w:r w:rsidRPr="008E68EC">
        <w:rPr>
          <w:rFonts w:ascii="Arial" w:hAnsi="Arial" w:cs="Arial" w:hint="cs"/>
          <w:spacing w:val="3"/>
          <w:sz w:val="24"/>
          <w:szCs w:val="24"/>
          <w:shd w:val="clear" w:color="auto" w:fill="FFFFFF"/>
          <w:rtl/>
        </w:rPr>
        <w:t>كما انها مفترسة.  فهي تتغذي بشكل كبير علي حشرات المائية و الاسماك و فتات النباتات الكبيرة اضافة الي الحشرات البرية و الرخويات و الفواكة.  تتغذي في المزارع السمكية علي الاعلاف الصناءية او الاعلاف الطبيعية فيالاحواض با اضافة مجصبات للماء.</w:t>
      </w:r>
    </w:p>
    <w:p w:rsidR="00F635E1" w:rsidRPr="008E68EC" w:rsidRDefault="00F635E1" w:rsidP="00F635E1">
      <w:pPr>
        <w:tabs>
          <w:tab w:val="left" w:pos="3174"/>
        </w:tabs>
        <w:bidi/>
        <w:rPr>
          <w:rFonts w:ascii="Arial" w:hAnsi="Arial" w:cs="Arial"/>
          <w:spacing w:val="3"/>
          <w:sz w:val="24"/>
          <w:szCs w:val="24"/>
          <w:shd w:val="clear" w:color="auto" w:fill="FFFFFF"/>
          <w:rtl/>
        </w:rPr>
      </w:pPr>
      <w:r w:rsidRPr="008E68EC">
        <w:rPr>
          <w:rFonts w:ascii="Arial" w:hAnsi="Arial" w:cs="Arial" w:hint="cs"/>
          <w:spacing w:val="3"/>
          <w:sz w:val="24"/>
          <w:szCs w:val="24"/>
          <w:shd w:val="clear" w:color="auto" w:fill="FFFFFF"/>
          <w:rtl/>
        </w:rPr>
        <w:t xml:space="preserve">ألتكاثر:- تنضج المناسل موسميا وهي تنشط في موسم الامطار و تتاثر بالتغيير السنوي للحرارة و الفترة الضوئية و ارتفاع منسوب الماء الناتج عن امطار.  يحدث وضع البيض ليلا </w:t>
      </w:r>
      <w:r w:rsidR="00E87F02" w:rsidRPr="008E68EC">
        <w:rPr>
          <w:rFonts w:ascii="Arial" w:hAnsi="Arial" w:cs="Arial" w:hint="cs"/>
          <w:spacing w:val="3"/>
          <w:sz w:val="24"/>
          <w:szCs w:val="24"/>
          <w:shd w:val="clear" w:color="auto" w:fill="FFFFFF"/>
          <w:rtl/>
        </w:rPr>
        <w:t>في البحيرات و الانهار و المجاري المائية.</w:t>
      </w:r>
    </w:p>
    <w:p w:rsidR="00E87F02" w:rsidRPr="008E68EC" w:rsidRDefault="00E87F02" w:rsidP="00E87F02">
      <w:pPr>
        <w:tabs>
          <w:tab w:val="left" w:pos="3174"/>
        </w:tabs>
        <w:bidi/>
        <w:rPr>
          <w:rFonts w:ascii="Arial" w:hAnsi="Arial" w:cs="Arial"/>
          <w:spacing w:val="3"/>
          <w:sz w:val="24"/>
          <w:szCs w:val="24"/>
          <w:shd w:val="clear" w:color="auto" w:fill="FFFFFF"/>
          <w:rtl/>
        </w:rPr>
      </w:pPr>
      <w:r w:rsidRPr="008E68EC">
        <w:rPr>
          <w:rFonts w:ascii="Arial" w:hAnsi="Arial" w:cs="Arial" w:hint="cs"/>
          <w:spacing w:val="3"/>
          <w:sz w:val="24"/>
          <w:szCs w:val="24"/>
          <w:shd w:val="clear" w:color="auto" w:fill="FFFFFF"/>
          <w:rtl/>
        </w:rPr>
        <w:t>تنتج الانثي حوالي 60000 بيضة لكل كيلو جرام من وزنها. يلتصق البيض بالنباتات و يفقص خلال 20-60 ساعة و يتم امتصاص المح خلال 3-4 ايام.</w:t>
      </w:r>
    </w:p>
    <w:p w:rsidR="00E87F02" w:rsidRPr="008E68EC" w:rsidRDefault="00E87F02" w:rsidP="00E87F02">
      <w:pPr>
        <w:tabs>
          <w:tab w:val="left" w:pos="3174"/>
        </w:tabs>
        <w:bidi/>
        <w:rPr>
          <w:rFonts w:ascii="Arial" w:hAnsi="Arial" w:cs="Arial"/>
          <w:spacing w:val="3"/>
          <w:sz w:val="24"/>
          <w:szCs w:val="24"/>
          <w:shd w:val="clear" w:color="auto" w:fill="FFFFFF"/>
          <w:rtl/>
        </w:rPr>
      </w:pPr>
      <w:r w:rsidRPr="008E68EC">
        <w:rPr>
          <w:rFonts w:ascii="Arial" w:hAnsi="Arial" w:cs="Arial" w:hint="cs"/>
          <w:spacing w:val="3"/>
          <w:sz w:val="24"/>
          <w:szCs w:val="24"/>
          <w:shd w:val="clear" w:color="auto" w:fill="FFFFFF"/>
          <w:rtl/>
        </w:rPr>
        <w:t xml:space="preserve">يصعب حدوث تكاثر في المزارع السمكية (عند ألاسر) و لذلك يتم تفريخها عن طريق حقن الهرمون.  تربي اسماك السلور في المزارع اما في يربية احادية مكثفة او مختلطة مع اسماك البلطي من اجل المكافحة </w:t>
      </w:r>
      <w:r w:rsidR="003B7D12" w:rsidRPr="008E68EC">
        <w:rPr>
          <w:rFonts w:ascii="Arial" w:hAnsi="Arial" w:cs="Arial" w:hint="cs"/>
          <w:spacing w:val="3"/>
          <w:sz w:val="24"/>
          <w:szCs w:val="24"/>
          <w:shd w:val="clear" w:color="auto" w:fill="FFFFFF"/>
          <w:rtl/>
        </w:rPr>
        <w:t>البيولوجية لير</w:t>
      </w:r>
      <w:r w:rsidR="00D879EA" w:rsidRPr="008E68EC">
        <w:rPr>
          <w:rFonts w:ascii="Arial" w:hAnsi="Arial" w:cs="Arial" w:hint="cs"/>
          <w:spacing w:val="3"/>
          <w:sz w:val="24"/>
          <w:szCs w:val="24"/>
          <w:shd w:val="clear" w:color="auto" w:fill="FFFFFF"/>
          <w:rtl/>
        </w:rPr>
        <w:t>قات اسماك البلطي.</w:t>
      </w:r>
    </w:p>
    <w:p w:rsidR="00D879EA" w:rsidRPr="008E68EC" w:rsidRDefault="00D879EA" w:rsidP="00D879EA">
      <w:pPr>
        <w:tabs>
          <w:tab w:val="left" w:pos="3174"/>
        </w:tabs>
        <w:bidi/>
        <w:rPr>
          <w:rFonts w:ascii="Arial" w:hAnsi="Arial" w:cs="Arial"/>
          <w:spacing w:val="3"/>
          <w:sz w:val="24"/>
          <w:szCs w:val="24"/>
          <w:shd w:val="clear" w:color="auto" w:fill="FFFFFF"/>
          <w:rtl/>
        </w:rPr>
      </w:pPr>
    </w:p>
    <w:p w:rsidR="00D879EA" w:rsidRPr="008E68EC" w:rsidRDefault="00D879EA" w:rsidP="00D879EA">
      <w:pPr>
        <w:tabs>
          <w:tab w:val="left" w:pos="3174"/>
        </w:tabs>
        <w:bidi/>
        <w:rPr>
          <w:rFonts w:ascii="Arial" w:hAnsi="Arial" w:cs="Arial"/>
          <w:spacing w:val="3"/>
          <w:sz w:val="24"/>
          <w:szCs w:val="24"/>
          <w:shd w:val="clear" w:color="auto" w:fill="FFFFFF"/>
        </w:rPr>
      </w:pPr>
      <w:r w:rsidRPr="008E68EC">
        <w:rPr>
          <w:rFonts w:ascii="Arial" w:hAnsi="Arial" w:cs="Arial" w:hint="cs"/>
          <w:spacing w:val="3"/>
          <w:sz w:val="24"/>
          <w:szCs w:val="24"/>
          <w:shd w:val="clear" w:color="auto" w:fill="FFFFFF"/>
          <w:rtl/>
        </w:rPr>
        <w:t>تعتبر اسماك السلور من الاسماك الاقتصادية الهامة و تعتمد عليها نسبة كبيرة من السكان علي الغ/ اء و خاصة في افريقيا و دول اسيا.  و تم ادخالها الي المملكة العربية السعودية و تربي في المزارع و يتم تفريخها بواسطة الهرمونات.</w:t>
      </w:r>
    </w:p>
    <w:p w:rsidR="003B7D12" w:rsidRPr="008E68EC" w:rsidRDefault="003B7D12" w:rsidP="003B7D12">
      <w:pPr>
        <w:tabs>
          <w:tab w:val="left" w:pos="3174"/>
        </w:tabs>
        <w:bidi/>
        <w:rPr>
          <w:rFonts w:ascii="Arial" w:hAnsi="Arial" w:cs="Arial"/>
          <w:spacing w:val="3"/>
          <w:sz w:val="24"/>
          <w:szCs w:val="24"/>
          <w:shd w:val="clear" w:color="auto" w:fill="FFFFFF"/>
        </w:rPr>
      </w:pPr>
      <w:r w:rsidRPr="008E68EC">
        <w:rPr>
          <w:rFonts w:ascii="Arial" w:hAnsi="Arial" w:cs="Arial" w:hint="cs"/>
          <w:spacing w:val="3"/>
          <w:sz w:val="24"/>
          <w:szCs w:val="24"/>
          <w:shd w:val="clear" w:color="auto" w:fill="FFFFFF"/>
          <w:rtl/>
        </w:rPr>
        <w:t>ي</w:t>
      </w:r>
      <w:r w:rsidRPr="008E68EC">
        <w:rPr>
          <w:rFonts w:ascii="Arial" w:hAnsi="Arial" w:cs="Arial"/>
          <w:spacing w:val="3"/>
          <w:sz w:val="24"/>
          <w:szCs w:val="24"/>
          <w:shd w:val="clear" w:color="auto" w:fill="FFFFFF"/>
          <w:rtl/>
        </w:rPr>
        <w:t xml:space="preserve">مكن تحديد جنس سمك السلور من خلال فحص المنطقة البولي التناسلي للأسماك. خلف فتحة الشرج مباشرة توجد فتحة (فتحات) الجهاز البولي التناسلي. يمكن لعلماء الأحياء تحديد جنس الفرد من خلال البحث عن الحليمة البولية التناسلية ، وهي نتوء شبيه بالحلمة يحيط بالفتحة البولية التناسلية للذكور. </w:t>
      </w:r>
    </w:p>
    <w:p w:rsidR="00E542AA" w:rsidRDefault="00E542AA" w:rsidP="00E542AA">
      <w:pPr>
        <w:tabs>
          <w:tab w:val="left" w:pos="3174"/>
        </w:tabs>
        <w:bidi/>
        <w:rPr>
          <w:rFonts w:ascii="Arial" w:hAnsi="Arial" w:cs="Arial"/>
          <w:spacing w:val="3"/>
          <w:sz w:val="18"/>
          <w:szCs w:val="18"/>
          <w:shd w:val="clear" w:color="auto" w:fill="FFFFFF"/>
          <w:rtl/>
        </w:rPr>
      </w:pPr>
      <w:r>
        <w:rPr>
          <w:noProof/>
        </w:rPr>
        <w:drawing>
          <wp:inline distT="0" distB="0" distL="0" distR="0">
            <wp:extent cx="4652188" cy="3269615"/>
            <wp:effectExtent l="0" t="0" r="0" b="6985"/>
            <wp:docPr id="3" name="Picture 3" descr="Image result for difference between male and female of clarias gariep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fference between male and female of clarias gariepin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2384" cy="3290837"/>
                    </a:xfrm>
                    <a:prstGeom prst="rect">
                      <a:avLst/>
                    </a:prstGeom>
                    <a:noFill/>
                    <a:ln>
                      <a:noFill/>
                    </a:ln>
                  </pic:spPr>
                </pic:pic>
              </a:graphicData>
            </a:graphic>
          </wp:inline>
        </w:drawing>
      </w:r>
    </w:p>
    <w:p w:rsidR="004D0CCD" w:rsidRPr="004D0CCD" w:rsidRDefault="004D0CCD" w:rsidP="004D0CCD">
      <w:pPr>
        <w:tabs>
          <w:tab w:val="left" w:pos="3174"/>
        </w:tabs>
        <w:bidi/>
        <w:rPr>
          <w:rFonts w:asciiTheme="minorBidi" w:hAnsiTheme="minorBidi"/>
          <w:b/>
          <w:bCs/>
          <w:color w:val="202124"/>
          <w:sz w:val="24"/>
          <w:szCs w:val="24"/>
          <w:shd w:val="clear" w:color="auto" w:fill="FFFFFF"/>
        </w:rPr>
      </w:pPr>
      <w:r w:rsidRPr="004D0CCD">
        <w:rPr>
          <w:rFonts w:asciiTheme="minorBidi" w:hAnsiTheme="minorBidi" w:cs="Arial"/>
          <w:b/>
          <w:bCs/>
          <w:color w:val="202124"/>
          <w:sz w:val="24"/>
          <w:szCs w:val="24"/>
          <w:shd w:val="clear" w:color="auto" w:fill="FFFFFF"/>
          <w:rtl/>
        </w:rPr>
        <w:t xml:space="preserve">تمايز الجنسي: - يمكن تحديد جنس سمك السلور من خلال فحص المنطقة البولي التناسلي للأسماك. خلف فتحة الشرج مباشرة توجد فتحة (فتحات) الجهاز البولي التناسلي. يمكن لعلماء الأحياء تحديد جنس الفرد من خلال البحث عن الحليمة البولية التناسلية ، وهي نتوء شبيه بالحلمة يحيط بالفتحة البولية التناسلية للذكور. </w:t>
      </w:r>
    </w:p>
    <w:p w:rsidR="004D0CCD" w:rsidRDefault="004D0CCD" w:rsidP="008078DB">
      <w:pPr>
        <w:tabs>
          <w:tab w:val="left" w:pos="3174"/>
        </w:tabs>
        <w:rPr>
          <w:rFonts w:asciiTheme="minorBidi" w:hAnsiTheme="minorBidi"/>
          <w:b/>
          <w:bCs/>
          <w:color w:val="202124"/>
          <w:sz w:val="24"/>
          <w:szCs w:val="24"/>
          <w:shd w:val="clear" w:color="auto" w:fill="FFFFFF"/>
        </w:rPr>
      </w:pPr>
    </w:p>
    <w:p w:rsidR="004D0CCD" w:rsidRDefault="004D0CCD" w:rsidP="008078DB">
      <w:pPr>
        <w:tabs>
          <w:tab w:val="left" w:pos="3174"/>
        </w:tabs>
        <w:rPr>
          <w:rFonts w:asciiTheme="minorBidi" w:hAnsiTheme="minorBidi"/>
          <w:b/>
          <w:bCs/>
          <w:color w:val="202124"/>
          <w:sz w:val="24"/>
          <w:szCs w:val="24"/>
          <w:shd w:val="clear" w:color="auto" w:fill="FFFFFF"/>
        </w:rPr>
      </w:pPr>
    </w:p>
    <w:p w:rsidR="004D0CCD" w:rsidRDefault="004D0CCD" w:rsidP="008078DB">
      <w:pPr>
        <w:tabs>
          <w:tab w:val="left" w:pos="3174"/>
        </w:tabs>
        <w:rPr>
          <w:rFonts w:asciiTheme="minorBidi" w:hAnsiTheme="minorBidi"/>
          <w:b/>
          <w:bCs/>
          <w:color w:val="202124"/>
          <w:sz w:val="24"/>
          <w:szCs w:val="24"/>
          <w:shd w:val="clear" w:color="auto" w:fill="FFFFFF"/>
        </w:rPr>
      </w:pPr>
    </w:p>
    <w:p w:rsidR="004D0CCD" w:rsidRDefault="004D0CCD" w:rsidP="008078DB">
      <w:pPr>
        <w:tabs>
          <w:tab w:val="left" w:pos="3174"/>
        </w:tabs>
        <w:rPr>
          <w:rFonts w:asciiTheme="minorBidi" w:hAnsiTheme="minorBidi"/>
          <w:b/>
          <w:bCs/>
          <w:color w:val="202124"/>
          <w:sz w:val="24"/>
          <w:szCs w:val="24"/>
          <w:shd w:val="clear" w:color="auto" w:fill="FFFFFF"/>
        </w:rPr>
      </w:pPr>
    </w:p>
    <w:p w:rsidR="004D0CCD" w:rsidRDefault="004D0CCD" w:rsidP="008078DB">
      <w:pPr>
        <w:tabs>
          <w:tab w:val="left" w:pos="3174"/>
        </w:tabs>
        <w:rPr>
          <w:rFonts w:asciiTheme="minorBidi" w:hAnsiTheme="minorBidi"/>
          <w:b/>
          <w:bCs/>
          <w:color w:val="202124"/>
          <w:sz w:val="24"/>
          <w:szCs w:val="24"/>
          <w:shd w:val="clear" w:color="auto" w:fill="FFFFFF"/>
        </w:rPr>
      </w:pPr>
    </w:p>
    <w:p w:rsidR="004D0CCD" w:rsidRDefault="004D0CCD" w:rsidP="008078DB">
      <w:pPr>
        <w:tabs>
          <w:tab w:val="left" w:pos="3174"/>
        </w:tabs>
        <w:rPr>
          <w:rFonts w:asciiTheme="minorBidi" w:hAnsiTheme="minorBidi"/>
          <w:b/>
          <w:bCs/>
          <w:color w:val="202124"/>
          <w:sz w:val="24"/>
          <w:szCs w:val="24"/>
          <w:shd w:val="clear" w:color="auto" w:fill="FFFFFF"/>
        </w:rPr>
      </w:pPr>
    </w:p>
    <w:p w:rsidR="004D0CCD" w:rsidRDefault="004D0CCD" w:rsidP="008078DB">
      <w:pPr>
        <w:tabs>
          <w:tab w:val="left" w:pos="3174"/>
        </w:tabs>
        <w:rPr>
          <w:rFonts w:asciiTheme="minorBidi" w:hAnsiTheme="minorBidi"/>
          <w:b/>
          <w:bCs/>
          <w:color w:val="202124"/>
          <w:sz w:val="24"/>
          <w:szCs w:val="24"/>
          <w:shd w:val="clear" w:color="auto" w:fill="FFFFFF"/>
        </w:rPr>
      </w:pPr>
    </w:p>
    <w:p w:rsidR="004D0CCD" w:rsidRDefault="004D0CCD" w:rsidP="008078DB">
      <w:pPr>
        <w:tabs>
          <w:tab w:val="left" w:pos="3174"/>
        </w:tabs>
        <w:rPr>
          <w:rFonts w:asciiTheme="minorBidi" w:hAnsiTheme="minorBidi"/>
          <w:b/>
          <w:bCs/>
          <w:color w:val="202124"/>
          <w:sz w:val="24"/>
          <w:szCs w:val="24"/>
          <w:shd w:val="clear" w:color="auto" w:fill="FFFFFF"/>
        </w:rPr>
      </w:pPr>
    </w:p>
    <w:p w:rsidR="004D0CCD" w:rsidRDefault="004D0CCD" w:rsidP="008078DB">
      <w:pPr>
        <w:tabs>
          <w:tab w:val="left" w:pos="3174"/>
        </w:tabs>
        <w:rPr>
          <w:rFonts w:asciiTheme="minorBidi" w:hAnsiTheme="minorBidi"/>
          <w:b/>
          <w:bCs/>
          <w:color w:val="202124"/>
          <w:sz w:val="24"/>
          <w:szCs w:val="24"/>
          <w:shd w:val="clear" w:color="auto" w:fill="FFFFFF"/>
        </w:rPr>
      </w:pPr>
    </w:p>
    <w:p w:rsidR="004D0CCD" w:rsidRDefault="004D0CCD" w:rsidP="008078DB">
      <w:pPr>
        <w:tabs>
          <w:tab w:val="left" w:pos="3174"/>
        </w:tabs>
        <w:rPr>
          <w:rFonts w:asciiTheme="minorBidi" w:hAnsiTheme="minorBidi"/>
          <w:b/>
          <w:bCs/>
          <w:color w:val="202124"/>
          <w:sz w:val="24"/>
          <w:szCs w:val="24"/>
          <w:shd w:val="clear" w:color="auto" w:fill="FFFFFF"/>
        </w:rPr>
      </w:pP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b/>
          <w:bCs/>
          <w:color w:val="202124"/>
          <w:sz w:val="24"/>
          <w:szCs w:val="24"/>
          <w:shd w:val="clear" w:color="auto" w:fill="FFFFFF"/>
        </w:rPr>
        <w:t xml:space="preserve">Sex </w:t>
      </w:r>
      <w:proofErr w:type="gramStart"/>
      <w:r w:rsidRPr="008078DB">
        <w:rPr>
          <w:rFonts w:asciiTheme="minorBidi" w:hAnsiTheme="minorBidi"/>
          <w:b/>
          <w:bCs/>
          <w:color w:val="202124"/>
          <w:sz w:val="24"/>
          <w:szCs w:val="24"/>
          <w:shd w:val="clear" w:color="auto" w:fill="FFFFFF"/>
        </w:rPr>
        <w:t>differentiation:--</w:t>
      </w:r>
      <w:proofErr w:type="gramEnd"/>
      <w:r w:rsidRPr="008078DB">
        <w:rPr>
          <w:rFonts w:asciiTheme="minorBidi" w:hAnsiTheme="minorBidi"/>
          <w:b/>
          <w:bCs/>
          <w:color w:val="202124"/>
          <w:sz w:val="24"/>
          <w:szCs w:val="24"/>
          <w:shd w:val="clear" w:color="auto" w:fill="FFFFFF"/>
        </w:rPr>
        <w:t xml:space="preserve"> Catfish</w:t>
      </w:r>
      <w:r w:rsidRPr="008078DB">
        <w:rPr>
          <w:rFonts w:asciiTheme="minorBidi" w:hAnsiTheme="minorBidi"/>
          <w:color w:val="202124"/>
          <w:sz w:val="24"/>
          <w:szCs w:val="24"/>
          <w:shd w:val="clear" w:color="auto" w:fill="FFFFFF"/>
        </w:rPr>
        <w:t xml:space="preserve"> sex can be determined by examining the urogenital </w:t>
      </w:r>
      <w:bookmarkStart w:id="0" w:name="_GoBack"/>
      <w:bookmarkEnd w:id="0"/>
      <w:r w:rsidRPr="008078DB">
        <w:rPr>
          <w:rFonts w:asciiTheme="minorBidi" w:hAnsiTheme="minorBidi"/>
          <w:color w:val="202124"/>
          <w:sz w:val="24"/>
          <w:szCs w:val="24"/>
          <w:shd w:val="clear" w:color="auto" w:fill="FFFFFF"/>
        </w:rPr>
        <w:t>region of the fish. Just behind the anus is the opening(s) of the urogenital systems. Biologists can </w:t>
      </w:r>
      <w:r w:rsidRPr="008078DB">
        <w:rPr>
          <w:rFonts w:asciiTheme="minorBidi" w:hAnsiTheme="minorBidi"/>
          <w:b/>
          <w:bCs/>
          <w:color w:val="202124"/>
          <w:sz w:val="24"/>
          <w:szCs w:val="24"/>
          <w:shd w:val="clear" w:color="auto" w:fill="FFFFFF"/>
        </w:rPr>
        <w:t>identify</w:t>
      </w:r>
      <w:r w:rsidRPr="008078DB">
        <w:rPr>
          <w:rFonts w:asciiTheme="minorBidi" w:hAnsiTheme="minorBidi"/>
          <w:color w:val="202124"/>
          <w:sz w:val="24"/>
          <w:szCs w:val="24"/>
          <w:shd w:val="clear" w:color="auto" w:fill="FFFFFF"/>
        </w:rPr>
        <w:t> the sex of an individual by looking for the urogenital papilla, which is a nipple-like projection that surrounds the urogenital opening of </w:t>
      </w:r>
      <w:r w:rsidRPr="008078DB">
        <w:rPr>
          <w:rFonts w:asciiTheme="minorBidi" w:hAnsiTheme="minorBidi"/>
          <w:b/>
          <w:bCs/>
          <w:color w:val="202124"/>
          <w:sz w:val="24"/>
          <w:szCs w:val="24"/>
          <w:shd w:val="clear" w:color="auto" w:fill="FFFFFF"/>
        </w:rPr>
        <w:t>males</w:t>
      </w:r>
      <w:r w:rsidRPr="008078DB">
        <w:rPr>
          <w:rFonts w:asciiTheme="minorBidi" w:hAnsiTheme="minorBidi"/>
          <w:color w:val="202124"/>
          <w:sz w:val="24"/>
          <w:szCs w:val="24"/>
          <w:shd w:val="clear" w:color="auto" w:fill="FFFFFF"/>
        </w:rPr>
        <w:t>.</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Pr>
        <w:t xml:space="preserve">The most common species in fish culture is </w:t>
      </w:r>
      <w:proofErr w:type="spellStart"/>
      <w:r w:rsidRPr="008078DB">
        <w:rPr>
          <w:rFonts w:asciiTheme="minorBidi" w:hAnsiTheme="minorBidi"/>
          <w:i/>
          <w:iCs/>
          <w:spacing w:val="3"/>
          <w:sz w:val="24"/>
          <w:szCs w:val="24"/>
          <w:shd w:val="clear" w:color="auto" w:fill="FFFFFF"/>
        </w:rPr>
        <w:t>Clarias</w:t>
      </w:r>
      <w:proofErr w:type="spellEnd"/>
      <w:r w:rsidRPr="008078DB">
        <w:rPr>
          <w:rFonts w:asciiTheme="minorBidi" w:hAnsiTheme="minorBidi"/>
          <w:i/>
          <w:iCs/>
          <w:spacing w:val="3"/>
          <w:sz w:val="24"/>
          <w:szCs w:val="24"/>
          <w:shd w:val="clear" w:color="auto" w:fill="FFFFFF"/>
        </w:rPr>
        <w:t xml:space="preserve"> </w:t>
      </w:r>
      <w:proofErr w:type="spellStart"/>
      <w:r w:rsidRPr="008078DB">
        <w:rPr>
          <w:rFonts w:asciiTheme="minorBidi" w:hAnsiTheme="minorBidi"/>
          <w:i/>
          <w:iCs/>
          <w:spacing w:val="3"/>
          <w:sz w:val="24"/>
          <w:szCs w:val="24"/>
          <w:shd w:val="clear" w:color="auto" w:fill="FFFFFF"/>
        </w:rPr>
        <w:t>gariepinus</w:t>
      </w:r>
      <w:proofErr w:type="spellEnd"/>
      <w:r w:rsidRPr="008078DB">
        <w:rPr>
          <w:rFonts w:asciiTheme="minorBidi" w:hAnsiTheme="minorBidi"/>
          <w:spacing w:val="3"/>
          <w:sz w:val="24"/>
          <w:szCs w:val="24"/>
          <w:shd w:val="clear" w:color="auto" w:fill="FFFFFF"/>
        </w:rPr>
        <w:t>, which is cultured all over Africa, from the Nile to West Africa and from Algeria to South Africa, and it is also found in occupied Palestine, Syria and southern Turkey.</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Pr>
        <w:t xml:space="preserve">The biology of the catfish </w:t>
      </w:r>
      <w:proofErr w:type="spellStart"/>
      <w:r w:rsidRPr="008078DB">
        <w:rPr>
          <w:rFonts w:asciiTheme="minorBidi" w:hAnsiTheme="minorBidi"/>
          <w:i/>
          <w:iCs/>
          <w:spacing w:val="3"/>
          <w:sz w:val="24"/>
          <w:szCs w:val="24"/>
          <w:shd w:val="clear" w:color="auto" w:fill="FFFFFF"/>
        </w:rPr>
        <w:t>Clarias</w:t>
      </w:r>
      <w:proofErr w:type="spellEnd"/>
      <w:r w:rsidRPr="008078DB">
        <w:rPr>
          <w:rFonts w:asciiTheme="minorBidi" w:hAnsiTheme="minorBidi"/>
          <w:i/>
          <w:iCs/>
          <w:spacing w:val="3"/>
          <w:sz w:val="24"/>
          <w:szCs w:val="24"/>
          <w:shd w:val="clear" w:color="auto" w:fill="FFFFFF"/>
        </w:rPr>
        <w:t xml:space="preserve"> </w:t>
      </w:r>
      <w:proofErr w:type="spellStart"/>
      <w:r w:rsidRPr="008078DB">
        <w:rPr>
          <w:rFonts w:asciiTheme="minorBidi" w:hAnsiTheme="minorBidi"/>
          <w:i/>
          <w:iCs/>
          <w:spacing w:val="3"/>
          <w:sz w:val="24"/>
          <w:szCs w:val="24"/>
          <w:shd w:val="clear" w:color="auto" w:fill="FFFFFF"/>
        </w:rPr>
        <w:t>gariepinus</w:t>
      </w:r>
      <w:proofErr w:type="spellEnd"/>
      <w:r w:rsidRPr="008078DB">
        <w:rPr>
          <w:rFonts w:asciiTheme="minorBidi" w:hAnsiTheme="minorBidi"/>
          <w:spacing w:val="3"/>
          <w:sz w:val="24"/>
          <w:szCs w:val="24"/>
          <w:shd w:val="clear" w:color="auto" w:fill="FFFFFF"/>
        </w:rPr>
        <w:t>: resemble water snakes in their shape.</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Pr>
        <w:t>The dorsal and dendritic fins are long and elongated, forming two fin rays that do not bear the spines of the external fin rays of the pectoral fin in the form of a thorn.</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tl/>
        </w:rPr>
        <w:t xml:space="preserve"> </w:t>
      </w:r>
      <w:r w:rsidRPr="008078DB">
        <w:rPr>
          <w:rFonts w:asciiTheme="minorBidi" w:hAnsiTheme="minorBidi"/>
          <w:spacing w:val="3"/>
          <w:sz w:val="24"/>
          <w:szCs w:val="24"/>
          <w:shd w:val="clear" w:color="auto" w:fill="FFFFFF"/>
        </w:rPr>
        <w:t>The pelvic fin consists of 6 rays. The head is flattened and ossified, the eyes are small, and the gill opening is large.</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Pr>
        <w:t>The skin is smooth and free of scales.</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Pr>
        <w:t>The skin is dark and dyed on the top and sides.</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Pr>
        <w:t>The color is marbled and changed from greenish gray to black, according to the color of the bottom. Baptized exposed to light be light color.</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tl/>
        </w:rPr>
        <w:t xml:space="preserve"> </w:t>
      </w:r>
      <w:r w:rsidRPr="008078DB">
        <w:rPr>
          <w:rFonts w:asciiTheme="minorBidi" w:hAnsiTheme="minorBidi"/>
          <w:spacing w:val="3"/>
          <w:sz w:val="24"/>
          <w:szCs w:val="24"/>
          <w:shd w:val="clear" w:color="auto" w:fill="FFFFFF"/>
        </w:rPr>
        <w:t>It has four pairs of unbranched oral tentacles, two upper ones, one in the nose and the other in the upper jaw, which is the longest and the most mobile. And two inferior, one internal and the other external on the lower jaw.</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Pr>
        <w:t>Teeth appear on the plate of the jaws and the plate of the soft palate.</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Pr>
        <w:t>There is an auxiliary air oxygen breathing apparatus in a cavity near the gills</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Pr>
        <w:t xml:space="preserve">The number of gill </w:t>
      </w:r>
      <w:proofErr w:type="spellStart"/>
      <w:r w:rsidR="008078DB">
        <w:rPr>
          <w:rFonts w:asciiTheme="minorBidi" w:hAnsiTheme="minorBidi"/>
          <w:spacing w:val="3"/>
          <w:sz w:val="24"/>
          <w:szCs w:val="24"/>
          <w:shd w:val="clear" w:color="auto" w:fill="FFFFFF"/>
        </w:rPr>
        <w:t>rakers</w:t>
      </w:r>
      <w:proofErr w:type="spellEnd"/>
      <w:r w:rsidR="008078DB">
        <w:rPr>
          <w:rFonts w:asciiTheme="minorBidi" w:hAnsiTheme="minorBidi"/>
          <w:spacing w:val="3"/>
          <w:sz w:val="24"/>
          <w:szCs w:val="24"/>
          <w:shd w:val="clear" w:color="auto" w:fill="FFFFFF"/>
        </w:rPr>
        <w:t xml:space="preserve"> </w:t>
      </w:r>
      <w:r w:rsidRPr="008078DB">
        <w:rPr>
          <w:rFonts w:asciiTheme="minorBidi" w:hAnsiTheme="minorBidi"/>
          <w:spacing w:val="3"/>
          <w:sz w:val="24"/>
          <w:szCs w:val="24"/>
          <w:shd w:val="clear" w:color="auto" w:fill="FFFFFF"/>
        </w:rPr>
        <w:t xml:space="preserve">ranges from 20-100 in </w:t>
      </w:r>
      <w:proofErr w:type="spellStart"/>
      <w:r w:rsidRPr="008078DB">
        <w:rPr>
          <w:rFonts w:asciiTheme="minorBidi" w:hAnsiTheme="minorBidi"/>
          <w:i/>
          <w:iCs/>
          <w:spacing w:val="3"/>
          <w:sz w:val="24"/>
          <w:szCs w:val="24"/>
          <w:shd w:val="clear" w:color="auto" w:fill="FFFFFF"/>
        </w:rPr>
        <w:t>Clarias</w:t>
      </w:r>
      <w:proofErr w:type="spellEnd"/>
      <w:r w:rsidRPr="008078DB">
        <w:rPr>
          <w:rFonts w:asciiTheme="minorBidi" w:hAnsiTheme="minorBidi"/>
          <w:i/>
          <w:iCs/>
          <w:spacing w:val="3"/>
          <w:sz w:val="24"/>
          <w:szCs w:val="24"/>
          <w:shd w:val="clear" w:color="auto" w:fill="FFFFFF"/>
        </w:rPr>
        <w:t xml:space="preserve"> </w:t>
      </w:r>
      <w:proofErr w:type="spellStart"/>
      <w:r w:rsidRPr="008078DB">
        <w:rPr>
          <w:rFonts w:asciiTheme="minorBidi" w:hAnsiTheme="minorBidi"/>
          <w:i/>
          <w:iCs/>
          <w:spacing w:val="3"/>
          <w:sz w:val="24"/>
          <w:szCs w:val="24"/>
          <w:shd w:val="clear" w:color="auto" w:fill="FFFFFF"/>
        </w:rPr>
        <w:t>gariepinus</w:t>
      </w:r>
      <w:proofErr w:type="spellEnd"/>
      <w:r w:rsidRPr="008078DB">
        <w:rPr>
          <w:rFonts w:asciiTheme="minorBidi" w:hAnsiTheme="minorBidi"/>
          <w:spacing w:val="3"/>
          <w:sz w:val="24"/>
          <w:szCs w:val="24"/>
          <w:shd w:val="clear" w:color="auto" w:fill="FFFFFF"/>
        </w:rPr>
        <w:t>, and the number varies for the other species.</w:t>
      </w:r>
    </w:p>
    <w:p w:rsidR="00E542AA" w:rsidRPr="008078DB" w:rsidRDefault="00E542AA" w:rsidP="008078DB">
      <w:pPr>
        <w:tabs>
          <w:tab w:val="left" w:pos="3174"/>
        </w:tabs>
        <w:rPr>
          <w:rFonts w:asciiTheme="minorBidi" w:hAnsiTheme="minorBidi"/>
          <w:spacing w:val="3"/>
          <w:sz w:val="24"/>
          <w:szCs w:val="24"/>
          <w:shd w:val="clear" w:color="auto" w:fill="FFFFFF"/>
        </w:rPr>
      </w:pPr>
      <w:r w:rsidRPr="008078DB">
        <w:rPr>
          <w:rFonts w:asciiTheme="minorBidi" w:hAnsiTheme="minorBidi"/>
          <w:spacing w:val="3"/>
          <w:sz w:val="24"/>
          <w:szCs w:val="24"/>
          <w:shd w:val="clear" w:color="auto" w:fill="FFFFFF"/>
        </w:rPr>
        <w:t xml:space="preserve">Males can be distinguished, such as the genital </w:t>
      </w:r>
      <w:r w:rsidR="008078DB">
        <w:rPr>
          <w:rFonts w:asciiTheme="minorBidi" w:hAnsiTheme="minorBidi"/>
          <w:spacing w:val="3"/>
          <w:sz w:val="24"/>
          <w:szCs w:val="24"/>
          <w:shd w:val="clear" w:color="auto" w:fill="FFFFFF"/>
        </w:rPr>
        <w:t>papilla</w:t>
      </w:r>
      <w:r w:rsidRPr="008078DB">
        <w:rPr>
          <w:rFonts w:asciiTheme="minorBidi" w:hAnsiTheme="minorBidi"/>
          <w:spacing w:val="3"/>
          <w:sz w:val="24"/>
          <w:szCs w:val="24"/>
          <w:shd w:val="clear" w:color="auto" w:fill="FFFFFF"/>
        </w:rPr>
        <w:t xml:space="preserve">, which is absent in females. </w:t>
      </w:r>
    </w:p>
    <w:p w:rsidR="00E542AA" w:rsidRPr="008078DB" w:rsidRDefault="00E542AA" w:rsidP="008078DB">
      <w:pPr>
        <w:tabs>
          <w:tab w:val="left" w:pos="3174"/>
        </w:tabs>
        <w:rPr>
          <w:rFonts w:asciiTheme="minorBidi" w:hAnsiTheme="minorBidi"/>
          <w:sz w:val="24"/>
          <w:szCs w:val="24"/>
        </w:rPr>
      </w:pPr>
      <w:r w:rsidRPr="008078DB">
        <w:rPr>
          <w:rFonts w:asciiTheme="minorBidi" w:hAnsiTheme="minorBidi"/>
          <w:sz w:val="24"/>
          <w:szCs w:val="24"/>
        </w:rPr>
        <w:t>It is found in calm waters, lakes, streams, rivers, swamps, and flood basins, some of which dry out seasonally. The most important habitats are flood basins and swamps due to the presence of additional devices to breathe atmospheric oxygen.</w:t>
      </w:r>
    </w:p>
    <w:p w:rsidR="00E542AA" w:rsidRPr="008078DB" w:rsidRDefault="00E542AA" w:rsidP="008078DB">
      <w:pPr>
        <w:tabs>
          <w:tab w:val="left" w:pos="3174"/>
        </w:tabs>
        <w:rPr>
          <w:rFonts w:asciiTheme="minorBidi" w:hAnsiTheme="minorBidi"/>
          <w:sz w:val="24"/>
          <w:szCs w:val="24"/>
        </w:rPr>
      </w:pPr>
      <w:r w:rsidRPr="008078DB">
        <w:rPr>
          <w:rFonts w:asciiTheme="minorBidi" w:hAnsiTheme="minorBidi"/>
          <w:sz w:val="24"/>
          <w:szCs w:val="24"/>
        </w:rPr>
        <w:t>Nutrition: -, it is mixed feeding as it is predatory. It feeds heavily on aquatic insects, fish, and large plant crumbs, in addition to wild insects, mollusks and fruits. In fish farms, they feed on artificial fodder or natural fodder in ponds, with the addition of water bodies.</w:t>
      </w:r>
    </w:p>
    <w:p w:rsidR="00E542AA" w:rsidRPr="008078DB" w:rsidRDefault="00E542AA" w:rsidP="008078DB">
      <w:pPr>
        <w:tabs>
          <w:tab w:val="left" w:pos="3174"/>
        </w:tabs>
        <w:rPr>
          <w:rFonts w:asciiTheme="minorBidi" w:hAnsiTheme="minorBidi"/>
          <w:sz w:val="24"/>
          <w:szCs w:val="24"/>
        </w:rPr>
      </w:pPr>
      <w:r w:rsidRPr="008078DB">
        <w:rPr>
          <w:rFonts w:asciiTheme="minorBidi" w:hAnsiTheme="minorBidi"/>
          <w:sz w:val="24"/>
          <w:szCs w:val="24"/>
        </w:rPr>
        <w:t>Reproduction: - Gonads mature seasonally and are active in the rainy season and are affected by the annual change of temperature, light period, and the rise in water levels resulting from rain. Spawning occurs at night in lakes, rivers and waterways.</w:t>
      </w:r>
    </w:p>
    <w:p w:rsidR="00E542AA" w:rsidRPr="008078DB" w:rsidRDefault="00E542AA" w:rsidP="008078DB">
      <w:pPr>
        <w:tabs>
          <w:tab w:val="left" w:pos="3174"/>
        </w:tabs>
        <w:rPr>
          <w:rFonts w:asciiTheme="minorBidi" w:hAnsiTheme="minorBidi"/>
          <w:sz w:val="24"/>
          <w:szCs w:val="24"/>
        </w:rPr>
      </w:pPr>
      <w:r w:rsidRPr="008078DB">
        <w:rPr>
          <w:rFonts w:asciiTheme="minorBidi" w:hAnsiTheme="minorBidi"/>
          <w:sz w:val="24"/>
          <w:szCs w:val="24"/>
        </w:rPr>
        <w:t xml:space="preserve">A female </w:t>
      </w:r>
      <w:proofErr w:type="gramStart"/>
      <w:r w:rsidRPr="008078DB">
        <w:rPr>
          <w:rFonts w:asciiTheme="minorBidi" w:hAnsiTheme="minorBidi"/>
          <w:sz w:val="24"/>
          <w:szCs w:val="24"/>
        </w:rPr>
        <w:t>produces</w:t>
      </w:r>
      <w:proofErr w:type="gramEnd"/>
      <w:r w:rsidRPr="008078DB">
        <w:rPr>
          <w:rFonts w:asciiTheme="minorBidi" w:hAnsiTheme="minorBidi"/>
          <w:sz w:val="24"/>
          <w:szCs w:val="24"/>
        </w:rPr>
        <w:t xml:space="preserve"> about 60,000 eggs per kilogram of weight. The eggs stick to the plants and hatch within 20-60 hours, and the yolk is absorbed within 3-4 days.</w:t>
      </w:r>
    </w:p>
    <w:p w:rsidR="00E542AA" w:rsidRPr="008078DB" w:rsidRDefault="00E542AA" w:rsidP="008078DB">
      <w:pPr>
        <w:tabs>
          <w:tab w:val="left" w:pos="3174"/>
        </w:tabs>
        <w:rPr>
          <w:rFonts w:asciiTheme="minorBidi" w:hAnsiTheme="minorBidi"/>
          <w:sz w:val="24"/>
          <w:szCs w:val="24"/>
          <w:rtl/>
        </w:rPr>
      </w:pPr>
      <w:r w:rsidRPr="008078DB">
        <w:rPr>
          <w:rFonts w:asciiTheme="minorBidi" w:hAnsiTheme="minorBidi"/>
          <w:sz w:val="24"/>
          <w:szCs w:val="24"/>
        </w:rPr>
        <w:t xml:space="preserve">It is difficult to reproduce in fish farms (in captivity), so they are spawned by injecting the hormone. Catfish are raised on farms either in monoculture or mixed with tilapia fish for biological control of tilapia </w:t>
      </w:r>
      <w:proofErr w:type="spellStart"/>
      <w:r w:rsidRPr="008078DB">
        <w:rPr>
          <w:rFonts w:asciiTheme="minorBidi" w:hAnsiTheme="minorBidi"/>
          <w:sz w:val="24"/>
          <w:szCs w:val="24"/>
        </w:rPr>
        <w:t>phytophthora</w:t>
      </w:r>
      <w:proofErr w:type="spellEnd"/>
      <w:r w:rsidRPr="008078DB">
        <w:rPr>
          <w:rFonts w:asciiTheme="minorBidi" w:hAnsiTheme="minorBidi"/>
          <w:sz w:val="24"/>
          <w:szCs w:val="24"/>
        </w:rPr>
        <w:t>.</w:t>
      </w:r>
    </w:p>
    <w:p w:rsidR="00E542AA" w:rsidRPr="008078DB" w:rsidRDefault="00E542AA" w:rsidP="008078DB">
      <w:pPr>
        <w:tabs>
          <w:tab w:val="left" w:pos="3174"/>
        </w:tabs>
        <w:rPr>
          <w:rFonts w:asciiTheme="minorBidi" w:hAnsiTheme="minorBidi"/>
          <w:sz w:val="24"/>
          <w:szCs w:val="24"/>
          <w:rtl/>
        </w:rPr>
      </w:pPr>
      <w:r w:rsidRPr="008078DB">
        <w:rPr>
          <w:rFonts w:asciiTheme="minorBidi" w:hAnsiTheme="minorBidi"/>
          <w:sz w:val="24"/>
          <w:szCs w:val="24"/>
        </w:rPr>
        <w:t>Catfish is an important economic fish and a large proportion of the population depends on it for food, especially in Africa and Asian countries. And they were introduced to the Kingdom of Saudi Arabia, reared on farms, and are hatched by hormones</w:t>
      </w:r>
    </w:p>
    <w:sectPr w:rsidR="00E542AA" w:rsidRPr="0080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E3"/>
    <w:rsid w:val="0007208E"/>
    <w:rsid w:val="00075E0A"/>
    <w:rsid w:val="002C38EF"/>
    <w:rsid w:val="002E40E9"/>
    <w:rsid w:val="003B7D12"/>
    <w:rsid w:val="003E23E5"/>
    <w:rsid w:val="004D0CCD"/>
    <w:rsid w:val="004E18A2"/>
    <w:rsid w:val="00532C36"/>
    <w:rsid w:val="006B3818"/>
    <w:rsid w:val="008078DB"/>
    <w:rsid w:val="0087766B"/>
    <w:rsid w:val="008E68EC"/>
    <w:rsid w:val="00A611E3"/>
    <w:rsid w:val="00A749EC"/>
    <w:rsid w:val="00C308C6"/>
    <w:rsid w:val="00C460E3"/>
    <w:rsid w:val="00D879EA"/>
    <w:rsid w:val="00E26650"/>
    <w:rsid w:val="00E542AA"/>
    <w:rsid w:val="00E87F02"/>
    <w:rsid w:val="00EA08E3"/>
    <w:rsid w:val="00EC2E6A"/>
    <w:rsid w:val="00F63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CC0E"/>
  <w15:chartTrackingRefBased/>
  <w15:docId w15:val="{22367BCB-B6A6-457D-9379-0AB95519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0E3"/>
    <w:rPr>
      <w:color w:val="0000FF"/>
      <w:u w:val="single"/>
    </w:rPr>
  </w:style>
  <w:style w:type="paragraph" w:styleId="BalloonText">
    <w:name w:val="Balloon Text"/>
    <w:basedOn w:val="Normal"/>
    <w:link w:val="BalloonTextChar"/>
    <w:uiPriority w:val="99"/>
    <w:semiHidden/>
    <w:unhideWhenUsed/>
    <w:rsid w:val="004D0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73583">
      <w:bodyDiv w:val="1"/>
      <w:marLeft w:val="0"/>
      <w:marRight w:val="0"/>
      <w:marTop w:val="0"/>
      <w:marBottom w:val="0"/>
      <w:divBdr>
        <w:top w:val="none" w:sz="0" w:space="0" w:color="auto"/>
        <w:left w:val="none" w:sz="0" w:space="0" w:color="auto"/>
        <w:bottom w:val="none" w:sz="0" w:space="0" w:color="auto"/>
        <w:right w:val="none" w:sz="0" w:space="0" w:color="auto"/>
      </w:divBdr>
      <w:divsChild>
        <w:div w:id="64751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tinopterygi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Chordate"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nimal" TargetMode="External"/><Relationship Id="rId11" Type="http://schemas.openxmlformats.org/officeDocument/2006/relationships/hyperlink" Target="https://en.wikipedia.org/wiki/Clarias" TargetMode="External"/><Relationship Id="rId5" Type="http://schemas.openxmlformats.org/officeDocument/2006/relationships/image" Target="media/image2.jpeg"/><Relationship Id="rId10" Type="http://schemas.openxmlformats.org/officeDocument/2006/relationships/hyperlink" Target="https://en.wikipedia.org/wiki/Airbreathing_catfish" TargetMode="External"/><Relationship Id="rId4" Type="http://schemas.openxmlformats.org/officeDocument/2006/relationships/image" Target="media/image1.jpeg"/><Relationship Id="rId9" Type="http://schemas.openxmlformats.org/officeDocument/2006/relationships/hyperlink" Target="https://en.wikipedia.org/wiki/Catf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Ahmed</dc:creator>
  <cp:keywords/>
  <dc:description/>
  <cp:lastModifiedBy>Z Ahmed</cp:lastModifiedBy>
  <cp:revision>9</cp:revision>
  <cp:lastPrinted>2021-02-15T05:00:00Z</cp:lastPrinted>
  <dcterms:created xsi:type="dcterms:W3CDTF">2021-02-07T10:55:00Z</dcterms:created>
  <dcterms:modified xsi:type="dcterms:W3CDTF">2021-02-15T05:03:00Z</dcterms:modified>
</cp:coreProperties>
</file>