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049C5" w14:textId="229B8348" w:rsidR="007C79D3" w:rsidRPr="00C51085" w:rsidRDefault="007C79D3" w:rsidP="007C79D3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C51085">
        <w:rPr>
          <w:rFonts w:asciiTheme="majorBidi" w:hAnsiTheme="majorBidi" w:cstheme="majorBidi"/>
          <w:b/>
          <w:bCs/>
          <w:sz w:val="26"/>
          <w:szCs w:val="26"/>
        </w:rPr>
        <w:t>Lab</w:t>
      </w:r>
      <w:r>
        <w:rPr>
          <w:rFonts w:asciiTheme="majorBidi" w:hAnsiTheme="majorBidi" w:cstheme="majorBidi"/>
          <w:b/>
          <w:bCs/>
          <w:sz w:val="26"/>
          <w:szCs w:val="26"/>
        </w:rPr>
        <w:t>3</w:t>
      </w:r>
      <w:r w:rsidRPr="00C51085">
        <w:rPr>
          <w:rFonts w:asciiTheme="majorBidi" w:hAnsiTheme="majorBidi" w:cstheme="majorBidi"/>
          <w:b/>
          <w:bCs/>
          <w:sz w:val="26"/>
          <w:szCs w:val="26"/>
        </w:rPr>
        <w:t xml:space="preserve">: </w:t>
      </w:r>
      <w:r w:rsidRPr="007C79D3">
        <w:rPr>
          <w:rFonts w:asciiTheme="majorBidi" w:hAnsiTheme="majorBidi" w:cstheme="majorBidi"/>
          <w:b/>
          <w:bCs/>
          <w:sz w:val="26"/>
          <w:szCs w:val="26"/>
        </w:rPr>
        <w:t>ABO Blood Grouping &amp; Rh Groups</w:t>
      </w:r>
    </w:p>
    <w:p w14:paraId="2EFBA3AC" w14:textId="77777777" w:rsidR="00FD3127" w:rsidRDefault="00FD3127" w:rsidP="00615618">
      <w:pPr>
        <w:spacing w:line="360" w:lineRule="auto"/>
        <w:contextualSpacing/>
        <w:rPr>
          <w:rFonts w:asciiTheme="majorBidi" w:hAnsiTheme="majorBidi" w:cstheme="majorBidi"/>
          <w:b/>
          <w:bCs/>
        </w:rPr>
      </w:pPr>
    </w:p>
    <w:p w14:paraId="06CAC55A" w14:textId="097029AE" w:rsidR="00615618" w:rsidRPr="007C79D3" w:rsidRDefault="007C79D3" w:rsidP="00615618">
      <w:pPr>
        <w:spacing w:line="360" w:lineRule="auto"/>
        <w:contextualSpacing/>
        <w:rPr>
          <w:rFonts w:asciiTheme="majorBidi" w:hAnsiTheme="majorBidi" w:cstheme="majorBidi"/>
          <w:b/>
          <w:bCs/>
        </w:rPr>
      </w:pPr>
      <w:bookmarkStart w:id="0" w:name="_GoBack"/>
      <w:bookmarkEnd w:id="0"/>
      <w:r w:rsidRPr="007C79D3">
        <w:rPr>
          <w:rFonts w:asciiTheme="majorBidi" w:hAnsiTheme="majorBidi" w:cstheme="majorBidi"/>
          <w:b/>
          <w:bCs/>
        </w:rPr>
        <w:t>Method:</w:t>
      </w:r>
    </w:p>
    <w:p w14:paraId="13E62B49" w14:textId="13E80A26" w:rsidR="00F55B25" w:rsidRPr="00951461" w:rsidRDefault="00615618" w:rsidP="007C79D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r w:rsidRPr="00951461">
        <w:rPr>
          <w:rFonts w:asciiTheme="majorBidi" w:hAnsiTheme="majorBidi" w:cstheme="majorBidi"/>
          <w:sz w:val="24"/>
          <w:szCs w:val="24"/>
        </w:rPr>
        <w:t xml:space="preserve">2 one-diameter circles were drawn on each slide and marked as shown in </w:t>
      </w:r>
      <w:r w:rsidR="007C79D3" w:rsidRPr="00951461">
        <w:rPr>
          <w:rFonts w:asciiTheme="majorBidi" w:hAnsiTheme="majorBidi" w:cstheme="majorBidi"/>
          <w:sz w:val="24"/>
          <w:szCs w:val="24"/>
        </w:rPr>
        <w:t xml:space="preserve">the </w:t>
      </w:r>
      <w:r w:rsidRPr="00951461">
        <w:rPr>
          <w:rFonts w:asciiTheme="majorBidi" w:hAnsiTheme="majorBidi" w:cstheme="majorBidi"/>
          <w:sz w:val="24"/>
          <w:szCs w:val="24"/>
        </w:rPr>
        <w:t>figure, control, Anti-A, Anti-B and Anti-AB</w:t>
      </w:r>
    </w:p>
    <w:p w14:paraId="00624C31" w14:textId="43FE4C28" w:rsidR="007C79D3" w:rsidRPr="00951461" w:rsidRDefault="007C79D3" w:rsidP="007C79D3">
      <w:pPr>
        <w:pStyle w:val="ListParagraph"/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r w:rsidRPr="009514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C7486" wp14:editId="43581006">
                <wp:simplePos x="0" y="0"/>
                <wp:positionH relativeFrom="column">
                  <wp:posOffset>4105275</wp:posOffset>
                </wp:positionH>
                <wp:positionV relativeFrom="paragraph">
                  <wp:posOffset>585470</wp:posOffset>
                </wp:positionV>
                <wp:extent cx="180658" cy="2000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58" cy="200025"/>
                        </a:xfrm>
                        <a:prstGeom prst="rect">
                          <a:avLst/>
                        </a:prstGeom>
                        <a:solidFill>
                          <a:srgbClr val="EDEEE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185AB9" w14:textId="14085A17" w:rsidR="007C79D3" w:rsidRPr="007C79D3" w:rsidRDefault="007C79D3" w:rsidP="007C79D3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7C79D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14"/>
                                <w:szCs w:val="1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C7486" id="Rectangle 1" o:spid="_x0000_s1026" style="position:absolute;left:0;text-align:left;margin-left:323.25pt;margin-top:46.1pt;width:14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" fillcolor="#edeeea" stroked="f" strokeweight="2pt">
                <v:textbox>
                  <w:txbxContent>
                    <w:p w14:paraId="1F185AB9" w14:textId="14085A17" w:rsidR="007C79D3" w:rsidRPr="007C79D3" w:rsidRDefault="007C79D3" w:rsidP="007C79D3">
                      <w:pPr>
                        <w:rPr>
                          <w:rFonts w:asciiTheme="majorBidi" w:hAnsiTheme="majorBidi" w:cstheme="majorBidi"/>
                          <w:color w:val="000000" w:themeColor="text1"/>
                          <w:sz w:val="14"/>
                          <w:szCs w:val="14"/>
                        </w:rPr>
                      </w:pPr>
                      <w:r w:rsidRPr="007C79D3">
                        <w:rPr>
                          <w:rFonts w:asciiTheme="majorBidi" w:hAnsiTheme="majorBidi" w:cstheme="majorBidi"/>
                          <w:color w:val="000000" w:themeColor="text1"/>
                          <w:sz w:val="14"/>
                          <w:szCs w:val="14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951461"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16FAE6AB" wp14:editId="06ADDFDC">
            <wp:simplePos x="0" y="0"/>
            <wp:positionH relativeFrom="column">
              <wp:posOffset>1419225</wp:posOffset>
            </wp:positionH>
            <wp:positionV relativeFrom="paragraph">
              <wp:posOffset>264160</wp:posOffset>
            </wp:positionV>
            <wp:extent cx="3105150" cy="1299845"/>
            <wp:effectExtent l="19050" t="19050" r="19050" b="14605"/>
            <wp:wrapTopAndBottom/>
            <wp:docPr id="34" name="Picture 33">
              <a:extLst xmlns:a="http://schemas.openxmlformats.org/drawingml/2006/main">
                <a:ext uri="{FF2B5EF4-FFF2-40B4-BE49-F238E27FC236}">
                  <a16:creationId xmlns:a16="http://schemas.microsoft.com/office/drawing/2014/main" id="{C4889163-292A-E44E-91AD-BD9828A2F9B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3">
                      <a:extLst>
                        <a:ext uri="{FF2B5EF4-FFF2-40B4-BE49-F238E27FC236}">
                          <a16:creationId xmlns:a16="http://schemas.microsoft.com/office/drawing/2014/main" id="{C4889163-292A-E44E-91AD-BD9828A2F9B2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2998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114C09" w14:textId="35032E0E" w:rsidR="007C79D3" w:rsidRPr="00951461" w:rsidRDefault="007C79D3" w:rsidP="007C79D3">
      <w:pPr>
        <w:pStyle w:val="ListParagraph"/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p w14:paraId="0A49CDA2" w14:textId="3F67A912" w:rsidR="00615618" w:rsidRPr="00951461" w:rsidRDefault="007C79D3" w:rsidP="007C79D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r w:rsidRPr="00951461">
        <w:rPr>
          <w:rFonts w:asciiTheme="majorBidi" w:hAnsiTheme="majorBidi" w:cstheme="majorBidi"/>
          <w:sz w:val="24"/>
          <w:szCs w:val="24"/>
        </w:rPr>
        <w:t>T</w:t>
      </w:r>
      <w:r w:rsidR="00615618" w:rsidRPr="00951461">
        <w:rPr>
          <w:rFonts w:asciiTheme="majorBidi" w:hAnsiTheme="majorBidi" w:cstheme="majorBidi"/>
          <w:sz w:val="24"/>
          <w:szCs w:val="24"/>
        </w:rPr>
        <w:t>he tip of the finger was punctured.</w:t>
      </w:r>
    </w:p>
    <w:p w14:paraId="6849B6FE" w14:textId="5E9B045A" w:rsidR="00615618" w:rsidRPr="00951461" w:rsidRDefault="00615618" w:rsidP="007C79D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r w:rsidRPr="00951461">
        <w:rPr>
          <w:rFonts w:asciiTheme="majorBidi" w:hAnsiTheme="majorBidi" w:cstheme="majorBidi"/>
          <w:sz w:val="24"/>
          <w:szCs w:val="24"/>
        </w:rPr>
        <w:t>Drop one drop of blood was dropped in each slide.</w:t>
      </w:r>
    </w:p>
    <w:p w14:paraId="7C02EB33" w14:textId="5767E1E1" w:rsidR="00615618" w:rsidRPr="00951461" w:rsidRDefault="00615618" w:rsidP="007C79D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r w:rsidRPr="00951461">
        <w:rPr>
          <w:rFonts w:asciiTheme="majorBidi" w:hAnsiTheme="majorBidi" w:cstheme="majorBidi"/>
          <w:sz w:val="24"/>
          <w:szCs w:val="24"/>
        </w:rPr>
        <w:t>one drop of anti-A antibody in circle A, of anti-B antibody in circle B and of anti- AB antibody in circle AB. (no drop in the control).</w:t>
      </w:r>
    </w:p>
    <w:p w14:paraId="47514A9B" w14:textId="3EC955E6" w:rsidR="00615618" w:rsidRPr="00951461" w:rsidRDefault="00615618" w:rsidP="007C79D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r w:rsidRPr="00951461">
        <w:rPr>
          <w:rFonts w:asciiTheme="majorBidi" w:hAnsiTheme="majorBidi" w:cstheme="majorBidi"/>
          <w:sz w:val="24"/>
          <w:szCs w:val="24"/>
        </w:rPr>
        <w:t>The blood and antigen were mixed with different toothpick thoroughly. The results were observed after 10 sec.</w:t>
      </w:r>
    </w:p>
    <w:p w14:paraId="4CF13D55" w14:textId="7CA50CA0" w:rsidR="007C79D3" w:rsidRDefault="007C79D3" w:rsidP="007C79D3">
      <w:pPr>
        <w:spacing w:line="360" w:lineRule="auto"/>
        <w:ind w:left="360"/>
        <w:rPr>
          <w:rFonts w:asciiTheme="majorBidi" w:hAnsiTheme="majorBidi" w:cstheme="majorBidi"/>
        </w:rPr>
      </w:pPr>
    </w:p>
    <w:p w14:paraId="62E25CC5" w14:textId="1846AC79" w:rsidR="007C79D3" w:rsidRPr="007C79D3" w:rsidRDefault="007C79D3" w:rsidP="007C79D3">
      <w:pPr>
        <w:spacing w:line="360" w:lineRule="auto"/>
        <w:ind w:left="360"/>
        <w:rPr>
          <w:rFonts w:asciiTheme="majorBidi" w:hAnsiTheme="majorBidi" w:cstheme="majorBidi"/>
          <w:b/>
          <w:bCs/>
        </w:rPr>
      </w:pPr>
      <w:r w:rsidRPr="007C79D3">
        <w:rPr>
          <w:rFonts w:asciiTheme="majorBidi" w:hAnsiTheme="majorBidi" w:cstheme="majorBidi"/>
          <w:b/>
          <w:bCs/>
        </w:rPr>
        <w:t>Results: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0"/>
        <w:gridCol w:w="4616"/>
      </w:tblGrid>
      <w:tr w:rsidR="007C79D3" w14:paraId="62FDD0BD" w14:textId="77777777" w:rsidTr="007C79D3">
        <w:tc>
          <w:tcPr>
            <w:tcW w:w="4600" w:type="dxa"/>
          </w:tcPr>
          <w:p w14:paraId="1E908349" w14:textId="115F7248" w:rsidR="007C79D3" w:rsidRPr="007C79D3" w:rsidRDefault="007C79D3" w:rsidP="007C79D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C79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Antibody</w:t>
            </w:r>
          </w:p>
        </w:tc>
        <w:tc>
          <w:tcPr>
            <w:tcW w:w="4616" w:type="dxa"/>
          </w:tcPr>
          <w:p w14:paraId="2909408B" w14:textId="15AFE4CA" w:rsidR="007C79D3" w:rsidRPr="007C79D3" w:rsidRDefault="007C79D3" w:rsidP="007C79D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C79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Observation</w:t>
            </w:r>
          </w:p>
        </w:tc>
      </w:tr>
      <w:tr w:rsidR="007C79D3" w14:paraId="09785331" w14:textId="77777777" w:rsidTr="007C79D3">
        <w:tc>
          <w:tcPr>
            <w:tcW w:w="4600" w:type="dxa"/>
          </w:tcPr>
          <w:p w14:paraId="3E3DBE00" w14:textId="11A6AE9B" w:rsidR="007C79D3" w:rsidRPr="007C79D3" w:rsidRDefault="007C79D3" w:rsidP="007C79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79D3">
              <w:rPr>
                <w:rFonts w:asciiTheme="majorBidi" w:hAnsiTheme="majorBidi" w:cstheme="majorBidi"/>
                <w:sz w:val="24"/>
                <w:szCs w:val="24"/>
              </w:rPr>
              <w:t>Control</w:t>
            </w:r>
          </w:p>
        </w:tc>
        <w:tc>
          <w:tcPr>
            <w:tcW w:w="4616" w:type="dxa"/>
          </w:tcPr>
          <w:p w14:paraId="61AEC995" w14:textId="77777777" w:rsidR="007C79D3" w:rsidRDefault="007C79D3" w:rsidP="007C79D3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7C79D3" w14:paraId="19EEB1A3" w14:textId="77777777" w:rsidTr="007C79D3">
        <w:tc>
          <w:tcPr>
            <w:tcW w:w="4600" w:type="dxa"/>
          </w:tcPr>
          <w:p w14:paraId="681C2E27" w14:textId="09A73A85" w:rsidR="007C79D3" w:rsidRPr="007C79D3" w:rsidRDefault="007C79D3" w:rsidP="007C79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79D3">
              <w:rPr>
                <w:rFonts w:asciiTheme="majorBidi" w:hAnsiTheme="majorBidi" w:cstheme="majorBidi"/>
                <w:sz w:val="24"/>
                <w:szCs w:val="24"/>
              </w:rPr>
              <w:t>Anti-A</w:t>
            </w:r>
          </w:p>
        </w:tc>
        <w:tc>
          <w:tcPr>
            <w:tcW w:w="4616" w:type="dxa"/>
          </w:tcPr>
          <w:p w14:paraId="1C238695" w14:textId="77777777" w:rsidR="007C79D3" w:rsidRDefault="007C79D3" w:rsidP="007C79D3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7C79D3" w14:paraId="19AC44E2" w14:textId="77777777" w:rsidTr="007C79D3">
        <w:tc>
          <w:tcPr>
            <w:tcW w:w="4600" w:type="dxa"/>
          </w:tcPr>
          <w:p w14:paraId="752173D5" w14:textId="24FFCF75" w:rsidR="007C79D3" w:rsidRPr="007C79D3" w:rsidRDefault="007C79D3" w:rsidP="007C79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79D3">
              <w:rPr>
                <w:rFonts w:asciiTheme="majorBidi" w:hAnsiTheme="majorBidi" w:cstheme="majorBidi"/>
                <w:sz w:val="24"/>
                <w:szCs w:val="24"/>
              </w:rPr>
              <w:t>Anti-B</w:t>
            </w:r>
          </w:p>
        </w:tc>
        <w:tc>
          <w:tcPr>
            <w:tcW w:w="4616" w:type="dxa"/>
          </w:tcPr>
          <w:p w14:paraId="1F65A65F" w14:textId="77777777" w:rsidR="007C79D3" w:rsidRDefault="007C79D3" w:rsidP="007C79D3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7C79D3" w14:paraId="09EBEC33" w14:textId="77777777" w:rsidTr="007C79D3">
        <w:tc>
          <w:tcPr>
            <w:tcW w:w="4600" w:type="dxa"/>
          </w:tcPr>
          <w:p w14:paraId="00DB58B0" w14:textId="1B3223A0" w:rsidR="007C79D3" w:rsidRPr="007C79D3" w:rsidRDefault="007C79D3" w:rsidP="007C79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79D3">
              <w:rPr>
                <w:rFonts w:asciiTheme="majorBidi" w:hAnsiTheme="majorBidi" w:cstheme="majorBidi"/>
                <w:sz w:val="24"/>
                <w:szCs w:val="24"/>
              </w:rPr>
              <w:t>Anti-D</w:t>
            </w:r>
          </w:p>
        </w:tc>
        <w:tc>
          <w:tcPr>
            <w:tcW w:w="4616" w:type="dxa"/>
          </w:tcPr>
          <w:p w14:paraId="79E60F75" w14:textId="77777777" w:rsidR="007C79D3" w:rsidRDefault="007C79D3" w:rsidP="007C79D3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</w:tbl>
    <w:p w14:paraId="6A5349DD" w14:textId="77777777" w:rsidR="007C79D3" w:rsidRPr="007C79D3" w:rsidRDefault="007C79D3" w:rsidP="007C79D3">
      <w:pPr>
        <w:spacing w:line="360" w:lineRule="auto"/>
        <w:ind w:left="360"/>
        <w:rPr>
          <w:rFonts w:asciiTheme="majorBidi" w:hAnsiTheme="majorBidi" w:cstheme="majorBidi"/>
        </w:rPr>
      </w:pPr>
    </w:p>
    <w:sectPr w:rsidR="007C79D3" w:rsidRPr="007C79D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1A3C4" w14:textId="77777777" w:rsidR="00532CEF" w:rsidRDefault="00532CEF" w:rsidP="007C79D3">
      <w:pPr>
        <w:spacing w:after="0" w:line="240" w:lineRule="auto"/>
      </w:pPr>
      <w:r>
        <w:separator/>
      </w:r>
    </w:p>
  </w:endnote>
  <w:endnote w:type="continuationSeparator" w:id="0">
    <w:p w14:paraId="37A30A96" w14:textId="77777777" w:rsidR="00532CEF" w:rsidRDefault="00532CEF" w:rsidP="007C7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F9C47" w14:textId="77777777" w:rsidR="00532CEF" w:rsidRDefault="00532CEF" w:rsidP="007C79D3">
      <w:pPr>
        <w:spacing w:after="0" w:line="240" w:lineRule="auto"/>
      </w:pPr>
      <w:r>
        <w:separator/>
      </w:r>
    </w:p>
  </w:footnote>
  <w:footnote w:type="continuationSeparator" w:id="0">
    <w:p w14:paraId="2D0975A7" w14:textId="77777777" w:rsidR="00532CEF" w:rsidRDefault="00532CEF" w:rsidP="007C7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DDC2B" w14:textId="726885AB" w:rsidR="007C79D3" w:rsidRPr="007C79D3" w:rsidRDefault="007C79D3">
    <w:pPr>
      <w:pStyle w:val="Header"/>
      <w:rPr>
        <w:rFonts w:asciiTheme="majorBidi" w:hAnsiTheme="majorBidi" w:cstheme="majorBidi"/>
      </w:rPr>
    </w:pPr>
    <w:r w:rsidRPr="007C79D3">
      <w:rPr>
        <w:rFonts w:asciiTheme="majorBidi" w:hAnsiTheme="majorBidi" w:cstheme="majorBidi"/>
      </w:rPr>
      <w:t>BCH 471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12593"/>
    <w:multiLevelType w:val="hybridMultilevel"/>
    <w:tmpl w:val="81063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71724"/>
    <w:rsid w:val="00171724"/>
    <w:rsid w:val="0030128B"/>
    <w:rsid w:val="00532CEF"/>
    <w:rsid w:val="00615618"/>
    <w:rsid w:val="007C79D3"/>
    <w:rsid w:val="00951461"/>
    <w:rsid w:val="00F55B25"/>
    <w:rsid w:val="00FD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6757E"/>
  <w15:chartTrackingRefBased/>
  <w15:docId w15:val="{453D0BB3-6655-4872-B1CD-9AFCF894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6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7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9D3"/>
  </w:style>
  <w:style w:type="paragraph" w:styleId="Footer">
    <w:name w:val="footer"/>
    <w:basedOn w:val="Normal"/>
    <w:link w:val="FooterChar"/>
    <w:uiPriority w:val="99"/>
    <w:unhideWhenUsed/>
    <w:rsid w:val="007C7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9D3"/>
  </w:style>
  <w:style w:type="table" w:styleId="TableGrid">
    <w:name w:val="Table Grid"/>
    <w:basedOn w:val="TableNormal"/>
    <w:uiPriority w:val="59"/>
    <w:unhideWhenUsed/>
    <w:rsid w:val="007C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nourah khalid</dc:creator>
  <cp:keywords/>
  <dc:description/>
  <cp:lastModifiedBy>nourah khalid</cp:lastModifiedBy>
  <cp:revision>5</cp:revision>
  <cp:lastPrinted>2018-02-18T08:15:00Z</cp:lastPrinted>
  <dcterms:created xsi:type="dcterms:W3CDTF">2018-02-18T06:23:00Z</dcterms:created>
  <dcterms:modified xsi:type="dcterms:W3CDTF">2018-02-18T08:16:00Z</dcterms:modified>
</cp:coreProperties>
</file>