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LabIfElse.cpp :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Defines the entry point for the console application.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stdafx.h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_</w:t>
      </w:r>
      <w:proofErr w:type="spellStart"/>
      <w:r>
        <w:rPr>
          <w:rFonts w:ascii="Consolas" w:hAnsi="Consolas" w:cs="Consolas"/>
          <w:sz w:val="19"/>
          <w:szCs w:val="19"/>
        </w:rPr>
        <w:t>tmain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argc</w:t>
      </w:r>
      <w:proofErr w:type="spellEnd"/>
      <w:r>
        <w:rPr>
          <w:rFonts w:ascii="Consolas" w:hAnsi="Consolas" w:cs="Consolas"/>
          <w:sz w:val="19"/>
          <w:szCs w:val="19"/>
        </w:rPr>
        <w:t xml:space="preserve">, _TCHAR* </w:t>
      </w:r>
      <w:proofErr w:type="spellStart"/>
      <w:r>
        <w:rPr>
          <w:rFonts w:ascii="Consolas" w:hAnsi="Consolas" w:cs="Consolas"/>
          <w:sz w:val="19"/>
          <w:szCs w:val="19"/>
        </w:rPr>
        <w:t>argv</w:t>
      </w:r>
      <w:proofErr w:type="spellEnd"/>
      <w:r>
        <w:rPr>
          <w:rFonts w:ascii="Consolas" w:hAnsi="Consolas" w:cs="Consolas"/>
          <w:sz w:val="19"/>
          <w:szCs w:val="19"/>
        </w:rPr>
        <w:t>[])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a, b, max;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Enter a number :"</w:t>
      </w:r>
      <w:r>
        <w:rPr>
          <w:rFonts w:ascii="Consolas" w:hAnsi="Consolas" w:cs="Consolas"/>
          <w:sz w:val="19"/>
          <w:szCs w:val="19"/>
        </w:rPr>
        <w:t>);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 &amp;a);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Enter another number :"</w:t>
      </w:r>
      <w:r>
        <w:rPr>
          <w:rFonts w:ascii="Consolas" w:hAnsi="Consolas" w:cs="Consolas"/>
          <w:sz w:val="19"/>
          <w:szCs w:val="19"/>
        </w:rPr>
        <w:t>);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 &amp;b);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sz w:val="19"/>
          <w:szCs w:val="19"/>
        </w:rPr>
        <w:t xml:space="preserve"> (a &gt; b) {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max</w:t>
      </w:r>
      <w:proofErr w:type="gramEnd"/>
      <w:r>
        <w:rPr>
          <w:rFonts w:ascii="Consolas" w:hAnsi="Consolas" w:cs="Consolas"/>
          <w:sz w:val="19"/>
          <w:szCs w:val="19"/>
        </w:rPr>
        <w:t xml:space="preserve"> = a;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gramEnd"/>
      <w:r>
        <w:rPr>
          <w:rFonts w:ascii="Consolas" w:hAnsi="Consolas" w:cs="Consolas"/>
          <w:sz w:val="19"/>
          <w:szCs w:val="19"/>
        </w:rPr>
        <w:t xml:space="preserve"> {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max</w:t>
      </w:r>
      <w:proofErr w:type="gramEnd"/>
      <w:r>
        <w:rPr>
          <w:rFonts w:ascii="Consolas" w:hAnsi="Consolas" w:cs="Consolas"/>
          <w:sz w:val="19"/>
          <w:szCs w:val="19"/>
        </w:rPr>
        <w:t xml:space="preserve"> = b;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(</w:t>
      </w:r>
      <w:r>
        <w:rPr>
          <w:rFonts w:ascii="Consolas" w:hAnsi="Consolas" w:cs="Consolas"/>
          <w:color w:val="A31515"/>
          <w:sz w:val="19"/>
          <w:szCs w:val="19"/>
        </w:rPr>
        <w:t>"\n The maximum of %d and %d is %d \n"</w:t>
      </w:r>
      <w:r>
        <w:rPr>
          <w:rFonts w:ascii="Consolas" w:hAnsi="Consolas" w:cs="Consolas"/>
          <w:sz w:val="19"/>
          <w:szCs w:val="19"/>
        </w:rPr>
        <w:t>, a, b, max);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0;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5F4CA5" w:rsidRDefault="005F4CA5" w:rsidP="005F4CA5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4562A9" w:rsidRDefault="005F4CA5">
      <w:pPr>
        <w:rPr>
          <w:rFonts w:hint="cs"/>
        </w:rPr>
      </w:pPr>
      <w:bookmarkStart w:id="0" w:name="_GoBack"/>
      <w:bookmarkEnd w:id="0"/>
    </w:p>
    <w:sectPr w:rsidR="004562A9" w:rsidSect="00562A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CA5"/>
    <w:rsid w:val="002B284A"/>
    <w:rsid w:val="004945B3"/>
    <w:rsid w:val="005F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2016-12-25T12:04:00Z</dcterms:created>
  <dcterms:modified xsi:type="dcterms:W3CDTF">2016-12-25T12:04:00Z</dcterms:modified>
</cp:coreProperties>
</file>