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04E" w:rsidRPr="001B7FCD" w:rsidRDefault="00806B52" w:rsidP="00524CC3">
      <w:pPr>
        <w:jc w:val="center"/>
        <w:rPr>
          <w:rFonts w:cs="AL-Mateen"/>
          <w:color w:val="FF0000"/>
          <w:sz w:val="48"/>
          <w:szCs w:val="48"/>
          <w:rtl/>
        </w:rPr>
      </w:pPr>
      <w:r w:rsidRPr="001B7FCD">
        <w:rPr>
          <w:rFonts w:cs="AL-Mateen" w:hint="cs"/>
          <w:color w:val="FF0000"/>
          <w:sz w:val="48"/>
          <w:szCs w:val="48"/>
          <w:rtl/>
        </w:rPr>
        <w:t xml:space="preserve">الدرس الثاني </w:t>
      </w:r>
      <w:r w:rsidR="00004355" w:rsidRPr="001B7FCD">
        <w:rPr>
          <w:rFonts w:cs="AL-Mateen" w:hint="cs"/>
          <w:color w:val="FF0000"/>
          <w:sz w:val="48"/>
          <w:szCs w:val="48"/>
          <w:rtl/>
        </w:rPr>
        <w:t xml:space="preserve">أصول تفسير </w:t>
      </w:r>
      <w:r w:rsidRPr="001B7FCD">
        <w:rPr>
          <w:rFonts w:cs="AL-Mateen" w:hint="cs"/>
          <w:color w:val="FF0000"/>
          <w:sz w:val="48"/>
          <w:szCs w:val="48"/>
          <w:rtl/>
        </w:rPr>
        <w:t xml:space="preserve"> سلم 229</w:t>
      </w:r>
    </w:p>
    <w:p w:rsidR="008D2694" w:rsidRPr="008D2694" w:rsidRDefault="0063272A" w:rsidP="0051406D">
      <w:pPr>
        <w:jc w:val="both"/>
        <w:rPr>
          <w:rFonts w:ascii="Traditional Arabic" w:hAnsi="Traditional Arabic" w:cs="AL-Mateen"/>
          <w:b/>
          <w:bCs/>
          <w:color w:val="FF0000"/>
          <w:sz w:val="40"/>
          <w:szCs w:val="40"/>
          <w:rtl/>
        </w:rPr>
      </w:pPr>
      <w:r w:rsidRPr="008D2694">
        <w:rPr>
          <w:rFonts w:ascii="Traditional Arabic" w:hAnsi="Traditional Arabic" w:cs="AL-Mateen"/>
          <w:b/>
          <w:bCs/>
          <w:color w:val="FF0000"/>
          <w:sz w:val="40"/>
          <w:szCs w:val="40"/>
          <w:rtl/>
        </w:rPr>
        <w:t xml:space="preserve">أقسام التفسير </w:t>
      </w:r>
      <w:r w:rsidR="008D2694" w:rsidRPr="008D2694">
        <w:rPr>
          <w:rFonts w:ascii="Traditional Arabic" w:hAnsi="Traditional Arabic" w:cs="AL-Mateen" w:hint="cs"/>
          <w:b/>
          <w:bCs/>
          <w:color w:val="FF0000"/>
          <w:sz w:val="40"/>
          <w:szCs w:val="40"/>
          <w:rtl/>
        </w:rPr>
        <w:t>:</w:t>
      </w:r>
      <w:r w:rsidR="008D2694">
        <w:rPr>
          <w:rFonts w:ascii="Traditional Arabic" w:hAnsi="Traditional Arabic" w:cs="AL-Mateen" w:hint="cs"/>
          <w:b/>
          <w:bCs/>
          <w:color w:val="FF0000"/>
          <w:sz w:val="40"/>
          <w:szCs w:val="40"/>
          <w:rtl/>
        </w:rPr>
        <w:t xml:space="preserve"> </w:t>
      </w:r>
      <w:r w:rsidR="008D2694" w:rsidRPr="008D2694">
        <w:rPr>
          <w:rFonts w:ascii="Traditional Arabic" w:hAnsi="Traditional Arabic" w:cs="AL-Mateen" w:hint="cs"/>
          <w:b/>
          <w:bCs/>
          <w:color w:val="000000"/>
          <w:sz w:val="36"/>
          <w:szCs w:val="36"/>
          <w:vertAlign w:val="superscript"/>
          <w:rtl/>
        </w:rPr>
        <w:t>(</w:t>
      </w:r>
      <w:r w:rsidR="008D2694" w:rsidRPr="008D2694">
        <w:rPr>
          <w:rStyle w:val="a4"/>
          <w:rFonts w:ascii="Traditional Arabic" w:hAnsi="Traditional Arabic" w:cs="AL-Mateen"/>
          <w:b/>
          <w:bCs/>
          <w:color w:val="000000"/>
          <w:sz w:val="36"/>
          <w:szCs w:val="36"/>
          <w:rtl/>
        </w:rPr>
        <w:footnoteReference w:id="1"/>
      </w:r>
      <w:r w:rsidR="008D2694" w:rsidRPr="008D2694">
        <w:rPr>
          <w:rFonts w:ascii="Traditional Arabic" w:hAnsi="Traditional Arabic" w:cs="AL-Mateen" w:hint="cs"/>
          <w:b/>
          <w:bCs/>
          <w:color w:val="000000"/>
          <w:sz w:val="36"/>
          <w:szCs w:val="36"/>
          <w:vertAlign w:val="superscript"/>
          <w:rtl/>
        </w:rPr>
        <w:t>)</w:t>
      </w:r>
      <w:r w:rsidR="008D2694">
        <w:rPr>
          <w:rFonts w:ascii="Traditional Arabic" w:hAnsi="Traditional Arabic" w:cs="AL-Mateen" w:hint="cs"/>
          <w:b/>
          <w:bCs/>
          <w:color w:val="FF0000"/>
          <w:sz w:val="40"/>
          <w:szCs w:val="40"/>
          <w:rtl/>
        </w:rPr>
        <w:t xml:space="preserve"> </w:t>
      </w:r>
    </w:p>
    <w:p w:rsidR="008D2694" w:rsidRPr="008D2694" w:rsidRDefault="008D2694" w:rsidP="0051406D">
      <w:pPr>
        <w:jc w:val="both"/>
        <w:rPr>
          <w:rFonts w:ascii="Traditional Arabic" w:hAnsi="Traditional Arabic" w:cs="AL-Mateen"/>
          <w:b/>
          <w:bCs/>
          <w:color w:val="00B0F0"/>
          <w:sz w:val="40"/>
          <w:szCs w:val="40"/>
          <w:rtl/>
        </w:rPr>
      </w:pPr>
      <w:r w:rsidRPr="008D2694">
        <w:rPr>
          <w:rFonts w:ascii="Traditional Arabic" w:hAnsi="Traditional Arabic" w:cs="AL-Mateen" w:hint="cs"/>
          <w:b/>
          <w:bCs/>
          <w:color w:val="00B0F0"/>
          <w:sz w:val="40"/>
          <w:szCs w:val="40"/>
          <w:rtl/>
        </w:rPr>
        <w:t>للتفسير</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أقسام</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عدة،</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وكل</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قسم</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مبني</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على</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اعتبار،</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ويكون</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هذا</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الاعتبار</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بالنظر</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إلى</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جهة</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من</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جهات</w:t>
      </w:r>
      <w:r w:rsidRPr="008D2694">
        <w:rPr>
          <w:rFonts w:ascii="Traditional Arabic" w:hAnsi="Traditional Arabic" w:cs="AL-Mateen"/>
          <w:b/>
          <w:bCs/>
          <w:color w:val="00B0F0"/>
          <w:sz w:val="40"/>
          <w:szCs w:val="40"/>
          <w:rtl/>
        </w:rPr>
        <w:t xml:space="preserve"> </w:t>
      </w:r>
      <w:r w:rsidRPr="008D2694">
        <w:rPr>
          <w:rFonts w:ascii="Traditional Arabic" w:hAnsi="Traditional Arabic" w:cs="AL-Mateen" w:hint="cs"/>
          <w:b/>
          <w:bCs/>
          <w:color w:val="00B0F0"/>
          <w:sz w:val="40"/>
          <w:szCs w:val="40"/>
          <w:rtl/>
        </w:rPr>
        <w:t>التفسير</w:t>
      </w:r>
      <w:r w:rsidRPr="008D2694">
        <w:rPr>
          <w:rFonts w:ascii="Traditional Arabic" w:hAnsi="Traditional Arabic" w:cs="AL-Mateen"/>
          <w:b/>
          <w:bCs/>
          <w:color w:val="00B0F0"/>
          <w:sz w:val="40"/>
          <w:szCs w:val="40"/>
          <w:rtl/>
        </w:rPr>
        <w:t>.</w:t>
      </w:r>
    </w:p>
    <w:p w:rsidR="008D2694" w:rsidRPr="00524CC3" w:rsidRDefault="008D2694" w:rsidP="0051406D">
      <w:pPr>
        <w:jc w:val="both"/>
        <w:rPr>
          <w:rFonts w:ascii="Traditional Arabic" w:hAnsi="Traditional Arabic" w:cs="AL-Mateen"/>
          <w:b/>
          <w:bCs/>
          <w:color w:val="7030A0"/>
          <w:sz w:val="40"/>
          <w:szCs w:val="40"/>
          <w:u w:val="single"/>
          <w:rtl/>
        </w:rPr>
      </w:pPr>
      <w:r w:rsidRPr="00524CC3">
        <w:rPr>
          <w:rFonts w:ascii="Traditional Arabic" w:hAnsi="Traditional Arabic" w:cs="AL-Mateen" w:hint="cs"/>
          <w:b/>
          <w:bCs/>
          <w:color w:val="7030A0"/>
          <w:sz w:val="40"/>
          <w:szCs w:val="40"/>
          <w:u w:val="single"/>
          <w:rtl/>
        </w:rPr>
        <w:t>ويمكن</w:t>
      </w:r>
      <w:r w:rsidRPr="00524CC3">
        <w:rPr>
          <w:rFonts w:ascii="Traditional Arabic" w:hAnsi="Traditional Arabic" w:cs="AL-Mateen"/>
          <w:b/>
          <w:bCs/>
          <w:color w:val="7030A0"/>
          <w:sz w:val="40"/>
          <w:szCs w:val="40"/>
          <w:u w:val="single"/>
          <w:rtl/>
        </w:rPr>
        <w:t xml:space="preserve"> </w:t>
      </w:r>
      <w:r w:rsidRPr="00524CC3">
        <w:rPr>
          <w:rFonts w:ascii="Traditional Arabic" w:hAnsi="Traditional Arabic" w:cs="AL-Mateen" w:hint="cs"/>
          <w:b/>
          <w:bCs/>
          <w:color w:val="7030A0"/>
          <w:sz w:val="40"/>
          <w:szCs w:val="40"/>
          <w:u w:val="single"/>
          <w:rtl/>
        </w:rPr>
        <w:t>تقسيم</w:t>
      </w:r>
      <w:r w:rsidRPr="00524CC3">
        <w:rPr>
          <w:rFonts w:ascii="Traditional Arabic" w:hAnsi="Traditional Arabic" w:cs="AL-Mateen"/>
          <w:b/>
          <w:bCs/>
          <w:color w:val="7030A0"/>
          <w:sz w:val="40"/>
          <w:szCs w:val="40"/>
          <w:u w:val="single"/>
          <w:rtl/>
        </w:rPr>
        <w:t xml:space="preserve"> </w:t>
      </w:r>
      <w:r w:rsidRPr="00524CC3">
        <w:rPr>
          <w:rFonts w:ascii="Traditional Arabic" w:hAnsi="Traditional Arabic" w:cs="AL-Mateen" w:hint="cs"/>
          <w:b/>
          <w:bCs/>
          <w:color w:val="7030A0"/>
          <w:sz w:val="40"/>
          <w:szCs w:val="40"/>
          <w:u w:val="single"/>
          <w:rtl/>
        </w:rPr>
        <w:t>هذه</w:t>
      </w:r>
      <w:r w:rsidRPr="00524CC3">
        <w:rPr>
          <w:rFonts w:ascii="Traditional Arabic" w:hAnsi="Traditional Arabic" w:cs="AL-Mateen"/>
          <w:b/>
          <w:bCs/>
          <w:color w:val="7030A0"/>
          <w:sz w:val="40"/>
          <w:szCs w:val="40"/>
          <w:u w:val="single"/>
          <w:rtl/>
        </w:rPr>
        <w:t xml:space="preserve"> </w:t>
      </w:r>
      <w:r w:rsidRPr="00524CC3">
        <w:rPr>
          <w:rFonts w:ascii="Traditional Arabic" w:hAnsi="Traditional Arabic" w:cs="AL-Mateen" w:hint="cs"/>
          <w:b/>
          <w:bCs/>
          <w:color w:val="7030A0"/>
          <w:sz w:val="40"/>
          <w:szCs w:val="40"/>
          <w:u w:val="single"/>
          <w:rtl/>
        </w:rPr>
        <w:t>الاعتبارات</w:t>
      </w:r>
      <w:r w:rsidRPr="00524CC3">
        <w:rPr>
          <w:rFonts w:ascii="Traditional Arabic" w:hAnsi="Traditional Arabic" w:cs="AL-Mateen"/>
          <w:b/>
          <w:bCs/>
          <w:color w:val="7030A0"/>
          <w:sz w:val="40"/>
          <w:szCs w:val="40"/>
          <w:u w:val="single"/>
          <w:rtl/>
        </w:rPr>
        <w:t xml:space="preserve"> </w:t>
      </w:r>
      <w:r w:rsidRPr="00524CC3">
        <w:rPr>
          <w:rFonts w:ascii="Traditional Arabic" w:hAnsi="Traditional Arabic" w:cs="AL-Mateen" w:hint="cs"/>
          <w:b/>
          <w:bCs/>
          <w:color w:val="7030A0"/>
          <w:sz w:val="40"/>
          <w:szCs w:val="40"/>
          <w:u w:val="single"/>
          <w:rtl/>
        </w:rPr>
        <w:t>إلى</w:t>
      </w:r>
      <w:r w:rsidRPr="00524CC3">
        <w:rPr>
          <w:rFonts w:ascii="Traditional Arabic" w:hAnsi="Traditional Arabic" w:cs="AL-Mateen"/>
          <w:b/>
          <w:bCs/>
          <w:color w:val="7030A0"/>
          <w:sz w:val="40"/>
          <w:szCs w:val="40"/>
          <w:u w:val="single"/>
          <w:rtl/>
        </w:rPr>
        <w:t xml:space="preserve"> </w:t>
      </w:r>
      <w:r w:rsidRPr="00524CC3">
        <w:rPr>
          <w:rFonts w:ascii="Traditional Arabic" w:hAnsi="Traditional Arabic" w:cs="AL-Mateen" w:hint="cs"/>
          <w:b/>
          <w:bCs/>
          <w:color w:val="7030A0"/>
          <w:sz w:val="40"/>
          <w:szCs w:val="40"/>
          <w:u w:val="single"/>
          <w:rtl/>
        </w:rPr>
        <w:t>ما</w:t>
      </w:r>
      <w:r w:rsidRPr="00524CC3">
        <w:rPr>
          <w:rFonts w:ascii="Traditional Arabic" w:hAnsi="Traditional Arabic" w:cs="AL-Mateen"/>
          <w:b/>
          <w:bCs/>
          <w:color w:val="7030A0"/>
          <w:sz w:val="40"/>
          <w:szCs w:val="40"/>
          <w:u w:val="single"/>
          <w:rtl/>
        </w:rPr>
        <w:t xml:space="preserve"> </w:t>
      </w:r>
      <w:r w:rsidRPr="00524CC3">
        <w:rPr>
          <w:rFonts w:ascii="Traditional Arabic" w:hAnsi="Traditional Arabic" w:cs="AL-Mateen" w:hint="cs"/>
          <w:b/>
          <w:bCs/>
          <w:color w:val="7030A0"/>
          <w:sz w:val="40"/>
          <w:szCs w:val="40"/>
          <w:u w:val="single"/>
          <w:rtl/>
        </w:rPr>
        <w:t>يلي</w:t>
      </w:r>
      <w:r w:rsidRPr="00524CC3">
        <w:rPr>
          <w:rFonts w:ascii="Traditional Arabic" w:hAnsi="Traditional Arabic" w:cs="AL-Mateen"/>
          <w:b/>
          <w:bCs/>
          <w:color w:val="7030A0"/>
          <w:sz w:val="40"/>
          <w:szCs w:val="40"/>
          <w:u w:val="single"/>
          <w:rtl/>
        </w:rPr>
        <w:t>:</w:t>
      </w:r>
    </w:p>
    <w:p w:rsidR="008D2694" w:rsidRPr="00524CC3" w:rsidRDefault="008D2694" w:rsidP="0051406D">
      <w:pPr>
        <w:jc w:val="both"/>
        <w:rPr>
          <w:rFonts w:ascii="Traditional Arabic" w:hAnsi="Traditional Arabic" w:cs="AL-Mateen"/>
          <w:b/>
          <w:bCs/>
          <w:color w:val="7030A0"/>
          <w:sz w:val="40"/>
          <w:szCs w:val="40"/>
          <w:rtl/>
        </w:rPr>
      </w:pPr>
      <w:r w:rsidRPr="00524CC3">
        <w:rPr>
          <w:rFonts w:ascii="Traditional Arabic" w:hAnsi="Traditional Arabic" w:cs="AL-Mateen"/>
          <w:b/>
          <w:bCs/>
          <w:color w:val="7030A0"/>
          <w:sz w:val="40"/>
          <w:szCs w:val="40"/>
          <w:rtl/>
        </w:rPr>
        <w:t xml:space="preserve">1 - </w:t>
      </w:r>
      <w:r w:rsidRPr="00524CC3">
        <w:rPr>
          <w:rFonts w:ascii="Traditional Arabic" w:hAnsi="Traditional Arabic" w:cs="AL-Mateen" w:hint="cs"/>
          <w:b/>
          <w:bCs/>
          <w:color w:val="7030A0"/>
          <w:sz w:val="40"/>
          <w:szCs w:val="40"/>
          <w:rtl/>
        </w:rPr>
        <w:t>باعتبار</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معرفة</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الناس</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له</w:t>
      </w:r>
      <w:r w:rsidRPr="00524CC3">
        <w:rPr>
          <w:rFonts w:ascii="Traditional Arabic" w:hAnsi="Traditional Arabic" w:cs="AL-Mateen"/>
          <w:b/>
          <w:bCs/>
          <w:color w:val="7030A0"/>
          <w:sz w:val="40"/>
          <w:szCs w:val="40"/>
          <w:rtl/>
        </w:rPr>
        <w:t>.</w:t>
      </w:r>
    </w:p>
    <w:p w:rsidR="008D2694" w:rsidRPr="00524CC3" w:rsidRDefault="008D2694" w:rsidP="0051406D">
      <w:pPr>
        <w:jc w:val="both"/>
        <w:rPr>
          <w:rFonts w:ascii="Traditional Arabic" w:hAnsi="Traditional Arabic" w:cs="AL-Mateen"/>
          <w:b/>
          <w:bCs/>
          <w:color w:val="7030A0"/>
          <w:sz w:val="40"/>
          <w:szCs w:val="40"/>
          <w:rtl/>
        </w:rPr>
      </w:pPr>
      <w:r w:rsidRPr="00524CC3">
        <w:rPr>
          <w:rFonts w:ascii="Traditional Arabic" w:hAnsi="Traditional Arabic" w:cs="AL-Mateen"/>
          <w:b/>
          <w:bCs/>
          <w:color w:val="7030A0"/>
          <w:sz w:val="40"/>
          <w:szCs w:val="40"/>
          <w:rtl/>
        </w:rPr>
        <w:t xml:space="preserve">2 - </w:t>
      </w:r>
      <w:r w:rsidRPr="00524CC3">
        <w:rPr>
          <w:rFonts w:ascii="Traditional Arabic" w:hAnsi="Traditional Arabic" w:cs="AL-Mateen" w:hint="cs"/>
          <w:b/>
          <w:bCs/>
          <w:color w:val="7030A0"/>
          <w:sz w:val="40"/>
          <w:szCs w:val="40"/>
          <w:rtl/>
        </w:rPr>
        <w:t>باعتبار</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طريق</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الوصول</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إليه</w:t>
      </w:r>
      <w:r w:rsidRPr="00524CC3">
        <w:rPr>
          <w:rFonts w:ascii="Traditional Arabic" w:hAnsi="Traditional Arabic" w:cs="AL-Mateen"/>
          <w:b/>
          <w:bCs/>
          <w:color w:val="7030A0"/>
          <w:sz w:val="40"/>
          <w:szCs w:val="40"/>
          <w:rtl/>
        </w:rPr>
        <w:t>.</w:t>
      </w:r>
    </w:p>
    <w:p w:rsidR="008D2694" w:rsidRPr="00524CC3" w:rsidRDefault="008D2694" w:rsidP="0051406D">
      <w:pPr>
        <w:jc w:val="both"/>
        <w:rPr>
          <w:rFonts w:ascii="Traditional Arabic" w:hAnsi="Traditional Arabic" w:cs="AL-Mateen"/>
          <w:b/>
          <w:bCs/>
          <w:color w:val="7030A0"/>
          <w:sz w:val="40"/>
          <w:szCs w:val="40"/>
          <w:rtl/>
        </w:rPr>
      </w:pPr>
      <w:r w:rsidRPr="00524CC3">
        <w:rPr>
          <w:rFonts w:ascii="Traditional Arabic" w:hAnsi="Traditional Arabic" w:cs="AL-Mateen"/>
          <w:b/>
          <w:bCs/>
          <w:color w:val="7030A0"/>
          <w:sz w:val="40"/>
          <w:szCs w:val="40"/>
          <w:rtl/>
        </w:rPr>
        <w:t xml:space="preserve">3 - </w:t>
      </w:r>
      <w:r w:rsidRPr="00524CC3">
        <w:rPr>
          <w:rFonts w:ascii="Traditional Arabic" w:hAnsi="Traditional Arabic" w:cs="AL-Mateen" w:hint="cs"/>
          <w:b/>
          <w:bCs/>
          <w:color w:val="7030A0"/>
          <w:sz w:val="40"/>
          <w:szCs w:val="40"/>
          <w:rtl/>
        </w:rPr>
        <w:t>باعتبار</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أساليبه</w:t>
      </w:r>
      <w:r w:rsidRPr="00524CC3">
        <w:rPr>
          <w:rFonts w:ascii="Traditional Arabic" w:hAnsi="Traditional Arabic" w:cs="AL-Mateen"/>
          <w:b/>
          <w:bCs/>
          <w:color w:val="7030A0"/>
          <w:sz w:val="40"/>
          <w:szCs w:val="40"/>
          <w:rtl/>
        </w:rPr>
        <w:t>.</w:t>
      </w:r>
    </w:p>
    <w:p w:rsidR="008D2694" w:rsidRPr="00524CC3" w:rsidRDefault="008D2694" w:rsidP="0051406D">
      <w:pPr>
        <w:jc w:val="both"/>
        <w:rPr>
          <w:rFonts w:ascii="Traditional Arabic" w:hAnsi="Traditional Arabic" w:cs="AL-Mateen"/>
          <w:b/>
          <w:bCs/>
          <w:color w:val="7030A0"/>
          <w:sz w:val="40"/>
          <w:szCs w:val="40"/>
          <w:rtl/>
        </w:rPr>
      </w:pPr>
      <w:r w:rsidRPr="00524CC3">
        <w:rPr>
          <w:rFonts w:ascii="Traditional Arabic" w:hAnsi="Traditional Arabic" w:cs="AL-Mateen"/>
          <w:b/>
          <w:bCs/>
          <w:color w:val="7030A0"/>
          <w:sz w:val="40"/>
          <w:szCs w:val="40"/>
          <w:rtl/>
        </w:rPr>
        <w:t xml:space="preserve">4 - </w:t>
      </w:r>
      <w:r w:rsidRPr="00524CC3">
        <w:rPr>
          <w:rFonts w:ascii="Traditional Arabic" w:hAnsi="Traditional Arabic" w:cs="AL-Mateen" w:hint="cs"/>
          <w:b/>
          <w:bCs/>
          <w:color w:val="7030A0"/>
          <w:sz w:val="40"/>
          <w:szCs w:val="40"/>
          <w:rtl/>
        </w:rPr>
        <w:t>باعتبار</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اتجاهات</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المفسرين</w:t>
      </w:r>
      <w:r w:rsidRPr="00524CC3">
        <w:rPr>
          <w:rFonts w:ascii="Traditional Arabic" w:hAnsi="Traditional Arabic" w:cs="AL-Mateen"/>
          <w:b/>
          <w:bCs/>
          <w:color w:val="7030A0"/>
          <w:sz w:val="40"/>
          <w:szCs w:val="40"/>
          <w:rtl/>
        </w:rPr>
        <w:t xml:space="preserve"> </w:t>
      </w:r>
      <w:r w:rsidRPr="00524CC3">
        <w:rPr>
          <w:rFonts w:ascii="Traditional Arabic" w:hAnsi="Traditional Arabic" w:cs="AL-Mateen" w:hint="cs"/>
          <w:b/>
          <w:bCs/>
          <w:color w:val="7030A0"/>
          <w:sz w:val="40"/>
          <w:szCs w:val="40"/>
          <w:rtl/>
        </w:rPr>
        <w:t>فيه</w:t>
      </w:r>
      <w:r w:rsidRPr="00524CC3">
        <w:rPr>
          <w:rFonts w:ascii="Traditional Arabic" w:hAnsi="Traditional Arabic" w:cs="AL-Mateen"/>
          <w:b/>
          <w:bCs/>
          <w:color w:val="7030A0"/>
          <w:sz w:val="40"/>
          <w:szCs w:val="40"/>
          <w:rtl/>
        </w:rPr>
        <w:t>.</w:t>
      </w:r>
    </w:p>
    <w:p w:rsidR="000A5851" w:rsidRPr="000A5851" w:rsidRDefault="008D2694" w:rsidP="0051406D">
      <w:pPr>
        <w:jc w:val="both"/>
        <w:rPr>
          <w:rFonts w:ascii="Traditional Arabic" w:hAnsi="Traditional Arabic" w:cs="AL-Mateen"/>
          <w:b/>
          <w:bCs/>
          <w:color w:val="FF0000"/>
          <w:sz w:val="40"/>
          <w:szCs w:val="40"/>
          <w:highlight w:val="yellow"/>
          <w:rtl/>
        </w:rPr>
      </w:pPr>
      <w:r w:rsidRPr="008D2694">
        <w:rPr>
          <w:rFonts w:ascii="Traditional Arabic" w:hAnsi="Traditional Arabic" w:cs="AL-Mateen" w:hint="cs"/>
          <w:b/>
          <w:bCs/>
          <w:color w:val="FF0000"/>
          <w:sz w:val="40"/>
          <w:szCs w:val="40"/>
          <w:rtl/>
        </w:rPr>
        <w:t>هذه</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بعض</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الاعتبارات،</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وهناك</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اعتبارات</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أخرى</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يمكن</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تقسيم</w:t>
      </w:r>
      <w:r w:rsidRPr="008D2694">
        <w:rPr>
          <w:rFonts w:ascii="Traditional Arabic" w:hAnsi="Traditional Arabic" w:cs="AL-Mateen"/>
          <w:b/>
          <w:bCs/>
          <w:color w:val="FF0000"/>
          <w:sz w:val="40"/>
          <w:szCs w:val="40"/>
          <w:rtl/>
        </w:rPr>
        <w:t xml:space="preserve"> </w:t>
      </w:r>
      <w:r w:rsidRPr="008D2694">
        <w:rPr>
          <w:rFonts w:ascii="Traditional Arabic" w:hAnsi="Traditional Arabic" w:cs="AL-Mateen" w:hint="cs"/>
          <w:b/>
          <w:bCs/>
          <w:color w:val="FF0000"/>
          <w:sz w:val="40"/>
          <w:szCs w:val="40"/>
          <w:rtl/>
        </w:rPr>
        <w:t>التفسير</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000000"/>
          <w:sz w:val="44"/>
          <w:szCs w:val="44"/>
          <w:rtl/>
        </w:rPr>
      </w:pPr>
      <w:r w:rsidRPr="000A5851">
        <w:rPr>
          <w:rFonts w:ascii="Traditional Arabic" w:hAnsi="Traditional Arabic" w:cs="AL-Mateen"/>
          <w:b/>
          <w:bCs/>
          <w:color w:val="000000"/>
          <w:sz w:val="44"/>
          <w:szCs w:val="44"/>
          <w:rtl/>
        </w:rPr>
        <w:t>أولا</w:t>
      </w:r>
      <w:r w:rsidRPr="000A5851">
        <w:rPr>
          <w:rFonts w:ascii="Traditional Arabic" w:hAnsi="Traditional Arabic" w:cs="AL-Mateen"/>
          <w:b/>
          <w:bCs/>
          <w:color w:val="800000"/>
          <w:sz w:val="44"/>
          <w:szCs w:val="44"/>
          <w:rtl/>
        </w:rPr>
        <w:t>ً: باعتبار معرفة الناس له:</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FF0000"/>
          <w:sz w:val="44"/>
          <w:szCs w:val="44"/>
          <w:rtl/>
        </w:rPr>
      </w:pPr>
      <w:r w:rsidRPr="000A5851">
        <w:rPr>
          <w:rFonts w:ascii="Traditional Arabic" w:hAnsi="Traditional Arabic" w:cs="AL-Mateen"/>
          <w:b/>
          <w:bCs/>
          <w:color w:val="000000"/>
          <w:sz w:val="44"/>
          <w:szCs w:val="44"/>
          <w:rtl/>
        </w:rPr>
        <w:t>قسَّم حبر الأمة ابن عباس التفسير، وجعله أربعة أوجه:</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FF0000"/>
          <w:sz w:val="44"/>
          <w:szCs w:val="44"/>
          <w:rtl/>
        </w:rPr>
      </w:pPr>
      <w:r w:rsidRPr="000A5851">
        <w:rPr>
          <w:rFonts w:ascii="Traditional Arabic" w:hAnsi="Traditional Arabic" w:cs="AL-Mateen"/>
          <w:b/>
          <w:bCs/>
          <w:color w:val="FF0000"/>
          <w:sz w:val="44"/>
          <w:szCs w:val="44"/>
          <w:rtl/>
        </w:rPr>
        <w:t>1 -</w:t>
      </w:r>
      <w:r w:rsidRPr="000A5851">
        <w:rPr>
          <w:rFonts w:ascii="Traditional Arabic" w:hAnsi="Traditional Arabic" w:cs="AL-Mateen"/>
          <w:b/>
          <w:bCs/>
          <w:color w:val="000000"/>
          <w:sz w:val="44"/>
          <w:szCs w:val="44"/>
          <w:rtl/>
        </w:rPr>
        <w:t xml:space="preserve"> وجه تعرفه العرب من كلامها.</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FF0000"/>
          <w:sz w:val="44"/>
          <w:szCs w:val="44"/>
          <w:rtl/>
        </w:rPr>
      </w:pPr>
      <w:r w:rsidRPr="000A5851">
        <w:rPr>
          <w:rFonts w:ascii="Traditional Arabic" w:hAnsi="Traditional Arabic" w:cs="AL-Mateen"/>
          <w:b/>
          <w:bCs/>
          <w:color w:val="FF0000"/>
          <w:sz w:val="44"/>
          <w:szCs w:val="44"/>
          <w:rtl/>
        </w:rPr>
        <w:t>2 -</w:t>
      </w:r>
      <w:r w:rsidRPr="000A5851">
        <w:rPr>
          <w:rFonts w:ascii="Traditional Arabic" w:hAnsi="Traditional Arabic" w:cs="AL-Mateen"/>
          <w:b/>
          <w:bCs/>
          <w:color w:val="000000"/>
          <w:sz w:val="44"/>
          <w:szCs w:val="44"/>
          <w:rtl/>
        </w:rPr>
        <w:t xml:space="preserve"> وتفسير لا يعذر أحد بجهله.</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FF0000"/>
          <w:sz w:val="44"/>
          <w:szCs w:val="44"/>
          <w:rtl/>
        </w:rPr>
      </w:pPr>
      <w:r w:rsidRPr="000A5851">
        <w:rPr>
          <w:rFonts w:ascii="Traditional Arabic" w:hAnsi="Traditional Arabic" w:cs="AL-Mateen"/>
          <w:b/>
          <w:bCs/>
          <w:color w:val="FF0000"/>
          <w:sz w:val="44"/>
          <w:szCs w:val="44"/>
          <w:rtl/>
        </w:rPr>
        <w:t>3 -</w:t>
      </w:r>
      <w:r w:rsidRPr="000A5851">
        <w:rPr>
          <w:rFonts w:ascii="Traditional Arabic" w:hAnsi="Traditional Arabic" w:cs="AL-Mateen"/>
          <w:b/>
          <w:bCs/>
          <w:color w:val="000000"/>
          <w:sz w:val="44"/>
          <w:szCs w:val="44"/>
          <w:rtl/>
        </w:rPr>
        <w:t xml:space="preserve"> وتفسير يعلمه العلماء.</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000000"/>
          <w:sz w:val="44"/>
          <w:szCs w:val="44"/>
          <w:rtl/>
        </w:rPr>
      </w:pPr>
      <w:r w:rsidRPr="000A5851">
        <w:rPr>
          <w:rFonts w:ascii="Traditional Arabic" w:hAnsi="Traditional Arabic" w:cs="AL-Mateen"/>
          <w:b/>
          <w:bCs/>
          <w:color w:val="FF0000"/>
          <w:sz w:val="44"/>
          <w:szCs w:val="44"/>
          <w:rtl/>
        </w:rPr>
        <w:lastRenderedPageBreak/>
        <w:t>4 -</w:t>
      </w:r>
      <w:r w:rsidRPr="000A5851">
        <w:rPr>
          <w:rFonts w:ascii="Traditional Arabic" w:hAnsi="Traditional Arabic" w:cs="AL-Mateen"/>
          <w:b/>
          <w:bCs/>
          <w:color w:val="000000"/>
          <w:sz w:val="44"/>
          <w:szCs w:val="44"/>
          <w:rtl/>
        </w:rPr>
        <w:t xml:space="preserve"> وتفسير لا يعلمه إلا الله، ومن ادعى علمه فقد كذب.</w:t>
      </w:r>
    </w:p>
    <w:p w:rsidR="00BF4964" w:rsidRDefault="00BF4964" w:rsidP="0051406D">
      <w:pPr>
        <w:autoSpaceDE w:val="0"/>
        <w:autoSpaceDN w:val="0"/>
        <w:adjustRightInd w:val="0"/>
        <w:spacing w:after="0" w:line="240" w:lineRule="auto"/>
        <w:jc w:val="both"/>
        <w:rPr>
          <w:rFonts w:ascii="Traditional Arabic" w:hAnsi="Traditional Arabic" w:cs="AL-Mateen"/>
          <w:b/>
          <w:bCs/>
          <w:color w:val="000000"/>
          <w:sz w:val="44"/>
          <w:szCs w:val="44"/>
          <w:rtl/>
        </w:rPr>
      </w:pPr>
    </w:p>
    <w:p w:rsidR="000A5851" w:rsidRDefault="000A5851" w:rsidP="0051406D">
      <w:pPr>
        <w:autoSpaceDE w:val="0"/>
        <w:autoSpaceDN w:val="0"/>
        <w:adjustRightInd w:val="0"/>
        <w:spacing w:after="0" w:line="240" w:lineRule="auto"/>
        <w:jc w:val="both"/>
        <w:rPr>
          <w:rFonts w:ascii="Traditional Arabic" w:hAnsi="Traditional Arabic" w:cs="AL-Mateen"/>
          <w:b/>
          <w:bCs/>
          <w:color w:val="FF0000"/>
          <w:sz w:val="44"/>
          <w:szCs w:val="44"/>
          <w:rtl/>
        </w:rPr>
      </w:pPr>
      <w:r w:rsidRPr="00BF4964">
        <w:rPr>
          <w:rFonts w:ascii="Traditional Arabic" w:hAnsi="Traditional Arabic" w:cs="AL-Mateen"/>
          <w:b/>
          <w:bCs/>
          <w:color w:val="FF0000"/>
          <w:sz w:val="44"/>
          <w:szCs w:val="44"/>
          <w:rtl/>
        </w:rPr>
        <w:t>تفصي</w:t>
      </w:r>
      <w:r w:rsidR="00FE695E">
        <w:rPr>
          <w:rFonts w:ascii="Traditional Arabic" w:hAnsi="Traditional Arabic" w:cs="AL-Mateen" w:hint="cs"/>
          <w:b/>
          <w:bCs/>
          <w:color w:val="FF0000"/>
          <w:sz w:val="44"/>
          <w:szCs w:val="44"/>
          <w:rtl/>
        </w:rPr>
        <w:t>ــــ</w:t>
      </w:r>
      <w:r w:rsidRPr="00BF4964">
        <w:rPr>
          <w:rFonts w:ascii="Traditional Arabic" w:hAnsi="Traditional Arabic" w:cs="AL-Mateen"/>
          <w:b/>
          <w:bCs/>
          <w:color w:val="FF0000"/>
          <w:sz w:val="44"/>
          <w:szCs w:val="44"/>
          <w:rtl/>
        </w:rPr>
        <w:t>ل هذه الأوج</w:t>
      </w:r>
      <w:r w:rsidR="00FE695E">
        <w:rPr>
          <w:rFonts w:ascii="Traditional Arabic" w:hAnsi="Traditional Arabic" w:cs="AL-Mateen" w:hint="cs"/>
          <w:b/>
          <w:bCs/>
          <w:color w:val="FF0000"/>
          <w:sz w:val="44"/>
          <w:szCs w:val="44"/>
          <w:rtl/>
        </w:rPr>
        <w:t>ــــــ</w:t>
      </w:r>
      <w:r w:rsidRPr="00BF4964">
        <w:rPr>
          <w:rFonts w:ascii="Traditional Arabic" w:hAnsi="Traditional Arabic" w:cs="AL-Mateen"/>
          <w:b/>
          <w:bCs/>
          <w:color w:val="FF0000"/>
          <w:sz w:val="44"/>
          <w:szCs w:val="44"/>
          <w:rtl/>
        </w:rPr>
        <w:t>ه وبن</w:t>
      </w:r>
      <w:r w:rsidR="00FE695E">
        <w:rPr>
          <w:rFonts w:ascii="Traditional Arabic" w:hAnsi="Traditional Arabic" w:cs="AL-Mateen" w:hint="cs"/>
          <w:b/>
          <w:bCs/>
          <w:color w:val="FF0000"/>
          <w:sz w:val="44"/>
          <w:szCs w:val="44"/>
          <w:rtl/>
        </w:rPr>
        <w:t>ـــــ</w:t>
      </w:r>
      <w:r w:rsidRPr="00BF4964">
        <w:rPr>
          <w:rFonts w:ascii="Traditional Arabic" w:hAnsi="Traditional Arabic" w:cs="AL-Mateen"/>
          <w:b/>
          <w:bCs/>
          <w:color w:val="FF0000"/>
          <w:sz w:val="44"/>
          <w:szCs w:val="44"/>
          <w:rtl/>
        </w:rPr>
        <w:t>اء الحكم عليها:</w:t>
      </w:r>
    </w:p>
    <w:p w:rsidR="00FE695E" w:rsidRPr="00BF4964" w:rsidRDefault="00FE695E" w:rsidP="0051406D">
      <w:pPr>
        <w:autoSpaceDE w:val="0"/>
        <w:autoSpaceDN w:val="0"/>
        <w:adjustRightInd w:val="0"/>
        <w:spacing w:after="0" w:line="240" w:lineRule="auto"/>
        <w:jc w:val="both"/>
        <w:rPr>
          <w:rFonts w:ascii="Traditional Arabic" w:hAnsi="Traditional Arabic" w:cs="AL-Mateen"/>
          <w:b/>
          <w:bCs/>
          <w:color w:val="FF0000"/>
          <w:sz w:val="44"/>
          <w:szCs w:val="44"/>
          <w:rtl/>
        </w:rPr>
      </w:pPr>
    </w:p>
    <w:p w:rsidR="000A5851" w:rsidRPr="00BF4964" w:rsidRDefault="000A5851" w:rsidP="0051406D">
      <w:pPr>
        <w:autoSpaceDE w:val="0"/>
        <w:autoSpaceDN w:val="0"/>
        <w:adjustRightInd w:val="0"/>
        <w:spacing w:after="0" w:line="240" w:lineRule="auto"/>
        <w:jc w:val="both"/>
        <w:rPr>
          <w:rFonts w:ascii="Traditional Arabic" w:hAnsi="Traditional Arabic" w:cs="AL-Mateen"/>
          <w:b/>
          <w:bCs/>
          <w:color w:val="00B0F0"/>
          <w:sz w:val="44"/>
          <w:szCs w:val="44"/>
          <w:rtl/>
        </w:rPr>
      </w:pPr>
      <w:r w:rsidRPr="00FE695E">
        <w:rPr>
          <w:rFonts w:ascii="Traditional Arabic" w:hAnsi="Traditional Arabic" w:cs="AL-Mateen"/>
          <w:b/>
          <w:bCs/>
          <w:color w:val="FF0000"/>
          <w:sz w:val="44"/>
          <w:szCs w:val="44"/>
          <w:rtl/>
        </w:rPr>
        <w:t>الوجه الأول: ما تعرفه العرب من كلامها:</w:t>
      </w:r>
    </w:p>
    <w:p w:rsidR="000A5851" w:rsidRPr="000A5851" w:rsidRDefault="000A5851" w:rsidP="0051406D">
      <w:pPr>
        <w:autoSpaceDE w:val="0"/>
        <w:autoSpaceDN w:val="0"/>
        <w:adjustRightInd w:val="0"/>
        <w:spacing w:after="0" w:line="240" w:lineRule="auto"/>
        <w:jc w:val="both"/>
        <w:rPr>
          <w:rFonts w:ascii="Traditional Arabic" w:hAnsi="Traditional Arabic" w:cs="AL-Mateen"/>
          <w:b/>
          <w:bCs/>
          <w:color w:val="000000"/>
          <w:sz w:val="44"/>
          <w:szCs w:val="44"/>
          <w:rtl/>
        </w:rPr>
      </w:pPr>
      <w:r w:rsidRPr="000A5851">
        <w:rPr>
          <w:rFonts w:ascii="Traditional Arabic" w:hAnsi="Traditional Arabic" w:cs="AL-Mateen"/>
          <w:b/>
          <w:bCs/>
          <w:color w:val="000000"/>
          <w:sz w:val="44"/>
          <w:szCs w:val="44"/>
          <w:rtl/>
        </w:rPr>
        <w:t>يشمل هذا القسم ألفاظ القرآن، وأساليبه في الخطاب، وذلك لأنه نزل</w:t>
      </w:r>
      <w:r w:rsidR="00BF4964">
        <w:rPr>
          <w:rFonts w:ascii="Traditional Arabic" w:hAnsi="Traditional Arabic" w:cs="AL-Mateen"/>
          <w:b/>
          <w:bCs/>
          <w:color w:val="000000"/>
          <w:sz w:val="44"/>
          <w:szCs w:val="44"/>
          <w:rtl/>
        </w:rPr>
        <w:t xml:space="preserve"> بلغتهم وعلى طرائقهم في الكلام.</w:t>
      </w:r>
      <w:r w:rsidR="00FE695E">
        <w:rPr>
          <w:rFonts w:ascii="Traditional Arabic" w:hAnsi="Traditional Arabic" w:cs="AL-Mateen" w:hint="cs"/>
          <w:b/>
          <w:bCs/>
          <w:color w:val="000000"/>
          <w:sz w:val="44"/>
          <w:szCs w:val="44"/>
          <w:rtl/>
        </w:rPr>
        <w:t xml:space="preserve"> </w:t>
      </w:r>
      <w:r w:rsidRPr="000A5851">
        <w:rPr>
          <w:rFonts w:ascii="Traditional Arabic" w:hAnsi="Traditional Arabic" w:cs="AL-Mateen"/>
          <w:b/>
          <w:bCs/>
          <w:color w:val="000000"/>
          <w:sz w:val="44"/>
          <w:szCs w:val="44"/>
          <w:rtl/>
        </w:rPr>
        <w:t>وهذه الألفاظ والأساليب معلومةٌ لديهم غير خافية، وإن كان قد يخفى على أفراد منهم شيء منها، وذلك لغرابتها على مسمعه، أو لعدم اعتياده عليها في لغة قومه، كما خفي على ابن عباس بعض معاني مفرداته؛ كلفظ «فاطر»، وغيرها.</w:t>
      </w:r>
    </w:p>
    <w:p w:rsidR="00BF4964" w:rsidRPr="00730F2F" w:rsidRDefault="000A5851" w:rsidP="0051406D">
      <w:pPr>
        <w:autoSpaceDE w:val="0"/>
        <w:autoSpaceDN w:val="0"/>
        <w:adjustRightInd w:val="0"/>
        <w:spacing w:after="0" w:line="240" w:lineRule="auto"/>
        <w:jc w:val="both"/>
        <w:rPr>
          <w:rFonts w:ascii="Traditional Arabic" w:hAnsi="Traditional Arabic" w:cs="AL-Mateen"/>
          <w:b/>
          <w:bCs/>
          <w:color w:val="000000"/>
          <w:sz w:val="36"/>
          <w:szCs w:val="36"/>
          <w:rtl/>
        </w:rPr>
      </w:pPr>
      <w:r w:rsidRPr="000A5851">
        <w:rPr>
          <w:rFonts w:ascii="Traditional Arabic" w:hAnsi="Traditional Arabic" w:cs="AL-Mateen"/>
          <w:b/>
          <w:bCs/>
          <w:color w:val="000000"/>
          <w:sz w:val="44"/>
          <w:szCs w:val="44"/>
          <w:rtl/>
        </w:rPr>
        <w:t xml:space="preserve">ولذا تجد في تفاسير السلف تفسيرهم اللغوي لمعنى الصمد، والكفؤ، والفلق، والغاسق </w:t>
      </w:r>
      <w:r w:rsidRPr="000A5851">
        <w:rPr>
          <w:rFonts w:ascii="Traditional Arabic" w:hAnsi="Traditional Arabic" w:cs="AL-Mateen"/>
          <w:b/>
          <w:bCs/>
          <w:color w:val="FF0000"/>
          <w:sz w:val="44"/>
          <w:szCs w:val="44"/>
          <w:rtl/>
        </w:rPr>
        <w:t>...</w:t>
      </w:r>
      <w:r w:rsidR="00BF4964">
        <w:rPr>
          <w:rFonts w:ascii="Traditional Arabic" w:hAnsi="Traditional Arabic" w:cs="AL-Mateen"/>
          <w:b/>
          <w:bCs/>
          <w:color w:val="000000"/>
          <w:sz w:val="44"/>
          <w:szCs w:val="44"/>
          <w:rtl/>
        </w:rPr>
        <w:t xml:space="preserve"> إلخ.</w:t>
      </w:r>
      <w:r w:rsidR="00BF4964">
        <w:rPr>
          <w:rFonts w:ascii="Traditional Arabic" w:hAnsi="Traditional Arabic" w:cs="AL-Mateen" w:hint="cs"/>
          <w:b/>
          <w:bCs/>
          <w:color w:val="000000"/>
          <w:sz w:val="44"/>
          <w:szCs w:val="44"/>
          <w:rtl/>
        </w:rPr>
        <w:t xml:space="preserve"> </w:t>
      </w:r>
      <w:r w:rsidRPr="000A5851">
        <w:rPr>
          <w:rFonts w:ascii="Traditional Arabic" w:hAnsi="Traditional Arabic" w:cs="AL-Mateen"/>
          <w:b/>
          <w:bCs/>
          <w:color w:val="000000"/>
          <w:sz w:val="44"/>
          <w:szCs w:val="44"/>
          <w:rtl/>
        </w:rPr>
        <w:t>والأساليب لما كانت على سَنَنِهم في الكلام لم يَخْفَ عليهم</w:t>
      </w:r>
      <w:r w:rsidR="00BF4964">
        <w:rPr>
          <w:rFonts w:ascii="Traditional Arabic" w:hAnsi="Traditional Arabic" w:cs="AL-Mateen" w:hint="cs"/>
          <w:b/>
          <w:bCs/>
          <w:color w:val="000000"/>
          <w:sz w:val="44"/>
          <w:szCs w:val="44"/>
          <w:rtl/>
        </w:rPr>
        <w:t>.</w:t>
      </w:r>
      <w:r w:rsidR="00524CC3">
        <w:rPr>
          <w:rFonts w:ascii="Traditional Arabic" w:hAnsi="Traditional Arabic" w:cs="AL-Mateen" w:hint="cs"/>
          <w:b/>
          <w:bCs/>
          <w:color w:val="000000"/>
          <w:sz w:val="44"/>
          <w:szCs w:val="44"/>
          <w:rtl/>
        </w:rPr>
        <w:t xml:space="preserve"> </w:t>
      </w:r>
      <w:r w:rsidR="00BF4964" w:rsidRPr="00FE695E">
        <w:rPr>
          <w:rFonts w:ascii="Traditional Arabic" w:hAnsi="Traditional Arabic" w:cs="AL-Mateen" w:hint="cs"/>
          <w:b/>
          <w:bCs/>
          <w:color w:val="000000"/>
          <w:sz w:val="44"/>
          <w:szCs w:val="44"/>
          <w:rtl/>
        </w:rPr>
        <w:t>ا</w:t>
      </w:r>
      <w:r w:rsidR="00BF4964" w:rsidRPr="00FE695E">
        <w:rPr>
          <w:rFonts w:ascii="Traditional Arabic" w:hAnsi="Traditional Arabic" w:cs="AL-Mateen"/>
          <w:b/>
          <w:bCs/>
          <w:color w:val="000000"/>
          <w:sz w:val="44"/>
          <w:szCs w:val="44"/>
          <w:rtl/>
        </w:rPr>
        <w:t>لمراد بها، فيعلمون من قوله تعالى: {ذُقْ إِنَّكَ أَنْتَ الْعَزِيزُ الْكَرِيمُ} [الدخان: 49]، أن هذا الخطاب خطاب امتهان وتهكم، وإن كانت ألفاظه مما يستعمل في المدح، وذلك لأن السياق يدل على معنى الامتهان</w:t>
      </w:r>
      <w:r w:rsidR="00FE695E">
        <w:rPr>
          <w:rFonts w:ascii="Traditional Arabic" w:hAnsi="Traditional Arabic" w:cs="AL-Mateen" w:hint="cs"/>
          <w:b/>
          <w:bCs/>
          <w:color w:val="000000"/>
          <w:sz w:val="36"/>
          <w:szCs w:val="36"/>
          <w:rtl/>
        </w:rPr>
        <w:t>.</w:t>
      </w:r>
    </w:p>
    <w:p w:rsidR="00BF4964" w:rsidRPr="00FE695E" w:rsidRDefault="00BF4964"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B0F0"/>
          <w:sz w:val="40"/>
          <w:szCs w:val="40"/>
          <w:rtl/>
        </w:rPr>
        <w:t>ح</w:t>
      </w:r>
      <w:r w:rsidR="00FE695E">
        <w:rPr>
          <w:rFonts w:ascii="Traditional Arabic" w:hAnsi="Traditional Arabic" w:cs="AL-Mateen" w:hint="cs"/>
          <w:b/>
          <w:bCs/>
          <w:color w:val="00B0F0"/>
          <w:sz w:val="40"/>
          <w:szCs w:val="40"/>
          <w:rtl/>
        </w:rPr>
        <w:t>ــــ</w:t>
      </w:r>
      <w:r w:rsidRPr="00FE695E">
        <w:rPr>
          <w:rFonts w:ascii="Traditional Arabic" w:hAnsi="Traditional Arabic" w:cs="AL-Mateen"/>
          <w:b/>
          <w:bCs/>
          <w:color w:val="00B0F0"/>
          <w:sz w:val="40"/>
          <w:szCs w:val="40"/>
          <w:rtl/>
        </w:rPr>
        <w:t>كم</w:t>
      </w:r>
      <w:r w:rsidR="00FE695E">
        <w:rPr>
          <w:rFonts w:ascii="Traditional Arabic" w:hAnsi="Traditional Arabic" w:cs="AL-Mateen" w:hint="cs"/>
          <w:b/>
          <w:bCs/>
          <w:color w:val="00B0F0"/>
          <w:sz w:val="40"/>
          <w:szCs w:val="40"/>
          <w:rtl/>
        </w:rPr>
        <w:t>ــ</w:t>
      </w:r>
      <w:r w:rsidRPr="00FE695E">
        <w:rPr>
          <w:rFonts w:ascii="Traditional Arabic" w:hAnsi="Traditional Arabic" w:cs="AL-Mateen"/>
          <w:b/>
          <w:bCs/>
          <w:color w:val="00B0F0"/>
          <w:sz w:val="40"/>
          <w:szCs w:val="40"/>
          <w:rtl/>
        </w:rPr>
        <w:t>ه:</w:t>
      </w:r>
      <w:r w:rsidR="00FE695E">
        <w:rPr>
          <w:rFonts w:ascii="Traditional Arabic" w:hAnsi="Traditional Arabic" w:cs="AL-Mateen" w:hint="cs"/>
          <w:b/>
          <w:bCs/>
          <w:color w:val="00B0F0"/>
          <w:sz w:val="36"/>
          <w:szCs w:val="36"/>
          <w:rtl/>
        </w:rPr>
        <w:t xml:space="preserve"> </w:t>
      </w:r>
      <w:r w:rsidRPr="00FE695E">
        <w:rPr>
          <w:rFonts w:ascii="Traditional Arabic" w:hAnsi="Traditional Arabic" w:cs="AL-Mateen"/>
          <w:b/>
          <w:bCs/>
          <w:color w:val="000000"/>
          <w:sz w:val="40"/>
          <w:szCs w:val="40"/>
          <w:rtl/>
        </w:rPr>
        <w:t>وهذا الوجه من فروض الكفاية، إذ لا يجب على كل مسلم معرفة جميع المعاني اللغوية والأساليب الكلامية الواردة في القرآن</w:t>
      </w:r>
      <w:r w:rsidR="00FE695E">
        <w:rPr>
          <w:rFonts w:ascii="Traditional Arabic" w:hAnsi="Traditional Arabic" w:cs="AL-Mateen" w:hint="cs"/>
          <w:b/>
          <w:bCs/>
          <w:color w:val="000000"/>
          <w:sz w:val="40"/>
          <w:szCs w:val="40"/>
          <w:rtl/>
        </w:rPr>
        <w:t xml:space="preserve"> </w:t>
      </w:r>
      <w:r w:rsidRPr="00FE695E">
        <w:rPr>
          <w:rFonts w:ascii="Traditional Arabic" w:hAnsi="Traditional Arabic" w:cs="AL-Mateen"/>
          <w:b/>
          <w:bCs/>
          <w:color w:val="000000"/>
          <w:sz w:val="40"/>
          <w:szCs w:val="40"/>
          <w:rtl/>
        </w:rPr>
        <w:t>وقد يرتقي إلى الواجب إذا توقف عمل الواجب على هذه المعرفة.</w:t>
      </w:r>
    </w:p>
    <w:p w:rsidR="00FE695E" w:rsidRPr="00730F2F" w:rsidRDefault="00FE695E" w:rsidP="0051406D">
      <w:pPr>
        <w:autoSpaceDE w:val="0"/>
        <w:autoSpaceDN w:val="0"/>
        <w:adjustRightInd w:val="0"/>
        <w:spacing w:after="0" w:line="240" w:lineRule="auto"/>
        <w:jc w:val="both"/>
        <w:rPr>
          <w:rFonts w:ascii="Traditional Arabic" w:hAnsi="Traditional Arabic" w:cs="AL-Mateen"/>
          <w:b/>
          <w:bCs/>
          <w:color w:val="000000"/>
          <w:sz w:val="36"/>
          <w:szCs w:val="36"/>
          <w:rtl/>
        </w:rPr>
      </w:pPr>
    </w:p>
    <w:p w:rsidR="00BF4964" w:rsidRPr="00FE695E" w:rsidRDefault="00BF4964"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الوجه الثاني؛ ما لا يعذر أحد بجهله:</w:t>
      </w:r>
    </w:p>
    <w:p w:rsidR="00BF4964" w:rsidRPr="00FE695E" w:rsidRDefault="00BF4964"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وهذا يشمل الأمر بالفرائض، والنهي عن المحارم، وأصول الأخلاق والعقائد.</w:t>
      </w:r>
    </w:p>
    <w:p w:rsidR="00BF4964" w:rsidRPr="00FE695E" w:rsidRDefault="00BF4964"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lastRenderedPageBreak/>
        <w:t>فقوله تعالى: {وَأَقِيمُوا الصَّلاَةَ وَآتُوا الزَّكَاةَ} [البقرة: 110]، وقوله: {وَلِلَّهِ عَلَى النَّاسِ حِجُّ الْبَيْتِ مَنِ اسْتَطَاعَ إِلَيْهِ سَبِيلاً} [آل عمران: 97]، وقوله: {كُتِبَ عَلَيْكُمُ الصِّيَامُ كَمَا كُتِبَ عَلَى الَّذِينَ مِنْ قَبْلِكُمْ} [البقرة: 183] لا يعذر أحد بجهل مثل هذه الخطابات وهو يقرأ القرآن.</w:t>
      </w:r>
    </w:p>
    <w:p w:rsidR="00BF4964" w:rsidRPr="00FE695E" w:rsidRDefault="00BF4964" w:rsidP="0051406D">
      <w:pPr>
        <w:autoSpaceDE w:val="0"/>
        <w:autoSpaceDN w:val="0"/>
        <w:adjustRightInd w:val="0"/>
        <w:spacing w:after="0" w:line="240" w:lineRule="auto"/>
        <w:jc w:val="both"/>
        <w:rPr>
          <w:rFonts w:ascii="Simplified Arabic" w:hAnsi="Simplified Arabic" w:cs="AL-Mateen"/>
          <w:color w:val="FF0000"/>
          <w:sz w:val="40"/>
          <w:szCs w:val="40"/>
          <w:rtl/>
        </w:rPr>
      </w:pPr>
      <w:r w:rsidRPr="00FE695E">
        <w:rPr>
          <w:rFonts w:ascii="Traditional Arabic" w:hAnsi="Traditional Arabic" w:cs="AL-Mateen"/>
          <w:b/>
          <w:bCs/>
          <w:color w:val="000000"/>
          <w:sz w:val="40"/>
          <w:szCs w:val="40"/>
          <w:rtl/>
        </w:rPr>
        <w:t>وكذا يدخل فيه ما جاء من أمر بالصدق والأمانة والنهي عن الكذب</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والخيانة، وعن إتيان الفواحش، وغير هذه من الأوامر والنواهي المتعلقة بالأخلاق.</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ويدخل فيه ما يتعلق بالعقائد؛ كقوله تعالى: {فَاعْلَمْ أَنَّهُ لاَ إِلَهَ إِلاَّ اللَّهُ} [محمد: 19]، وقوله: {وَمَا أَرْسَلْنَا مِنْ قَبْلِكَ مِنْ رَسُولٍ إِلاَّ نُوحِي إِلَيْهِ أَنَّهُ لاَ إِلَهَ إِلاَّ أَنَا فَاعْبُدُونِ} [الأنبياء: 25]، وغيرها من الأوامر والنواهي المتعلقة بالتوحيد.</w:t>
      </w:r>
    </w:p>
    <w:p w:rsidR="003E2085"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B0F0"/>
          <w:sz w:val="40"/>
          <w:szCs w:val="40"/>
          <w:rtl/>
        </w:rPr>
        <w:t>حك</w:t>
      </w:r>
      <w:r w:rsidR="00FE695E">
        <w:rPr>
          <w:rFonts w:ascii="Traditional Arabic" w:hAnsi="Traditional Arabic" w:cs="AL-Mateen" w:hint="cs"/>
          <w:b/>
          <w:bCs/>
          <w:color w:val="00B0F0"/>
          <w:sz w:val="40"/>
          <w:szCs w:val="40"/>
          <w:rtl/>
        </w:rPr>
        <w:t>ــ</w:t>
      </w:r>
      <w:r w:rsidRPr="00FE695E">
        <w:rPr>
          <w:rFonts w:ascii="Traditional Arabic" w:hAnsi="Traditional Arabic" w:cs="AL-Mateen"/>
          <w:b/>
          <w:bCs/>
          <w:color w:val="00B0F0"/>
          <w:sz w:val="40"/>
          <w:szCs w:val="40"/>
          <w:rtl/>
        </w:rPr>
        <w:t>مه:</w:t>
      </w:r>
      <w:r w:rsidR="00FE695E" w:rsidRPr="00FE695E">
        <w:rPr>
          <w:rFonts w:ascii="Traditional Arabic" w:hAnsi="Traditional Arabic" w:cs="AL-Mateen" w:hint="cs"/>
          <w:b/>
          <w:bCs/>
          <w:color w:val="00B0F0"/>
          <w:sz w:val="40"/>
          <w:szCs w:val="40"/>
          <w:rtl/>
        </w:rPr>
        <w:t xml:space="preserve"> </w:t>
      </w:r>
      <w:r w:rsidRPr="00FE695E">
        <w:rPr>
          <w:rFonts w:ascii="Traditional Arabic" w:hAnsi="Traditional Arabic" w:cs="AL-Mateen"/>
          <w:b/>
          <w:bCs/>
          <w:color w:val="000000"/>
          <w:sz w:val="40"/>
          <w:szCs w:val="40"/>
          <w:rtl/>
        </w:rPr>
        <w:t>هذه كلها داخلة ضمن الواجب الذي يجب على المسلم تعلمه من التفسير.</w:t>
      </w:r>
    </w:p>
    <w:p w:rsidR="00FE695E" w:rsidRPr="00FE695E" w:rsidRDefault="00FE695E" w:rsidP="0051406D">
      <w:pPr>
        <w:autoSpaceDE w:val="0"/>
        <w:autoSpaceDN w:val="0"/>
        <w:adjustRightInd w:val="0"/>
        <w:spacing w:after="0" w:line="240" w:lineRule="auto"/>
        <w:jc w:val="both"/>
        <w:rPr>
          <w:rFonts w:ascii="Traditional Arabic" w:hAnsi="Traditional Arabic" w:cs="AL-Mateen"/>
          <w:b/>
          <w:bCs/>
          <w:color w:val="000000"/>
          <w:sz w:val="40"/>
          <w:szCs w:val="40"/>
          <w:rtl/>
        </w:rPr>
      </w:pP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الوجه الثالث؛ ما تعلمه العلماء:</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ومما يشمله هذا القسم، ما تشابه منه على عامة الناس، وما يستنبط منه من فوائد وأحكام.</w:t>
      </w:r>
    </w:p>
    <w:p w:rsidR="003E2085" w:rsidRDefault="00B1203A" w:rsidP="0051406D">
      <w:pPr>
        <w:autoSpaceDE w:val="0"/>
        <w:autoSpaceDN w:val="0"/>
        <w:adjustRightInd w:val="0"/>
        <w:spacing w:after="0" w:line="240" w:lineRule="auto"/>
        <w:jc w:val="both"/>
        <w:rPr>
          <w:rFonts w:ascii="Traditional Arabic" w:hAnsi="Traditional Arabic" w:cs="AL-Mateen"/>
          <w:b/>
          <w:bCs/>
          <w:color w:val="00B0F0"/>
          <w:sz w:val="40"/>
          <w:szCs w:val="40"/>
          <w:rtl/>
        </w:rPr>
      </w:pPr>
      <w:proofErr w:type="spellStart"/>
      <w:r>
        <w:rPr>
          <w:rFonts w:ascii="Traditional Arabic" w:hAnsi="Traditional Arabic" w:cs="AL-Mateen"/>
          <w:b/>
          <w:bCs/>
          <w:color w:val="00B0F0"/>
          <w:sz w:val="40"/>
          <w:szCs w:val="40"/>
          <w:rtl/>
        </w:rPr>
        <w:t>حكمه:</w:t>
      </w:r>
      <w:r w:rsidR="003E2085" w:rsidRPr="00FE695E">
        <w:rPr>
          <w:rFonts w:ascii="Traditional Arabic" w:hAnsi="Traditional Arabic" w:cs="AL-Mateen"/>
          <w:b/>
          <w:bCs/>
          <w:color w:val="000000"/>
          <w:sz w:val="40"/>
          <w:szCs w:val="40"/>
          <w:rtl/>
        </w:rPr>
        <w:t>وهذا</w:t>
      </w:r>
      <w:proofErr w:type="spellEnd"/>
      <w:r w:rsidR="003E2085" w:rsidRPr="00FE695E">
        <w:rPr>
          <w:rFonts w:ascii="Traditional Arabic" w:hAnsi="Traditional Arabic" w:cs="AL-Mateen"/>
          <w:b/>
          <w:bCs/>
          <w:color w:val="000000"/>
          <w:sz w:val="40"/>
          <w:szCs w:val="40"/>
          <w:rtl/>
        </w:rPr>
        <w:t xml:space="preserve"> القسم من فروض الكفاية.</w:t>
      </w:r>
    </w:p>
    <w:p w:rsidR="00B1203A" w:rsidRDefault="00B1203A" w:rsidP="0051406D">
      <w:pPr>
        <w:autoSpaceDE w:val="0"/>
        <w:autoSpaceDN w:val="0"/>
        <w:adjustRightInd w:val="0"/>
        <w:spacing w:after="0" w:line="240" w:lineRule="auto"/>
        <w:jc w:val="both"/>
        <w:rPr>
          <w:rFonts w:ascii="Traditional Arabic" w:hAnsi="Traditional Arabic" w:cs="AL-Mateen"/>
          <w:b/>
          <w:bCs/>
          <w:color w:val="FF0000"/>
          <w:sz w:val="44"/>
          <w:szCs w:val="44"/>
          <w:rtl/>
        </w:rPr>
      </w:pP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4"/>
          <w:szCs w:val="44"/>
          <w:rtl/>
        </w:rPr>
      </w:pPr>
      <w:r w:rsidRPr="00B1203A">
        <w:rPr>
          <w:rFonts w:ascii="Traditional Arabic" w:hAnsi="Traditional Arabic" w:cs="AL-Mateen"/>
          <w:b/>
          <w:bCs/>
          <w:color w:val="FF0000"/>
          <w:sz w:val="44"/>
          <w:szCs w:val="44"/>
          <w:rtl/>
        </w:rPr>
        <w:t>الوجه الرابع؛ ما لا يعلمه إلا الله، ومن ادعى علمه فقد كذب:</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 xml:space="preserve">ويشمل هذا </w:t>
      </w:r>
      <w:r w:rsidR="00296E33">
        <w:rPr>
          <w:rFonts w:ascii="Traditional Arabic" w:hAnsi="Traditional Arabic" w:cs="AL-Mateen"/>
          <w:b/>
          <w:bCs/>
          <w:color w:val="000000"/>
          <w:sz w:val="40"/>
          <w:szCs w:val="40"/>
          <w:rtl/>
        </w:rPr>
        <w:t xml:space="preserve">حقائق المغيبات، ووقت وقوعها </w:t>
      </w:r>
    </w:p>
    <w:p w:rsidR="003E2085" w:rsidRPr="00FE695E" w:rsidRDefault="003E2085" w:rsidP="0051406D">
      <w:pPr>
        <w:autoSpaceDE w:val="0"/>
        <w:autoSpaceDN w:val="0"/>
        <w:adjustRightInd w:val="0"/>
        <w:spacing w:after="0" w:line="240" w:lineRule="auto"/>
        <w:jc w:val="both"/>
        <w:rPr>
          <w:rFonts w:ascii="Simplified Arabic" w:hAnsi="Simplified Arabic" w:cs="AL-Mateen"/>
          <w:color w:val="FF0000"/>
          <w:sz w:val="40"/>
          <w:szCs w:val="40"/>
          <w:rtl/>
        </w:rPr>
      </w:pPr>
      <w:r w:rsidRPr="00FE695E">
        <w:rPr>
          <w:rFonts w:ascii="Traditional Arabic" w:hAnsi="Traditional Arabic" w:cs="AL-Mateen"/>
          <w:b/>
          <w:bCs/>
          <w:color w:val="000000"/>
          <w:sz w:val="40"/>
          <w:szCs w:val="40"/>
          <w:rtl/>
        </w:rPr>
        <w:t>فالدابة التي تخرج في آخر الزمان لا يعلم كيفها وحقيقتها إلا الله، ولا يعلم وقت خروجها إلا الله،</w:t>
      </w:r>
      <w:r w:rsidR="00296E33">
        <w:rPr>
          <w:rFonts w:ascii="Traditional Arabic" w:hAnsi="Traditional Arabic" w:cs="AL-Mateen" w:hint="cs"/>
          <w:b/>
          <w:bCs/>
          <w:color w:val="000000"/>
          <w:sz w:val="40"/>
          <w:szCs w:val="40"/>
          <w:rtl/>
        </w:rPr>
        <w:t xml:space="preserve"> </w:t>
      </w:r>
      <w:r w:rsidR="00296E33" w:rsidRPr="0051406D">
        <w:rPr>
          <w:rFonts w:ascii="Traditional Arabic" w:hAnsi="Traditional Arabic" w:cs="AL-Mateen" w:hint="cs"/>
          <w:b/>
          <w:bCs/>
          <w:color w:val="7030A0"/>
          <w:sz w:val="40"/>
          <w:szCs w:val="40"/>
          <w:rtl/>
        </w:rPr>
        <w:t>وضرب الزركشي أمثلة على ذلك فقال: " نَحْوُ</w:t>
      </w:r>
      <w:r w:rsidR="00296E33" w:rsidRPr="0051406D">
        <w:rPr>
          <w:rFonts w:ascii="Traditional Arabic" w:hAnsi="Traditional Arabic" w:cs="AL-Mateen"/>
          <w:b/>
          <w:bCs/>
          <w:color w:val="7030A0"/>
          <w:sz w:val="40"/>
          <w:szCs w:val="40"/>
          <w:rtl/>
        </w:rPr>
        <w:t xml:space="preserve"> </w:t>
      </w:r>
      <w:proofErr w:type="spellStart"/>
      <w:r w:rsidR="00296E33" w:rsidRPr="0051406D">
        <w:rPr>
          <w:rFonts w:ascii="Traditional Arabic" w:hAnsi="Traditional Arabic" w:cs="AL-Mateen" w:hint="cs"/>
          <w:b/>
          <w:bCs/>
          <w:color w:val="7030A0"/>
          <w:sz w:val="40"/>
          <w:szCs w:val="40"/>
          <w:rtl/>
        </w:rPr>
        <w:t>الْآيِ</w:t>
      </w:r>
      <w:proofErr w:type="spellEnd"/>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الْمُتَضَمِّنَةِ</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قِيَامَ</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السَّاعَةِ</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وَنُزُولَ</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الْغَيْثِ</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وَمَا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فِي</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الْأَرْحَامِ</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وَتَفْسِيرَ</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الرُّوحِ</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وَالْحُرُوفَ</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الْمُقَطَّعَةِ</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وَكُلُّ</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مُتَشَابِهٍ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فِي</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الْقُرْآنِ</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عِنْدَ</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أَهْلِ</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الْحَقِّ</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فَلَا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مَسَاغَ</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لِلِاجْتِهَادِ</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فِي</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تَفْسِيرِهِ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وَلَا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طَرِيقَ</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إِلَى</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ذَلِكَ</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إِلَّا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بِالتَّوْقِيفِ</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مِنْ</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أَحَدِ</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ثَلَاثَةِ</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أَوْجُهٍ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إِمَّا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نَصٌّ</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مِنَ</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التَّنْزِيلِ</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أَوْ</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lastRenderedPageBreak/>
        <w:t>بَيَانٌ</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مِنَ</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النَّبِيِّ</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صَلَّى</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اللَّهُ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عَلَيْهِ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وَسَلَّمَ</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أَوْ</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إِجْمَاعُ</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الْأُمَّةِ</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عَلَى</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تَأْوِيلِهِ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فَإِذَا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لَمْ</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يَرِدْ</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فِيهِ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تَوْقِيفٌ</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مِنْ</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هَذِهِ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الْجِهَاتِ</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عَلِمْنَا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أَنَّهُ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مِمَّا</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اسْتَأْثَرَ</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اللَّهُ</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تَعَالَى</w:t>
      </w:r>
      <w:r w:rsidR="00296E33" w:rsidRPr="0051406D">
        <w:rPr>
          <w:rFonts w:ascii="Traditional Arabic" w:hAnsi="Traditional Arabic" w:cs="AL-Mateen"/>
          <w:b/>
          <w:bCs/>
          <w:color w:val="7030A0"/>
          <w:sz w:val="40"/>
          <w:szCs w:val="40"/>
          <w:rtl/>
        </w:rPr>
        <w:t xml:space="preserve"> </w:t>
      </w:r>
      <w:r w:rsidR="00296E33" w:rsidRPr="0051406D">
        <w:rPr>
          <w:rFonts w:ascii="Traditional Arabic" w:hAnsi="Traditional Arabic" w:cs="AL-Mateen" w:hint="cs"/>
          <w:b/>
          <w:bCs/>
          <w:color w:val="7030A0"/>
          <w:sz w:val="40"/>
          <w:szCs w:val="40"/>
          <w:rtl/>
        </w:rPr>
        <w:t>بِعِلْمِهِ</w:t>
      </w:r>
      <w:r w:rsidRPr="0051406D">
        <w:rPr>
          <w:rFonts w:ascii="Traditional Arabic" w:hAnsi="Traditional Arabic" w:cs="AL-Mateen"/>
          <w:b/>
          <w:bCs/>
          <w:color w:val="7030A0"/>
          <w:sz w:val="40"/>
          <w:szCs w:val="40"/>
          <w:rtl/>
        </w:rPr>
        <w:t xml:space="preserve"> </w:t>
      </w:r>
      <w:r w:rsidR="00296E33">
        <w:rPr>
          <w:rFonts w:ascii="Traditional Arabic" w:hAnsi="Traditional Arabic" w:cs="AL-Mateen" w:hint="cs"/>
          <w:b/>
          <w:bCs/>
          <w:color w:val="000000"/>
          <w:sz w:val="40"/>
          <w:szCs w:val="40"/>
          <w:rtl/>
        </w:rPr>
        <w:t xml:space="preserve">" </w:t>
      </w:r>
      <w:r w:rsidR="00296E33" w:rsidRPr="00296E33">
        <w:rPr>
          <w:rFonts w:ascii="Traditional Arabic" w:hAnsi="Traditional Arabic" w:cs="AL-Mateen" w:hint="cs"/>
          <w:b/>
          <w:bCs/>
          <w:color w:val="000000"/>
          <w:sz w:val="36"/>
          <w:szCs w:val="36"/>
          <w:vertAlign w:val="superscript"/>
          <w:rtl/>
        </w:rPr>
        <w:t>(</w:t>
      </w:r>
      <w:r w:rsidR="00296E33" w:rsidRPr="00296E33">
        <w:rPr>
          <w:rStyle w:val="a4"/>
          <w:rFonts w:ascii="Traditional Arabic" w:hAnsi="Traditional Arabic" w:cs="AL-Mateen"/>
          <w:b/>
          <w:bCs/>
          <w:color w:val="000000"/>
          <w:sz w:val="36"/>
          <w:szCs w:val="36"/>
          <w:rtl/>
        </w:rPr>
        <w:footnoteReference w:id="2"/>
      </w:r>
      <w:r w:rsidR="00296E33" w:rsidRPr="00296E33">
        <w:rPr>
          <w:rFonts w:ascii="Traditional Arabic" w:hAnsi="Traditional Arabic" w:cs="AL-Mateen" w:hint="cs"/>
          <w:b/>
          <w:bCs/>
          <w:color w:val="000000"/>
          <w:sz w:val="36"/>
          <w:szCs w:val="36"/>
          <w:vertAlign w:val="superscript"/>
          <w:rtl/>
        </w:rPr>
        <w:t>)</w:t>
      </w:r>
      <w:r w:rsidR="00296E33">
        <w:rPr>
          <w:rFonts w:ascii="Traditional Arabic" w:hAnsi="Traditional Arabic" w:cs="AL-Mateen" w:hint="cs"/>
          <w:b/>
          <w:bCs/>
          <w:color w:val="000000"/>
          <w:sz w:val="40"/>
          <w:szCs w:val="40"/>
          <w:rtl/>
        </w:rPr>
        <w:t xml:space="preserve"> </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proofErr w:type="spellStart"/>
      <w:r w:rsidRPr="00B1203A">
        <w:rPr>
          <w:rFonts w:ascii="Traditional Arabic" w:hAnsi="Traditional Arabic" w:cs="AL-Mateen"/>
          <w:b/>
          <w:bCs/>
          <w:color w:val="00B0F0"/>
          <w:sz w:val="40"/>
          <w:szCs w:val="40"/>
          <w:rtl/>
        </w:rPr>
        <w:t>حكمه:</w:t>
      </w:r>
      <w:r w:rsidRPr="00FE695E">
        <w:rPr>
          <w:rFonts w:ascii="Traditional Arabic" w:hAnsi="Traditional Arabic" w:cs="AL-Mateen"/>
          <w:b/>
          <w:bCs/>
          <w:color w:val="000000"/>
          <w:sz w:val="40"/>
          <w:szCs w:val="40"/>
          <w:rtl/>
        </w:rPr>
        <w:t>وهذا</w:t>
      </w:r>
      <w:proofErr w:type="spellEnd"/>
      <w:r w:rsidRPr="00FE695E">
        <w:rPr>
          <w:rFonts w:ascii="Traditional Arabic" w:hAnsi="Traditional Arabic" w:cs="AL-Mateen"/>
          <w:b/>
          <w:bCs/>
          <w:color w:val="000000"/>
          <w:sz w:val="40"/>
          <w:szCs w:val="40"/>
          <w:rtl/>
        </w:rPr>
        <w:t xml:space="preserve"> النوع غير واجب على أحد، بل من تجشم تفسيره فقد أثمَ وافترى على الله  وادعى علماً لا يعلمه إلا الله سبحانه.</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B1203A">
        <w:rPr>
          <w:rFonts w:ascii="Traditional Arabic" w:hAnsi="Traditional Arabic" w:cs="AL-Mateen"/>
          <w:b/>
          <w:bCs/>
          <w:color w:val="FF0000"/>
          <w:sz w:val="40"/>
          <w:szCs w:val="40"/>
          <w:rtl/>
        </w:rPr>
        <w:t>ثانياً: باعتبار طريق الوصول إليه:</w:t>
      </w: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B1203A">
        <w:rPr>
          <w:rFonts w:ascii="Traditional Arabic" w:hAnsi="Traditional Arabic" w:cs="AL-Mateen"/>
          <w:b/>
          <w:bCs/>
          <w:color w:val="FF0000"/>
          <w:sz w:val="40"/>
          <w:szCs w:val="40"/>
          <w:rtl/>
        </w:rPr>
        <w:t>ينقسم بهذا الاعتبار إلى قسمين:</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 xml:space="preserve">الأول: ما يكون طريق الوصول إليه الأثر، وهو التفسير بالمأثور </w:t>
      </w:r>
      <w:r w:rsidR="00B1203A">
        <w:rPr>
          <w:rFonts w:ascii="Traditional Arabic" w:hAnsi="Traditional Arabic" w:cs="AL-Mateen" w:hint="cs"/>
          <w:b/>
          <w:bCs/>
          <w:color w:val="000000"/>
          <w:sz w:val="40"/>
          <w:szCs w:val="40"/>
          <w:rtl/>
        </w:rPr>
        <w:t>.</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الثاني: ما يكون طريق الوصول إليه الاجتهاد، وهو التفسير بالرأي</w:t>
      </w:r>
      <w:r w:rsidR="00B1203A">
        <w:rPr>
          <w:rFonts w:ascii="Traditional Arabic" w:hAnsi="Traditional Arabic" w:cs="AL-Mateen" w:hint="cs"/>
          <w:b/>
          <w:bCs/>
          <w:color w:val="000000"/>
          <w:sz w:val="40"/>
          <w:szCs w:val="40"/>
          <w:rtl/>
        </w:rPr>
        <w:t>.</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B1203A">
        <w:rPr>
          <w:rFonts w:ascii="Traditional Arabic" w:hAnsi="Traditional Arabic" w:cs="AL-Mateen"/>
          <w:b/>
          <w:bCs/>
          <w:color w:val="FF0000"/>
          <w:sz w:val="40"/>
          <w:szCs w:val="40"/>
          <w:rtl/>
        </w:rPr>
        <w:t xml:space="preserve">ثالثاً: باعتبار أساليبه </w:t>
      </w:r>
      <w:r w:rsidR="00B1203A" w:rsidRPr="00B1203A">
        <w:rPr>
          <w:rFonts w:ascii="Traditional Arabic" w:hAnsi="Traditional Arabic" w:cs="AL-Mateen" w:hint="cs"/>
          <w:b/>
          <w:bCs/>
          <w:color w:val="FF0000"/>
          <w:sz w:val="40"/>
          <w:szCs w:val="40"/>
          <w:rtl/>
        </w:rPr>
        <w:t>:</w:t>
      </w: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B1203A">
        <w:rPr>
          <w:rFonts w:ascii="Traditional Arabic" w:hAnsi="Traditional Arabic" w:cs="AL-Mateen"/>
          <w:b/>
          <w:bCs/>
          <w:color w:val="FF0000"/>
          <w:sz w:val="40"/>
          <w:szCs w:val="40"/>
          <w:rtl/>
        </w:rPr>
        <w:t>ينقسم بهذا الاعتبار إلى أربعة أقسام:</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1 -</w:t>
      </w:r>
      <w:r w:rsidRPr="00FE695E">
        <w:rPr>
          <w:rFonts w:ascii="Traditional Arabic" w:hAnsi="Traditional Arabic" w:cs="AL-Mateen"/>
          <w:b/>
          <w:bCs/>
          <w:color w:val="000000"/>
          <w:sz w:val="40"/>
          <w:szCs w:val="40"/>
          <w:rtl/>
        </w:rPr>
        <w:t xml:space="preserve"> التفسير التحليلي.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2 -</w:t>
      </w:r>
      <w:r w:rsidRPr="00FE695E">
        <w:rPr>
          <w:rFonts w:ascii="Traditional Arabic" w:hAnsi="Traditional Arabic" w:cs="AL-Mateen"/>
          <w:b/>
          <w:bCs/>
          <w:color w:val="000000"/>
          <w:sz w:val="40"/>
          <w:szCs w:val="40"/>
          <w:rtl/>
        </w:rPr>
        <w:t xml:space="preserve"> التفسير الإجمالي.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3 -</w:t>
      </w:r>
      <w:r w:rsidRPr="00FE695E">
        <w:rPr>
          <w:rFonts w:ascii="Traditional Arabic" w:hAnsi="Traditional Arabic" w:cs="AL-Mateen"/>
          <w:b/>
          <w:bCs/>
          <w:color w:val="000000"/>
          <w:sz w:val="40"/>
          <w:szCs w:val="40"/>
          <w:rtl/>
        </w:rPr>
        <w:t xml:space="preserve"> التفسير المقارن </w:t>
      </w:r>
      <w:r w:rsidR="00730F2F" w:rsidRPr="00FE695E">
        <w:rPr>
          <w:rFonts w:ascii="Traditional Arabic" w:hAnsi="Traditional Arabic" w:cs="AL-Mateen" w:hint="cs"/>
          <w:b/>
          <w:bCs/>
          <w:color w:val="000000"/>
          <w:sz w:val="40"/>
          <w:szCs w:val="40"/>
          <w:rtl/>
        </w:rPr>
        <w:t>.</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FF0000"/>
          <w:sz w:val="40"/>
          <w:szCs w:val="40"/>
          <w:rtl/>
        </w:rPr>
        <w:t>4 -</w:t>
      </w:r>
      <w:r w:rsidRPr="00FE695E">
        <w:rPr>
          <w:rFonts w:ascii="Traditional Arabic" w:hAnsi="Traditional Arabic" w:cs="AL-Mateen"/>
          <w:b/>
          <w:bCs/>
          <w:color w:val="000000"/>
          <w:sz w:val="40"/>
          <w:szCs w:val="40"/>
          <w:rtl/>
        </w:rPr>
        <w:t xml:space="preserve"> التفسير الموضوعي.</w:t>
      </w: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B1203A">
        <w:rPr>
          <w:rFonts w:ascii="Traditional Arabic" w:hAnsi="Traditional Arabic" w:cs="AL-Mateen"/>
          <w:b/>
          <w:bCs/>
          <w:color w:val="FF0000"/>
          <w:sz w:val="40"/>
          <w:szCs w:val="40"/>
          <w:rtl/>
        </w:rPr>
        <w:t>وإليك تفصيلاً موجزاً عن هذه الأقسام:</w:t>
      </w: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00B0F0"/>
          <w:sz w:val="40"/>
          <w:szCs w:val="40"/>
          <w:rtl/>
        </w:rPr>
      </w:pPr>
      <w:r w:rsidRPr="00B1203A">
        <w:rPr>
          <w:rFonts w:ascii="Traditional Arabic" w:hAnsi="Traditional Arabic" w:cs="AL-Mateen"/>
          <w:b/>
          <w:bCs/>
          <w:color w:val="00B0F0"/>
          <w:sz w:val="40"/>
          <w:szCs w:val="40"/>
          <w:rtl/>
        </w:rPr>
        <w:t>أولاً: التفسير التحليلي:</w:t>
      </w:r>
      <w:r w:rsidR="00B1203A" w:rsidRPr="00B1203A">
        <w:rPr>
          <w:rFonts w:ascii="Traditional Arabic" w:hAnsi="Traditional Arabic" w:cs="AL-Mateen" w:hint="cs"/>
          <w:b/>
          <w:bCs/>
          <w:color w:val="00B0F0"/>
          <w:sz w:val="40"/>
          <w:szCs w:val="40"/>
          <w:rtl/>
        </w:rPr>
        <w:t xml:space="preserve"> </w:t>
      </w:r>
    </w:p>
    <w:p w:rsidR="003E2085" w:rsidRPr="00B1203A" w:rsidRDefault="003E2085" w:rsidP="0051406D">
      <w:pPr>
        <w:jc w:val="both"/>
        <w:rPr>
          <w:rFonts w:ascii="Traditional Arabic" w:hAnsi="Traditional Arabic" w:cs="AL-Mateen"/>
          <w:b/>
          <w:bCs/>
          <w:color w:val="FF0000"/>
          <w:sz w:val="40"/>
          <w:szCs w:val="40"/>
          <w:highlight w:val="yellow"/>
          <w:rtl/>
        </w:rPr>
      </w:pPr>
      <w:r w:rsidRPr="00FE695E">
        <w:rPr>
          <w:rFonts w:ascii="Traditional Arabic" w:hAnsi="Traditional Arabic" w:cs="AL-Mateen"/>
          <w:b/>
          <w:bCs/>
          <w:color w:val="000000"/>
          <w:sz w:val="40"/>
          <w:szCs w:val="40"/>
          <w:rtl/>
        </w:rPr>
        <w:t>هذا القسم هو الغالب على التفاسير، ويعمد المفسر بهذا الأسلوب إلى</w:t>
      </w:r>
      <w:r w:rsidRPr="00FE695E">
        <w:rPr>
          <w:rFonts w:ascii="Traditional Arabic" w:hAnsi="Traditional Arabic" w:cs="AL-Mateen" w:hint="cs"/>
          <w:b/>
          <w:bCs/>
          <w:color w:val="FF0000"/>
          <w:sz w:val="40"/>
          <w:szCs w:val="40"/>
          <w:highlight w:val="yellow"/>
          <w:rtl/>
        </w:rPr>
        <w:t xml:space="preserve"> </w:t>
      </w:r>
      <w:r w:rsidRPr="00FE695E">
        <w:rPr>
          <w:rFonts w:ascii="Traditional Arabic" w:hAnsi="Traditional Arabic" w:cs="AL-Mateen"/>
          <w:b/>
          <w:bCs/>
          <w:color w:val="000000"/>
          <w:sz w:val="40"/>
          <w:szCs w:val="40"/>
          <w:rtl/>
        </w:rPr>
        <w:t xml:space="preserve">التحليل في الآية، فيبين سبب نزولها، وبيان غريبها، وإعراب مشكلها، وبيان مجملها </w:t>
      </w:r>
      <w:r w:rsidRPr="00FE695E">
        <w:rPr>
          <w:rFonts w:ascii="Traditional Arabic" w:hAnsi="Traditional Arabic" w:cs="AL-Mateen"/>
          <w:b/>
          <w:bCs/>
          <w:color w:val="FF0000"/>
          <w:sz w:val="40"/>
          <w:szCs w:val="40"/>
          <w:rtl/>
        </w:rPr>
        <w:t>...</w:t>
      </w:r>
      <w:r w:rsidRPr="00FE695E">
        <w:rPr>
          <w:rFonts w:ascii="Traditional Arabic" w:hAnsi="Traditional Arabic" w:cs="AL-Mateen"/>
          <w:b/>
          <w:bCs/>
          <w:color w:val="000000"/>
          <w:sz w:val="40"/>
          <w:szCs w:val="40"/>
          <w:rtl/>
        </w:rPr>
        <w:t xml:space="preserve"> إلخ، ومن أمثلته: تفسير ابن عطية </w:t>
      </w:r>
      <w:r w:rsidR="00B1203A" w:rsidRPr="00FE695E">
        <w:rPr>
          <w:rFonts w:ascii="Traditional Arabic" w:hAnsi="Traditional Arabic" w:cs="AL-Mateen" w:hint="cs"/>
          <w:b/>
          <w:bCs/>
          <w:color w:val="000000"/>
          <w:sz w:val="40"/>
          <w:szCs w:val="40"/>
          <w:rtl/>
        </w:rPr>
        <w:t>والألوسي</w:t>
      </w:r>
      <w:r w:rsidRPr="00FE695E">
        <w:rPr>
          <w:rFonts w:ascii="Traditional Arabic" w:hAnsi="Traditional Arabic" w:cs="AL-Mateen"/>
          <w:b/>
          <w:bCs/>
          <w:color w:val="000000"/>
          <w:sz w:val="40"/>
          <w:szCs w:val="40"/>
          <w:rtl/>
        </w:rPr>
        <w:t xml:space="preserve"> والشوكاني وغيرهم.</w:t>
      </w: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00B0F0"/>
          <w:sz w:val="40"/>
          <w:szCs w:val="40"/>
          <w:rtl/>
        </w:rPr>
      </w:pPr>
      <w:r w:rsidRPr="00B1203A">
        <w:rPr>
          <w:rFonts w:ascii="Traditional Arabic" w:hAnsi="Traditional Arabic" w:cs="AL-Mateen"/>
          <w:b/>
          <w:bCs/>
          <w:color w:val="00B0F0"/>
          <w:sz w:val="40"/>
          <w:szCs w:val="40"/>
          <w:rtl/>
        </w:rPr>
        <w:lastRenderedPageBreak/>
        <w:t>ثانياً: التفسير الإجمالي: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يعمد المفسر بهذا الأسلوب إلى بيان المعنى العام للآية دون التعرض للتفاصيل؛ كالإعراب واللغة والبلاغة والفوائد وغيرها.</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B1203A">
        <w:rPr>
          <w:rFonts w:ascii="Traditional Arabic" w:hAnsi="Traditional Arabic" w:cs="AL-Mateen"/>
          <w:b/>
          <w:bCs/>
          <w:color w:val="92D050"/>
          <w:sz w:val="40"/>
          <w:szCs w:val="40"/>
          <w:rtl/>
        </w:rPr>
        <w:t>ومن أمثلته</w:t>
      </w:r>
      <w:r w:rsidRPr="00FE695E">
        <w:rPr>
          <w:rFonts w:ascii="Traditional Arabic" w:hAnsi="Traditional Arabic" w:cs="AL-Mateen"/>
          <w:b/>
          <w:bCs/>
          <w:color w:val="000000"/>
          <w:sz w:val="40"/>
          <w:szCs w:val="40"/>
          <w:rtl/>
        </w:rPr>
        <w:t>: تفسير الشيخ عبد الرحمن بن سعدي، وتفسير المكي الناصري، وتجده [19] كذلك في تفسير المراغي وأبي بكر الجزائري تحت عنوان «المعنى الإجمالي».</w:t>
      </w:r>
    </w:p>
    <w:p w:rsidR="00B1203A" w:rsidRDefault="00B1203A" w:rsidP="0051406D">
      <w:pPr>
        <w:autoSpaceDE w:val="0"/>
        <w:autoSpaceDN w:val="0"/>
        <w:adjustRightInd w:val="0"/>
        <w:spacing w:after="0" w:line="240" w:lineRule="auto"/>
        <w:jc w:val="both"/>
        <w:rPr>
          <w:rFonts w:ascii="Traditional Arabic" w:hAnsi="Traditional Arabic" w:cs="AL-Mateen"/>
          <w:b/>
          <w:bCs/>
          <w:color w:val="000000"/>
          <w:sz w:val="40"/>
          <w:szCs w:val="40"/>
          <w:rtl/>
        </w:rPr>
      </w:pPr>
    </w:p>
    <w:p w:rsidR="00B1203A"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B1203A">
        <w:rPr>
          <w:rFonts w:ascii="Traditional Arabic" w:hAnsi="Traditional Arabic" w:cs="AL-Mateen"/>
          <w:b/>
          <w:bCs/>
          <w:color w:val="00B0F0"/>
          <w:sz w:val="40"/>
          <w:szCs w:val="40"/>
          <w:rtl/>
        </w:rPr>
        <w:t>ثالثاً: التفسير المقارن:</w:t>
      </w:r>
      <w:r w:rsidR="00B1203A">
        <w:rPr>
          <w:rFonts w:ascii="Traditional Arabic" w:hAnsi="Traditional Arabic" w:cs="AL-Mateen" w:hint="cs"/>
          <w:b/>
          <w:bCs/>
          <w:color w:val="00B0F0"/>
          <w:sz w:val="40"/>
          <w:szCs w:val="40"/>
          <w:rtl/>
        </w:rPr>
        <w:t xml:space="preserve"> </w:t>
      </w:r>
    </w:p>
    <w:p w:rsidR="00B1203A"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 xml:space="preserve">يعمد المفسر بهذا الأسلوب إلى قولين في التفسير، ويقارن بينهما مع ترجيح ما يراه راجحاً </w:t>
      </w:r>
      <w:r w:rsidR="00B1203A">
        <w:rPr>
          <w:rFonts w:ascii="Traditional Arabic" w:hAnsi="Traditional Arabic" w:cs="AL-Mateen" w:hint="cs"/>
          <w:b/>
          <w:bCs/>
          <w:color w:val="000000"/>
          <w:sz w:val="40"/>
          <w:szCs w:val="40"/>
          <w:rtl/>
        </w:rPr>
        <w:t>.</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B1203A">
        <w:rPr>
          <w:rFonts w:ascii="Traditional Arabic" w:hAnsi="Traditional Arabic" w:cs="AL-Mateen"/>
          <w:b/>
          <w:bCs/>
          <w:color w:val="92D050"/>
          <w:sz w:val="40"/>
          <w:szCs w:val="40"/>
          <w:rtl/>
        </w:rPr>
        <w:t>ومن أمثلته</w:t>
      </w:r>
      <w:r w:rsidRPr="00FE695E">
        <w:rPr>
          <w:rFonts w:ascii="Traditional Arabic" w:hAnsi="Traditional Arabic" w:cs="AL-Mateen"/>
          <w:b/>
          <w:bCs/>
          <w:color w:val="000000"/>
          <w:sz w:val="40"/>
          <w:szCs w:val="40"/>
          <w:rtl/>
        </w:rPr>
        <w:t>: تفسير ابن جرير الطبري، وغيره ممن يذكر أقوال المفسرين ويرجح بعضها على بعض.</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ومنه ما يقوم به ـ الآن ـ أبو عبد الرحمن بن عقيل الظاهري من عرضه في الإذاعة لتفسيره المسمى «تفسير التفاسير».</w:t>
      </w: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00B0F0"/>
          <w:sz w:val="40"/>
          <w:szCs w:val="40"/>
          <w:rtl/>
        </w:rPr>
      </w:pPr>
      <w:r w:rsidRPr="00B1203A">
        <w:rPr>
          <w:rFonts w:ascii="Traditional Arabic" w:hAnsi="Traditional Arabic" w:cs="AL-Mateen"/>
          <w:b/>
          <w:bCs/>
          <w:color w:val="00B0F0"/>
          <w:sz w:val="40"/>
          <w:szCs w:val="40"/>
          <w:rtl/>
        </w:rPr>
        <w:t>رابعاً: التفسير الموضوعي:</w:t>
      </w:r>
    </w:p>
    <w:p w:rsidR="003E2085" w:rsidRPr="00FE695E" w:rsidRDefault="003E2085" w:rsidP="0051406D">
      <w:pPr>
        <w:jc w:val="both"/>
        <w:rPr>
          <w:rFonts w:ascii="Traditional Arabic" w:hAnsi="Traditional Arabic" w:cs="AL-Mateen"/>
          <w:b/>
          <w:bCs/>
          <w:color w:val="FF0000"/>
          <w:sz w:val="40"/>
          <w:szCs w:val="40"/>
          <w:highlight w:val="yellow"/>
          <w:rtl/>
        </w:rPr>
      </w:pPr>
      <w:r w:rsidRPr="00FE695E">
        <w:rPr>
          <w:rFonts w:ascii="Traditional Arabic" w:hAnsi="Traditional Arabic" w:cs="AL-Mateen"/>
          <w:b/>
          <w:bCs/>
          <w:color w:val="000000"/>
          <w:sz w:val="40"/>
          <w:szCs w:val="40"/>
          <w:rtl/>
        </w:rPr>
        <w:t xml:space="preserve">يعتمد هذا الأسلوب على دراسة لفظة، أو جملة، أو موضوع في القرآن، </w:t>
      </w:r>
      <w:r w:rsidRPr="00B1203A">
        <w:rPr>
          <w:rFonts w:ascii="Traditional Arabic" w:hAnsi="Traditional Arabic" w:cs="AL-Mateen"/>
          <w:b/>
          <w:bCs/>
          <w:color w:val="00B0F0"/>
          <w:sz w:val="40"/>
          <w:szCs w:val="40"/>
          <w:rtl/>
        </w:rPr>
        <w:t>وهو أقسام:</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 xml:space="preserve">- </w:t>
      </w:r>
      <w:r w:rsidRPr="00FE695E">
        <w:rPr>
          <w:rFonts w:ascii="Traditional Arabic" w:hAnsi="Traditional Arabic" w:cs="AL-Mateen"/>
          <w:b/>
          <w:bCs/>
          <w:color w:val="000000"/>
          <w:sz w:val="40"/>
          <w:szCs w:val="40"/>
          <w:rtl/>
        </w:rPr>
        <w:t>أن يكون عرض الموضوع من خلال القرآن كله؛ كموضوع (صفات عباد الرحمن في القرآن).</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FE695E">
        <w:rPr>
          <w:rFonts w:ascii="Traditional Arabic" w:hAnsi="Traditional Arabic" w:cs="AL-Mateen"/>
          <w:b/>
          <w:bCs/>
          <w:color w:val="FF0000"/>
          <w:sz w:val="40"/>
          <w:szCs w:val="40"/>
          <w:rtl/>
        </w:rPr>
        <w:t>2 -</w:t>
      </w:r>
      <w:r w:rsidRPr="00FE695E">
        <w:rPr>
          <w:rFonts w:ascii="Traditional Arabic" w:hAnsi="Traditional Arabic" w:cs="AL-Mateen"/>
          <w:b/>
          <w:bCs/>
          <w:color w:val="000000"/>
          <w:sz w:val="40"/>
          <w:szCs w:val="40"/>
          <w:rtl/>
        </w:rPr>
        <w:t xml:space="preserve"> أن يكون عرض الموضوع من خلال سورة؛ كموضوع (الأخلاق الاجتماعية في سورة الحُجرات).</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FF0000"/>
          <w:sz w:val="40"/>
          <w:szCs w:val="40"/>
          <w:rtl/>
        </w:rPr>
        <w:t>3 -</w:t>
      </w:r>
      <w:r w:rsidRPr="00FE695E">
        <w:rPr>
          <w:rFonts w:ascii="Traditional Arabic" w:hAnsi="Traditional Arabic" w:cs="AL-Mateen"/>
          <w:b/>
          <w:bCs/>
          <w:color w:val="000000"/>
          <w:sz w:val="40"/>
          <w:szCs w:val="40"/>
          <w:rtl/>
        </w:rPr>
        <w:t xml:space="preserve"> أن يستعرض المفسر لفظة أو جملة قرآنية، ويبين معانيها في القرآن؛ كلفظة (الأمة في القرآن)، وجملة {الَّذِينَ فِي قُلُوبِهِمْ مَرَضٌ} [المائدة: 52] في القرآن </w:t>
      </w:r>
      <w:r w:rsidR="00B1203A">
        <w:rPr>
          <w:rFonts w:ascii="Traditional Arabic" w:hAnsi="Traditional Arabic" w:cs="AL-Mateen" w:hint="cs"/>
          <w:b/>
          <w:bCs/>
          <w:color w:val="000000"/>
          <w:sz w:val="40"/>
          <w:szCs w:val="40"/>
          <w:rtl/>
        </w:rPr>
        <w:t>.</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p>
    <w:p w:rsidR="003E2085" w:rsidRPr="00B1203A" w:rsidRDefault="003E2085" w:rsidP="0051406D">
      <w:pPr>
        <w:autoSpaceDE w:val="0"/>
        <w:autoSpaceDN w:val="0"/>
        <w:adjustRightInd w:val="0"/>
        <w:spacing w:after="0" w:line="240" w:lineRule="auto"/>
        <w:jc w:val="both"/>
        <w:rPr>
          <w:rFonts w:ascii="Traditional Arabic" w:hAnsi="Traditional Arabic" w:cs="AL-Mateen"/>
          <w:b/>
          <w:bCs/>
          <w:color w:val="FF0000"/>
          <w:sz w:val="40"/>
          <w:szCs w:val="40"/>
          <w:rtl/>
        </w:rPr>
      </w:pPr>
      <w:r w:rsidRPr="00B1203A">
        <w:rPr>
          <w:rFonts w:ascii="Traditional Arabic" w:hAnsi="Traditional Arabic" w:cs="AL-Mateen"/>
          <w:b/>
          <w:bCs/>
          <w:color w:val="FF0000"/>
          <w:sz w:val="40"/>
          <w:szCs w:val="40"/>
          <w:rtl/>
        </w:rPr>
        <w:t>رابعاً: باعتبار اتجاهات المفسرين فيه:</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B1203A">
        <w:rPr>
          <w:rFonts w:ascii="Traditional Arabic" w:hAnsi="Traditional Arabic" w:cs="AL-Mateen"/>
          <w:b/>
          <w:bCs/>
          <w:color w:val="00B0F0"/>
          <w:sz w:val="40"/>
          <w:szCs w:val="40"/>
          <w:rtl/>
        </w:rPr>
        <w:t xml:space="preserve">المراد بالاتجاه: </w:t>
      </w:r>
      <w:r w:rsidRPr="00FE695E">
        <w:rPr>
          <w:rFonts w:ascii="Traditional Arabic" w:hAnsi="Traditional Arabic" w:cs="AL-Mateen"/>
          <w:b/>
          <w:bCs/>
          <w:color w:val="000000"/>
          <w:sz w:val="40"/>
          <w:szCs w:val="40"/>
          <w:rtl/>
        </w:rPr>
        <w:t>الوجهة التي قصدها المفسر في تفسيره وغلبت عليه، أو كانت بارزة في تفسيره، بحيث تميز بها عن غيره.</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B1203A">
        <w:rPr>
          <w:rFonts w:ascii="Traditional Arabic" w:hAnsi="Traditional Arabic" w:cs="AL-Mateen"/>
          <w:b/>
          <w:bCs/>
          <w:color w:val="92D050"/>
          <w:sz w:val="40"/>
          <w:szCs w:val="40"/>
          <w:rtl/>
        </w:rPr>
        <w:lastRenderedPageBreak/>
        <w:t>والاتجاهات في التفسير لها اعتبارات</w:t>
      </w:r>
      <w:r w:rsidRPr="00FE695E">
        <w:rPr>
          <w:rFonts w:ascii="Traditional Arabic" w:hAnsi="Traditional Arabic" w:cs="AL-Mateen"/>
          <w:b/>
          <w:bCs/>
          <w:color w:val="000000"/>
          <w:sz w:val="40"/>
          <w:szCs w:val="40"/>
          <w:rtl/>
        </w:rPr>
        <w:t>، فمنها ما يكون بالنظر إلى المذهب العقدي للمفسر، فمثلاً:</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الاتجاه السلفي، يمثله: تفسير ابن جرير وابن كثير والشنقيطي.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 xml:space="preserve">والاتجاه </w:t>
      </w:r>
      <w:proofErr w:type="spellStart"/>
      <w:r w:rsidRPr="00FE695E">
        <w:rPr>
          <w:rFonts w:ascii="Traditional Arabic" w:hAnsi="Traditional Arabic" w:cs="AL-Mateen"/>
          <w:b/>
          <w:bCs/>
          <w:color w:val="000000"/>
          <w:sz w:val="40"/>
          <w:szCs w:val="40"/>
          <w:rtl/>
        </w:rPr>
        <w:t>المعتزلي</w:t>
      </w:r>
      <w:proofErr w:type="spellEnd"/>
      <w:r w:rsidRPr="00FE695E">
        <w:rPr>
          <w:rFonts w:ascii="Traditional Arabic" w:hAnsi="Traditional Arabic" w:cs="AL-Mateen"/>
          <w:b/>
          <w:bCs/>
          <w:color w:val="000000"/>
          <w:sz w:val="40"/>
          <w:szCs w:val="40"/>
          <w:rtl/>
        </w:rPr>
        <w:t>، يمثله: تفسير الزمخشري.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والاتجاه الأشعري، يمثله: تفسير الرازي.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ومنها ما يكون بالنظر إلى العلم الذي غلب على التفسير، ومن أمثلته:</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 كتاب «معاني القرآن» للفراء، و «مجاز القرآن» لأبي عبيدة، وتمثِّل الاتجاه اللغوي.</w:t>
      </w:r>
    </w:p>
    <w:p w:rsidR="003E2085" w:rsidRPr="00FE695E" w:rsidRDefault="003E2085" w:rsidP="0051406D">
      <w:pPr>
        <w:autoSpaceDE w:val="0"/>
        <w:autoSpaceDN w:val="0"/>
        <w:adjustRightInd w:val="0"/>
        <w:spacing w:after="0" w:line="240" w:lineRule="auto"/>
        <w:jc w:val="both"/>
        <w:rPr>
          <w:rFonts w:ascii="Traditional Arabic" w:hAnsi="Traditional Arabic" w:cs="AL-Mateen"/>
          <w:b/>
          <w:bCs/>
          <w:color w:val="000000"/>
          <w:sz w:val="40"/>
          <w:szCs w:val="40"/>
          <w:rtl/>
        </w:rPr>
      </w:pPr>
      <w:r w:rsidRPr="00FE695E">
        <w:rPr>
          <w:rFonts w:ascii="Traditional Arabic" w:hAnsi="Traditional Arabic" w:cs="AL-Mateen"/>
          <w:b/>
          <w:bCs/>
          <w:color w:val="000000"/>
          <w:sz w:val="40"/>
          <w:szCs w:val="40"/>
          <w:rtl/>
        </w:rPr>
        <w:t>• كتاب «إعراب القرآن» للنحاس، و «البحر المحيط» لأبي حيان، و «الدر المصون» للسمين الحلبي، وتمثل الاتجاه النحوي.</w:t>
      </w:r>
      <w:r w:rsidR="00730F2F" w:rsidRPr="00FE695E">
        <w:rPr>
          <w:rFonts w:ascii="Traditional Arabic" w:hAnsi="Traditional Arabic" w:cs="AL-Mateen"/>
          <w:b/>
          <w:bCs/>
          <w:color w:val="000000"/>
          <w:sz w:val="40"/>
          <w:szCs w:val="40"/>
          <w:rtl/>
        </w:rPr>
        <w:t xml:space="preserve"> كتاب «الكشاف» للزمخشري، و «التحرير والتنوير» للطاهر بن عاشور، وتمثل الاتجاه </w:t>
      </w:r>
      <w:proofErr w:type="spellStart"/>
      <w:r w:rsidR="00730F2F" w:rsidRPr="00FE695E">
        <w:rPr>
          <w:rFonts w:ascii="Traditional Arabic" w:hAnsi="Traditional Arabic" w:cs="AL-Mateen"/>
          <w:b/>
          <w:bCs/>
          <w:color w:val="000000"/>
          <w:sz w:val="40"/>
          <w:szCs w:val="40"/>
          <w:rtl/>
        </w:rPr>
        <w:t>البلاغي.وهكذا</w:t>
      </w:r>
      <w:proofErr w:type="spellEnd"/>
      <w:r w:rsidR="00730F2F" w:rsidRPr="00FE695E">
        <w:rPr>
          <w:rFonts w:ascii="Traditional Arabic" w:hAnsi="Traditional Arabic" w:cs="AL-Mateen"/>
          <w:b/>
          <w:bCs/>
          <w:color w:val="000000"/>
          <w:sz w:val="40"/>
          <w:szCs w:val="40"/>
          <w:rtl/>
        </w:rPr>
        <w:t xml:space="preserve"> مما تجده مدوناً في كتب علوم القرآن، أو ما كتب في موضوع اتجاهات المفسرين</w:t>
      </w:r>
    </w:p>
    <w:p w:rsidR="003E2085" w:rsidRPr="00351429" w:rsidRDefault="003E2085" w:rsidP="0051406D">
      <w:pPr>
        <w:pStyle w:val="a5"/>
        <w:ind w:left="1080"/>
        <w:jc w:val="both"/>
        <w:rPr>
          <w:rFonts w:ascii="Traditional Arabic" w:hAnsi="Traditional Arabic" w:cs="Traditional Arabic"/>
          <w:b/>
          <w:bCs/>
          <w:color w:val="FF0000"/>
          <w:sz w:val="40"/>
          <w:szCs w:val="40"/>
          <w:highlight w:val="yellow"/>
          <w:rtl/>
        </w:rPr>
      </w:pPr>
    </w:p>
    <w:p w:rsidR="00806B52" w:rsidRPr="00351429" w:rsidRDefault="0063272A" w:rsidP="0051406D">
      <w:pPr>
        <w:jc w:val="both"/>
        <w:rPr>
          <w:rFonts w:cs="AL-Mateen"/>
          <w:b/>
          <w:bCs/>
          <w:color w:val="FF0000"/>
          <w:sz w:val="40"/>
          <w:szCs w:val="40"/>
          <w:rtl/>
        </w:rPr>
      </w:pPr>
      <w:r w:rsidRPr="00351429">
        <w:rPr>
          <w:rFonts w:ascii="Traditional Arabic" w:hAnsi="Traditional Arabic" w:cs="AL-Mateen"/>
          <w:b/>
          <w:bCs/>
          <w:color w:val="FF0000"/>
          <w:sz w:val="40"/>
          <w:szCs w:val="40"/>
          <w:rtl/>
        </w:rPr>
        <w:t>والعلوم التي يحتاج إليها المفسر</w:t>
      </w:r>
      <w:r w:rsidR="00351429" w:rsidRPr="00351429">
        <w:rPr>
          <w:rFonts w:ascii="Traditional Arabic" w:hAnsi="Traditional Arabic" w:cs="AL-Mateen" w:hint="cs"/>
          <w:b/>
          <w:bCs/>
          <w:color w:val="FF0000"/>
          <w:sz w:val="40"/>
          <w:szCs w:val="40"/>
          <w:rtl/>
        </w:rPr>
        <w:t>:</w:t>
      </w:r>
    </w:p>
    <w:p w:rsidR="00824668" w:rsidRPr="00824668" w:rsidRDefault="00616B06" w:rsidP="00824668">
      <w:pPr>
        <w:jc w:val="both"/>
        <w:rPr>
          <w:rFonts w:cs="AL-Mateen"/>
          <w:b/>
          <w:bCs/>
          <w:color w:val="000000" w:themeColor="text1"/>
          <w:sz w:val="40"/>
          <w:szCs w:val="40"/>
          <w:rtl/>
        </w:rPr>
      </w:pPr>
      <w:r>
        <w:rPr>
          <w:rFonts w:cs="AL-Mateen" w:hint="cs"/>
          <w:b/>
          <w:bCs/>
          <w:color w:val="000000" w:themeColor="text1"/>
          <w:sz w:val="40"/>
          <w:szCs w:val="40"/>
          <w:rtl/>
        </w:rPr>
        <w:t>ا</w:t>
      </w:r>
      <w:r w:rsidR="00824668" w:rsidRPr="00824668">
        <w:rPr>
          <w:rFonts w:cs="AL-Mateen" w:hint="cs"/>
          <w:b/>
          <w:bCs/>
          <w:color w:val="000000" w:themeColor="text1"/>
          <w:sz w:val="40"/>
          <w:szCs w:val="40"/>
          <w:rtl/>
        </w:rPr>
        <w:t>لعلوم</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التي</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يحتاج</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إليها</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المفسر</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والتمكن</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منها</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شرط</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أساسي</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للباحث</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في</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التفسير،</w:t>
      </w:r>
      <w:r w:rsidR="00824668" w:rsidRPr="00824668">
        <w:rPr>
          <w:rFonts w:cs="AL-Mateen"/>
          <w:b/>
          <w:bCs/>
          <w:color w:val="000000" w:themeColor="text1"/>
          <w:sz w:val="40"/>
          <w:szCs w:val="40"/>
          <w:rtl/>
        </w:rPr>
        <w:t xml:space="preserve"> </w:t>
      </w:r>
      <w:r w:rsidR="00824668" w:rsidRPr="00824668">
        <w:rPr>
          <w:rFonts w:cs="AL-Mateen" w:hint="cs"/>
          <w:b/>
          <w:bCs/>
          <w:color w:val="000000" w:themeColor="text1"/>
          <w:sz w:val="40"/>
          <w:szCs w:val="40"/>
          <w:rtl/>
        </w:rPr>
        <w:t>وهي</w:t>
      </w:r>
      <w:r w:rsidR="00824668" w:rsidRPr="00824668">
        <w:rPr>
          <w:rFonts w:cs="AL-Mateen"/>
          <w:b/>
          <w:bCs/>
          <w:color w:val="000000" w:themeColor="text1"/>
          <w:sz w:val="40"/>
          <w:szCs w:val="40"/>
          <w:rtl/>
        </w:rPr>
        <w:t>:</w:t>
      </w:r>
      <w:r>
        <w:rPr>
          <w:rFonts w:cs="AL-Mateen" w:hint="cs"/>
          <w:b/>
          <w:bCs/>
          <w:color w:val="000000" w:themeColor="text1"/>
          <w:sz w:val="40"/>
          <w:szCs w:val="40"/>
          <w:rtl/>
        </w:rPr>
        <w:t xml:space="preserve"> </w:t>
      </w:r>
      <w:r w:rsidRPr="00616B06">
        <w:rPr>
          <w:rFonts w:ascii="Traditional Arabic" w:hAnsi="Traditional Arabic" w:cs="AL-Mateen" w:hint="cs"/>
          <w:b/>
          <w:bCs/>
          <w:color w:val="000000"/>
          <w:sz w:val="36"/>
          <w:szCs w:val="36"/>
          <w:vertAlign w:val="superscript"/>
          <w:rtl/>
        </w:rPr>
        <w:t>(</w:t>
      </w:r>
      <w:r w:rsidRPr="00616B06">
        <w:rPr>
          <w:rStyle w:val="a4"/>
          <w:rFonts w:ascii="Traditional Arabic" w:hAnsi="Traditional Arabic" w:cs="AL-Mateen"/>
          <w:b/>
          <w:bCs/>
          <w:color w:val="000000"/>
          <w:sz w:val="36"/>
          <w:szCs w:val="36"/>
          <w:rtl/>
        </w:rPr>
        <w:footnoteReference w:id="3"/>
      </w:r>
      <w:r w:rsidRPr="00616B06">
        <w:rPr>
          <w:rFonts w:ascii="Traditional Arabic" w:hAnsi="Traditional Arabic" w:cs="AL-Mateen" w:hint="cs"/>
          <w:b/>
          <w:bCs/>
          <w:color w:val="000000"/>
          <w:sz w:val="36"/>
          <w:szCs w:val="36"/>
          <w:vertAlign w:val="superscript"/>
          <w:rtl/>
        </w:rPr>
        <w:t>)</w:t>
      </w:r>
      <w:r>
        <w:rPr>
          <w:rFonts w:cs="AL-Mateen" w:hint="cs"/>
          <w:b/>
          <w:bCs/>
          <w:color w:val="000000" w:themeColor="text1"/>
          <w:sz w:val="40"/>
          <w:szCs w:val="40"/>
          <w:rtl/>
        </w:rPr>
        <w:t xml:space="preserve"> </w:t>
      </w:r>
    </w:p>
    <w:p w:rsid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1 -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اللغة</w:t>
      </w:r>
      <w:r w:rsidR="00351429">
        <w:rPr>
          <w:rFonts w:cs="AL-Mateen" w:hint="cs"/>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2 -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النحو</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والصرف</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والاشتقاق</w:t>
      </w:r>
      <w:r w:rsidRPr="00824668">
        <w:rPr>
          <w:rFonts w:cs="AL-Mateen"/>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3 - </w:t>
      </w:r>
      <w:r w:rsidRPr="00824668">
        <w:rPr>
          <w:rFonts w:cs="AL-Mateen" w:hint="cs"/>
          <w:b/>
          <w:bCs/>
          <w:color w:val="000000" w:themeColor="text1"/>
          <w:sz w:val="40"/>
          <w:szCs w:val="40"/>
          <w:rtl/>
        </w:rPr>
        <w:t>علوم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البلاغة</w:t>
      </w:r>
      <w:r w:rsidRPr="00824668">
        <w:rPr>
          <w:rFonts w:cs="AL-Mateen"/>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4 -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القراءات</w:t>
      </w:r>
      <w:r w:rsidRPr="00824668">
        <w:rPr>
          <w:rFonts w:cs="AL-Mateen"/>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5 -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أصول</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الدين</w:t>
      </w:r>
      <w:r w:rsidRPr="00824668">
        <w:rPr>
          <w:rFonts w:cs="AL-Mateen"/>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lastRenderedPageBreak/>
        <w:t xml:space="preserve">6 - </w:t>
      </w:r>
      <w:r w:rsidRPr="00824668">
        <w:rPr>
          <w:rFonts w:cs="AL-Mateen" w:hint="cs"/>
          <w:b/>
          <w:bCs/>
          <w:color w:val="000000" w:themeColor="text1"/>
          <w:sz w:val="40"/>
          <w:szCs w:val="40"/>
          <w:rtl/>
        </w:rPr>
        <w:t>أصول</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الفقه</w:t>
      </w:r>
      <w:r w:rsidRPr="00824668">
        <w:rPr>
          <w:rFonts w:cs="AL-Mateen"/>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7 - </w:t>
      </w:r>
      <w:r w:rsidRPr="00824668">
        <w:rPr>
          <w:rFonts w:cs="AL-Mateen" w:hint="cs"/>
          <w:b/>
          <w:bCs/>
          <w:color w:val="000000" w:themeColor="text1"/>
          <w:sz w:val="40"/>
          <w:szCs w:val="40"/>
          <w:rtl/>
        </w:rPr>
        <w:t>الأحاديث</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المبينة</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للتفسير،</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مثل</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أسباب</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النزول،</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والناسخ</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والمنسوخ،</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أو</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ما</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فيه</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بيان</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لتفسير</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المجمل</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أو</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المبهم</w:t>
      </w:r>
      <w:r w:rsidRPr="00824668">
        <w:rPr>
          <w:rFonts w:cs="AL-Mateen"/>
          <w:b/>
          <w:bCs/>
          <w:color w:val="000000" w:themeColor="text1"/>
          <w:sz w:val="40"/>
          <w:szCs w:val="40"/>
          <w:rtl/>
        </w:rPr>
        <w:t xml:space="preserve"> ...</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8 -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القصص</w:t>
      </w:r>
      <w:r w:rsidRPr="00824668">
        <w:rPr>
          <w:rFonts w:cs="AL-Mateen"/>
          <w:b/>
          <w:bCs/>
          <w:color w:val="000000" w:themeColor="text1"/>
          <w:sz w:val="40"/>
          <w:szCs w:val="40"/>
          <w:rtl/>
        </w:rPr>
        <w:t>.</w:t>
      </w:r>
    </w:p>
    <w:p w:rsidR="00824668" w:rsidRP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9 -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الموهبة،</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وهو</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يورثه</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الله</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لمن</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عمل</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بما</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علم،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كما</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ورد</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في</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الحديث</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وقد</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اختلف</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العلماء</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في</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سرد</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هذه</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العلوم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إسهابا</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وإيجابا</w:t>
      </w:r>
      <w:r w:rsidRPr="00824668">
        <w:rPr>
          <w:rFonts w:cs="AL-Mateen"/>
          <w:b/>
          <w:bCs/>
          <w:color w:val="000000" w:themeColor="text1"/>
          <w:sz w:val="40"/>
          <w:szCs w:val="40"/>
          <w:rtl/>
        </w:rPr>
        <w:t>.</w:t>
      </w:r>
    </w:p>
    <w:p w:rsidR="00824668" w:rsidRDefault="00824668" w:rsidP="00824668">
      <w:pPr>
        <w:jc w:val="both"/>
        <w:rPr>
          <w:rFonts w:cs="AL-Mateen"/>
          <w:b/>
          <w:bCs/>
          <w:color w:val="000000" w:themeColor="text1"/>
          <w:sz w:val="40"/>
          <w:szCs w:val="40"/>
          <w:rtl/>
        </w:rPr>
      </w:pPr>
      <w:r w:rsidRPr="00824668">
        <w:rPr>
          <w:rFonts w:cs="AL-Mateen"/>
          <w:b/>
          <w:bCs/>
          <w:color w:val="000000" w:themeColor="text1"/>
          <w:sz w:val="40"/>
          <w:szCs w:val="40"/>
          <w:rtl/>
        </w:rPr>
        <w:t xml:space="preserve">10 - </w:t>
      </w:r>
      <w:r w:rsidRPr="00824668">
        <w:rPr>
          <w:rFonts w:cs="AL-Mateen" w:hint="cs"/>
          <w:b/>
          <w:bCs/>
          <w:color w:val="000000" w:themeColor="text1"/>
          <w:sz w:val="40"/>
          <w:szCs w:val="40"/>
          <w:rtl/>
        </w:rPr>
        <w:t>الإلمام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بمسلّمات</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العلوم</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الحديثة</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وللشيخ</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محمد</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عبده</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في</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مقدمة</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تفسير</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المنار</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كلمة</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يحسن</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الرجوع</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إليها</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تتميما</w:t>
      </w:r>
      <w:r w:rsidRPr="00824668">
        <w:rPr>
          <w:rFonts w:cs="AL-Mateen"/>
          <w:b/>
          <w:bCs/>
          <w:color w:val="000000" w:themeColor="text1"/>
          <w:sz w:val="40"/>
          <w:szCs w:val="40"/>
          <w:rtl/>
        </w:rPr>
        <w:t xml:space="preserve"> </w:t>
      </w:r>
      <w:r w:rsidRPr="00824668">
        <w:rPr>
          <w:rFonts w:cs="AL-Mateen" w:hint="cs"/>
          <w:b/>
          <w:bCs/>
          <w:color w:val="000000" w:themeColor="text1"/>
          <w:sz w:val="40"/>
          <w:szCs w:val="40"/>
          <w:rtl/>
        </w:rPr>
        <w:t>للفائدة</w:t>
      </w:r>
      <w:r w:rsidRPr="00824668">
        <w:rPr>
          <w:rFonts w:cs="AL-Mateen"/>
          <w:b/>
          <w:bCs/>
          <w:color w:val="000000" w:themeColor="text1"/>
          <w:sz w:val="40"/>
          <w:szCs w:val="40"/>
          <w:rtl/>
        </w:rPr>
        <w:t>.</w:t>
      </w:r>
    </w:p>
    <w:p w:rsidR="00351429" w:rsidRPr="0005525A" w:rsidRDefault="00351429" w:rsidP="00824668">
      <w:pPr>
        <w:jc w:val="both"/>
        <w:rPr>
          <w:rFonts w:cs="AL-Mateen"/>
          <w:b/>
          <w:bCs/>
          <w:sz w:val="40"/>
          <w:szCs w:val="40"/>
          <w:rtl/>
        </w:rPr>
      </w:pPr>
    </w:p>
    <w:p w:rsidR="00351429" w:rsidRPr="0005525A" w:rsidRDefault="00F6535A" w:rsidP="00F6535A">
      <w:pPr>
        <w:jc w:val="both"/>
        <w:rPr>
          <w:rFonts w:cs="AL-Mateen"/>
          <w:b/>
          <w:bCs/>
          <w:color w:val="FF0000"/>
          <w:sz w:val="40"/>
          <w:szCs w:val="40"/>
          <w:rtl/>
        </w:rPr>
      </w:pPr>
      <w:r w:rsidRPr="0005525A">
        <w:rPr>
          <w:rFonts w:cs="AL-Mateen" w:hint="cs"/>
          <w:b/>
          <w:bCs/>
          <w:color w:val="FF0000"/>
          <w:sz w:val="40"/>
          <w:szCs w:val="40"/>
          <w:rtl/>
        </w:rPr>
        <w:t xml:space="preserve">وقد ذكر الذهبي ا </w:t>
      </w:r>
      <w:r w:rsidR="00351429" w:rsidRPr="0005525A">
        <w:rPr>
          <w:rFonts w:cs="AL-Mateen" w:hint="cs"/>
          <w:b/>
          <w:bCs/>
          <w:color w:val="FF0000"/>
          <w:sz w:val="40"/>
          <w:szCs w:val="40"/>
          <w:rtl/>
        </w:rPr>
        <w:t>العلوم</w:t>
      </w:r>
      <w:r w:rsidR="00351429" w:rsidRPr="0005525A">
        <w:rPr>
          <w:rFonts w:cs="AL-Mateen"/>
          <w:b/>
          <w:bCs/>
          <w:color w:val="FF0000"/>
          <w:sz w:val="40"/>
          <w:szCs w:val="40"/>
          <w:rtl/>
        </w:rPr>
        <w:t xml:space="preserve"> </w:t>
      </w:r>
      <w:proofErr w:type="spellStart"/>
      <w:r w:rsidR="00351429" w:rsidRPr="0005525A">
        <w:rPr>
          <w:rFonts w:cs="AL-Mateen" w:hint="cs"/>
          <w:b/>
          <w:bCs/>
          <w:color w:val="FF0000"/>
          <w:sz w:val="40"/>
          <w:szCs w:val="40"/>
          <w:rtl/>
        </w:rPr>
        <w:t>التى</w:t>
      </w:r>
      <w:proofErr w:type="spellEnd"/>
      <w:r w:rsidR="00351429" w:rsidRPr="0005525A">
        <w:rPr>
          <w:rFonts w:cs="AL-Mateen"/>
          <w:b/>
          <w:bCs/>
          <w:color w:val="FF0000"/>
          <w:sz w:val="40"/>
          <w:szCs w:val="40"/>
          <w:rtl/>
        </w:rPr>
        <w:t xml:space="preserve"> </w:t>
      </w:r>
      <w:r w:rsidR="00351429" w:rsidRPr="0005525A">
        <w:rPr>
          <w:rFonts w:cs="AL-Mateen" w:hint="cs"/>
          <w:b/>
          <w:bCs/>
          <w:color w:val="FF0000"/>
          <w:sz w:val="40"/>
          <w:szCs w:val="40"/>
          <w:rtl/>
        </w:rPr>
        <w:t>يحتاج</w:t>
      </w:r>
      <w:r w:rsidR="00351429" w:rsidRPr="0005525A">
        <w:rPr>
          <w:rFonts w:cs="AL-Mateen"/>
          <w:b/>
          <w:bCs/>
          <w:color w:val="FF0000"/>
          <w:sz w:val="40"/>
          <w:szCs w:val="40"/>
          <w:rtl/>
        </w:rPr>
        <w:t xml:space="preserve"> </w:t>
      </w:r>
      <w:r w:rsidR="00351429" w:rsidRPr="0005525A">
        <w:rPr>
          <w:rFonts w:cs="AL-Mateen" w:hint="cs"/>
          <w:b/>
          <w:bCs/>
          <w:color w:val="FF0000"/>
          <w:sz w:val="40"/>
          <w:szCs w:val="40"/>
          <w:rtl/>
        </w:rPr>
        <w:t>إليها</w:t>
      </w:r>
      <w:r w:rsidR="00351429" w:rsidRPr="0005525A">
        <w:rPr>
          <w:rFonts w:cs="AL-Mateen"/>
          <w:b/>
          <w:bCs/>
          <w:color w:val="FF0000"/>
          <w:sz w:val="40"/>
          <w:szCs w:val="40"/>
          <w:rtl/>
        </w:rPr>
        <w:t xml:space="preserve"> </w:t>
      </w:r>
      <w:r w:rsidR="00351429" w:rsidRPr="0005525A">
        <w:rPr>
          <w:rFonts w:cs="AL-Mateen" w:hint="cs"/>
          <w:b/>
          <w:bCs/>
          <w:color w:val="FF0000"/>
          <w:sz w:val="40"/>
          <w:szCs w:val="40"/>
          <w:rtl/>
        </w:rPr>
        <w:t>المفسِّر</w:t>
      </w:r>
      <w:r w:rsidR="0005525A" w:rsidRPr="0005525A">
        <w:rPr>
          <w:rFonts w:cs="AL-Mateen" w:hint="cs"/>
          <w:b/>
          <w:bCs/>
          <w:color w:val="FF0000"/>
          <w:sz w:val="40"/>
          <w:szCs w:val="40"/>
          <w:rtl/>
        </w:rPr>
        <w:t xml:space="preserve"> برأيه</w:t>
      </w:r>
      <w:r w:rsidR="00351429" w:rsidRPr="0005525A">
        <w:rPr>
          <w:rFonts w:cs="AL-Mateen"/>
          <w:b/>
          <w:bCs/>
          <w:color w:val="FF0000"/>
          <w:sz w:val="40"/>
          <w:szCs w:val="40"/>
          <w:rtl/>
        </w:rPr>
        <w:t>:</w:t>
      </w:r>
    </w:p>
    <w:p w:rsidR="00351429" w:rsidRPr="0005525A" w:rsidRDefault="00351429" w:rsidP="0005525A">
      <w:pPr>
        <w:jc w:val="both"/>
        <w:rPr>
          <w:rFonts w:cs="AL-Mateen"/>
          <w:b/>
          <w:bCs/>
          <w:sz w:val="40"/>
          <w:szCs w:val="40"/>
          <w:rtl/>
        </w:rPr>
      </w:pPr>
      <w:r w:rsidRPr="0005525A">
        <w:rPr>
          <w:rFonts w:cs="AL-Mateen" w:hint="cs"/>
          <w:b/>
          <w:bCs/>
          <w:sz w:val="40"/>
          <w:szCs w:val="40"/>
          <w:rtl/>
        </w:rPr>
        <w:t>اشترط</w:t>
      </w:r>
      <w:r w:rsidRPr="0005525A">
        <w:rPr>
          <w:rFonts w:cs="AL-Mateen"/>
          <w:b/>
          <w:bCs/>
          <w:sz w:val="40"/>
          <w:szCs w:val="40"/>
          <w:rtl/>
        </w:rPr>
        <w:t xml:space="preserve"> </w:t>
      </w:r>
      <w:r w:rsidRPr="0005525A">
        <w:rPr>
          <w:rFonts w:cs="AL-Mateen" w:hint="cs"/>
          <w:b/>
          <w:bCs/>
          <w:sz w:val="40"/>
          <w:szCs w:val="40"/>
          <w:rtl/>
        </w:rPr>
        <w:t>العلماء</w:t>
      </w:r>
      <w:r w:rsidRPr="0005525A">
        <w:rPr>
          <w:rFonts w:cs="AL-Mateen"/>
          <w:b/>
          <w:bCs/>
          <w:sz w:val="40"/>
          <w:szCs w:val="40"/>
          <w:rtl/>
        </w:rPr>
        <w:t xml:space="preserve"> </w:t>
      </w:r>
      <w:proofErr w:type="spellStart"/>
      <w:r w:rsidRPr="0005525A">
        <w:rPr>
          <w:rFonts w:cs="AL-Mateen" w:hint="cs"/>
          <w:b/>
          <w:bCs/>
          <w:sz w:val="40"/>
          <w:szCs w:val="40"/>
          <w:rtl/>
        </w:rPr>
        <w:t>فى</w:t>
      </w:r>
      <w:proofErr w:type="spellEnd"/>
      <w:r w:rsidRPr="0005525A">
        <w:rPr>
          <w:rFonts w:cs="AL-Mateen"/>
          <w:b/>
          <w:bCs/>
          <w:sz w:val="40"/>
          <w:szCs w:val="40"/>
          <w:rtl/>
        </w:rPr>
        <w:t xml:space="preserve"> </w:t>
      </w:r>
      <w:r w:rsidRPr="0005525A">
        <w:rPr>
          <w:rFonts w:cs="AL-Mateen" w:hint="cs"/>
          <w:b/>
          <w:bCs/>
          <w:sz w:val="40"/>
          <w:szCs w:val="40"/>
          <w:rtl/>
        </w:rPr>
        <w:t>المفسِّر</w:t>
      </w:r>
      <w:r w:rsidRPr="0005525A">
        <w:rPr>
          <w:rFonts w:cs="AL-Mateen"/>
          <w:b/>
          <w:bCs/>
          <w:sz w:val="40"/>
          <w:szCs w:val="40"/>
          <w:rtl/>
        </w:rPr>
        <w:t xml:space="preserve"> </w:t>
      </w:r>
      <w:r w:rsidRPr="0005525A">
        <w:rPr>
          <w:rFonts w:cs="AL-Mateen" w:hint="cs"/>
          <w:b/>
          <w:bCs/>
          <w:sz w:val="40"/>
          <w:szCs w:val="40"/>
          <w:rtl/>
        </w:rPr>
        <w:t>الذى</w:t>
      </w:r>
      <w:r w:rsidRPr="0005525A">
        <w:rPr>
          <w:rFonts w:cs="AL-Mateen"/>
          <w:b/>
          <w:bCs/>
          <w:sz w:val="40"/>
          <w:szCs w:val="40"/>
          <w:rtl/>
        </w:rPr>
        <w:t xml:space="preserve"> </w:t>
      </w:r>
      <w:r w:rsidRPr="0005525A">
        <w:rPr>
          <w:rFonts w:cs="AL-Mateen" w:hint="cs"/>
          <w:b/>
          <w:bCs/>
          <w:sz w:val="40"/>
          <w:szCs w:val="40"/>
          <w:rtl/>
        </w:rPr>
        <w:t>يريد</w:t>
      </w:r>
      <w:r w:rsidRPr="0005525A">
        <w:rPr>
          <w:rFonts w:cs="AL-Mateen"/>
          <w:b/>
          <w:bCs/>
          <w:sz w:val="40"/>
          <w:szCs w:val="40"/>
          <w:rtl/>
        </w:rPr>
        <w:t xml:space="preserve"> </w:t>
      </w:r>
      <w:r w:rsidRPr="0005525A">
        <w:rPr>
          <w:rFonts w:cs="AL-Mateen" w:hint="cs"/>
          <w:b/>
          <w:bCs/>
          <w:sz w:val="40"/>
          <w:szCs w:val="40"/>
          <w:rtl/>
        </w:rPr>
        <w:t>أن</w:t>
      </w:r>
      <w:r w:rsidRPr="0005525A">
        <w:rPr>
          <w:rFonts w:cs="AL-Mateen"/>
          <w:b/>
          <w:bCs/>
          <w:sz w:val="40"/>
          <w:szCs w:val="40"/>
          <w:rtl/>
        </w:rPr>
        <w:t xml:space="preserve"> </w:t>
      </w:r>
      <w:r w:rsidRPr="0005525A">
        <w:rPr>
          <w:rFonts w:cs="AL-Mateen" w:hint="cs"/>
          <w:b/>
          <w:bCs/>
          <w:sz w:val="40"/>
          <w:szCs w:val="40"/>
          <w:rtl/>
        </w:rPr>
        <w:t>يُفسِّر</w:t>
      </w:r>
      <w:r w:rsidRPr="0005525A">
        <w:rPr>
          <w:rFonts w:cs="AL-Mateen"/>
          <w:b/>
          <w:bCs/>
          <w:sz w:val="40"/>
          <w:szCs w:val="40"/>
          <w:rtl/>
        </w:rPr>
        <w:t xml:space="preserve"> </w:t>
      </w:r>
      <w:r w:rsidRPr="0005525A">
        <w:rPr>
          <w:rFonts w:cs="AL-Mateen" w:hint="cs"/>
          <w:b/>
          <w:bCs/>
          <w:sz w:val="40"/>
          <w:szCs w:val="40"/>
          <w:rtl/>
        </w:rPr>
        <w:t>القرآن</w:t>
      </w:r>
      <w:r w:rsidRPr="0005525A">
        <w:rPr>
          <w:rFonts w:cs="AL-Mateen"/>
          <w:b/>
          <w:bCs/>
          <w:sz w:val="40"/>
          <w:szCs w:val="40"/>
          <w:rtl/>
        </w:rPr>
        <w:t xml:space="preserve"> </w:t>
      </w:r>
      <w:r w:rsidRPr="0005525A">
        <w:rPr>
          <w:rFonts w:cs="AL-Mateen" w:hint="cs"/>
          <w:b/>
          <w:bCs/>
          <w:sz w:val="40"/>
          <w:szCs w:val="40"/>
          <w:rtl/>
        </w:rPr>
        <w:t>برأيه</w:t>
      </w:r>
      <w:r w:rsidRPr="0005525A">
        <w:rPr>
          <w:rFonts w:cs="AL-Mateen"/>
          <w:b/>
          <w:bCs/>
          <w:sz w:val="40"/>
          <w:szCs w:val="40"/>
          <w:rtl/>
        </w:rPr>
        <w:t xml:space="preserve"> </w:t>
      </w:r>
      <w:r w:rsidRPr="0005525A">
        <w:rPr>
          <w:rFonts w:cs="AL-Mateen" w:hint="cs"/>
          <w:b/>
          <w:bCs/>
          <w:sz w:val="40"/>
          <w:szCs w:val="40"/>
          <w:rtl/>
        </w:rPr>
        <w:t>بدون</w:t>
      </w:r>
      <w:r w:rsidRPr="0005525A">
        <w:rPr>
          <w:rFonts w:cs="AL-Mateen"/>
          <w:b/>
          <w:bCs/>
          <w:sz w:val="40"/>
          <w:szCs w:val="40"/>
          <w:rtl/>
        </w:rPr>
        <w:t xml:space="preserve"> </w:t>
      </w:r>
      <w:r w:rsidRPr="0005525A">
        <w:rPr>
          <w:rFonts w:cs="AL-Mateen" w:hint="cs"/>
          <w:b/>
          <w:bCs/>
          <w:sz w:val="40"/>
          <w:szCs w:val="40"/>
          <w:rtl/>
        </w:rPr>
        <w:t>أن</w:t>
      </w:r>
      <w:r w:rsidRPr="0005525A">
        <w:rPr>
          <w:rFonts w:cs="AL-Mateen"/>
          <w:b/>
          <w:bCs/>
          <w:sz w:val="40"/>
          <w:szCs w:val="40"/>
          <w:rtl/>
        </w:rPr>
        <w:t xml:space="preserve"> </w:t>
      </w:r>
      <w:r w:rsidRPr="0005525A">
        <w:rPr>
          <w:rFonts w:cs="AL-Mateen" w:hint="cs"/>
          <w:b/>
          <w:bCs/>
          <w:sz w:val="40"/>
          <w:szCs w:val="40"/>
          <w:rtl/>
        </w:rPr>
        <w:t>يلتزم</w:t>
      </w:r>
      <w:r w:rsidRPr="0005525A">
        <w:rPr>
          <w:rFonts w:cs="AL-Mateen"/>
          <w:b/>
          <w:bCs/>
          <w:sz w:val="40"/>
          <w:szCs w:val="40"/>
          <w:rtl/>
        </w:rPr>
        <w:t xml:space="preserve"> </w:t>
      </w:r>
      <w:r w:rsidRPr="0005525A">
        <w:rPr>
          <w:rFonts w:cs="AL-Mateen" w:hint="cs"/>
          <w:b/>
          <w:bCs/>
          <w:sz w:val="40"/>
          <w:szCs w:val="40"/>
          <w:rtl/>
        </w:rPr>
        <w:t>الوقوف</w:t>
      </w:r>
      <w:r w:rsidRPr="0005525A">
        <w:rPr>
          <w:rFonts w:cs="AL-Mateen"/>
          <w:b/>
          <w:bCs/>
          <w:sz w:val="40"/>
          <w:szCs w:val="40"/>
          <w:rtl/>
        </w:rPr>
        <w:t xml:space="preserve"> </w:t>
      </w:r>
      <w:r w:rsidRPr="0005525A">
        <w:rPr>
          <w:rFonts w:cs="AL-Mateen" w:hint="cs"/>
          <w:b/>
          <w:bCs/>
          <w:sz w:val="40"/>
          <w:szCs w:val="40"/>
          <w:rtl/>
        </w:rPr>
        <w:t>عند</w:t>
      </w:r>
      <w:r w:rsidRPr="0005525A">
        <w:rPr>
          <w:rFonts w:cs="AL-Mateen"/>
          <w:b/>
          <w:bCs/>
          <w:sz w:val="40"/>
          <w:szCs w:val="40"/>
          <w:rtl/>
        </w:rPr>
        <w:t xml:space="preserve"> </w:t>
      </w:r>
      <w:r w:rsidRPr="0005525A">
        <w:rPr>
          <w:rFonts w:cs="AL-Mateen" w:hint="cs"/>
          <w:b/>
          <w:bCs/>
          <w:sz w:val="40"/>
          <w:szCs w:val="40"/>
          <w:rtl/>
        </w:rPr>
        <w:t>حدود</w:t>
      </w:r>
      <w:r w:rsidRPr="0005525A">
        <w:rPr>
          <w:rFonts w:cs="AL-Mateen"/>
          <w:b/>
          <w:bCs/>
          <w:sz w:val="40"/>
          <w:szCs w:val="40"/>
          <w:rtl/>
        </w:rPr>
        <w:t xml:space="preserve"> </w:t>
      </w:r>
      <w:r w:rsidRPr="0005525A">
        <w:rPr>
          <w:rFonts w:cs="AL-Mateen" w:hint="cs"/>
          <w:b/>
          <w:bCs/>
          <w:sz w:val="40"/>
          <w:szCs w:val="40"/>
          <w:rtl/>
        </w:rPr>
        <w:t>المأثور</w:t>
      </w:r>
      <w:r w:rsidRPr="0005525A">
        <w:rPr>
          <w:rFonts w:cs="AL-Mateen"/>
          <w:b/>
          <w:bCs/>
          <w:sz w:val="40"/>
          <w:szCs w:val="40"/>
          <w:rtl/>
        </w:rPr>
        <w:t xml:space="preserve"> </w:t>
      </w:r>
      <w:r w:rsidRPr="0005525A">
        <w:rPr>
          <w:rFonts w:cs="AL-Mateen" w:hint="cs"/>
          <w:b/>
          <w:bCs/>
          <w:sz w:val="40"/>
          <w:szCs w:val="40"/>
          <w:rtl/>
        </w:rPr>
        <w:t>منه</w:t>
      </w:r>
      <w:r w:rsidRPr="0005525A">
        <w:rPr>
          <w:rFonts w:cs="AL-Mateen"/>
          <w:b/>
          <w:bCs/>
          <w:sz w:val="40"/>
          <w:szCs w:val="40"/>
          <w:rtl/>
        </w:rPr>
        <w:t xml:space="preserve"> </w:t>
      </w:r>
      <w:r w:rsidRPr="0005525A">
        <w:rPr>
          <w:rFonts w:cs="AL-Mateen" w:hint="cs"/>
          <w:b/>
          <w:bCs/>
          <w:sz w:val="40"/>
          <w:szCs w:val="40"/>
          <w:rtl/>
        </w:rPr>
        <w:t>فقط،</w:t>
      </w:r>
      <w:r w:rsidRPr="0005525A">
        <w:rPr>
          <w:rFonts w:cs="AL-Mateen"/>
          <w:b/>
          <w:bCs/>
          <w:sz w:val="40"/>
          <w:szCs w:val="40"/>
          <w:rtl/>
        </w:rPr>
        <w:t xml:space="preserve"> </w:t>
      </w:r>
      <w:r w:rsidRPr="0005525A">
        <w:rPr>
          <w:rFonts w:cs="AL-Mateen" w:hint="cs"/>
          <w:b/>
          <w:bCs/>
          <w:sz w:val="40"/>
          <w:szCs w:val="40"/>
          <w:rtl/>
        </w:rPr>
        <w:t>أن</w:t>
      </w:r>
      <w:r w:rsidRPr="0005525A">
        <w:rPr>
          <w:rFonts w:cs="AL-Mateen"/>
          <w:b/>
          <w:bCs/>
          <w:sz w:val="40"/>
          <w:szCs w:val="40"/>
          <w:rtl/>
        </w:rPr>
        <w:t xml:space="preserve"> </w:t>
      </w:r>
      <w:r w:rsidRPr="0005525A">
        <w:rPr>
          <w:rFonts w:cs="AL-Mateen" w:hint="cs"/>
          <w:b/>
          <w:bCs/>
          <w:sz w:val="40"/>
          <w:szCs w:val="40"/>
          <w:rtl/>
        </w:rPr>
        <w:t>يكون</w:t>
      </w:r>
      <w:r w:rsidRPr="0005525A">
        <w:rPr>
          <w:rFonts w:cs="AL-Mateen"/>
          <w:b/>
          <w:bCs/>
          <w:sz w:val="40"/>
          <w:szCs w:val="40"/>
          <w:rtl/>
        </w:rPr>
        <w:t xml:space="preserve"> </w:t>
      </w:r>
      <w:r w:rsidRPr="0005525A">
        <w:rPr>
          <w:rFonts w:cs="AL-Mateen" w:hint="cs"/>
          <w:b/>
          <w:bCs/>
          <w:sz w:val="40"/>
          <w:szCs w:val="40"/>
          <w:rtl/>
        </w:rPr>
        <w:t>مُلِماً</w:t>
      </w:r>
      <w:r w:rsidRPr="0005525A">
        <w:rPr>
          <w:rFonts w:cs="AL-Mateen"/>
          <w:b/>
          <w:bCs/>
          <w:sz w:val="40"/>
          <w:szCs w:val="40"/>
          <w:rtl/>
        </w:rPr>
        <w:t xml:space="preserve"> </w:t>
      </w:r>
      <w:r w:rsidRPr="0005525A">
        <w:rPr>
          <w:rFonts w:cs="AL-Mateen" w:hint="cs"/>
          <w:b/>
          <w:bCs/>
          <w:sz w:val="40"/>
          <w:szCs w:val="40"/>
          <w:rtl/>
        </w:rPr>
        <w:t>بجملة</w:t>
      </w:r>
      <w:r w:rsidRPr="0005525A">
        <w:rPr>
          <w:rFonts w:cs="AL-Mateen"/>
          <w:b/>
          <w:bCs/>
          <w:sz w:val="40"/>
          <w:szCs w:val="40"/>
          <w:rtl/>
        </w:rPr>
        <w:t xml:space="preserve"> </w:t>
      </w:r>
      <w:r w:rsidRPr="0005525A">
        <w:rPr>
          <w:rFonts w:cs="AL-Mateen" w:hint="cs"/>
          <w:b/>
          <w:bCs/>
          <w:sz w:val="40"/>
          <w:szCs w:val="40"/>
          <w:rtl/>
        </w:rPr>
        <w:t>من</w:t>
      </w:r>
      <w:r w:rsidRPr="0005525A">
        <w:rPr>
          <w:rFonts w:cs="AL-Mateen"/>
          <w:b/>
          <w:bCs/>
          <w:sz w:val="40"/>
          <w:szCs w:val="40"/>
          <w:rtl/>
        </w:rPr>
        <w:t xml:space="preserve"> </w:t>
      </w:r>
      <w:r w:rsidRPr="0005525A">
        <w:rPr>
          <w:rFonts w:cs="AL-Mateen" w:hint="cs"/>
          <w:b/>
          <w:bCs/>
          <w:sz w:val="40"/>
          <w:szCs w:val="40"/>
          <w:rtl/>
        </w:rPr>
        <w:t>العلوم</w:t>
      </w:r>
      <w:r w:rsidRPr="0005525A">
        <w:rPr>
          <w:rFonts w:cs="AL-Mateen"/>
          <w:b/>
          <w:bCs/>
          <w:sz w:val="40"/>
          <w:szCs w:val="40"/>
          <w:rtl/>
        </w:rPr>
        <w:t xml:space="preserve"> </w:t>
      </w:r>
      <w:proofErr w:type="spellStart"/>
      <w:r w:rsidRPr="0005525A">
        <w:rPr>
          <w:rFonts w:cs="AL-Mateen" w:hint="cs"/>
          <w:b/>
          <w:bCs/>
          <w:sz w:val="40"/>
          <w:szCs w:val="40"/>
          <w:rtl/>
        </w:rPr>
        <w:t>التى</w:t>
      </w:r>
      <w:proofErr w:type="spellEnd"/>
      <w:r w:rsidRPr="0005525A">
        <w:rPr>
          <w:rFonts w:cs="AL-Mateen"/>
          <w:b/>
          <w:bCs/>
          <w:sz w:val="40"/>
          <w:szCs w:val="40"/>
          <w:rtl/>
        </w:rPr>
        <w:t xml:space="preserve"> </w:t>
      </w:r>
      <w:r w:rsidRPr="0005525A">
        <w:rPr>
          <w:rFonts w:cs="AL-Mateen" w:hint="cs"/>
          <w:b/>
          <w:bCs/>
          <w:sz w:val="40"/>
          <w:szCs w:val="40"/>
          <w:rtl/>
        </w:rPr>
        <w:t>يستطيع</w:t>
      </w:r>
      <w:r w:rsidRPr="0005525A">
        <w:rPr>
          <w:rFonts w:cs="AL-Mateen"/>
          <w:b/>
          <w:bCs/>
          <w:sz w:val="40"/>
          <w:szCs w:val="40"/>
          <w:rtl/>
        </w:rPr>
        <w:t xml:space="preserve"> </w:t>
      </w:r>
      <w:proofErr w:type="spellStart"/>
      <w:r w:rsidR="0005525A">
        <w:rPr>
          <w:rFonts w:cs="AL-Mateen" w:hint="cs"/>
          <w:b/>
          <w:bCs/>
          <w:sz w:val="40"/>
          <w:szCs w:val="40"/>
          <w:rtl/>
        </w:rPr>
        <w:t>بواسطتها</w:t>
      </w:r>
      <w:r w:rsidRPr="0005525A">
        <w:rPr>
          <w:rFonts w:ascii="Traditional Arabic" w:hAnsi="Traditional Arabic" w:cs="AL-Mateen"/>
          <w:b/>
          <w:bCs/>
          <w:sz w:val="40"/>
          <w:szCs w:val="40"/>
          <w:rtl/>
        </w:rPr>
        <w:t>أن</w:t>
      </w:r>
      <w:proofErr w:type="spellEnd"/>
      <w:r w:rsidRPr="0005525A">
        <w:rPr>
          <w:rFonts w:ascii="Traditional Arabic" w:hAnsi="Traditional Arabic" w:cs="AL-Mateen"/>
          <w:b/>
          <w:bCs/>
          <w:sz w:val="40"/>
          <w:szCs w:val="40"/>
          <w:rtl/>
        </w:rPr>
        <w:t xml:space="preserve"> يُفسِّر القرآن تفسيراً عقلياً مقبولاً، وجعلوا هذه العلوم بمثابة أدوات تعصم المفسِّر من الوقوع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الخطأ، وتحميه من القول على الله بدون علم. وإليك هذه العلوم مفصَّلة، مع توضيح ما لكل علم منها من الأثر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الفهم وإصابة وجه الصواب:</w:t>
      </w:r>
    </w:p>
    <w:p w:rsidR="00351429" w:rsidRPr="0005525A" w:rsidRDefault="00351429" w:rsidP="0005525A">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الأول - علم اللغة: </w:t>
      </w:r>
      <w:r w:rsidRPr="0005525A">
        <w:rPr>
          <w:rFonts w:ascii="Traditional Arabic" w:hAnsi="Traditional Arabic" w:cs="AL-Mateen"/>
          <w:b/>
          <w:bCs/>
          <w:sz w:val="40"/>
          <w:szCs w:val="40"/>
          <w:rtl/>
        </w:rPr>
        <w:t xml:space="preserve">لأن به يمكن شرح مفردات الألفاظ ومدلولاتها بحسب الوضع، قال مجاهد: "لا يحل لأحد يؤمن بالله واليوم الآخر أن يتكلم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كتاب الله إذا لم يكن عالماً بلغات العرب"، ثم </w:t>
      </w:r>
      <w:r w:rsidRPr="0005525A">
        <w:rPr>
          <w:rFonts w:ascii="Traditional Arabic" w:hAnsi="Traditional Arabic" w:cs="AL-Mateen"/>
          <w:b/>
          <w:bCs/>
          <w:sz w:val="40"/>
          <w:szCs w:val="40"/>
          <w:rtl/>
        </w:rPr>
        <w:lastRenderedPageBreak/>
        <w:t xml:space="preserve">إنه لا بد من التوسع والتبحر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ذلك، لأن اليسير لا يكفى، إذ ربما كان اللفظ مشتركاً، والمفسِّر يعلم أحد المعنيين ويخفى عليه الآخر، وقد يكون هو المراد.</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proofErr w:type="spellStart"/>
      <w:r w:rsidRPr="0005525A">
        <w:rPr>
          <w:rFonts w:ascii="Traditional Arabic" w:hAnsi="Traditional Arabic" w:cs="AL-Mateen"/>
          <w:b/>
          <w:bCs/>
          <w:color w:val="00B0F0"/>
          <w:sz w:val="40"/>
          <w:szCs w:val="40"/>
          <w:rtl/>
        </w:rPr>
        <w:t>الثانى</w:t>
      </w:r>
      <w:proofErr w:type="spellEnd"/>
      <w:r w:rsidRPr="0005525A">
        <w:rPr>
          <w:rFonts w:ascii="Traditional Arabic" w:hAnsi="Traditional Arabic" w:cs="AL-Mateen"/>
          <w:b/>
          <w:bCs/>
          <w:color w:val="00B0F0"/>
          <w:sz w:val="40"/>
          <w:szCs w:val="40"/>
          <w:rtl/>
        </w:rPr>
        <w:t xml:space="preserve"> - علم النحو: </w:t>
      </w:r>
      <w:r w:rsidRPr="0005525A">
        <w:rPr>
          <w:rFonts w:ascii="Traditional Arabic" w:hAnsi="Traditional Arabic" w:cs="AL-Mateen"/>
          <w:b/>
          <w:bCs/>
          <w:sz w:val="40"/>
          <w:szCs w:val="40"/>
          <w:rtl/>
        </w:rPr>
        <w:t>لأن المعنى يتغير ويختلف باختلاف الإعراب، فلا بد من اعتباره. أخرج أبو عبيدة عن الحسن أنه سُئِل عن الرجل يتعلم العربية يلتمس بها حُسن المنطق ويقيم بها قراءته فقال: حسن فتعلمها، فإن الرجل يقرأ الآية فيعيى بوجهها فيهلك فيها.</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الثالث - علم الصرف: </w:t>
      </w:r>
      <w:r w:rsidRPr="0005525A">
        <w:rPr>
          <w:rFonts w:ascii="Traditional Arabic" w:hAnsi="Traditional Arabic" w:cs="AL-Mateen"/>
          <w:b/>
          <w:bCs/>
          <w:sz w:val="40"/>
          <w:szCs w:val="40"/>
          <w:rtl/>
        </w:rPr>
        <w:t xml:space="preserve">وبواسطته تُعرف الأبنية والصيغ. قال ابن فارس: "ومَن فاته المعظم، لأنَّ "وجد" مثلاً كلمة مبهمة، فإذا صرفناها اتضحت بمصادرها"، وحكى </w:t>
      </w:r>
      <w:proofErr w:type="spellStart"/>
      <w:r w:rsidRPr="0005525A">
        <w:rPr>
          <w:rFonts w:ascii="Traditional Arabic" w:hAnsi="Traditional Arabic" w:cs="AL-Mateen"/>
          <w:b/>
          <w:bCs/>
          <w:sz w:val="40"/>
          <w:szCs w:val="40"/>
          <w:rtl/>
        </w:rPr>
        <w:t>السيوطى</w:t>
      </w:r>
      <w:proofErr w:type="spellEnd"/>
      <w:r w:rsidRPr="0005525A">
        <w:rPr>
          <w:rFonts w:ascii="Traditional Arabic" w:hAnsi="Traditional Arabic" w:cs="AL-Mateen"/>
          <w:b/>
          <w:bCs/>
          <w:sz w:val="40"/>
          <w:szCs w:val="40"/>
          <w:rtl/>
        </w:rPr>
        <w:t xml:space="preserve"> عن </w:t>
      </w:r>
      <w:proofErr w:type="spellStart"/>
      <w:r w:rsidRPr="0005525A">
        <w:rPr>
          <w:rFonts w:ascii="Traditional Arabic" w:hAnsi="Traditional Arabic" w:cs="AL-Mateen"/>
          <w:b/>
          <w:bCs/>
          <w:sz w:val="40"/>
          <w:szCs w:val="40"/>
          <w:rtl/>
        </w:rPr>
        <w:t>الزمخشرى</w:t>
      </w:r>
      <w:proofErr w:type="spellEnd"/>
      <w:r w:rsidRPr="0005525A">
        <w:rPr>
          <w:rFonts w:ascii="Traditional Arabic" w:hAnsi="Traditional Arabic" w:cs="AL-Mateen"/>
          <w:b/>
          <w:bCs/>
          <w:sz w:val="40"/>
          <w:szCs w:val="40"/>
          <w:rtl/>
        </w:rPr>
        <w:t xml:space="preserve"> أنه قال: "من بدع التفاسير قول مَن قال: إن الإمام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قوله تعالى: {يَوْمَ نَدْعُواْ كُلَّ أُنَاسٍ بِإِمَامِهِمْ} [الإسراء: 71] جمع "أُمّ"، وأن الناس يُدعون يوم القيامة بأمهاتهم دون آبائهم قال: وهذا غلط أوجبه جهله بالتصريف، فإن "أُمَّاً" لا تُجمع على إمام".</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الرابع - الاشتقاق</w:t>
      </w:r>
      <w:r w:rsidRPr="0005525A">
        <w:rPr>
          <w:rFonts w:ascii="Traditional Arabic" w:hAnsi="Traditional Arabic" w:cs="AL-Mateen"/>
          <w:b/>
          <w:bCs/>
          <w:sz w:val="40"/>
          <w:szCs w:val="40"/>
          <w:rtl/>
        </w:rPr>
        <w:t>: لأن الاسم إذا كان اشتقاقه من مادتين مختلفتين، اختلف باختلافهما، كالمسيح مثلاً، هل هو من السياحة أو من المسح؟</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الخامس والسادس والسابع - </w:t>
      </w:r>
      <w:r w:rsidRPr="0005525A">
        <w:rPr>
          <w:rFonts w:ascii="Traditional Arabic" w:hAnsi="Traditional Arabic" w:cs="AL-Mateen"/>
          <w:b/>
          <w:bCs/>
          <w:sz w:val="40"/>
          <w:szCs w:val="40"/>
          <w:rtl/>
        </w:rPr>
        <w:t>علوم البلاغة الثلاثة "</w:t>
      </w:r>
      <w:proofErr w:type="spellStart"/>
      <w:r w:rsidRPr="0005525A">
        <w:rPr>
          <w:rFonts w:ascii="Traditional Arabic" w:hAnsi="Traditional Arabic" w:cs="AL-Mateen"/>
          <w:b/>
          <w:bCs/>
          <w:sz w:val="40"/>
          <w:szCs w:val="40"/>
          <w:rtl/>
        </w:rPr>
        <w:t>المعانى</w:t>
      </w:r>
      <w:proofErr w:type="spellEnd"/>
      <w:r w:rsidRPr="0005525A">
        <w:rPr>
          <w:rFonts w:ascii="Traditional Arabic" w:hAnsi="Traditional Arabic" w:cs="AL-Mateen"/>
          <w:b/>
          <w:bCs/>
          <w:sz w:val="40"/>
          <w:szCs w:val="40"/>
          <w:rtl/>
        </w:rPr>
        <w:t xml:space="preserve">، والبيان، والبديع": فعلم </w:t>
      </w:r>
      <w:proofErr w:type="spellStart"/>
      <w:r w:rsidRPr="0005525A">
        <w:rPr>
          <w:rFonts w:ascii="Traditional Arabic" w:hAnsi="Traditional Arabic" w:cs="AL-Mateen"/>
          <w:b/>
          <w:bCs/>
          <w:sz w:val="40"/>
          <w:szCs w:val="40"/>
          <w:rtl/>
        </w:rPr>
        <w:t>المعانى</w:t>
      </w:r>
      <w:proofErr w:type="spellEnd"/>
      <w:r w:rsidRPr="0005525A">
        <w:rPr>
          <w:rFonts w:ascii="Traditional Arabic" w:hAnsi="Traditional Arabic" w:cs="AL-Mateen"/>
          <w:b/>
          <w:bCs/>
          <w:sz w:val="40"/>
          <w:szCs w:val="40"/>
          <w:rtl/>
        </w:rPr>
        <w:t>، يُعرف به خواص تراكيب الكلام من جهة إفادتها المعنى، وعلم البيان، يُعرف به خواص التراكيب من حيث اختلافها بحسب وضوح الدلالة وخفائها، وعلم البديع، يُعرب به وجوه تحسين الكلام..</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sz w:val="40"/>
          <w:szCs w:val="40"/>
          <w:rtl/>
        </w:rPr>
        <w:t xml:space="preserve">وهذه العلوم الثلاثة من أعظم أركان المفسِّر، لأنه لا بد له من مراعاة ما </w:t>
      </w:r>
      <w:proofErr w:type="spellStart"/>
      <w:r w:rsidRPr="0005525A">
        <w:rPr>
          <w:rFonts w:ascii="Traditional Arabic" w:hAnsi="Traditional Arabic" w:cs="AL-Mateen"/>
          <w:b/>
          <w:bCs/>
          <w:sz w:val="40"/>
          <w:szCs w:val="40"/>
          <w:rtl/>
        </w:rPr>
        <w:t>يقتضيه</w:t>
      </w:r>
      <w:proofErr w:type="spellEnd"/>
      <w:r w:rsidRPr="0005525A">
        <w:rPr>
          <w:rFonts w:ascii="Traditional Arabic" w:hAnsi="Traditional Arabic" w:cs="AL-Mateen"/>
          <w:b/>
          <w:bCs/>
          <w:sz w:val="40"/>
          <w:szCs w:val="40"/>
          <w:rtl/>
        </w:rPr>
        <w:t xml:space="preserve"> الإعجاز، وذلك لا يُدرك إلا بهذه العلوم.</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 xml:space="preserve">الثامن: - علم القراءات: </w:t>
      </w:r>
      <w:r w:rsidRPr="0005525A">
        <w:rPr>
          <w:rFonts w:ascii="Traditional Arabic" w:hAnsi="Traditional Arabic" w:cs="AL-Mateen"/>
          <w:b/>
          <w:bCs/>
          <w:sz w:val="40"/>
          <w:szCs w:val="40"/>
          <w:rtl/>
        </w:rPr>
        <w:t>إذ بمعرفة القراءة يمكن ترجيح بعض الوجوه المحتملة على بعض.</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التاسع - علم أصول الدين</w:t>
      </w:r>
      <w:r w:rsidRPr="0005525A">
        <w:rPr>
          <w:rFonts w:ascii="Traditional Arabic" w:hAnsi="Traditional Arabic" w:cs="AL-Mateen"/>
          <w:b/>
          <w:bCs/>
          <w:sz w:val="40"/>
          <w:szCs w:val="40"/>
          <w:rtl/>
        </w:rPr>
        <w:t xml:space="preserve">: وهو علم الكلام، وبه يستطيع المفسٍّر أن يستدل على ما يجب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حقه تعالى، وما يجوز، وما يُستحَل، وأن ينظر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الآيات المتعلقة بالنبوات، والمعاد، وما إلى ذلك نظرة صائبة، ولولا ذلك لوقع المفسِّر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ورطات.</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lastRenderedPageBreak/>
        <w:t>العاشر - علم أصول الفقه</w:t>
      </w:r>
      <w:r w:rsidRPr="0005525A">
        <w:rPr>
          <w:rFonts w:ascii="Traditional Arabic" w:hAnsi="Traditional Arabic" w:cs="AL-Mateen"/>
          <w:b/>
          <w:bCs/>
          <w:sz w:val="40"/>
          <w:szCs w:val="40"/>
          <w:rtl/>
        </w:rPr>
        <w:t>: إذ به يعرف كيف يستنبط الأحكام من الآيات ويستدل عليها، ويعرف الإجمال والتبيين، والعموم، والخصوص، والإطلاق، والتقييد، ودلالة الأمر والنهى، وما سوى ذلك من كل ما يرجع إلى هذا العلم.</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proofErr w:type="spellStart"/>
      <w:r w:rsidRPr="0005525A">
        <w:rPr>
          <w:rFonts w:ascii="Traditional Arabic" w:hAnsi="Traditional Arabic" w:cs="AL-Mateen"/>
          <w:b/>
          <w:bCs/>
          <w:color w:val="00B0F0"/>
          <w:sz w:val="40"/>
          <w:szCs w:val="40"/>
          <w:rtl/>
        </w:rPr>
        <w:t>الحادى</w:t>
      </w:r>
      <w:proofErr w:type="spellEnd"/>
      <w:r w:rsidRPr="0005525A">
        <w:rPr>
          <w:rFonts w:ascii="Traditional Arabic" w:hAnsi="Traditional Arabic" w:cs="AL-Mateen"/>
          <w:b/>
          <w:bCs/>
          <w:color w:val="00B0F0"/>
          <w:sz w:val="40"/>
          <w:szCs w:val="40"/>
          <w:rtl/>
        </w:rPr>
        <w:t xml:space="preserve"> عشر - علم أسباب النزول:</w:t>
      </w:r>
      <w:r w:rsidRPr="0005525A">
        <w:rPr>
          <w:rFonts w:ascii="Traditional Arabic" w:hAnsi="Traditional Arabic" w:cs="AL-Mateen"/>
          <w:b/>
          <w:bCs/>
          <w:sz w:val="40"/>
          <w:szCs w:val="40"/>
          <w:rtl/>
        </w:rPr>
        <w:t xml:space="preserve"> إذ أن معرفة سبب النزول يعين على فهم المراد من الآية.</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proofErr w:type="spellStart"/>
      <w:r w:rsidRPr="0005525A">
        <w:rPr>
          <w:rFonts w:ascii="Traditional Arabic" w:hAnsi="Traditional Arabic" w:cs="AL-Mateen"/>
          <w:b/>
          <w:bCs/>
          <w:color w:val="00B0F0"/>
          <w:sz w:val="40"/>
          <w:szCs w:val="40"/>
          <w:rtl/>
        </w:rPr>
        <w:t>الثانى</w:t>
      </w:r>
      <w:proofErr w:type="spellEnd"/>
      <w:r w:rsidRPr="0005525A">
        <w:rPr>
          <w:rFonts w:ascii="Traditional Arabic" w:hAnsi="Traditional Arabic" w:cs="AL-Mateen"/>
          <w:b/>
          <w:bCs/>
          <w:color w:val="00B0F0"/>
          <w:sz w:val="40"/>
          <w:szCs w:val="40"/>
          <w:rtl/>
        </w:rPr>
        <w:t xml:space="preserve"> عشر - علم القصص:</w:t>
      </w:r>
      <w:r w:rsidRPr="0005525A">
        <w:rPr>
          <w:rFonts w:ascii="Traditional Arabic" w:hAnsi="Traditional Arabic" w:cs="AL-Mateen"/>
          <w:b/>
          <w:bCs/>
          <w:sz w:val="40"/>
          <w:szCs w:val="40"/>
          <w:rtl/>
        </w:rPr>
        <w:t xml:space="preserve"> لأن معرفة القصة تفصيلاً يعين على توضيح ما أجمل منها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القرآن.</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الثالث عشر - علم الناسخ والمنسوخ</w:t>
      </w:r>
      <w:r w:rsidRPr="0005525A">
        <w:rPr>
          <w:rFonts w:ascii="Traditional Arabic" w:hAnsi="Traditional Arabic" w:cs="AL-Mateen"/>
          <w:b/>
          <w:bCs/>
          <w:sz w:val="40"/>
          <w:szCs w:val="40"/>
          <w:rtl/>
        </w:rPr>
        <w:t xml:space="preserve">: وبه يعلم المحكوم من غيره. ومَن فقد هذه الناحية، ربما أفتى بحكم منسوخ فيقع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الضلال والإضلال.</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الرابع عشر -</w:t>
      </w:r>
      <w:r w:rsidRPr="0005525A">
        <w:rPr>
          <w:rFonts w:ascii="Traditional Arabic" w:hAnsi="Traditional Arabic" w:cs="AL-Mateen"/>
          <w:b/>
          <w:bCs/>
          <w:sz w:val="40"/>
          <w:szCs w:val="40"/>
          <w:rtl/>
        </w:rPr>
        <w:t xml:space="preserve"> </w:t>
      </w:r>
      <w:r w:rsidRPr="0005525A">
        <w:rPr>
          <w:rFonts w:ascii="Traditional Arabic" w:hAnsi="Traditional Arabic" w:cs="AL-Mateen"/>
          <w:b/>
          <w:bCs/>
          <w:color w:val="00B0F0"/>
          <w:sz w:val="40"/>
          <w:szCs w:val="40"/>
          <w:rtl/>
        </w:rPr>
        <w:t>الأحاديث المبيِّنة لتفسير المجمل والمبهم</w:t>
      </w:r>
      <w:r w:rsidRPr="0005525A">
        <w:rPr>
          <w:rFonts w:ascii="Traditional Arabic" w:hAnsi="Traditional Arabic" w:cs="AL-Mateen"/>
          <w:b/>
          <w:bCs/>
          <w:sz w:val="40"/>
          <w:szCs w:val="40"/>
          <w:rtl/>
        </w:rPr>
        <w:t>، ليستعين بها على توضيح ما يشكل عليه.</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color w:val="00B0F0"/>
          <w:sz w:val="40"/>
          <w:szCs w:val="40"/>
          <w:rtl/>
        </w:rPr>
        <w:t>الخامس عشر - علم الموهبة: وهو علم يُورثه</w:t>
      </w:r>
      <w:r w:rsidRPr="0005525A">
        <w:rPr>
          <w:rFonts w:ascii="Traditional Arabic" w:hAnsi="Traditional Arabic" w:cs="AL-Mateen"/>
          <w:b/>
          <w:bCs/>
          <w:sz w:val="40"/>
          <w:szCs w:val="40"/>
          <w:rtl/>
        </w:rPr>
        <w:t xml:space="preserve"> الله تعالى - لمن عمل بما علم، وإليه الإشارة بقوله تعالى: {واتقوا الله وَيُعَلِّمُكُمُ الله} .. [</w:t>
      </w:r>
      <w:r w:rsidRPr="0005525A">
        <w:rPr>
          <w:rFonts w:ascii="Traditional Arabic" w:hAnsi="Traditional Arabic" w:cs="AL-Mateen"/>
          <w:b/>
          <w:bCs/>
          <w:color w:val="00B0F0"/>
          <w:sz w:val="40"/>
          <w:szCs w:val="40"/>
          <w:rtl/>
        </w:rPr>
        <w:t>البقرة</w:t>
      </w:r>
      <w:r w:rsidRPr="0005525A">
        <w:rPr>
          <w:rFonts w:ascii="Traditional Arabic" w:hAnsi="Traditional Arabic" w:cs="AL-Mateen"/>
          <w:b/>
          <w:bCs/>
          <w:sz w:val="40"/>
          <w:szCs w:val="40"/>
          <w:rtl/>
        </w:rPr>
        <w:t>: 282] .. وبقوله صلى الله عليه وسلم: "مَن عمل بما علم وَرَّثه اللهُ علم ما لا يعلم".</w:t>
      </w:r>
    </w:p>
    <w:p w:rsidR="00351429" w:rsidRPr="0005525A" w:rsidRDefault="00351429" w:rsidP="00351429">
      <w:pPr>
        <w:jc w:val="both"/>
        <w:rPr>
          <w:rFonts w:cs="AL-Mateen"/>
          <w:b/>
          <w:bCs/>
          <w:sz w:val="40"/>
          <w:szCs w:val="40"/>
          <w:rtl/>
        </w:rPr>
      </w:pPr>
      <w:r w:rsidRPr="0005525A">
        <w:rPr>
          <w:rFonts w:ascii="Traditional Arabic" w:hAnsi="Traditional Arabic" w:cs="AL-Mateen"/>
          <w:b/>
          <w:bCs/>
          <w:sz w:val="40"/>
          <w:szCs w:val="40"/>
          <w:rtl/>
        </w:rPr>
        <w:t xml:space="preserve">قال </w:t>
      </w:r>
      <w:proofErr w:type="spellStart"/>
      <w:r w:rsidRPr="0005525A">
        <w:rPr>
          <w:rFonts w:ascii="Traditional Arabic" w:hAnsi="Traditional Arabic" w:cs="AL-Mateen"/>
          <w:b/>
          <w:bCs/>
          <w:sz w:val="40"/>
          <w:szCs w:val="40"/>
          <w:rtl/>
        </w:rPr>
        <w:t>السيوطى</w:t>
      </w:r>
      <w:proofErr w:type="spellEnd"/>
      <w:r w:rsidRPr="0005525A">
        <w:rPr>
          <w:rFonts w:ascii="Traditional Arabic" w:hAnsi="Traditional Arabic" w:cs="AL-Mateen"/>
          <w:b/>
          <w:bCs/>
          <w:sz w:val="40"/>
          <w:szCs w:val="40"/>
          <w:rtl/>
        </w:rPr>
        <w:t xml:space="preserve"> بعد أن عَدَّ علم الموهبة من العلوم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لا بد منها للمفسِّر: "ولعلك تستشكل علم الموهبة وتقول: هذا </w:t>
      </w:r>
      <w:proofErr w:type="spellStart"/>
      <w:r w:rsidRPr="0005525A">
        <w:rPr>
          <w:rFonts w:ascii="Traditional Arabic" w:hAnsi="Traditional Arabic" w:cs="AL-Mateen"/>
          <w:b/>
          <w:bCs/>
          <w:sz w:val="40"/>
          <w:szCs w:val="40"/>
          <w:rtl/>
        </w:rPr>
        <w:t>شئ</w:t>
      </w:r>
      <w:proofErr w:type="spellEnd"/>
      <w:r w:rsidRPr="0005525A">
        <w:rPr>
          <w:rFonts w:ascii="Traditional Arabic" w:hAnsi="Traditional Arabic" w:cs="AL-Mateen"/>
          <w:b/>
          <w:bCs/>
          <w:sz w:val="40"/>
          <w:szCs w:val="40"/>
          <w:rtl/>
        </w:rPr>
        <w:t xml:space="preserve"> ليس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قدرة الإنسان. وليس الأمر كما ظننت من الإشكال، والطريق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تحصيله ارتكاب الأسباب الموجبة له من العمل والزهد. قال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البرهان: "اعلم أنه لا يحصل للناظر فهم معانى الوحى ولا تظهر له أسراره، وفى قلبه بدعة، أو كبر، أو هوى، أو حب دنيا، أو هو مُصِّرُ على ذنب، أو غير متحقق بالإيمان، أو ضعيف التحقيق، أو يعتمد على قول مفسِّر ليس عنده علم، أو راجع إلى معقوله، وهذه كلها حُجُب وموانع بعضها </w:t>
      </w:r>
      <w:proofErr w:type="spellStart"/>
      <w:r w:rsidRPr="0005525A">
        <w:rPr>
          <w:rFonts w:ascii="Traditional Arabic" w:hAnsi="Traditional Arabic" w:cs="AL-Mateen"/>
          <w:b/>
          <w:bCs/>
          <w:sz w:val="40"/>
          <w:szCs w:val="40"/>
          <w:rtl/>
        </w:rPr>
        <w:t>آكد</w:t>
      </w:r>
      <w:proofErr w:type="spellEnd"/>
      <w:r w:rsidRPr="0005525A">
        <w:rPr>
          <w:rFonts w:ascii="Traditional Arabic" w:hAnsi="Traditional Arabic" w:cs="AL-Mateen"/>
          <w:b/>
          <w:bCs/>
          <w:sz w:val="40"/>
          <w:szCs w:val="40"/>
          <w:rtl/>
        </w:rPr>
        <w:t xml:space="preserve"> من بعض" قلت: وفى هذا المعنى قوله تعالى: {سَأَصْرِفُ عَنْ آيَاتِي الذين يَتَكَبَّرُونَ فِي الأرض بِغَيْرِ الحق} [الأعراف: 146]</w:t>
      </w:r>
    </w:p>
    <w:p w:rsidR="00351429" w:rsidRPr="0005525A" w:rsidRDefault="00351429" w:rsidP="00351429">
      <w:pPr>
        <w:autoSpaceDE w:val="0"/>
        <w:autoSpaceDN w:val="0"/>
        <w:adjustRightInd w:val="0"/>
        <w:spacing w:after="0" w:line="240" w:lineRule="auto"/>
        <w:rPr>
          <w:rFonts w:ascii="Traditional Arabic" w:hAnsi="Traditional Arabic" w:cs="AL-Mateen"/>
          <w:b/>
          <w:bCs/>
          <w:sz w:val="40"/>
          <w:szCs w:val="40"/>
          <w:rtl/>
        </w:rPr>
      </w:pPr>
      <w:r w:rsidRPr="0005525A">
        <w:rPr>
          <w:rFonts w:ascii="Traditional Arabic" w:hAnsi="Traditional Arabic" w:cs="AL-Mateen"/>
          <w:b/>
          <w:bCs/>
          <w:sz w:val="40"/>
          <w:szCs w:val="40"/>
          <w:rtl/>
        </w:rPr>
        <w:t xml:space="preserve">قال ابن </w:t>
      </w:r>
      <w:proofErr w:type="spellStart"/>
      <w:r w:rsidRPr="0005525A">
        <w:rPr>
          <w:rFonts w:ascii="Traditional Arabic" w:hAnsi="Traditional Arabic" w:cs="AL-Mateen"/>
          <w:b/>
          <w:bCs/>
          <w:sz w:val="40"/>
          <w:szCs w:val="40"/>
          <w:rtl/>
        </w:rPr>
        <w:t>عيينة</w:t>
      </w:r>
      <w:proofErr w:type="spellEnd"/>
      <w:r w:rsidRPr="0005525A">
        <w:rPr>
          <w:rFonts w:ascii="Traditional Arabic" w:hAnsi="Traditional Arabic" w:cs="AL-Mateen"/>
          <w:b/>
          <w:bCs/>
          <w:sz w:val="40"/>
          <w:szCs w:val="40"/>
          <w:rtl/>
        </w:rPr>
        <w:t>: أنزع عنهم فهم القرآن. أخرجه ابن أبى حاتم".</w:t>
      </w:r>
    </w:p>
    <w:p w:rsidR="00351429" w:rsidRDefault="00351429" w:rsidP="00351429">
      <w:pPr>
        <w:jc w:val="both"/>
        <w:rPr>
          <w:rFonts w:cs="AL-Mateen"/>
          <w:b/>
          <w:bCs/>
          <w:sz w:val="40"/>
          <w:szCs w:val="40"/>
          <w:rtl/>
        </w:rPr>
      </w:pPr>
      <w:r w:rsidRPr="0005525A">
        <w:rPr>
          <w:rFonts w:ascii="Traditional Arabic" w:hAnsi="Traditional Arabic" w:cs="AL-Mateen"/>
          <w:b/>
          <w:bCs/>
          <w:sz w:val="40"/>
          <w:szCs w:val="40"/>
          <w:rtl/>
        </w:rPr>
        <w:lastRenderedPageBreak/>
        <w:t xml:space="preserve">هذه </w:t>
      </w:r>
      <w:proofErr w:type="spellStart"/>
      <w:r w:rsidRPr="0005525A">
        <w:rPr>
          <w:rFonts w:ascii="Traditional Arabic" w:hAnsi="Traditional Arabic" w:cs="AL-Mateen"/>
          <w:b/>
          <w:bCs/>
          <w:sz w:val="40"/>
          <w:szCs w:val="40"/>
          <w:rtl/>
        </w:rPr>
        <w:t>هى</w:t>
      </w:r>
      <w:proofErr w:type="spellEnd"/>
      <w:r w:rsidRPr="0005525A">
        <w:rPr>
          <w:rFonts w:ascii="Traditional Arabic" w:hAnsi="Traditional Arabic" w:cs="AL-Mateen"/>
          <w:b/>
          <w:bCs/>
          <w:sz w:val="40"/>
          <w:szCs w:val="40"/>
          <w:rtl/>
        </w:rPr>
        <w:t xml:space="preserve"> العلوم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اعتبرها العلماء أدوات لفهم كتاب الله تعالى، وقد ذكرناها مسهبة مفصَّلة، وإن كان بعض العلماء ذكر بعضاً وأعرض عن بعض آخر، ومنهم مَن أدمج بعضها </w:t>
      </w:r>
      <w:proofErr w:type="spellStart"/>
      <w:r w:rsidRPr="0005525A">
        <w:rPr>
          <w:rFonts w:ascii="Traditional Arabic" w:hAnsi="Traditional Arabic" w:cs="AL-Mateen"/>
          <w:b/>
          <w:bCs/>
          <w:sz w:val="40"/>
          <w:szCs w:val="40"/>
          <w:rtl/>
        </w:rPr>
        <w:t>فى</w:t>
      </w:r>
      <w:proofErr w:type="spellEnd"/>
      <w:r w:rsidRPr="0005525A">
        <w:rPr>
          <w:rFonts w:ascii="Traditional Arabic" w:hAnsi="Traditional Arabic" w:cs="AL-Mateen"/>
          <w:b/>
          <w:bCs/>
          <w:sz w:val="40"/>
          <w:szCs w:val="40"/>
          <w:rtl/>
        </w:rPr>
        <w:t xml:space="preserve"> بعض وضغطها حتى كانت أقل عدداً مما ذكرنا، وليس هذا العدد الذى ذكرنا حاصراً لجميع العلوم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يتوقف عليها التفسير، فإن القرآن - مثلاً - قد اشتمل على أخبار الأمم الماضية وسيرهم وحوادثهم، وهى أمور تقتضى الإلمام </w:t>
      </w:r>
      <w:proofErr w:type="spellStart"/>
      <w:r w:rsidRPr="0005525A">
        <w:rPr>
          <w:rFonts w:ascii="Traditional Arabic" w:hAnsi="Traditional Arabic" w:cs="AL-Mateen"/>
          <w:b/>
          <w:bCs/>
          <w:sz w:val="40"/>
          <w:szCs w:val="40"/>
          <w:rtl/>
        </w:rPr>
        <w:t>بعلمى</w:t>
      </w:r>
      <w:proofErr w:type="spellEnd"/>
      <w:r w:rsidRPr="0005525A">
        <w:rPr>
          <w:rFonts w:ascii="Traditional Arabic" w:hAnsi="Traditional Arabic" w:cs="AL-Mateen"/>
          <w:b/>
          <w:bCs/>
          <w:sz w:val="40"/>
          <w:szCs w:val="40"/>
          <w:rtl/>
        </w:rPr>
        <w:t xml:space="preserve"> التاريخ وتقويم البلدان، لمعرفة العصور والأمكنة </w:t>
      </w:r>
      <w:proofErr w:type="spellStart"/>
      <w:r w:rsidRPr="0005525A">
        <w:rPr>
          <w:rFonts w:ascii="Traditional Arabic" w:hAnsi="Traditional Arabic" w:cs="AL-Mateen"/>
          <w:b/>
          <w:bCs/>
          <w:sz w:val="40"/>
          <w:szCs w:val="40"/>
          <w:rtl/>
        </w:rPr>
        <w:t>التى</w:t>
      </w:r>
      <w:proofErr w:type="spellEnd"/>
      <w:r w:rsidRPr="0005525A">
        <w:rPr>
          <w:rFonts w:ascii="Traditional Arabic" w:hAnsi="Traditional Arabic" w:cs="AL-Mateen"/>
          <w:b/>
          <w:bCs/>
          <w:sz w:val="40"/>
          <w:szCs w:val="40"/>
          <w:rtl/>
        </w:rPr>
        <w:t xml:space="preserve"> وُجِدت فيها تلك الأُمم، ووقعت فيها هذه الحوادث.</w:t>
      </w:r>
    </w:p>
    <w:p w:rsidR="00671146" w:rsidRDefault="00671146">
      <w:pPr>
        <w:bidi w:val="0"/>
        <w:rPr>
          <w:rFonts w:cs="AL-Mateen"/>
          <w:b/>
          <w:bCs/>
          <w:sz w:val="40"/>
          <w:szCs w:val="40"/>
        </w:rPr>
      </w:pPr>
      <w:r>
        <w:rPr>
          <w:rFonts w:cs="AL-Mateen"/>
          <w:b/>
          <w:bCs/>
          <w:sz w:val="40"/>
          <w:szCs w:val="40"/>
          <w:rtl/>
        </w:rPr>
        <w:br w:type="page"/>
      </w:r>
    </w:p>
    <w:p w:rsidR="00671146" w:rsidRPr="00486BA2" w:rsidRDefault="00671146" w:rsidP="00671146">
      <w:pPr>
        <w:jc w:val="both"/>
        <w:rPr>
          <w:rFonts w:cs="AL-Mateen"/>
          <w:sz w:val="40"/>
          <w:szCs w:val="40"/>
        </w:rPr>
      </w:pPr>
      <w:r w:rsidRPr="0049504E">
        <w:rPr>
          <w:rFonts w:ascii="Traditional Arabic" w:hAnsi="Traditional Arabic" w:cs="AL-Mateen"/>
          <w:b/>
          <w:bCs/>
          <w:color w:val="FF0000"/>
          <w:sz w:val="40"/>
          <w:szCs w:val="40"/>
          <w:rtl/>
        </w:rPr>
        <w:lastRenderedPageBreak/>
        <w:t>التفسير في عهد النبي صلى الله عليه وسلم وأصحابه</w:t>
      </w:r>
      <w:r w:rsidRPr="00E23324">
        <w:rPr>
          <w:rFonts w:cs="AL-Mateen" w:hint="cs"/>
          <w:b/>
          <w:bCs/>
          <w:color w:val="FF0000"/>
          <w:sz w:val="40"/>
          <w:szCs w:val="40"/>
          <w:rtl/>
        </w:rPr>
        <w:t xml:space="preserve"> أو </w:t>
      </w:r>
      <w:r w:rsidRPr="00E23324">
        <w:rPr>
          <w:rFonts w:cs="AL-Mateen"/>
          <w:b/>
          <w:bCs/>
          <w:color w:val="FF0000"/>
          <w:sz w:val="40"/>
          <w:szCs w:val="40"/>
          <w:rtl/>
        </w:rPr>
        <w:t>نشـأة علم التفــــســــير ومراحله:</w:t>
      </w:r>
      <w:r w:rsidRPr="00E23324">
        <w:rPr>
          <w:rFonts w:cs="AL-Mateen" w:hint="cs"/>
          <w:color w:val="FF0000"/>
          <w:sz w:val="40"/>
          <w:szCs w:val="40"/>
          <w:rtl/>
        </w:rPr>
        <w:t xml:space="preserve"> </w:t>
      </w:r>
      <w:r w:rsidRPr="0063272A">
        <w:rPr>
          <w:rFonts w:ascii="Traditional Arabic" w:hAnsi="Traditional Arabic" w:cs="AL-Mateen" w:hint="cs"/>
          <w:color w:val="000000"/>
          <w:sz w:val="36"/>
          <w:szCs w:val="36"/>
          <w:vertAlign w:val="superscript"/>
          <w:rtl/>
        </w:rPr>
        <w:t>(</w:t>
      </w:r>
      <w:r w:rsidRPr="0063272A">
        <w:rPr>
          <w:rStyle w:val="a4"/>
          <w:rFonts w:ascii="Traditional Arabic" w:hAnsi="Traditional Arabic" w:cs="AL-Mateen"/>
          <w:color w:val="000000"/>
          <w:sz w:val="36"/>
          <w:szCs w:val="36"/>
          <w:rtl/>
        </w:rPr>
        <w:footnoteReference w:id="4"/>
      </w:r>
      <w:r w:rsidRPr="0063272A">
        <w:rPr>
          <w:rFonts w:ascii="Traditional Arabic" w:hAnsi="Traditional Arabic" w:cs="AL-Mateen" w:hint="cs"/>
          <w:color w:val="000000"/>
          <w:sz w:val="36"/>
          <w:szCs w:val="36"/>
          <w:vertAlign w:val="superscript"/>
          <w:rtl/>
        </w:rPr>
        <w:t>)</w:t>
      </w:r>
      <w:r>
        <w:rPr>
          <w:rFonts w:cs="AL-Mateen" w:hint="cs"/>
          <w:sz w:val="40"/>
          <w:szCs w:val="40"/>
          <w:rtl/>
        </w:rPr>
        <w:t xml:space="preserve"> </w:t>
      </w:r>
    </w:p>
    <w:p w:rsidR="00671146" w:rsidRPr="00486BA2" w:rsidRDefault="00671146" w:rsidP="00671146">
      <w:pPr>
        <w:jc w:val="both"/>
        <w:rPr>
          <w:rFonts w:cs="AL-Mateen"/>
          <w:sz w:val="40"/>
          <w:szCs w:val="40"/>
          <w:rtl/>
        </w:rPr>
      </w:pPr>
      <w:r w:rsidRPr="00486BA2">
        <w:rPr>
          <w:rFonts w:cs="AL-Mateen"/>
          <w:b/>
          <w:bCs/>
          <w:sz w:val="40"/>
          <w:szCs w:val="40"/>
          <w:rtl/>
        </w:rPr>
        <w:t xml:space="preserve">ظهر محمد – صلى الله عليه وسلم – في جزيرة العرب وأنزل الله عليه القرآن بلسان قومه العربي المبين ، وكان القوم عربا خلصا يفهمون القرآن الكريم بمقتضى السليقة العربية و اللسان العربي ، غير أن القرآن </w:t>
      </w:r>
      <w:proofErr w:type="spellStart"/>
      <w:r w:rsidRPr="00486BA2">
        <w:rPr>
          <w:rFonts w:cs="AL-Mateen"/>
          <w:b/>
          <w:bCs/>
          <w:sz w:val="40"/>
          <w:szCs w:val="40"/>
          <w:rtl/>
        </w:rPr>
        <w:t>يعلة</w:t>
      </w:r>
      <w:proofErr w:type="spellEnd"/>
      <w:r w:rsidRPr="00486BA2">
        <w:rPr>
          <w:rFonts w:cs="AL-Mateen"/>
          <w:b/>
          <w:bCs/>
          <w:sz w:val="40"/>
          <w:szCs w:val="40"/>
          <w:rtl/>
        </w:rPr>
        <w:t xml:space="preserve"> على غيره من كلام العرب بألفاظه وأساليبه اللغوية والبلاغية فضلا عن معانيه . ولذا فقد كانوا يتفاوتون في فهمه و </w:t>
      </w:r>
      <w:proofErr w:type="spellStart"/>
      <w:r w:rsidRPr="00486BA2">
        <w:rPr>
          <w:rFonts w:cs="AL-Mateen"/>
          <w:b/>
          <w:bCs/>
          <w:sz w:val="40"/>
          <w:szCs w:val="40"/>
          <w:rtl/>
        </w:rPr>
        <w:t>إدراكـة</w:t>
      </w:r>
      <w:proofErr w:type="spellEnd"/>
      <w:r w:rsidRPr="00486BA2">
        <w:rPr>
          <w:rFonts w:cs="AL-Mateen"/>
          <w:b/>
          <w:bCs/>
          <w:sz w:val="40"/>
          <w:szCs w:val="40"/>
          <w:rtl/>
        </w:rPr>
        <w:t xml:space="preserve"> ..</w:t>
      </w:r>
    </w:p>
    <w:p w:rsidR="00671146" w:rsidRPr="0049504E" w:rsidRDefault="00671146" w:rsidP="00671146">
      <w:pPr>
        <w:jc w:val="both"/>
        <w:rPr>
          <w:rFonts w:cs="AL-Mateen"/>
          <w:color w:val="FF0000"/>
          <w:sz w:val="40"/>
          <w:szCs w:val="40"/>
          <w:rtl/>
        </w:rPr>
      </w:pPr>
      <w:r w:rsidRPr="0049504E">
        <w:rPr>
          <w:rFonts w:cs="AL-Mateen"/>
          <w:b/>
          <w:bCs/>
          <w:color w:val="FF0000"/>
          <w:sz w:val="40"/>
          <w:szCs w:val="40"/>
          <w:rtl/>
        </w:rPr>
        <w:t>المرحلة الأولى : التفسير في عهد النبي صلى الله عليه وسلم :</w:t>
      </w:r>
    </w:p>
    <w:p w:rsidR="00671146" w:rsidRPr="00E23324" w:rsidRDefault="00671146" w:rsidP="00671146">
      <w:pPr>
        <w:jc w:val="both"/>
        <w:rPr>
          <w:rFonts w:cs="AL-Mateen"/>
          <w:color w:val="00B0F0"/>
          <w:sz w:val="40"/>
          <w:szCs w:val="40"/>
          <w:rtl/>
        </w:rPr>
      </w:pPr>
      <w:r w:rsidRPr="00E23324">
        <w:rPr>
          <w:rFonts w:cs="AL-Mateen"/>
          <w:b/>
          <w:bCs/>
          <w:color w:val="00B0F0"/>
          <w:sz w:val="40"/>
          <w:szCs w:val="40"/>
          <w:rtl/>
        </w:rPr>
        <w:t xml:space="preserve">اختلف العلماء في مقدار ما فسـره الرسول صلى الله عليه وسلم من القرآن إلى قولين :- </w:t>
      </w:r>
    </w:p>
    <w:p w:rsidR="00671146" w:rsidRDefault="00671146" w:rsidP="00671146">
      <w:pPr>
        <w:jc w:val="both"/>
        <w:rPr>
          <w:rFonts w:cs="AL-Mateen"/>
          <w:b/>
          <w:bCs/>
          <w:color w:val="92D050"/>
          <w:sz w:val="40"/>
          <w:szCs w:val="40"/>
          <w:rtl/>
        </w:rPr>
      </w:pPr>
      <w:r w:rsidRPr="00E23324">
        <w:rPr>
          <w:rFonts w:cs="AL-Mateen"/>
          <w:b/>
          <w:bCs/>
          <w:color w:val="00B0F0"/>
          <w:sz w:val="40"/>
          <w:szCs w:val="40"/>
          <w:rtl/>
        </w:rPr>
        <w:t xml:space="preserve">الأول : أن الرسول صلى الله عليه وسلم بين لأصحابه معاني القرآن , كما بين له ألفاظه </w:t>
      </w:r>
      <w:r w:rsidRPr="00486BA2">
        <w:rPr>
          <w:rFonts w:cs="AL-Mateen"/>
          <w:b/>
          <w:bCs/>
          <w:sz w:val="40"/>
          <w:szCs w:val="40"/>
          <w:rtl/>
        </w:rPr>
        <w:t xml:space="preserve">, وهذا </w:t>
      </w:r>
      <w:r w:rsidRPr="00E23324">
        <w:rPr>
          <w:rFonts w:cs="AL-Mateen"/>
          <w:b/>
          <w:bCs/>
          <w:color w:val="92D050"/>
          <w:sz w:val="40"/>
          <w:szCs w:val="40"/>
          <w:rtl/>
        </w:rPr>
        <w:t>قول ابن تيمية</w:t>
      </w:r>
      <w:r>
        <w:rPr>
          <w:rFonts w:cs="AL-Mateen" w:hint="cs"/>
          <w:b/>
          <w:bCs/>
          <w:color w:val="92D050"/>
          <w:sz w:val="40"/>
          <w:szCs w:val="40"/>
          <w:rtl/>
        </w:rPr>
        <w:t>.</w:t>
      </w:r>
    </w:p>
    <w:p w:rsidR="00671146" w:rsidRDefault="00671146" w:rsidP="00671146">
      <w:pPr>
        <w:jc w:val="both"/>
        <w:rPr>
          <w:rFonts w:cs="AL-Mateen"/>
          <w:b/>
          <w:bCs/>
          <w:color w:val="00B0F0"/>
          <w:sz w:val="40"/>
          <w:szCs w:val="40"/>
          <w:rtl/>
        </w:rPr>
      </w:pPr>
      <w:r w:rsidRPr="00E23324">
        <w:rPr>
          <w:rFonts w:cs="AL-Mateen"/>
          <w:b/>
          <w:bCs/>
          <w:color w:val="92D050"/>
          <w:sz w:val="40"/>
          <w:szCs w:val="40"/>
          <w:rtl/>
        </w:rPr>
        <w:t xml:space="preserve"> </w:t>
      </w:r>
      <w:r w:rsidRPr="00E23324">
        <w:rPr>
          <w:rFonts w:cs="AL-Mateen"/>
          <w:b/>
          <w:bCs/>
          <w:color w:val="00B0F0"/>
          <w:sz w:val="40"/>
          <w:szCs w:val="40"/>
          <w:rtl/>
        </w:rPr>
        <w:t>واستدلوا بـأدلة منها :</w:t>
      </w:r>
    </w:p>
    <w:p w:rsidR="00671146" w:rsidRPr="00E23324" w:rsidRDefault="00671146" w:rsidP="00671146">
      <w:pPr>
        <w:pStyle w:val="a5"/>
        <w:numPr>
          <w:ilvl w:val="0"/>
          <w:numId w:val="1"/>
        </w:numPr>
        <w:jc w:val="both"/>
        <w:rPr>
          <w:rFonts w:cs="AL-Mateen"/>
          <w:sz w:val="40"/>
          <w:szCs w:val="40"/>
        </w:rPr>
      </w:pPr>
      <w:r w:rsidRPr="00E23324">
        <w:rPr>
          <w:rFonts w:cs="AL-Mateen"/>
          <w:b/>
          <w:bCs/>
          <w:color w:val="00B0F0"/>
          <w:sz w:val="40"/>
          <w:szCs w:val="40"/>
          <w:rtl/>
        </w:rPr>
        <w:t xml:space="preserve"> </w:t>
      </w:r>
      <w:r w:rsidRPr="00E23324">
        <w:rPr>
          <w:rFonts w:cs="AL-Mateen"/>
          <w:b/>
          <w:bCs/>
          <w:sz w:val="40"/>
          <w:szCs w:val="40"/>
          <w:rtl/>
        </w:rPr>
        <w:t xml:space="preserve">آية النحل : ”و أنزلنا إليك الذكـر لتبين للناس ما نزل إليهم و لعلهم يتفكرون ” و البيان يتناول [ الألفاظ  و المعاني ] . </w:t>
      </w:r>
    </w:p>
    <w:p w:rsidR="00671146" w:rsidRPr="00E23324" w:rsidRDefault="00671146" w:rsidP="00671146">
      <w:pPr>
        <w:pStyle w:val="a5"/>
        <w:numPr>
          <w:ilvl w:val="0"/>
          <w:numId w:val="1"/>
        </w:numPr>
        <w:jc w:val="both"/>
        <w:rPr>
          <w:rFonts w:cs="AL-Mateen"/>
          <w:sz w:val="40"/>
          <w:szCs w:val="40"/>
          <w:rtl/>
        </w:rPr>
      </w:pPr>
      <w:r w:rsidRPr="00E23324">
        <w:rPr>
          <w:rFonts w:cs="AL-Mateen"/>
          <w:b/>
          <w:bCs/>
          <w:sz w:val="40"/>
          <w:szCs w:val="40"/>
          <w:rtl/>
        </w:rPr>
        <w:t xml:space="preserve">وحديث أبي عبد الرحمن السلمي :“حدثنا الذين كانوا </w:t>
      </w:r>
      <w:proofErr w:type="spellStart"/>
      <w:r w:rsidRPr="00E23324">
        <w:rPr>
          <w:rFonts w:cs="AL-Mateen"/>
          <w:b/>
          <w:bCs/>
          <w:sz w:val="40"/>
          <w:szCs w:val="40"/>
          <w:rtl/>
        </w:rPr>
        <w:t>يقرئوننا:أنهم</w:t>
      </w:r>
      <w:proofErr w:type="spellEnd"/>
      <w:r w:rsidRPr="00E23324">
        <w:rPr>
          <w:rFonts w:cs="AL-Mateen"/>
          <w:b/>
          <w:bCs/>
          <w:sz w:val="40"/>
          <w:szCs w:val="40"/>
          <w:rtl/>
        </w:rPr>
        <w:t xml:space="preserve"> كانوا يستقرئون من النبي – صلى الله عليه وسلم – فكانوا إذا تعلموا عشر آيات لم يخلفوها حتى يعملوا بما فيها من العمل : فتعلمنا القرآن والعمل جميعا“ .</w:t>
      </w:r>
    </w:p>
    <w:p w:rsidR="00671146" w:rsidRDefault="00671146" w:rsidP="00671146">
      <w:pPr>
        <w:jc w:val="both"/>
        <w:rPr>
          <w:rFonts w:cs="AL-Mateen"/>
          <w:b/>
          <w:bCs/>
          <w:sz w:val="40"/>
          <w:szCs w:val="40"/>
          <w:rtl/>
        </w:rPr>
      </w:pPr>
      <w:r w:rsidRPr="00E23324">
        <w:rPr>
          <w:rFonts w:cs="AL-Mateen"/>
          <w:b/>
          <w:bCs/>
          <w:color w:val="00B0F0"/>
          <w:sz w:val="40"/>
          <w:szCs w:val="40"/>
          <w:rtl/>
        </w:rPr>
        <w:lastRenderedPageBreak/>
        <w:t>الثاني : أن الرسول صلى الله عليه وسلم لم يبين لأصحابه إلا القليل من معاني الآيات</w:t>
      </w:r>
      <w:r w:rsidRPr="00486BA2">
        <w:rPr>
          <w:rFonts w:cs="AL-Mateen"/>
          <w:b/>
          <w:bCs/>
          <w:sz w:val="40"/>
          <w:szCs w:val="40"/>
          <w:rtl/>
        </w:rPr>
        <w:t xml:space="preserve">،  واستدلوا بـأدلة منها: </w:t>
      </w:r>
    </w:p>
    <w:p w:rsidR="00671146" w:rsidRPr="00E23324" w:rsidRDefault="00671146" w:rsidP="00671146">
      <w:pPr>
        <w:pStyle w:val="a5"/>
        <w:numPr>
          <w:ilvl w:val="0"/>
          <w:numId w:val="1"/>
        </w:numPr>
        <w:jc w:val="both"/>
        <w:rPr>
          <w:rFonts w:cs="AL-Mateen"/>
          <w:sz w:val="40"/>
          <w:szCs w:val="40"/>
          <w:rtl/>
        </w:rPr>
      </w:pPr>
      <w:r w:rsidRPr="00E23324">
        <w:rPr>
          <w:rFonts w:cs="AL-Mateen"/>
          <w:b/>
          <w:bCs/>
          <w:sz w:val="40"/>
          <w:szCs w:val="40"/>
          <w:rtl/>
        </w:rPr>
        <w:t>ما روي عن عائشة رضي الله عنها أنها قالت : لم يكن النبي-صلى الله عليه وسلم - يفسر شيئا من القرآن إلا آيا بعدد , علمه إياه جبريل عليه السلام ..</w:t>
      </w:r>
      <w:r w:rsidRPr="00E23324">
        <w:rPr>
          <w:rFonts w:cs="AL-Mateen" w:hint="cs"/>
          <w:b/>
          <w:bCs/>
          <w:sz w:val="40"/>
          <w:szCs w:val="40"/>
          <w:rtl/>
        </w:rPr>
        <w:t>(</w:t>
      </w:r>
      <w:r w:rsidRPr="00E23324">
        <w:rPr>
          <w:rFonts w:cs="AL-Mateen"/>
          <w:b/>
          <w:bCs/>
          <w:sz w:val="40"/>
          <w:szCs w:val="40"/>
          <w:rtl/>
        </w:rPr>
        <w:t xml:space="preserve"> وهو حديث منكر غريب</w:t>
      </w:r>
      <w:r w:rsidRPr="00E23324">
        <w:rPr>
          <w:rFonts w:cs="AL-Mateen" w:hint="cs"/>
          <w:b/>
          <w:bCs/>
          <w:sz w:val="40"/>
          <w:szCs w:val="40"/>
          <w:rtl/>
        </w:rPr>
        <w:t>)</w:t>
      </w:r>
      <w:r w:rsidRPr="00E23324">
        <w:rPr>
          <w:rFonts w:cs="AL-Mateen"/>
          <w:b/>
          <w:bCs/>
          <w:sz w:val="40"/>
          <w:szCs w:val="40"/>
          <w:rtl/>
        </w:rPr>
        <w:t xml:space="preserve"> </w:t>
      </w:r>
    </w:p>
    <w:p w:rsidR="00671146" w:rsidRPr="00E23324" w:rsidRDefault="00671146" w:rsidP="00671146">
      <w:pPr>
        <w:jc w:val="both"/>
        <w:rPr>
          <w:rFonts w:cs="AL-Mateen"/>
          <w:color w:val="FF0000"/>
          <w:sz w:val="40"/>
          <w:szCs w:val="40"/>
        </w:rPr>
      </w:pPr>
      <w:r w:rsidRPr="00E23324">
        <w:rPr>
          <w:rFonts w:cs="AL-Mateen"/>
          <w:b/>
          <w:bCs/>
          <w:color w:val="FF0000"/>
          <w:sz w:val="40"/>
          <w:szCs w:val="40"/>
          <w:rtl/>
        </w:rPr>
        <w:t xml:space="preserve">الرأي الراجح </w:t>
      </w:r>
    </w:p>
    <w:p w:rsidR="00671146" w:rsidRPr="00E23324" w:rsidRDefault="00671146" w:rsidP="00671146">
      <w:pPr>
        <w:jc w:val="both"/>
        <w:rPr>
          <w:rFonts w:cs="AL-Mateen"/>
          <w:color w:val="00B0F0"/>
          <w:sz w:val="40"/>
          <w:szCs w:val="40"/>
          <w:rtl/>
        </w:rPr>
      </w:pPr>
      <w:r w:rsidRPr="00E23324">
        <w:rPr>
          <w:rFonts w:cs="AL-Mateen"/>
          <w:b/>
          <w:bCs/>
          <w:color w:val="00B0F0"/>
          <w:sz w:val="40"/>
          <w:szCs w:val="40"/>
          <w:rtl/>
        </w:rPr>
        <w:t>أن النبي – صلى الله عليه وسلم – لم يبين معاني كل الآيات القرآنية لأن :</w:t>
      </w:r>
    </w:p>
    <w:p w:rsidR="00671146" w:rsidRPr="00E23324" w:rsidRDefault="00671146" w:rsidP="00671146">
      <w:pPr>
        <w:pStyle w:val="a5"/>
        <w:numPr>
          <w:ilvl w:val="0"/>
          <w:numId w:val="2"/>
        </w:numPr>
        <w:jc w:val="both"/>
        <w:rPr>
          <w:rFonts w:cs="AL-Mateen"/>
          <w:b/>
          <w:bCs/>
          <w:sz w:val="40"/>
          <w:szCs w:val="40"/>
          <w:rtl/>
        </w:rPr>
      </w:pPr>
      <w:r w:rsidRPr="001B7FCD">
        <w:rPr>
          <w:rFonts w:cs="AL-Mateen"/>
          <w:b/>
          <w:bCs/>
          <w:color w:val="92D050"/>
          <w:sz w:val="40"/>
          <w:szCs w:val="40"/>
          <w:rtl/>
        </w:rPr>
        <w:t xml:space="preserve">من الآيات ما يرجع فهمها إلى المعرفة كلام العرب </w:t>
      </w:r>
      <w:r w:rsidRPr="00E23324">
        <w:rPr>
          <w:rFonts w:cs="AL-Mateen"/>
          <w:b/>
          <w:bCs/>
          <w:sz w:val="40"/>
          <w:szCs w:val="40"/>
          <w:rtl/>
        </w:rPr>
        <w:t>و القرآن نزل بلغتهم ومثل هذا لا يحتاج إلى بيان.</w:t>
      </w:r>
    </w:p>
    <w:p w:rsidR="00671146" w:rsidRPr="00E23324" w:rsidRDefault="00671146" w:rsidP="00671146">
      <w:pPr>
        <w:pStyle w:val="a5"/>
        <w:numPr>
          <w:ilvl w:val="0"/>
          <w:numId w:val="2"/>
        </w:numPr>
        <w:jc w:val="both"/>
        <w:rPr>
          <w:rFonts w:cs="AL-Mateen"/>
          <w:sz w:val="40"/>
          <w:szCs w:val="40"/>
          <w:rtl/>
        </w:rPr>
      </w:pPr>
      <w:r w:rsidRPr="001B7FCD">
        <w:rPr>
          <w:rFonts w:cs="AL-Mateen"/>
          <w:b/>
          <w:bCs/>
          <w:color w:val="92D050"/>
          <w:sz w:val="40"/>
          <w:szCs w:val="40"/>
          <w:rtl/>
        </w:rPr>
        <w:t xml:space="preserve">ومنها ما يتبادر فهمه إلى الأذهان </w:t>
      </w:r>
      <w:r w:rsidRPr="00E23324">
        <w:rPr>
          <w:rFonts w:cs="AL-Mateen"/>
          <w:b/>
          <w:bCs/>
          <w:sz w:val="40"/>
          <w:szCs w:val="40"/>
          <w:rtl/>
        </w:rPr>
        <w:t>لظهوره و بيانه فلا يحتاج إلى بيان ، مثل : (حرمت عليكم أمهاتكم) فالمتبادر إلى الذهن تحريم  النكاح والوطء .</w:t>
      </w:r>
    </w:p>
    <w:p w:rsidR="00671146" w:rsidRPr="00E23324" w:rsidRDefault="00671146" w:rsidP="00671146">
      <w:pPr>
        <w:pStyle w:val="a5"/>
        <w:numPr>
          <w:ilvl w:val="0"/>
          <w:numId w:val="2"/>
        </w:numPr>
        <w:jc w:val="both"/>
        <w:rPr>
          <w:rFonts w:cs="AL-Mateen"/>
          <w:sz w:val="40"/>
          <w:szCs w:val="40"/>
        </w:rPr>
      </w:pPr>
      <w:r w:rsidRPr="00E23324">
        <w:rPr>
          <w:rFonts w:cs="AL-Mateen"/>
          <w:b/>
          <w:bCs/>
          <w:sz w:val="40"/>
          <w:szCs w:val="40"/>
          <w:rtl/>
        </w:rPr>
        <w:t xml:space="preserve"> </w:t>
      </w:r>
      <w:r w:rsidRPr="001B7FCD">
        <w:rPr>
          <w:rFonts w:cs="AL-Mateen"/>
          <w:b/>
          <w:bCs/>
          <w:color w:val="92D050"/>
          <w:sz w:val="40"/>
          <w:szCs w:val="40"/>
          <w:rtl/>
        </w:rPr>
        <w:t xml:space="preserve">ومنها ما استأثر الله بعلمه </w:t>
      </w:r>
      <w:r w:rsidRPr="00E23324">
        <w:rPr>
          <w:rFonts w:cs="AL-Mateen"/>
          <w:b/>
          <w:bCs/>
          <w:sz w:val="40"/>
          <w:szCs w:val="40"/>
          <w:rtl/>
        </w:rPr>
        <w:t>كقيام الساعة و حقيقة الروح وغير ذلك من الأمور الغيبية التي لم يطلع الله عليها نبيه ، فكيف يبينها لأصحابه وهو لا يعرفها .</w:t>
      </w:r>
    </w:p>
    <w:p w:rsidR="00671146" w:rsidRPr="00E23324" w:rsidRDefault="00671146" w:rsidP="00671146">
      <w:pPr>
        <w:pStyle w:val="a5"/>
        <w:numPr>
          <w:ilvl w:val="0"/>
          <w:numId w:val="2"/>
        </w:numPr>
        <w:jc w:val="both"/>
        <w:rPr>
          <w:rFonts w:cs="AL-Mateen"/>
          <w:sz w:val="40"/>
          <w:szCs w:val="40"/>
          <w:rtl/>
        </w:rPr>
      </w:pPr>
      <w:r w:rsidRPr="001B7FCD">
        <w:rPr>
          <w:rFonts w:cs="AL-Mateen"/>
          <w:b/>
          <w:bCs/>
          <w:color w:val="92D050"/>
          <w:sz w:val="40"/>
          <w:szCs w:val="40"/>
          <w:rtl/>
        </w:rPr>
        <w:t xml:space="preserve"> ومن الآيات ما لا فائدة في معرفة أكثر من معناها المتبادر </w:t>
      </w:r>
      <w:r w:rsidRPr="00E23324">
        <w:rPr>
          <w:rFonts w:cs="AL-Mateen"/>
          <w:b/>
          <w:bCs/>
          <w:sz w:val="40"/>
          <w:szCs w:val="40"/>
          <w:rtl/>
        </w:rPr>
        <w:t xml:space="preserve">مثل : معرفة لون كلب أصحاب الكهف. </w:t>
      </w:r>
    </w:p>
    <w:p w:rsidR="00671146" w:rsidRPr="00486BA2" w:rsidRDefault="00671146" w:rsidP="00671146">
      <w:pPr>
        <w:jc w:val="both"/>
        <w:rPr>
          <w:rFonts w:cs="AL-Mateen"/>
          <w:sz w:val="40"/>
          <w:szCs w:val="40"/>
          <w:rtl/>
        </w:rPr>
      </w:pPr>
      <w:r w:rsidRPr="00486BA2">
        <w:rPr>
          <w:rFonts w:cs="AL-Mateen"/>
          <w:b/>
          <w:bCs/>
          <w:sz w:val="40"/>
          <w:szCs w:val="40"/>
          <w:rtl/>
        </w:rPr>
        <w:t xml:space="preserve">وعلى هذا نستطيع الجزم بأن الرسول - صلى الله عليه و سلم - لم يفسر لأصحابه كل آيات القرآن الكريم . كما أن لا يصح القول بأن الرسول - صلى الله عليه وسلم - لم يفسر لأصحابه </w:t>
      </w:r>
      <w:r w:rsidRPr="00486BA2">
        <w:rPr>
          <w:rFonts w:cs="AL-Mateen"/>
          <w:b/>
          <w:bCs/>
          <w:sz w:val="40"/>
          <w:szCs w:val="40"/>
          <w:rtl/>
        </w:rPr>
        <w:lastRenderedPageBreak/>
        <w:t>إلا آيات قليلة ودليل ذلك الروايات الكثيرة في كتب الصحاح المرفوعة للرسول – صلى الله عليه وسلم – في بيان الكثير من آيات القرآن .</w:t>
      </w:r>
    </w:p>
    <w:p w:rsidR="00671146" w:rsidRPr="001B7FCD" w:rsidRDefault="00671146" w:rsidP="00671146">
      <w:pPr>
        <w:jc w:val="both"/>
        <w:rPr>
          <w:rFonts w:cs="AL-Mateen"/>
          <w:color w:val="FF0000"/>
          <w:sz w:val="40"/>
          <w:szCs w:val="40"/>
          <w:rtl/>
        </w:rPr>
      </w:pPr>
      <w:r w:rsidRPr="001B7FCD">
        <w:rPr>
          <w:rFonts w:cs="AL-Mateen"/>
          <w:b/>
          <w:bCs/>
          <w:color w:val="FF0000"/>
          <w:sz w:val="40"/>
          <w:szCs w:val="40"/>
          <w:rtl/>
        </w:rPr>
        <w:t>منهج الرسول - صلى الله عليه و سلم -في التفسير :</w:t>
      </w:r>
    </w:p>
    <w:p w:rsidR="00671146" w:rsidRPr="00486BA2" w:rsidRDefault="00671146" w:rsidP="00671146">
      <w:pPr>
        <w:jc w:val="both"/>
        <w:rPr>
          <w:rFonts w:cs="AL-Mateen"/>
          <w:sz w:val="40"/>
          <w:szCs w:val="40"/>
          <w:rtl/>
        </w:rPr>
      </w:pPr>
      <w:r w:rsidRPr="00486BA2">
        <w:rPr>
          <w:rFonts w:cs="AL-Mateen"/>
          <w:b/>
          <w:bCs/>
          <w:sz w:val="40"/>
          <w:szCs w:val="40"/>
          <w:rtl/>
        </w:rPr>
        <w:t>لم يكن الرسول – صلى الله عليه وسلم – ي</w:t>
      </w:r>
      <w:r>
        <w:rPr>
          <w:rFonts w:cs="AL-Mateen" w:hint="cs"/>
          <w:b/>
          <w:bCs/>
          <w:sz w:val="40"/>
          <w:szCs w:val="40"/>
          <w:rtl/>
        </w:rPr>
        <w:t>ُ</w:t>
      </w:r>
      <w:r w:rsidRPr="00486BA2">
        <w:rPr>
          <w:rFonts w:cs="AL-Mateen"/>
          <w:b/>
          <w:bCs/>
          <w:sz w:val="40"/>
          <w:szCs w:val="40"/>
          <w:rtl/>
        </w:rPr>
        <w:t xml:space="preserve">طنب في تفسير الآية ، أو يخرج إلى ما لا فائدة في معرفته ولا ثمرة في إدراكه ، فكان جل تفسيره بيانا لمجمل ، أو توضيحا لمشكل أو تخصيصا لعام ، أو تقييدا لمطلق أو بيان لمعنى لفظ أو </w:t>
      </w:r>
      <w:proofErr w:type="spellStart"/>
      <w:r w:rsidRPr="00486BA2">
        <w:rPr>
          <w:rFonts w:cs="AL-Mateen"/>
          <w:b/>
          <w:bCs/>
          <w:sz w:val="40"/>
          <w:szCs w:val="40"/>
          <w:rtl/>
        </w:rPr>
        <w:t>متعلقه</w:t>
      </w:r>
      <w:proofErr w:type="spellEnd"/>
      <w:r w:rsidRPr="00486BA2">
        <w:rPr>
          <w:rFonts w:cs="AL-Mateen"/>
          <w:b/>
          <w:bCs/>
          <w:sz w:val="40"/>
          <w:szCs w:val="40"/>
          <w:rtl/>
        </w:rPr>
        <w:t xml:space="preserve"> .</w:t>
      </w:r>
    </w:p>
    <w:p w:rsidR="00671146" w:rsidRPr="00E23324" w:rsidRDefault="00671146" w:rsidP="00671146">
      <w:pPr>
        <w:jc w:val="both"/>
        <w:rPr>
          <w:rFonts w:cs="AL-Mateen"/>
          <w:color w:val="FF0000"/>
          <w:sz w:val="40"/>
          <w:szCs w:val="40"/>
        </w:rPr>
      </w:pPr>
      <w:r w:rsidRPr="00E23324">
        <w:rPr>
          <w:rFonts w:cs="AL-Mateen"/>
          <w:b/>
          <w:bCs/>
          <w:color w:val="FF0000"/>
          <w:sz w:val="40"/>
          <w:szCs w:val="40"/>
          <w:rtl/>
        </w:rPr>
        <w:t>المرحلة الثانية : التفسير في عهد الصحابة رضي الله عنهم :</w:t>
      </w:r>
    </w:p>
    <w:p w:rsidR="00671146" w:rsidRPr="00E23324" w:rsidRDefault="00671146" w:rsidP="00671146">
      <w:pPr>
        <w:jc w:val="both"/>
        <w:rPr>
          <w:rFonts w:cs="AL-Mateen"/>
          <w:color w:val="00B0F0"/>
          <w:sz w:val="40"/>
          <w:szCs w:val="40"/>
          <w:rtl/>
        </w:rPr>
      </w:pPr>
      <w:r w:rsidRPr="00E23324">
        <w:rPr>
          <w:rFonts w:cs="AL-Mateen"/>
          <w:b/>
          <w:bCs/>
          <w:color w:val="00B0F0"/>
          <w:sz w:val="40"/>
          <w:szCs w:val="40"/>
          <w:rtl/>
        </w:rPr>
        <w:t xml:space="preserve">ما تميز به تفسير الصحابة : </w:t>
      </w:r>
    </w:p>
    <w:p w:rsidR="00671146" w:rsidRPr="00486BA2" w:rsidRDefault="00671146" w:rsidP="00671146">
      <w:pPr>
        <w:jc w:val="both"/>
        <w:rPr>
          <w:rFonts w:cs="AL-Mateen"/>
          <w:sz w:val="40"/>
          <w:szCs w:val="40"/>
          <w:rtl/>
        </w:rPr>
      </w:pPr>
      <w:r w:rsidRPr="00486BA2">
        <w:rPr>
          <w:rFonts w:cs="AL-Mateen"/>
          <w:b/>
          <w:bCs/>
          <w:sz w:val="40"/>
          <w:szCs w:val="40"/>
          <w:rtl/>
        </w:rPr>
        <w:t xml:space="preserve">1- اذا خفي عليهم معنى رجعوا إلى رسول الله صلى الله عليه وسلم فبين لهم ذلك و أوضحه </w:t>
      </w:r>
    </w:p>
    <w:p w:rsidR="00671146" w:rsidRPr="00486BA2" w:rsidRDefault="00671146" w:rsidP="00671146">
      <w:pPr>
        <w:jc w:val="both"/>
        <w:rPr>
          <w:rFonts w:cs="AL-Mateen"/>
          <w:sz w:val="40"/>
          <w:szCs w:val="40"/>
          <w:rtl/>
        </w:rPr>
      </w:pPr>
      <w:r w:rsidRPr="00486BA2">
        <w:rPr>
          <w:rFonts w:cs="AL-Mateen"/>
          <w:b/>
          <w:bCs/>
          <w:sz w:val="40"/>
          <w:szCs w:val="40"/>
          <w:rtl/>
        </w:rPr>
        <w:t>2- وإن لم يتيسر لهم ذلك رجعوا إلى اجتهاداتهم وكان التفاوت بينهم واضحا في هذه الرتبة ويرجع ذلك إلى التفاوت في قوة الفهم و الإدراك و التفاوت فيما أحاط بالآية من ظروف و ملابسات و معرفة المعاني التي وضعت لها المفردات ، فمن مفردات القرآن ما خفي معناه</w:t>
      </w:r>
      <w:r>
        <w:rPr>
          <w:rFonts w:cs="AL-Mateen" w:hint="cs"/>
          <w:b/>
          <w:bCs/>
          <w:sz w:val="40"/>
          <w:szCs w:val="40"/>
          <w:rtl/>
        </w:rPr>
        <w:t xml:space="preserve"> </w:t>
      </w:r>
      <w:r w:rsidRPr="00486BA2">
        <w:rPr>
          <w:rFonts w:cs="AL-Mateen"/>
          <w:b/>
          <w:bCs/>
          <w:sz w:val="40"/>
          <w:szCs w:val="40"/>
          <w:rtl/>
        </w:rPr>
        <w:t>على بعض الصحابة ووضح لآخرين ، ودليل ذلك ما روي عن ابن عباس رضي الله عنهما أنه قال : ( كنت لا أدري ما فاطر السموات حتى أتاني أعرابيان يختصمان في بئر فقال أحدهما : أنا فطرتها يقول أنا ابتدائها ).</w:t>
      </w:r>
    </w:p>
    <w:p w:rsidR="00671146" w:rsidRPr="00E23324" w:rsidRDefault="00671146" w:rsidP="00671146">
      <w:pPr>
        <w:jc w:val="both"/>
        <w:rPr>
          <w:rFonts w:cs="AL-Mateen"/>
          <w:color w:val="FF0000"/>
          <w:sz w:val="40"/>
          <w:szCs w:val="40"/>
          <w:rtl/>
        </w:rPr>
      </w:pPr>
      <w:r w:rsidRPr="00E23324">
        <w:rPr>
          <w:rFonts w:cs="AL-Mateen"/>
          <w:b/>
          <w:bCs/>
          <w:color w:val="FF0000"/>
          <w:sz w:val="40"/>
          <w:szCs w:val="40"/>
          <w:rtl/>
        </w:rPr>
        <w:t>ومن أسباب تفاوت الصحابة في فهم القران ما يلي :</w:t>
      </w:r>
    </w:p>
    <w:p w:rsidR="00671146" w:rsidRPr="00486BA2" w:rsidRDefault="00671146" w:rsidP="00671146">
      <w:pPr>
        <w:jc w:val="both"/>
        <w:rPr>
          <w:rFonts w:cs="AL-Mateen"/>
          <w:sz w:val="40"/>
          <w:szCs w:val="40"/>
          <w:rtl/>
        </w:rPr>
      </w:pPr>
      <w:r w:rsidRPr="00486BA2">
        <w:rPr>
          <w:rFonts w:cs="AL-Mateen"/>
          <w:sz w:val="40"/>
          <w:szCs w:val="40"/>
          <w:rtl/>
        </w:rPr>
        <w:t xml:space="preserve"> </w:t>
      </w:r>
      <w:r w:rsidRPr="00486BA2">
        <w:rPr>
          <w:rFonts w:cs="AL-Mateen"/>
          <w:b/>
          <w:bCs/>
          <w:sz w:val="40"/>
          <w:szCs w:val="40"/>
          <w:rtl/>
        </w:rPr>
        <w:t>1- تفاوتهم في أدوات الفهم كالعلم باللغة .</w:t>
      </w:r>
    </w:p>
    <w:p w:rsidR="00671146" w:rsidRPr="00486BA2" w:rsidRDefault="00671146" w:rsidP="00671146">
      <w:pPr>
        <w:jc w:val="both"/>
        <w:rPr>
          <w:rFonts w:cs="AL-Mateen"/>
          <w:sz w:val="40"/>
          <w:szCs w:val="40"/>
          <w:rtl/>
        </w:rPr>
      </w:pPr>
      <w:r w:rsidRPr="00486BA2">
        <w:rPr>
          <w:rFonts w:cs="AL-Mateen"/>
          <w:b/>
          <w:bCs/>
          <w:sz w:val="40"/>
          <w:szCs w:val="40"/>
          <w:rtl/>
        </w:rPr>
        <w:lastRenderedPageBreak/>
        <w:t>2- تفاوتهم في ملازمة الرسول صلى الله عليه وسلم وحضور مجالسه.</w:t>
      </w:r>
    </w:p>
    <w:p w:rsidR="00671146" w:rsidRPr="00486BA2" w:rsidRDefault="00671146" w:rsidP="00671146">
      <w:pPr>
        <w:jc w:val="both"/>
        <w:rPr>
          <w:rFonts w:cs="AL-Mateen"/>
          <w:sz w:val="40"/>
          <w:szCs w:val="40"/>
          <w:rtl/>
        </w:rPr>
      </w:pPr>
      <w:r w:rsidRPr="00486BA2">
        <w:rPr>
          <w:rFonts w:cs="AL-Mateen"/>
          <w:b/>
          <w:bCs/>
          <w:sz w:val="40"/>
          <w:szCs w:val="40"/>
          <w:rtl/>
        </w:rPr>
        <w:t>3- تفاوتهم في معرفة أسباب النزول</w:t>
      </w:r>
      <w:r>
        <w:rPr>
          <w:rFonts w:cs="AL-Mateen" w:hint="cs"/>
          <w:b/>
          <w:bCs/>
          <w:sz w:val="40"/>
          <w:szCs w:val="40"/>
          <w:rtl/>
        </w:rPr>
        <w:t>.</w:t>
      </w:r>
      <w:r w:rsidRPr="00486BA2">
        <w:rPr>
          <w:rFonts w:cs="AL-Mateen"/>
          <w:b/>
          <w:bCs/>
          <w:sz w:val="40"/>
          <w:szCs w:val="40"/>
          <w:rtl/>
        </w:rPr>
        <w:t xml:space="preserve"> .</w:t>
      </w:r>
    </w:p>
    <w:p w:rsidR="00671146" w:rsidRPr="00486BA2" w:rsidRDefault="00671146" w:rsidP="00671146">
      <w:pPr>
        <w:jc w:val="both"/>
        <w:rPr>
          <w:rFonts w:cs="AL-Mateen"/>
          <w:sz w:val="40"/>
          <w:szCs w:val="40"/>
          <w:rtl/>
        </w:rPr>
      </w:pPr>
      <w:r w:rsidRPr="00486BA2">
        <w:rPr>
          <w:rFonts w:cs="AL-Mateen"/>
          <w:b/>
          <w:bCs/>
          <w:sz w:val="40"/>
          <w:szCs w:val="40"/>
          <w:rtl/>
        </w:rPr>
        <w:t>4- تفاوتهم في العلم الشرعي .</w:t>
      </w:r>
    </w:p>
    <w:p w:rsidR="00671146" w:rsidRPr="00486BA2" w:rsidRDefault="00671146" w:rsidP="00671146">
      <w:pPr>
        <w:jc w:val="both"/>
        <w:rPr>
          <w:rFonts w:cs="AL-Mateen"/>
          <w:sz w:val="40"/>
          <w:szCs w:val="40"/>
          <w:rtl/>
        </w:rPr>
      </w:pPr>
      <w:r w:rsidRPr="00486BA2">
        <w:rPr>
          <w:rFonts w:cs="AL-Mateen"/>
          <w:b/>
          <w:bCs/>
          <w:sz w:val="40"/>
          <w:szCs w:val="40"/>
          <w:rtl/>
        </w:rPr>
        <w:t>5-تفاوتهم في مداركهم العقلية .</w:t>
      </w:r>
    </w:p>
    <w:p w:rsidR="00671146" w:rsidRPr="00E23324" w:rsidRDefault="00671146" w:rsidP="00671146">
      <w:pPr>
        <w:jc w:val="both"/>
        <w:rPr>
          <w:rFonts w:cs="AL-Mateen"/>
          <w:color w:val="FF0000"/>
          <w:sz w:val="40"/>
          <w:szCs w:val="40"/>
        </w:rPr>
      </w:pPr>
      <w:r>
        <w:rPr>
          <w:rFonts w:cs="AL-Mateen"/>
          <w:b/>
          <w:bCs/>
          <w:color w:val="FF0000"/>
          <w:sz w:val="40"/>
          <w:szCs w:val="40"/>
          <w:rtl/>
        </w:rPr>
        <w:t>أبرز السمات لتفسير الصحابة</w:t>
      </w:r>
      <w:r w:rsidRPr="00E23324">
        <w:rPr>
          <w:rFonts w:cs="AL-Mateen"/>
          <w:b/>
          <w:bCs/>
          <w:color w:val="FF0000"/>
          <w:sz w:val="40"/>
          <w:szCs w:val="40"/>
          <w:rtl/>
        </w:rPr>
        <w:t>:</w:t>
      </w:r>
    </w:p>
    <w:p w:rsidR="00671146" w:rsidRPr="00486BA2" w:rsidRDefault="00671146" w:rsidP="00671146">
      <w:pPr>
        <w:jc w:val="both"/>
        <w:rPr>
          <w:rFonts w:cs="AL-Mateen"/>
          <w:sz w:val="40"/>
          <w:szCs w:val="40"/>
          <w:rtl/>
        </w:rPr>
      </w:pPr>
      <w:r w:rsidRPr="00486BA2">
        <w:rPr>
          <w:rFonts w:cs="AL-Mateen"/>
          <w:b/>
          <w:bCs/>
          <w:sz w:val="40"/>
          <w:szCs w:val="40"/>
          <w:rtl/>
        </w:rPr>
        <w:t>1-</w:t>
      </w:r>
      <w:r w:rsidRPr="00E23324">
        <w:rPr>
          <w:rFonts w:cs="AL-Mateen"/>
          <w:b/>
          <w:bCs/>
          <w:color w:val="00B0F0"/>
          <w:sz w:val="40"/>
          <w:szCs w:val="40"/>
          <w:rtl/>
        </w:rPr>
        <w:t>قلة الأخذ بالإسرائيليات</w:t>
      </w:r>
      <w:r>
        <w:rPr>
          <w:rFonts w:cs="AL-Mateen" w:hint="cs"/>
          <w:b/>
          <w:bCs/>
          <w:color w:val="00B0F0"/>
          <w:sz w:val="40"/>
          <w:szCs w:val="40"/>
          <w:rtl/>
        </w:rPr>
        <w:t xml:space="preserve"> </w:t>
      </w:r>
      <w:r w:rsidRPr="00E23324">
        <w:rPr>
          <w:rFonts w:cs="AL-Mateen"/>
          <w:b/>
          <w:bCs/>
          <w:color w:val="00B0F0"/>
          <w:sz w:val="40"/>
          <w:szCs w:val="40"/>
          <w:rtl/>
        </w:rPr>
        <w:t xml:space="preserve"> </w:t>
      </w:r>
      <w:r w:rsidRPr="00486BA2">
        <w:rPr>
          <w:rFonts w:cs="AL-Mateen"/>
          <w:b/>
          <w:bCs/>
          <w:sz w:val="40"/>
          <w:szCs w:val="40"/>
          <w:rtl/>
        </w:rPr>
        <w:t>و تناولها في التفسير لحرصه صلى الله عليه وسلم علة اقتصار أصحابه على نبع الإسلام الصافي .</w:t>
      </w:r>
    </w:p>
    <w:p w:rsidR="00671146" w:rsidRPr="00486BA2" w:rsidRDefault="00671146" w:rsidP="00671146">
      <w:pPr>
        <w:jc w:val="both"/>
        <w:rPr>
          <w:rFonts w:cs="AL-Mateen"/>
          <w:sz w:val="40"/>
          <w:szCs w:val="40"/>
          <w:rtl/>
        </w:rPr>
      </w:pPr>
      <w:r w:rsidRPr="00486BA2">
        <w:rPr>
          <w:rFonts w:cs="AL-Mateen"/>
          <w:b/>
          <w:bCs/>
          <w:sz w:val="40"/>
          <w:szCs w:val="40"/>
          <w:rtl/>
        </w:rPr>
        <w:t>2-</w:t>
      </w:r>
      <w:r w:rsidRPr="001B7FCD">
        <w:rPr>
          <w:rFonts w:cs="AL-Mateen"/>
          <w:b/>
          <w:bCs/>
          <w:color w:val="00B0F0"/>
          <w:sz w:val="40"/>
          <w:szCs w:val="40"/>
          <w:rtl/>
        </w:rPr>
        <w:t>لم يكن تفسيرهم يشمل القرآن كله.</w:t>
      </w:r>
    </w:p>
    <w:p w:rsidR="00671146" w:rsidRPr="00486BA2" w:rsidRDefault="00671146" w:rsidP="00671146">
      <w:pPr>
        <w:jc w:val="both"/>
        <w:rPr>
          <w:rFonts w:cs="AL-Mateen"/>
          <w:sz w:val="40"/>
          <w:szCs w:val="40"/>
          <w:rtl/>
        </w:rPr>
      </w:pPr>
      <w:r w:rsidRPr="00486BA2">
        <w:rPr>
          <w:rFonts w:cs="AL-Mateen"/>
          <w:b/>
          <w:bCs/>
          <w:sz w:val="40"/>
          <w:szCs w:val="40"/>
          <w:rtl/>
        </w:rPr>
        <w:t>3-</w:t>
      </w:r>
      <w:r w:rsidRPr="001B7FCD">
        <w:rPr>
          <w:rFonts w:cs="AL-Mateen"/>
          <w:b/>
          <w:bCs/>
          <w:color w:val="00B0F0"/>
          <w:sz w:val="40"/>
          <w:szCs w:val="40"/>
          <w:rtl/>
        </w:rPr>
        <w:t xml:space="preserve">كانوا لا يتكلفون التفسير </w:t>
      </w:r>
      <w:r w:rsidRPr="00486BA2">
        <w:rPr>
          <w:rFonts w:cs="AL-Mateen"/>
          <w:b/>
          <w:bCs/>
          <w:sz w:val="40"/>
          <w:szCs w:val="40"/>
          <w:rtl/>
        </w:rPr>
        <w:t>و لا يتعمقون فيه تعمقا مذموما .</w:t>
      </w:r>
    </w:p>
    <w:p w:rsidR="00671146" w:rsidRPr="00486BA2" w:rsidRDefault="00671146" w:rsidP="00671146">
      <w:pPr>
        <w:jc w:val="both"/>
        <w:rPr>
          <w:rFonts w:cs="AL-Mateen"/>
          <w:sz w:val="40"/>
          <w:szCs w:val="40"/>
          <w:rtl/>
        </w:rPr>
      </w:pPr>
      <w:r w:rsidRPr="00486BA2">
        <w:rPr>
          <w:rFonts w:cs="AL-Mateen"/>
          <w:b/>
          <w:bCs/>
          <w:sz w:val="40"/>
          <w:szCs w:val="40"/>
          <w:rtl/>
        </w:rPr>
        <w:t>4-</w:t>
      </w:r>
      <w:r w:rsidRPr="001B7FCD">
        <w:rPr>
          <w:rFonts w:cs="AL-Mateen"/>
          <w:b/>
          <w:bCs/>
          <w:color w:val="00B0F0"/>
          <w:sz w:val="40"/>
          <w:szCs w:val="40"/>
          <w:rtl/>
        </w:rPr>
        <w:t xml:space="preserve">قلة تدوينهم للتفسير </w:t>
      </w:r>
      <w:r w:rsidRPr="00486BA2">
        <w:rPr>
          <w:rFonts w:cs="AL-Mateen"/>
          <w:b/>
          <w:bCs/>
          <w:sz w:val="40"/>
          <w:szCs w:val="40"/>
          <w:rtl/>
        </w:rPr>
        <w:t>و أن أغلب ما روي عنهم كان بالرواية و التلقين</w:t>
      </w:r>
      <w:r>
        <w:rPr>
          <w:rFonts w:cs="AL-Mateen" w:hint="cs"/>
          <w:b/>
          <w:bCs/>
          <w:sz w:val="40"/>
          <w:szCs w:val="40"/>
          <w:rtl/>
        </w:rPr>
        <w:t xml:space="preserve"> </w:t>
      </w:r>
      <w:r w:rsidRPr="00486BA2">
        <w:rPr>
          <w:rFonts w:cs="AL-Mateen"/>
          <w:b/>
          <w:bCs/>
          <w:sz w:val="40"/>
          <w:szCs w:val="40"/>
          <w:rtl/>
        </w:rPr>
        <w:t xml:space="preserve"> و ليس بالتدوين .</w:t>
      </w:r>
    </w:p>
    <w:p w:rsidR="00671146" w:rsidRPr="001B7FCD" w:rsidRDefault="00671146" w:rsidP="00671146">
      <w:pPr>
        <w:jc w:val="both"/>
        <w:rPr>
          <w:rFonts w:cs="AL-Mateen"/>
          <w:color w:val="FF0000"/>
          <w:sz w:val="40"/>
          <w:szCs w:val="40"/>
          <w:rtl/>
        </w:rPr>
      </w:pPr>
      <w:r w:rsidRPr="001B7FCD">
        <w:rPr>
          <w:rFonts w:cs="AL-Mateen"/>
          <w:b/>
          <w:bCs/>
          <w:color w:val="FF0000"/>
          <w:sz w:val="40"/>
          <w:szCs w:val="40"/>
          <w:rtl/>
        </w:rPr>
        <w:t>منهج الصحابة في التفسير :</w:t>
      </w:r>
    </w:p>
    <w:p w:rsidR="00671146" w:rsidRPr="00486BA2" w:rsidRDefault="00671146" w:rsidP="00671146">
      <w:pPr>
        <w:jc w:val="both"/>
        <w:rPr>
          <w:rFonts w:cs="AL-Mateen"/>
          <w:sz w:val="40"/>
          <w:szCs w:val="40"/>
          <w:rtl/>
        </w:rPr>
      </w:pPr>
      <w:r w:rsidRPr="00486BA2">
        <w:rPr>
          <w:rFonts w:cs="AL-Mateen"/>
          <w:b/>
          <w:bCs/>
          <w:sz w:val="40"/>
          <w:szCs w:val="40"/>
          <w:rtl/>
        </w:rPr>
        <w:t>1-</w:t>
      </w:r>
      <w:r w:rsidRPr="001B7FCD">
        <w:rPr>
          <w:rFonts w:cs="AL-Mateen"/>
          <w:b/>
          <w:bCs/>
          <w:color w:val="00B0F0"/>
          <w:sz w:val="40"/>
          <w:szCs w:val="40"/>
          <w:rtl/>
        </w:rPr>
        <w:t xml:space="preserve">تفسير القرآن بالقرآن : </w:t>
      </w:r>
      <w:r w:rsidRPr="00486BA2">
        <w:rPr>
          <w:rFonts w:cs="AL-Mateen"/>
          <w:b/>
          <w:bCs/>
          <w:sz w:val="40"/>
          <w:szCs w:val="40"/>
          <w:rtl/>
        </w:rPr>
        <w:t>وهو أحسن طرق التفسير كما قال ابن تيمية .</w:t>
      </w:r>
    </w:p>
    <w:p w:rsidR="00671146" w:rsidRPr="00486BA2" w:rsidRDefault="00671146" w:rsidP="00671146">
      <w:pPr>
        <w:jc w:val="both"/>
        <w:rPr>
          <w:rFonts w:cs="AL-Mateen"/>
          <w:sz w:val="40"/>
          <w:szCs w:val="40"/>
          <w:rtl/>
        </w:rPr>
      </w:pPr>
      <w:r w:rsidRPr="001B7FCD">
        <w:rPr>
          <w:rFonts w:cs="AL-Mateen"/>
          <w:b/>
          <w:bCs/>
          <w:color w:val="00B0F0"/>
          <w:sz w:val="40"/>
          <w:szCs w:val="40"/>
          <w:rtl/>
        </w:rPr>
        <w:t xml:space="preserve">2- تفسير القران بأقوال الرسول صلى الله عليه وسلم </w:t>
      </w:r>
      <w:r w:rsidRPr="00486BA2">
        <w:rPr>
          <w:rFonts w:cs="AL-Mateen"/>
          <w:b/>
          <w:bCs/>
          <w:sz w:val="40"/>
          <w:szCs w:val="40"/>
          <w:rtl/>
        </w:rPr>
        <w:t>، ومثاله : عن ابن مسعود قال لما نزلت هذه الآية (( الذين آمنوا ولم يلبسوا إيمانهم بظلم )) شق ذلك على الناس وقالوا: يا رسول الله فأينا لا يظلم نفسه؟  قال : إنه ليس الذي تعنون ألم تسمعوا ما قال العبد الصالح ((يا بني لا تشرك بالله إن الشرك لظلم عظيم)) إنما هو الشرك .</w:t>
      </w:r>
    </w:p>
    <w:p w:rsidR="00671146" w:rsidRDefault="00671146" w:rsidP="00671146">
      <w:pPr>
        <w:jc w:val="both"/>
        <w:rPr>
          <w:rFonts w:cs="AL-Mateen"/>
          <w:b/>
          <w:bCs/>
          <w:sz w:val="40"/>
          <w:szCs w:val="40"/>
          <w:rtl/>
        </w:rPr>
      </w:pPr>
      <w:r w:rsidRPr="001B7FCD">
        <w:rPr>
          <w:rFonts w:cs="AL-Mateen"/>
          <w:b/>
          <w:bCs/>
          <w:color w:val="00B0F0"/>
          <w:sz w:val="40"/>
          <w:szCs w:val="40"/>
          <w:rtl/>
        </w:rPr>
        <w:lastRenderedPageBreak/>
        <w:t xml:space="preserve">3-الاجتهاد والاستنباط : </w:t>
      </w:r>
      <w:r w:rsidRPr="00486BA2">
        <w:rPr>
          <w:rFonts w:cs="AL-Mateen"/>
          <w:b/>
          <w:bCs/>
          <w:sz w:val="40"/>
          <w:szCs w:val="40"/>
          <w:rtl/>
        </w:rPr>
        <w:t>فهم عرب خلص شاهدوا التنزيل وحضروا مجالس</w:t>
      </w:r>
      <w:r>
        <w:rPr>
          <w:rFonts w:cs="AL-Mateen"/>
          <w:b/>
          <w:bCs/>
          <w:sz w:val="40"/>
          <w:szCs w:val="40"/>
          <w:rtl/>
        </w:rPr>
        <w:t xml:space="preserve"> الرسول – صلى الله عليه وسلم </w:t>
      </w:r>
      <w:r>
        <w:rPr>
          <w:rFonts w:cs="AL-Mateen" w:hint="cs"/>
          <w:b/>
          <w:bCs/>
          <w:sz w:val="40"/>
          <w:szCs w:val="40"/>
          <w:rtl/>
        </w:rPr>
        <w:t>.</w:t>
      </w:r>
    </w:p>
    <w:p w:rsidR="00671146" w:rsidRDefault="00671146" w:rsidP="00671146">
      <w:pPr>
        <w:rPr>
          <w:rFonts w:cs="AL-Mateen"/>
          <w:b/>
          <w:bCs/>
          <w:sz w:val="40"/>
          <w:szCs w:val="40"/>
          <w:rtl/>
        </w:rPr>
      </w:pPr>
      <w:r w:rsidRPr="001B7FCD">
        <w:rPr>
          <w:rFonts w:cs="AL-Mateen"/>
          <w:b/>
          <w:bCs/>
          <w:color w:val="FF0000"/>
          <w:sz w:val="40"/>
          <w:szCs w:val="40"/>
          <w:rtl/>
        </w:rPr>
        <w:t xml:space="preserve">أدوات الاجتهاد عند </w:t>
      </w:r>
      <w:proofErr w:type="spellStart"/>
      <w:r w:rsidRPr="001B7FCD">
        <w:rPr>
          <w:rFonts w:cs="AL-Mateen"/>
          <w:b/>
          <w:bCs/>
          <w:color w:val="FF0000"/>
          <w:sz w:val="40"/>
          <w:szCs w:val="40"/>
          <w:rtl/>
        </w:rPr>
        <w:t>الصحابه</w:t>
      </w:r>
      <w:proofErr w:type="spellEnd"/>
      <w:r w:rsidRPr="001B7FCD">
        <w:rPr>
          <w:rFonts w:cs="AL-Mateen"/>
          <w:b/>
          <w:bCs/>
          <w:color w:val="FF0000"/>
          <w:sz w:val="40"/>
          <w:szCs w:val="40"/>
          <w:rtl/>
        </w:rPr>
        <w:t>:</w:t>
      </w:r>
      <w:r>
        <w:rPr>
          <w:rFonts w:cs="AL-Mateen"/>
          <w:b/>
          <w:bCs/>
          <w:sz w:val="40"/>
          <w:szCs w:val="40"/>
          <w:rtl/>
        </w:rPr>
        <w:br/>
      </w:r>
      <w:r>
        <w:rPr>
          <w:rFonts w:cs="AL-Mateen" w:hint="cs"/>
          <w:b/>
          <w:bCs/>
          <w:sz w:val="40"/>
          <w:szCs w:val="40"/>
          <w:rtl/>
        </w:rPr>
        <w:t xml:space="preserve">1- </w:t>
      </w:r>
      <w:r w:rsidRPr="001B7FCD">
        <w:rPr>
          <w:rFonts w:cs="AL-Mateen"/>
          <w:b/>
          <w:bCs/>
          <w:color w:val="00B0F0"/>
          <w:sz w:val="40"/>
          <w:szCs w:val="40"/>
          <w:rtl/>
        </w:rPr>
        <w:t xml:space="preserve">معرفتهم بأوضاع اللغة العربية وأسرارها </w:t>
      </w:r>
      <w:r w:rsidRPr="00486BA2">
        <w:rPr>
          <w:rFonts w:cs="AL-Mateen"/>
          <w:b/>
          <w:bCs/>
          <w:sz w:val="40"/>
          <w:szCs w:val="40"/>
          <w:rtl/>
        </w:rPr>
        <w:t xml:space="preserve">، وهذا يعينهم على معرفة الآيات التي يرجع في فهمها إلى اللغة. </w:t>
      </w:r>
    </w:p>
    <w:p w:rsidR="00671146" w:rsidRPr="00486BA2" w:rsidRDefault="00671146" w:rsidP="00671146">
      <w:pPr>
        <w:rPr>
          <w:rFonts w:cs="AL-Mateen"/>
          <w:sz w:val="40"/>
          <w:szCs w:val="40"/>
        </w:rPr>
      </w:pPr>
      <w:r>
        <w:rPr>
          <w:rFonts w:cs="AL-Mateen" w:hint="cs"/>
          <w:b/>
          <w:bCs/>
          <w:sz w:val="40"/>
          <w:szCs w:val="40"/>
          <w:rtl/>
        </w:rPr>
        <w:t>2</w:t>
      </w:r>
      <w:r w:rsidRPr="00486BA2">
        <w:rPr>
          <w:rFonts w:cs="AL-Mateen"/>
          <w:b/>
          <w:bCs/>
          <w:sz w:val="40"/>
          <w:szCs w:val="40"/>
          <w:rtl/>
        </w:rPr>
        <w:t>-</w:t>
      </w:r>
      <w:r w:rsidRPr="001B7FCD">
        <w:rPr>
          <w:rFonts w:cs="AL-Mateen"/>
          <w:b/>
          <w:bCs/>
          <w:color w:val="00B0F0"/>
          <w:sz w:val="40"/>
          <w:szCs w:val="40"/>
          <w:rtl/>
        </w:rPr>
        <w:t xml:space="preserve">معرفتهم بعادات العرب وأخلاقهم </w:t>
      </w:r>
      <w:r w:rsidRPr="00486BA2">
        <w:rPr>
          <w:rFonts w:cs="AL-Mateen"/>
          <w:b/>
          <w:bCs/>
          <w:sz w:val="40"/>
          <w:szCs w:val="40"/>
          <w:rtl/>
        </w:rPr>
        <w:t>.</w:t>
      </w:r>
      <w:r w:rsidRPr="00486BA2">
        <w:rPr>
          <w:rFonts w:cs="AL-Mateen"/>
          <w:b/>
          <w:bCs/>
          <w:sz w:val="40"/>
          <w:szCs w:val="40"/>
          <w:rtl/>
        </w:rPr>
        <w:br/>
        <w:t>3-</w:t>
      </w:r>
      <w:r w:rsidRPr="001B7FCD">
        <w:rPr>
          <w:rFonts w:cs="AL-Mateen"/>
          <w:b/>
          <w:bCs/>
          <w:color w:val="00B0F0"/>
          <w:sz w:val="40"/>
          <w:szCs w:val="40"/>
          <w:rtl/>
        </w:rPr>
        <w:t>معرفتهم بأحوال اليهود والنصارى .</w:t>
      </w:r>
      <w:bookmarkStart w:id="0" w:name="_GoBack"/>
      <w:bookmarkEnd w:id="0"/>
    </w:p>
    <w:p w:rsidR="00671146" w:rsidRPr="00486BA2" w:rsidRDefault="00671146" w:rsidP="00671146">
      <w:pPr>
        <w:jc w:val="both"/>
        <w:rPr>
          <w:rFonts w:cs="AL-Mateen"/>
          <w:sz w:val="40"/>
          <w:szCs w:val="40"/>
          <w:rtl/>
        </w:rPr>
      </w:pPr>
      <w:r w:rsidRPr="00486BA2">
        <w:rPr>
          <w:rFonts w:cs="AL-Mateen"/>
          <w:b/>
          <w:bCs/>
          <w:sz w:val="40"/>
          <w:szCs w:val="40"/>
          <w:rtl/>
        </w:rPr>
        <w:t xml:space="preserve">4- </w:t>
      </w:r>
      <w:r w:rsidRPr="001B7FCD">
        <w:rPr>
          <w:rFonts w:cs="AL-Mateen"/>
          <w:b/>
          <w:bCs/>
          <w:color w:val="00B0F0"/>
          <w:sz w:val="40"/>
          <w:szCs w:val="40"/>
          <w:rtl/>
        </w:rPr>
        <w:t xml:space="preserve">معرفة أسباب النزول </w:t>
      </w:r>
      <w:r w:rsidRPr="00486BA2">
        <w:rPr>
          <w:rFonts w:cs="AL-Mateen"/>
          <w:b/>
          <w:bCs/>
          <w:sz w:val="40"/>
          <w:szCs w:val="40"/>
          <w:rtl/>
        </w:rPr>
        <w:t>فهم الذين شاهدوا التنزيل وحضروا الأحداث والوقائع .</w:t>
      </w:r>
      <w:r w:rsidRPr="00486BA2">
        <w:rPr>
          <w:rFonts w:cs="AL-Mateen"/>
          <w:b/>
          <w:bCs/>
          <w:sz w:val="40"/>
          <w:szCs w:val="40"/>
          <w:rtl/>
        </w:rPr>
        <w:br/>
        <w:t>5-</w:t>
      </w:r>
      <w:r w:rsidRPr="001B7FCD">
        <w:rPr>
          <w:rFonts w:cs="AL-Mateen"/>
          <w:b/>
          <w:bCs/>
          <w:color w:val="00B0F0"/>
          <w:sz w:val="40"/>
          <w:szCs w:val="40"/>
          <w:rtl/>
        </w:rPr>
        <w:t xml:space="preserve">قوة الفهم </w:t>
      </w:r>
      <w:proofErr w:type="spellStart"/>
      <w:r w:rsidRPr="001B7FCD">
        <w:rPr>
          <w:rFonts w:cs="AL-Mateen"/>
          <w:b/>
          <w:bCs/>
          <w:color w:val="00B0F0"/>
          <w:sz w:val="40"/>
          <w:szCs w:val="40"/>
          <w:rtl/>
        </w:rPr>
        <w:t>والإدراك.</w:t>
      </w:r>
      <w:r>
        <w:rPr>
          <w:rFonts w:cs="AL-Mateen" w:hint="cs"/>
          <w:b/>
          <w:bCs/>
          <w:sz w:val="40"/>
          <w:szCs w:val="40"/>
          <w:rtl/>
        </w:rPr>
        <w:t>:</w:t>
      </w:r>
      <w:r w:rsidRPr="00486BA2">
        <w:rPr>
          <w:rFonts w:cs="AL-Mateen"/>
          <w:b/>
          <w:bCs/>
          <w:sz w:val="40"/>
          <w:szCs w:val="40"/>
          <w:rtl/>
        </w:rPr>
        <w:t>وهم</w:t>
      </w:r>
      <w:proofErr w:type="spellEnd"/>
      <w:r w:rsidRPr="00486BA2">
        <w:rPr>
          <w:rFonts w:cs="AL-Mateen"/>
          <w:b/>
          <w:bCs/>
          <w:sz w:val="40"/>
          <w:szCs w:val="40"/>
          <w:rtl/>
        </w:rPr>
        <w:t xml:space="preserve"> يتفاوتون في معرفة معاني القران حسب تفاوت مداركهم ، وتحصيلهم ، وحسب تفاوت قدراتهم العقلية ولذا يقع بينهم اختلاف في التفسير .</w:t>
      </w:r>
    </w:p>
    <w:p w:rsidR="00671146" w:rsidRPr="001B7FCD" w:rsidRDefault="00671146" w:rsidP="00671146">
      <w:pPr>
        <w:jc w:val="both"/>
        <w:rPr>
          <w:rFonts w:cs="AL-Mateen"/>
          <w:color w:val="FF0000"/>
          <w:sz w:val="40"/>
          <w:szCs w:val="40"/>
          <w:rtl/>
        </w:rPr>
      </w:pPr>
      <w:r w:rsidRPr="001B7FCD">
        <w:rPr>
          <w:rFonts w:cs="AL-Mateen"/>
          <w:b/>
          <w:bCs/>
          <w:color w:val="FF0000"/>
          <w:sz w:val="40"/>
          <w:szCs w:val="40"/>
          <w:rtl/>
        </w:rPr>
        <w:t>مدارس التفسير :</w:t>
      </w:r>
    </w:p>
    <w:p w:rsidR="00671146" w:rsidRPr="00486BA2" w:rsidRDefault="00671146" w:rsidP="00671146">
      <w:pPr>
        <w:jc w:val="both"/>
        <w:rPr>
          <w:rFonts w:cs="AL-Mateen"/>
          <w:sz w:val="40"/>
          <w:szCs w:val="40"/>
          <w:rtl/>
        </w:rPr>
      </w:pPr>
      <w:r w:rsidRPr="00486BA2">
        <w:rPr>
          <w:rFonts w:cs="AL-Mateen"/>
          <w:b/>
          <w:bCs/>
          <w:sz w:val="40"/>
          <w:szCs w:val="40"/>
          <w:rtl/>
        </w:rPr>
        <w:t>1- مدرسة ابن مسعود بالكوفة .</w:t>
      </w:r>
    </w:p>
    <w:p w:rsidR="00671146" w:rsidRPr="00486BA2" w:rsidRDefault="00671146" w:rsidP="00671146">
      <w:pPr>
        <w:jc w:val="both"/>
        <w:rPr>
          <w:rFonts w:cs="AL-Mateen"/>
          <w:sz w:val="40"/>
          <w:szCs w:val="40"/>
          <w:rtl/>
        </w:rPr>
      </w:pPr>
      <w:r w:rsidRPr="00486BA2">
        <w:rPr>
          <w:rFonts w:cs="AL-Mateen"/>
          <w:b/>
          <w:bCs/>
          <w:sz w:val="40"/>
          <w:szCs w:val="40"/>
          <w:rtl/>
        </w:rPr>
        <w:t>2- مدرسة ابن عباس في مكة .</w:t>
      </w:r>
    </w:p>
    <w:p w:rsidR="00671146" w:rsidRPr="00486BA2" w:rsidRDefault="00671146" w:rsidP="00671146">
      <w:pPr>
        <w:jc w:val="both"/>
        <w:rPr>
          <w:rFonts w:cs="AL-Mateen"/>
          <w:sz w:val="40"/>
          <w:szCs w:val="40"/>
          <w:rtl/>
        </w:rPr>
      </w:pPr>
      <w:r w:rsidRPr="00486BA2">
        <w:rPr>
          <w:rFonts w:cs="AL-Mateen"/>
          <w:b/>
          <w:bCs/>
          <w:sz w:val="40"/>
          <w:szCs w:val="40"/>
          <w:rtl/>
        </w:rPr>
        <w:t>3- مدرسة أبي بن كعب في المدينة .</w:t>
      </w:r>
    </w:p>
    <w:p w:rsidR="00671146" w:rsidRPr="001B7FCD" w:rsidRDefault="00671146" w:rsidP="00671146">
      <w:pPr>
        <w:jc w:val="both"/>
        <w:rPr>
          <w:rFonts w:cs="AL-Mateen"/>
          <w:color w:val="FF0000"/>
          <w:sz w:val="40"/>
          <w:szCs w:val="40"/>
        </w:rPr>
      </w:pPr>
      <w:r w:rsidRPr="001B7FCD">
        <w:rPr>
          <w:rFonts w:cs="AL-Mateen"/>
          <w:b/>
          <w:bCs/>
          <w:color w:val="FF0000"/>
          <w:sz w:val="40"/>
          <w:szCs w:val="40"/>
          <w:rtl/>
        </w:rPr>
        <w:t>حكم تفسير الصحابي :</w:t>
      </w:r>
    </w:p>
    <w:p w:rsidR="00671146" w:rsidRPr="00486BA2" w:rsidRDefault="00671146" w:rsidP="00671146">
      <w:pPr>
        <w:jc w:val="both"/>
        <w:rPr>
          <w:rFonts w:cs="AL-Mateen"/>
          <w:sz w:val="40"/>
          <w:szCs w:val="40"/>
          <w:rtl/>
        </w:rPr>
      </w:pPr>
      <w:r w:rsidRPr="008D2694">
        <w:rPr>
          <w:rFonts w:cs="AL-Mateen"/>
          <w:b/>
          <w:bCs/>
          <w:color w:val="00B0F0"/>
          <w:sz w:val="40"/>
          <w:szCs w:val="40"/>
          <w:rtl/>
        </w:rPr>
        <w:t xml:space="preserve">1- إذا كان ما ليس للرأي فيه مجال كالأمور الغيبية </w:t>
      </w:r>
      <w:r w:rsidRPr="00486BA2">
        <w:rPr>
          <w:rFonts w:cs="AL-Mateen"/>
          <w:b/>
          <w:bCs/>
          <w:sz w:val="40"/>
          <w:szCs w:val="40"/>
          <w:rtl/>
        </w:rPr>
        <w:t xml:space="preserve">وأسباب النزول فله </w:t>
      </w:r>
      <w:r w:rsidRPr="008D2694">
        <w:rPr>
          <w:rFonts w:cs="AL-Mateen"/>
          <w:b/>
          <w:bCs/>
          <w:color w:val="92D050"/>
          <w:sz w:val="40"/>
          <w:szCs w:val="40"/>
          <w:rtl/>
        </w:rPr>
        <w:t xml:space="preserve">حكم المرفوع </w:t>
      </w:r>
      <w:r w:rsidRPr="00486BA2">
        <w:rPr>
          <w:rFonts w:cs="AL-Mateen"/>
          <w:b/>
          <w:bCs/>
          <w:sz w:val="40"/>
          <w:szCs w:val="40"/>
          <w:rtl/>
        </w:rPr>
        <w:t>يجب الأخذ به.</w:t>
      </w:r>
    </w:p>
    <w:p w:rsidR="00671146" w:rsidRDefault="00671146" w:rsidP="00671146">
      <w:pPr>
        <w:jc w:val="both"/>
        <w:rPr>
          <w:rFonts w:cs="AL-Mateen"/>
          <w:b/>
          <w:bCs/>
          <w:sz w:val="40"/>
          <w:szCs w:val="40"/>
          <w:rtl/>
        </w:rPr>
      </w:pPr>
      <w:r w:rsidRPr="008D2694">
        <w:rPr>
          <w:rFonts w:cs="AL-Mateen"/>
          <w:b/>
          <w:bCs/>
          <w:color w:val="00B0F0"/>
          <w:sz w:val="40"/>
          <w:szCs w:val="40"/>
          <w:rtl/>
        </w:rPr>
        <w:lastRenderedPageBreak/>
        <w:t xml:space="preserve">2- إذا كان غير ذلك مما يرجع إلى اجتهاد الصحابي </w:t>
      </w:r>
      <w:r w:rsidRPr="008D2694">
        <w:rPr>
          <w:rFonts w:cs="AL-Mateen"/>
          <w:b/>
          <w:bCs/>
          <w:color w:val="92D050"/>
          <w:sz w:val="40"/>
          <w:szCs w:val="40"/>
          <w:rtl/>
        </w:rPr>
        <w:t xml:space="preserve">فهو موقوف </w:t>
      </w:r>
      <w:r w:rsidRPr="00486BA2">
        <w:rPr>
          <w:rFonts w:cs="AL-Mateen"/>
          <w:b/>
          <w:bCs/>
          <w:sz w:val="40"/>
          <w:szCs w:val="40"/>
          <w:rtl/>
        </w:rPr>
        <w:t>عليه مادام لم يسنده إلى الرسول صلى الله عليه وسلم ..</w:t>
      </w:r>
    </w:p>
    <w:p w:rsidR="00671146" w:rsidRPr="00486BA2" w:rsidRDefault="00671146" w:rsidP="00671146">
      <w:pPr>
        <w:jc w:val="both"/>
        <w:rPr>
          <w:rFonts w:cs="AL-Mateen" w:hint="cs"/>
          <w:sz w:val="40"/>
          <w:szCs w:val="40"/>
          <w:rtl/>
        </w:rPr>
      </w:pPr>
      <w:r w:rsidRPr="00486BA2">
        <w:rPr>
          <w:rFonts w:cs="AL-Mateen"/>
          <w:b/>
          <w:bCs/>
          <w:sz w:val="40"/>
          <w:szCs w:val="40"/>
          <w:rtl/>
        </w:rPr>
        <w:t xml:space="preserve"> وأوجب بعض العلماء الأخذ بموقوف الصحابي لما شاهدوه من الق</w:t>
      </w:r>
      <w:r>
        <w:rPr>
          <w:rFonts w:cs="AL-Mateen"/>
          <w:b/>
          <w:bCs/>
          <w:sz w:val="40"/>
          <w:szCs w:val="40"/>
          <w:rtl/>
        </w:rPr>
        <w:t xml:space="preserve">رائن و الأحوال التي اختصوا بها </w:t>
      </w:r>
      <w:r w:rsidRPr="00486BA2">
        <w:rPr>
          <w:rFonts w:cs="AL-Mateen"/>
          <w:b/>
          <w:bCs/>
          <w:sz w:val="40"/>
          <w:szCs w:val="40"/>
          <w:rtl/>
        </w:rPr>
        <w:t>وليست لغيرهم ، ولما لهم من الفهم التام و العلم الصحيح لاسيما علماؤهم وكبراؤهم .</w:t>
      </w:r>
    </w:p>
    <w:p w:rsidR="00671146" w:rsidRPr="00671146" w:rsidRDefault="00671146" w:rsidP="002C4998">
      <w:pPr>
        <w:bidi w:val="0"/>
        <w:jc w:val="both"/>
        <w:rPr>
          <w:rFonts w:cs="AL-Mateen" w:hint="cs"/>
          <w:b/>
          <w:bCs/>
          <w:sz w:val="40"/>
          <w:szCs w:val="40"/>
        </w:rPr>
      </w:pPr>
    </w:p>
    <w:sectPr w:rsidR="00671146" w:rsidRPr="00671146" w:rsidSect="00E23324">
      <w:footerReference w:type="default" r:id="rId9"/>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E64" w:rsidRDefault="00667E64" w:rsidP="0063272A">
      <w:pPr>
        <w:spacing w:after="0" w:line="240" w:lineRule="auto"/>
      </w:pPr>
      <w:r>
        <w:separator/>
      </w:r>
    </w:p>
  </w:endnote>
  <w:endnote w:type="continuationSeparator" w:id="0">
    <w:p w:rsidR="00667E64" w:rsidRDefault="00667E64" w:rsidP="00632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L-Mateen">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19173952"/>
      <w:docPartObj>
        <w:docPartGallery w:val="Page Numbers (Bottom of Page)"/>
        <w:docPartUnique/>
      </w:docPartObj>
    </w:sdtPr>
    <w:sdtEndPr/>
    <w:sdtContent>
      <w:p w:rsidR="00F6535A" w:rsidRDefault="00F6535A">
        <w:pPr>
          <w:pStyle w:val="a7"/>
          <w:jc w:val="center"/>
        </w:pPr>
        <w:r>
          <w:fldChar w:fldCharType="begin"/>
        </w:r>
        <w:r>
          <w:instrText>PAGE   \* MERGEFORMAT</w:instrText>
        </w:r>
        <w:r>
          <w:fldChar w:fldCharType="separate"/>
        </w:r>
        <w:r w:rsidR="002C4998" w:rsidRPr="002C4998">
          <w:rPr>
            <w:noProof/>
            <w:rtl/>
            <w:lang w:val="ar-SA"/>
          </w:rPr>
          <w:t>15</w:t>
        </w:r>
        <w:r>
          <w:fldChar w:fldCharType="end"/>
        </w:r>
      </w:p>
    </w:sdtContent>
  </w:sdt>
  <w:p w:rsidR="00F6535A" w:rsidRDefault="00F6535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E64" w:rsidRDefault="00667E64" w:rsidP="0063272A">
      <w:pPr>
        <w:spacing w:after="0" w:line="240" w:lineRule="auto"/>
      </w:pPr>
      <w:r>
        <w:separator/>
      </w:r>
    </w:p>
  </w:footnote>
  <w:footnote w:type="continuationSeparator" w:id="0">
    <w:p w:rsidR="00667E64" w:rsidRDefault="00667E64" w:rsidP="0063272A">
      <w:pPr>
        <w:spacing w:after="0" w:line="240" w:lineRule="auto"/>
      </w:pPr>
      <w:r>
        <w:continuationSeparator/>
      </w:r>
    </w:p>
  </w:footnote>
  <w:footnote w:id="1">
    <w:p w:rsidR="00F6535A" w:rsidRPr="00BF4964" w:rsidRDefault="00F6535A" w:rsidP="000A5851">
      <w:pPr>
        <w:rPr>
          <w:rFonts w:cs="AL-Mateen"/>
          <w:sz w:val="32"/>
          <w:szCs w:val="32"/>
        </w:rPr>
      </w:pPr>
      <w:r w:rsidRPr="00BF4964">
        <w:rPr>
          <w:rFonts w:cs="AL-Mateen" w:hint="cs"/>
          <w:sz w:val="32"/>
          <w:szCs w:val="32"/>
          <w:rtl/>
        </w:rPr>
        <w:t>(</w:t>
      </w:r>
      <w:r w:rsidRPr="00BF4964">
        <w:rPr>
          <w:rStyle w:val="a4"/>
          <w:rFonts w:cs="AL-Mateen"/>
          <w:sz w:val="32"/>
          <w:szCs w:val="32"/>
        </w:rPr>
        <w:footnoteRef/>
      </w:r>
      <w:r w:rsidRPr="00BF4964">
        <w:rPr>
          <w:rFonts w:cs="AL-Mateen" w:hint="cs"/>
          <w:sz w:val="32"/>
          <w:szCs w:val="32"/>
          <w:rtl/>
        </w:rPr>
        <w:t xml:space="preserve">)   </w:t>
      </w:r>
      <w:r w:rsidRPr="00BF4964">
        <w:rPr>
          <w:rFonts w:ascii="Traditional Arabic" w:hAnsi="Traditional Arabic" w:cs="Traditional Arabic" w:hint="cs"/>
          <w:b/>
          <w:bCs/>
          <w:color w:val="000000" w:themeColor="text1"/>
          <w:sz w:val="32"/>
          <w:szCs w:val="32"/>
          <w:rtl/>
        </w:rPr>
        <w:t>فصول</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في</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أصول</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التفسير ل د. مساعد الطيار</w:t>
      </w:r>
      <w:r w:rsidRPr="00BF4964">
        <w:rPr>
          <w:rFonts w:ascii="Traditional Arabic" w:hAnsi="Traditional Arabic" w:cs="Traditional Arabic"/>
          <w:b/>
          <w:bCs/>
          <w:color w:val="000000" w:themeColor="text1"/>
          <w:sz w:val="32"/>
          <w:szCs w:val="32"/>
          <w:rtl/>
        </w:rPr>
        <w:t xml:space="preserve"> (</w:t>
      </w:r>
      <w:r w:rsidRPr="00BF4964">
        <w:rPr>
          <w:rFonts w:ascii="Traditional Arabic" w:hAnsi="Traditional Arabic" w:cs="Traditional Arabic" w:hint="cs"/>
          <w:b/>
          <w:bCs/>
          <w:color w:val="000000" w:themeColor="text1"/>
          <w:sz w:val="32"/>
          <w:szCs w:val="32"/>
          <w:rtl/>
        </w:rPr>
        <w:t>ص</w:t>
      </w:r>
      <w:r w:rsidRPr="00BF4964">
        <w:rPr>
          <w:rFonts w:ascii="Traditional Arabic" w:hAnsi="Traditional Arabic" w:cs="Traditional Arabic"/>
          <w:b/>
          <w:bCs/>
          <w:color w:val="000000" w:themeColor="text1"/>
          <w:sz w:val="32"/>
          <w:szCs w:val="32"/>
          <w:rtl/>
        </w:rPr>
        <w:t>: 28)</w:t>
      </w:r>
      <w:r w:rsidRPr="00BF4964">
        <w:rPr>
          <w:rFonts w:ascii="Traditional Arabic" w:hAnsi="Traditional Arabic" w:cs="Traditional Arabic" w:hint="cs"/>
          <w:b/>
          <w:bCs/>
          <w:color w:val="000000" w:themeColor="text1"/>
          <w:sz w:val="32"/>
          <w:szCs w:val="32"/>
          <w:rtl/>
        </w:rPr>
        <w:t xml:space="preserve">.  </w:t>
      </w:r>
    </w:p>
  </w:footnote>
  <w:footnote w:id="2">
    <w:p w:rsidR="00F6535A" w:rsidRPr="00026F7D" w:rsidRDefault="00F6535A" w:rsidP="00F022C3">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296E33">
        <w:rPr>
          <w:rFonts w:ascii="Traditional Arabic" w:hAnsi="Traditional Arabic" w:cs="AL-Mateen" w:hint="cs"/>
          <w:b/>
          <w:bCs/>
          <w:color w:val="000000"/>
          <w:sz w:val="28"/>
          <w:szCs w:val="28"/>
          <w:rtl/>
        </w:rPr>
        <w:t>البرهان</w:t>
      </w:r>
      <w:r w:rsidRPr="00296E33">
        <w:rPr>
          <w:rFonts w:ascii="Traditional Arabic" w:hAnsi="Traditional Arabic" w:cs="AL-Mateen"/>
          <w:b/>
          <w:bCs/>
          <w:color w:val="000000"/>
          <w:sz w:val="28"/>
          <w:szCs w:val="28"/>
          <w:rtl/>
        </w:rPr>
        <w:t xml:space="preserve"> </w:t>
      </w:r>
      <w:r w:rsidRPr="00296E33">
        <w:rPr>
          <w:rFonts w:ascii="Traditional Arabic" w:hAnsi="Traditional Arabic" w:cs="AL-Mateen" w:hint="cs"/>
          <w:b/>
          <w:bCs/>
          <w:color w:val="000000"/>
          <w:sz w:val="28"/>
          <w:szCs w:val="28"/>
          <w:rtl/>
        </w:rPr>
        <w:t>في</w:t>
      </w:r>
      <w:r w:rsidRPr="00296E33">
        <w:rPr>
          <w:rFonts w:ascii="Traditional Arabic" w:hAnsi="Traditional Arabic" w:cs="AL-Mateen"/>
          <w:b/>
          <w:bCs/>
          <w:color w:val="000000"/>
          <w:sz w:val="28"/>
          <w:szCs w:val="28"/>
          <w:rtl/>
        </w:rPr>
        <w:t xml:space="preserve"> </w:t>
      </w:r>
      <w:r w:rsidRPr="00296E33">
        <w:rPr>
          <w:rFonts w:ascii="Traditional Arabic" w:hAnsi="Traditional Arabic" w:cs="AL-Mateen" w:hint="cs"/>
          <w:b/>
          <w:bCs/>
          <w:color w:val="000000"/>
          <w:sz w:val="28"/>
          <w:szCs w:val="28"/>
          <w:rtl/>
        </w:rPr>
        <w:t>علوم</w:t>
      </w:r>
      <w:r w:rsidRPr="00296E33">
        <w:rPr>
          <w:rFonts w:ascii="Traditional Arabic" w:hAnsi="Traditional Arabic" w:cs="AL-Mateen"/>
          <w:b/>
          <w:bCs/>
          <w:color w:val="000000"/>
          <w:sz w:val="28"/>
          <w:szCs w:val="28"/>
          <w:rtl/>
        </w:rPr>
        <w:t xml:space="preserve"> </w:t>
      </w:r>
      <w:r w:rsidRPr="00296E33">
        <w:rPr>
          <w:rFonts w:ascii="Traditional Arabic" w:hAnsi="Traditional Arabic" w:cs="AL-Mateen" w:hint="cs"/>
          <w:b/>
          <w:bCs/>
          <w:color w:val="000000"/>
          <w:sz w:val="28"/>
          <w:szCs w:val="28"/>
          <w:rtl/>
        </w:rPr>
        <w:t>القرآن</w:t>
      </w:r>
      <w:r w:rsidRPr="00296E33">
        <w:rPr>
          <w:rFonts w:ascii="Traditional Arabic" w:hAnsi="Traditional Arabic" w:cs="AL-Mateen"/>
          <w:b/>
          <w:bCs/>
          <w:color w:val="000000"/>
          <w:sz w:val="28"/>
          <w:szCs w:val="28"/>
          <w:rtl/>
        </w:rPr>
        <w:t xml:space="preserve"> (2/ 166)</w:t>
      </w:r>
    </w:p>
  </w:footnote>
  <w:footnote w:id="3">
    <w:p w:rsidR="00F6535A" w:rsidRPr="00026F7D" w:rsidRDefault="00F6535A" w:rsidP="00F6535A">
      <w:pPr>
        <w:pStyle w:val="a3"/>
        <w:rPr>
          <w:rFonts w:cs="AL-Mateen"/>
          <w:sz w:val="24"/>
          <w:szCs w:val="24"/>
        </w:rPr>
      </w:pPr>
      <w:r w:rsidRPr="00616B06">
        <w:rPr>
          <w:rFonts w:cs="AL-Mateen" w:hint="cs"/>
          <w:b/>
          <w:bCs/>
          <w:sz w:val="24"/>
          <w:szCs w:val="24"/>
          <w:rtl/>
        </w:rPr>
        <w:t>(</w:t>
      </w:r>
      <w:r w:rsidRPr="00616B06">
        <w:rPr>
          <w:rStyle w:val="a4"/>
          <w:rFonts w:cs="AL-Mateen"/>
          <w:b/>
          <w:bCs/>
          <w:sz w:val="24"/>
          <w:szCs w:val="24"/>
        </w:rPr>
        <w:footnoteRef/>
      </w:r>
      <w:r w:rsidRPr="00616B06">
        <w:rPr>
          <w:rFonts w:cs="AL-Mateen" w:hint="cs"/>
          <w:b/>
          <w:bCs/>
          <w:sz w:val="24"/>
          <w:szCs w:val="24"/>
          <w:rtl/>
        </w:rPr>
        <w:t>)</w:t>
      </w:r>
      <w:r w:rsidRPr="00616B06">
        <w:rPr>
          <w:rFonts w:cs="AL-Mateen" w:hint="cs"/>
          <w:b/>
          <w:bCs/>
          <w:color w:val="000000" w:themeColor="text1"/>
          <w:sz w:val="24"/>
          <w:szCs w:val="24"/>
          <w:rtl/>
        </w:rPr>
        <w:t xml:space="preserve"> علوم</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القرآن</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الكريم</w:t>
      </w:r>
      <w:r w:rsidRPr="00616B06">
        <w:rPr>
          <w:rFonts w:cs="AL-Mateen"/>
          <w:b/>
          <w:bCs/>
          <w:color w:val="000000" w:themeColor="text1"/>
          <w:sz w:val="24"/>
          <w:szCs w:val="24"/>
          <w:rtl/>
        </w:rPr>
        <w:t xml:space="preserve"> - </w:t>
      </w:r>
      <w:r w:rsidRPr="00616B06">
        <w:rPr>
          <w:rFonts w:cs="AL-Mateen" w:hint="cs"/>
          <w:b/>
          <w:bCs/>
          <w:color w:val="000000" w:themeColor="text1"/>
          <w:sz w:val="24"/>
          <w:szCs w:val="24"/>
          <w:rtl/>
        </w:rPr>
        <w:t>نور</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الدين</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عتر</w:t>
      </w:r>
      <w:r w:rsidRPr="00616B06">
        <w:rPr>
          <w:rFonts w:cs="AL-Mateen"/>
          <w:b/>
          <w:bCs/>
          <w:color w:val="000000" w:themeColor="text1"/>
          <w:sz w:val="24"/>
          <w:szCs w:val="24"/>
          <w:rtl/>
        </w:rPr>
        <w:t xml:space="preserve"> (</w:t>
      </w:r>
      <w:r w:rsidRPr="00616B06">
        <w:rPr>
          <w:rFonts w:cs="AL-Mateen" w:hint="cs"/>
          <w:b/>
          <w:bCs/>
          <w:color w:val="000000" w:themeColor="text1"/>
          <w:sz w:val="24"/>
          <w:szCs w:val="24"/>
          <w:rtl/>
        </w:rPr>
        <w:t>ص</w:t>
      </w:r>
      <w:r w:rsidRPr="00616B06">
        <w:rPr>
          <w:rFonts w:cs="AL-Mateen"/>
          <w:b/>
          <w:bCs/>
          <w:color w:val="000000" w:themeColor="text1"/>
          <w:sz w:val="24"/>
          <w:szCs w:val="24"/>
          <w:rtl/>
        </w:rPr>
        <w:t>: 87</w:t>
      </w:r>
      <w:r w:rsidRPr="00616B06">
        <w:rPr>
          <w:rFonts w:cs="AL-Mateen" w:hint="cs"/>
          <w:b/>
          <w:bCs/>
          <w:color w:val="000000" w:themeColor="text1"/>
          <w:sz w:val="24"/>
          <w:szCs w:val="24"/>
          <w:rtl/>
        </w:rPr>
        <w:t>-</w:t>
      </w:r>
      <w:r w:rsidRPr="00616B06">
        <w:rPr>
          <w:rFonts w:cs="AL-Mateen"/>
          <w:b/>
          <w:bCs/>
          <w:color w:val="000000" w:themeColor="text1"/>
          <w:sz w:val="24"/>
          <w:szCs w:val="24"/>
          <w:rtl/>
        </w:rPr>
        <w:t xml:space="preserve"> 88</w:t>
      </w:r>
      <w:r w:rsidRPr="00616B06">
        <w:rPr>
          <w:rFonts w:cs="AL-Mateen" w:hint="cs"/>
          <w:b/>
          <w:bCs/>
          <w:color w:val="000000" w:themeColor="text1"/>
          <w:sz w:val="24"/>
          <w:szCs w:val="24"/>
          <w:rtl/>
        </w:rPr>
        <w:t>)</w:t>
      </w:r>
      <w:r w:rsidRPr="00026F7D">
        <w:rPr>
          <w:rFonts w:cs="AL-Mateen" w:hint="cs"/>
          <w:sz w:val="24"/>
          <w:szCs w:val="24"/>
          <w:rtl/>
        </w:rPr>
        <w:t xml:space="preserve"> </w:t>
      </w:r>
      <w:r>
        <w:rPr>
          <w:rFonts w:cs="AL-Mateen" w:hint="cs"/>
          <w:sz w:val="24"/>
          <w:szCs w:val="24"/>
          <w:rtl/>
        </w:rPr>
        <w:t xml:space="preserve"> </w:t>
      </w:r>
    </w:p>
  </w:footnote>
  <w:footnote w:id="4">
    <w:p w:rsidR="00671146" w:rsidRPr="00026F7D" w:rsidRDefault="00671146" w:rsidP="00671146">
      <w:pPr>
        <w:pStyle w:val="a3"/>
        <w:rPr>
          <w:rFonts w:cs="AL-Mateen"/>
          <w:sz w:val="24"/>
          <w:szCs w:val="24"/>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من كتاب د. فهد الرومي  مباحث في أصول التفسير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2AC"/>
    <w:multiLevelType w:val="hybridMultilevel"/>
    <w:tmpl w:val="A92EC40A"/>
    <w:lvl w:ilvl="0" w:tplc="D0143474">
      <w:start w:val="3"/>
      <w:numFmt w:val="bullet"/>
      <w:lvlText w:val="-"/>
      <w:lvlJc w:val="left"/>
      <w:pPr>
        <w:ind w:left="1080" w:hanging="720"/>
      </w:pPr>
      <w:rPr>
        <w:rFonts w:asciiTheme="minorHAnsi" w:eastAsiaTheme="minorHAnsi" w:hAnsiTheme="minorHAnsi" w:cs="AL-Mateen" w:hint="default"/>
        <w:b/>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320214"/>
    <w:multiLevelType w:val="hybridMultilevel"/>
    <w:tmpl w:val="08BA1058"/>
    <w:lvl w:ilvl="0" w:tplc="ED5204A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183587"/>
    <w:multiLevelType w:val="hybridMultilevel"/>
    <w:tmpl w:val="B2365F36"/>
    <w:lvl w:ilvl="0" w:tplc="8C08B4C0">
      <w:start w:val="1"/>
      <w:numFmt w:val="decimal"/>
      <w:lvlText w:val="(%1)"/>
      <w:lvlJc w:val="left"/>
      <w:pPr>
        <w:ind w:left="1080" w:hanging="720"/>
      </w:pPr>
      <w:rPr>
        <w:rFonts w:ascii="Simplified Arabic" w:hAnsi="Simplified Arabic" w:cs="Simplified Arabic" w:hint="default"/>
        <w:b w:val="0"/>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B52"/>
    <w:rsid w:val="00004355"/>
    <w:rsid w:val="0005525A"/>
    <w:rsid w:val="000A5851"/>
    <w:rsid w:val="001B7FCD"/>
    <w:rsid w:val="00296E33"/>
    <w:rsid w:val="002C4998"/>
    <w:rsid w:val="00351429"/>
    <w:rsid w:val="003A7245"/>
    <w:rsid w:val="003E2085"/>
    <w:rsid w:val="00455331"/>
    <w:rsid w:val="00486BA2"/>
    <w:rsid w:val="0049504E"/>
    <w:rsid w:val="0051406D"/>
    <w:rsid w:val="00524C3C"/>
    <w:rsid w:val="00524CC3"/>
    <w:rsid w:val="005B4656"/>
    <w:rsid w:val="00616B06"/>
    <w:rsid w:val="0063272A"/>
    <w:rsid w:val="00667E64"/>
    <w:rsid w:val="00671146"/>
    <w:rsid w:val="007223B0"/>
    <w:rsid w:val="00730F2F"/>
    <w:rsid w:val="007740C2"/>
    <w:rsid w:val="00806B52"/>
    <w:rsid w:val="00807096"/>
    <w:rsid w:val="00824668"/>
    <w:rsid w:val="008D2694"/>
    <w:rsid w:val="00B1203A"/>
    <w:rsid w:val="00BF4964"/>
    <w:rsid w:val="00CA7A19"/>
    <w:rsid w:val="00CC1E80"/>
    <w:rsid w:val="00DA144E"/>
    <w:rsid w:val="00E23324"/>
    <w:rsid w:val="00F022C3"/>
    <w:rsid w:val="00F6535A"/>
    <w:rsid w:val="00FC49C8"/>
    <w:rsid w:val="00FE69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3272A"/>
    <w:pPr>
      <w:spacing w:after="0" w:line="240" w:lineRule="auto"/>
    </w:pPr>
    <w:rPr>
      <w:sz w:val="20"/>
      <w:szCs w:val="20"/>
    </w:rPr>
  </w:style>
  <w:style w:type="character" w:customStyle="1" w:styleId="Char">
    <w:name w:val="نص حاشية سفلية Char"/>
    <w:basedOn w:val="a0"/>
    <w:link w:val="a3"/>
    <w:uiPriority w:val="99"/>
    <w:semiHidden/>
    <w:rsid w:val="0063272A"/>
    <w:rPr>
      <w:sz w:val="20"/>
      <w:szCs w:val="20"/>
    </w:rPr>
  </w:style>
  <w:style w:type="character" w:styleId="a4">
    <w:name w:val="footnote reference"/>
    <w:basedOn w:val="a0"/>
    <w:uiPriority w:val="99"/>
    <w:semiHidden/>
    <w:unhideWhenUsed/>
    <w:rsid w:val="0063272A"/>
    <w:rPr>
      <w:vertAlign w:val="superscript"/>
    </w:rPr>
  </w:style>
  <w:style w:type="paragraph" w:styleId="a5">
    <w:name w:val="List Paragraph"/>
    <w:basedOn w:val="a"/>
    <w:uiPriority w:val="34"/>
    <w:qFormat/>
    <w:rsid w:val="00E23324"/>
    <w:pPr>
      <w:ind w:left="720"/>
      <w:contextualSpacing/>
    </w:pPr>
  </w:style>
  <w:style w:type="paragraph" w:styleId="a6">
    <w:name w:val="header"/>
    <w:basedOn w:val="a"/>
    <w:link w:val="Char0"/>
    <w:uiPriority w:val="99"/>
    <w:unhideWhenUsed/>
    <w:rsid w:val="00FE695E"/>
    <w:pPr>
      <w:tabs>
        <w:tab w:val="center" w:pos="4153"/>
        <w:tab w:val="right" w:pos="8306"/>
      </w:tabs>
      <w:spacing w:after="0" w:line="240" w:lineRule="auto"/>
    </w:pPr>
  </w:style>
  <w:style w:type="character" w:customStyle="1" w:styleId="Char0">
    <w:name w:val="رأس الصفحة Char"/>
    <w:basedOn w:val="a0"/>
    <w:link w:val="a6"/>
    <w:uiPriority w:val="99"/>
    <w:rsid w:val="00FE695E"/>
  </w:style>
  <w:style w:type="paragraph" w:styleId="a7">
    <w:name w:val="footer"/>
    <w:basedOn w:val="a"/>
    <w:link w:val="Char1"/>
    <w:uiPriority w:val="99"/>
    <w:unhideWhenUsed/>
    <w:rsid w:val="00FE695E"/>
    <w:pPr>
      <w:tabs>
        <w:tab w:val="center" w:pos="4153"/>
        <w:tab w:val="right" w:pos="8306"/>
      </w:tabs>
      <w:spacing w:after="0" w:line="240" w:lineRule="auto"/>
    </w:pPr>
  </w:style>
  <w:style w:type="character" w:customStyle="1" w:styleId="Char1">
    <w:name w:val="تذييل الصفحة Char"/>
    <w:basedOn w:val="a0"/>
    <w:link w:val="a7"/>
    <w:uiPriority w:val="99"/>
    <w:rsid w:val="00FE69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63272A"/>
    <w:pPr>
      <w:spacing w:after="0" w:line="240" w:lineRule="auto"/>
    </w:pPr>
    <w:rPr>
      <w:sz w:val="20"/>
      <w:szCs w:val="20"/>
    </w:rPr>
  </w:style>
  <w:style w:type="character" w:customStyle="1" w:styleId="Char">
    <w:name w:val="نص حاشية سفلية Char"/>
    <w:basedOn w:val="a0"/>
    <w:link w:val="a3"/>
    <w:uiPriority w:val="99"/>
    <w:semiHidden/>
    <w:rsid w:val="0063272A"/>
    <w:rPr>
      <w:sz w:val="20"/>
      <w:szCs w:val="20"/>
    </w:rPr>
  </w:style>
  <w:style w:type="character" w:styleId="a4">
    <w:name w:val="footnote reference"/>
    <w:basedOn w:val="a0"/>
    <w:uiPriority w:val="99"/>
    <w:semiHidden/>
    <w:unhideWhenUsed/>
    <w:rsid w:val="0063272A"/>
    <w:rPr>
      <w:vertAlign w:val="superscript"/>
    </w:rPr>
  </w:style>
  <w:style w:type="paragraph" w:styleId="a5">
    <w:name w:val="List Paragraph"/>
    <w:basedOn w:val="a"/>
    <w:uiPriority w:val="34"/>
    <w:qFormat/>
    <w:rsid w:val="00E23324"/>
    <w:pPr>
      <w:ind w:left="720"/>
      <w:contextualSpacing/>
    </w:pPr>
  </w:style>
  <w:style w:type="paragraph" w:styleId="a6">
    <w:name w:val="header"/>
    <w:basedOn w:val="a"/>
    <w:link w:val="Char0"/>
    <w:uiPriority w:val="99"/>
    <w:unhideWhenUsed/>
    <w:rsid w:val="00FE695E"/>
    <w:pPr>
      <w:tabs>
        <w:tab w:val="center" w:pos="4153"/>
        <w:tab w:val="right" w:pos="8306"/>
      </w:tabs>
      <w:spacing w:after="0" w:line="240" w:lineRule="auto"/>
    </w:pPr>
  </w:style>
  <w:style w:type="character" w:customStyle="1" w:styleId="Char0">
    <w:name w:val="رأس الصفحة Char"/>
    <w:basedOn w:val="a0"/>
    <w:link w:val="a6"/>
    <w:uiPriority w:val="99"/>
    <w:rsid w:val="00FE695E"/>
  </w:style>
  <w:style w:type="paragraph" w:styleId="a7">
    <w:name w:val="footer"/>
    <w:basedOn w:val="a"/>
    <w:link w:val="Char1"/>
    <w:uiPriority w:val="99"/>
    <w:unhideWhenUsed/>
    <w:rsid w:val="00FE695E"/>
    <w:pPr>
      <w:tabs>
        <w:tab w:val="center" w:pos="4153"/>
        <w:tab w:val="right" w:pos="8306"/>
      </w:tabs>
      <w:spacing w:after="0" w:line="240" w:lineRule="auto"/>
    </w:pPr>
  </w:style>
  <w:style w:type="character" w:customStyle="1" w:styleId="Char1">
    <w:name w:val="تذييل الصفحة Char"/>
    <w:basedOn w:val="a0"/>
    <w:link w:val="a7"/>
    <w:uiPriority w:val="99"/>
    <w:rsid w:val="00FE6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71306">
      <w:bodyDiv w:val="1"/>
      <w:marLeft w:val="0"/>
      <w:marRight w:val="0"/>
      <w:marTop w:val="0"/>
      <w:marBottom w:val="0"/>
      <w:divBdr>
        <w:top w:val="none" w:sz="0" w:space="0" w:color="auto"/>
        <w:left w:val="none" w:sz="0" w:space="0" w:color="auto"/>
        <w:bottom w:val="none" w:sz="0" w:space="0" w:color="auto"/>
        <w:right w:val="none" w:sz="0" w:space="0" w:color="auto"/>
      </w:divBdr>
    </w:div>
    <w:div w:id="765149978">
      <w:bodyDiv w:val="1"/>
      <w:marLeft w:val="0"/>
      <w:marRight w:val="0"/>
      <w:marTop w:val="0"/>
      <w:marBottom w:val="0"/>
      <w:divBdr>
        <w:top w:val="none" w:sz="0" w:space="0" w:color="auto"/>
        <w:left w:val="none" w:sz="0" w:space="0" w:color="auto"/>
        <w:bottom w:val="none" w:sz="0" w:space="0" w:color="auto"/>
        <w:right w:val="none" w:sz="0" w:space="0" w:color="auto"/>
      </w:divBdr>
    </w:div>
    <w:div w:id="869759976">
      <w:bodyDiv w:val="1"/>
      <w:marLeft w:val="0"/>
      <w:marRight w:val="0"/>
      <w:marTop w:val="0"/>
      <w:marBottom w:val="0"/>
      <w:divBdr>
        <w:top w:val="none" w:sz="0" w:space="0" w:color="auto"/>
        <w:left w:val="none" w:sz="0" w:space="0" w:color="auto"/>
        <w:bottom w:val="none" w:sz="0" w:space="0" w:color="auto"/>
        <w:right w:val="none" w:sz="0" w:space="0" w:color="auto"/>
      </w:divBdr>
    </w:div>
    <w:div w:id="895356914">
      <w:bodyDiv w:val="1"/>
      <w:marLeft w:val="0"/>
      <w:marRight w:val="0"/>
      <w:marTop w:val="0"/>
      <w:marBottom w:val="0"/>
      <w:divBdr>
        <w:top w:val="none" w:sz="0" w:space="0" w:color="auto"/>
        <w:left w:val="none" w:sz="0" w:space="0" w:color="auto"/>
        <w:bottom w:val="none" w:sz="0" w:space="0" w:color="auto"/>
        <w:right w:val="none" w:sz="0" w:space="0" w:color="auto"/>
      </w:divBdr>
    </w:div>
    <w:div w:id="942610385">
      <w:bodyDiv w:val="1"/>
      <w:marLeft w:val="0"/>
      <w:marRight w:val="0"/>
      <w:marTop w:val="0"/>
      <w:marBottom w:val="0"/>
      <w:divBdr>
        <w:top w:val="none" w:sz="0" w:space="0" w:color="auto"/>
        <w:left w:val="none" w:sz="0" w:space="0" w:color="auto"/>
        <w:bottom w:val="none" w:sz="0" w:space="0" w:color="auto"/>
        <w:right w:val="none" w:sz="0" w:space="0" w:color="auto"/>
      </w:divBdr>
    </w:div>
    <w:div w:id="1252350894">
      <w:bodyDiv w:val="1"/>
      <w:marLeft w:val="0"/>
      <w:marRight w:val="0"/>
      <w:marTop w:val="0"/>
      <w:marBottom w:val="0"/>
      <w:divBdr>
        <w:top w:val="none" w:sz="0" w:space="0" w:color="auto"/>
        <w:left w:val="none" w:sz="0" w:space="0" w:color="auto"/>
        <w:bottom w:val="none" w:sz="0" w:space="0" w:color="auto"/>
        <w:right w:val="none" w:sz="0" w:space="0" w:color="auto"/>
      </w:divBdr>
    </w:div>
    <w:div w:id="187800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F1427-E6BA-4E32-98EF-D82B8EAB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2355</Words>
  <Characters>13425</Characters>
  <Application>Microsoft Office Word</Application>
  <DocSecurity>0</DocSecurity>
  <Lines>111</Lines>
  <Paragraphs>31</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2015-09-13T09:15:00Z</dcterms:created>
  <dcterms:modified xsi:type="dcterms:W3CDTF">2015-10-03T20:44:00Z</dcterms:modified>
</cp:coreProperties>
</file>