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38" w:rsidRPr="00271438" w:rsidRDefault="00FD3B9B" w:rsidP="005D1C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-139065</wp:posOffset>
            </wp:positionV>
            <wp:extent cx="674370" cy="735330"/>
            <wp:effectExtent l="19050" t="0" r="0" b="0"/>
            <wp:wrapNone/>
            <wp:docPr id="2" name="Picture 1" descr="C:\Users\mabarkat\Documents\KSU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arkat\Documents\KSU_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438" w:rsidRPr="00271438">
        <w:rPr>
          <w:rFonts w:ascii="Times New Roman" w:hAnsi="Times New Roman" w:cs="Times New Roman"/>
          <w:b/>
          <w:bCs/>
          <w:sz w:val="20"/>
          <w:szCs w:val="20"/>
        </w:rPr>
        <w:t>King Saud University</w:t>
      </w:r>
    </w:p>
    <w:p w:rsidR="00271438" w:rsidRPr="00271438" w:rsidRDefault="00271438" w:rsidP="005D1C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438">
        <w:rPr>
          <w:rFonts w:ascii="Times New Roman" w:hAnsi="Times New Roman" w:cs="Times New Roman"/>
          <w:b/>
          <w:bCs/>
          <w:sz w:val="20"/>
          <w:szCs w:val="20"/>
        </w:rPr>
        <w:t>College of Applied Studies &amp; Community Service</w:t>
      </w:r>
    </w:p>
    <w:p w:rsidR="00271438" w:rsidRPr="00271438" w:rsidRDefault="00271438" w:rsidP="005D1CA2">
      <w:pPr>
        <w:tabs>
          <w:tab w:val="left" w:pos="730"/>
          <w:tab w:val="right" w:pos="86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438">
        <w:rPr>
          <w:rFonts w:ascii="Times New Roman" w:hAnsi="Times New Roman" w:cs="Times New Roman"/>
          <w:b/>
          <w:bCs/>
          <w:sz w:val="20"/>
          <w:szCs w:val="20"/>
        </w:rPr>
        <w:t>Department of Natural &amp; Engineering Sciences</w:t>
      </w:r>
    </w:p>
    <w:p w:rsidR="00271438" w:rsidRPr="00332A9E" w:rsidRDefault="00271438" w:rsidP="005D1C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71438" w:rsidRDefault="00271438" w:rsidP="005D1CA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71438" w:rsidRPr="000D23F8" w:rsidRDefault="00271438" w:rsidP="005D1CA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71438" w:rsidRPr="00332A9E" w:rsidRDefault="00271438" w:rsidP="005D1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2A9E">
        <w:rPr>
          <w:rFonts w:ascii="Times New Roman" w:hAnsi="Times New Roman" w:cs="Times New Roman"/>
          <w:b/>
          <w:bCs/>
          <w:sz w:val="36"/>
          <w:szCs w:val="36"/>
        </w:rPr>
        <w:t>Course Outcome Survey</w:t>
      </w:r>
    </w:p>
    <w:p w:rsidR="00271438" w:rsidRPr="00786F97" w:rsidRDefault="00271438" w:rsidP="005D1CA2">
      <w:pPr>
        <w:spacing w:after="0" w:line="240" w:lineRule="auto"/>
        <w:rPr>
          <w:rFonts w:ascii="Bookman Old Style" w:hAnsi="Bookman Old Style"/>
        </w:rPr>
      </w:pPr>
    </w:p>
    <w:p w:rsidR="00271438" w:rsidRPr="000D23F8" w:rsidRDefault="00271438" w:rsidP="005D1CA2">
      <w:pPr>
        <w:spacing w:after="0" w:line="240" w:lineRule="auto"/>
        <w:rPr>
          <w:sz w:val="28"/>
          <w:szCs w:val="28"/>
        </w:rPr>
      </w:pPr>
      <w:r w:rsidRPr="000D23F8">
        <w:rPr>
          <w:b/>
          <w:bCs/>
          <w:sz w:val="32"/>
          <w:szCs w:val="32"/>
        </w:rPr>
        <w:t>I</w:t>
      </w:r>
      <w:r w:rsidRPr="000D23F8">
        <w:rPr>
          <w:b/>
          <w:bCs/>
        </w:rPr>
        <w:t>nstructor:</w:t>
      </w:r>
      <w:r w:rsidRPr="00786F97">
        <w:tab/>
      </w:r>
      <w:r>
        <w:tab/>
      </w:r>
      <w:r w:rsidR="005D1CA2">
        <w:t>Nouf al munyif</w:t>
      </w:r>
      <w:r>
        <w:tab/>
      </w:r>
      <w:r>
        <w:tab/>
      </w:r>
      <w:r w:rsidR="00F12079">
        <w:t xml:space="preserve"> </w:t>
      </w:r>
      <w:r w:rsidR="001E3A91">
        <w:t xml:space="preserve"> </w:t>
      </w:r>
      <w:r w:rsidR="00F12079">
        <w:t xml:space="preserve"> </w:t>
      </w:r>
    </w:p>
    <w:p w:rsidR="001F0FF8" w:rsidRDefault="001F0FF8" w:rsidP="007C70C1">
      <w:pPr>
        <w:spacing w:after="0" w:line="240" w:lineRule="auto"/>
      </w:pPr>
      <w:r w:rsidRPr="000D23F8">
        <w:rPr>
          <w:b/>
          <w:bCs/>
          <w:sz w:val="32"/>
          <w:szCs w:val="32"/>
        </w:rPr>
        <w:t>C</w:t>
      </w:r>
      <w:r w:rsidRPr="000D23F8">
        <w:rPr>
          <w:b/>
          <w:bCs/>
        </w:rPr>
        <w:t>ourse:</w:t>
      </w:r>
      <w:r w:rsidRPr="000D23F8">
        <w:rPr>
          <w:b/>
          <w:bCs/>
        </w:rPr>
        <w:tab/>
      </w:r>
      <w:r w:rsidR="005A2661" w:rsidRPr="005B1529">
        <w:rPr>
          <w:b/>
          <w:bCs/>
          <w:color w:val="003366"/>
          <w:sz w:val="20"/>
          <w:szCs w:val="28"/>
          <w:lang w:bidi="ar-EG"/>
        </w:rPr>
        <w:t>CSC 1</w:t>
      </w:r>
      <w:r w:rsidR="007C70C1">
        <w:rPr>
          <w:b/>
          <w:bCs/>
          <w:color w:val="003366"/>
          <w:sz w:val="20"/>
          <w:szCs w:val="28"/>
          <w:lang w:bidi="ar-EG"/>
        </w:rPr>
        <w:t>102</w:t>
      </w:r>
      <w:r>
        <w:tab/>
      </w:r>
      <w:r w:rsidR="00F12079">
        <w:t xml:space="preserve"> </w:t>
      </w:r>
      <w:r w:rsidR="00F215A4">
        <w:t xml:space="preserve"> </w:t>
      </w:r>
      <w:r w:rsidR="00F12079">
        <w:t xml:space="preserve"> </w:t>
      </w:r>
      <w:r w:rsidR="001E3A91">
        <w:t xml:space="preserve">  </w:t>
      </w:r>
      <w:r w:rsidR="00F12079">
        <w:t xml:space="preserve"> </w:t>
      </w:r>
    </w:p>
    <w:p w:rsidR="00271438" w:rsidRPr="00790C0F" w:rsidRDefault="00271438" w:rsidP="007C70C1">
      <w:pPr>
        <w:spacing w:after="0" w:line="240" w:lineRule="auto"/>
        <w:rPr>
          <w:sz w:val="20"/>
          <w:szCs w:val="20"/>
        </w:rPr>
      </w:pPr>
      <w:r w:rsidRPr="000D23F8">
        <w:rPr>
          <w:b/>
          <w:bCs/>
          <w:sz w:val="32"/>
          <w:szCs w:val="32"/>
        </w:rPr>
        <w:t>S</w:t>
      </w:r>
      <w:r w:rsidRPr="000D23F8">
        <w:rPr>
          <w:b/>
          <w:bCs/>
        </w:rPr>
        <w:t>ection:</w:t>
      </w:r>
      <w:r w:rsidRPr="00EA2306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ab/>
      </w:r>
      <w:r w:rsidR="007C70C1">
        <w:rPr>
          <w:b/>
          <w:bCs/>
          <w:sz w:val="20"/>
          <w:szCs w:val="20"/>
        </w:rPr>
        <w:t>205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 w:rsidR="00F12079">
        <w:t xml:space="preserve"> </w:t>
      </w:r>
    </w:p>
    <w:p w:rsidR="00271438" w:rsidRPr="004C4494" w:rsidRDefault="00271438" w:rsidP="0033660F">
      <w:pPr>
        <w:spacing w:after="0" w:line="240" w:lineRule="auto"/>
      </w:pPr>
      <w:r w:rsidRPr="000D23F8">
        <w:rPr>
          <w:b/>
          <w:bCs/>
          <w:sz w:val="32"/>
          <w:szCs w:val="32"/>
        </w:rPr>
        <w:t>S</w:t>
      </w:r>
      <w:r w:rsidRPr="000D23F8">
        <w:rPr>
          <w:b/>
          <w:bCs/>
        </w:rPr>
        <w:t xml:space="preserve">emester and </w:t>
      </w:r>
      <w:r w:rsidRPr="000D23F8">
        <w:rPr>
          <w:b/>
          <w:bCs/>
          <w:sz w:val="32"/>
          <w:szCs w:val="32"/>
        </w:rPr>
        <w:t>A</w:t>
      </w:r>
      <w:r w:rsidRPr="000D23F8">
        <w:rPr>
          <w:b/>
          <w:bCs/>
        </w:rPr>
        <w:t xml:space="preserve">cademic </w:t>
      </w:r>
      <w:r w:rsidRPr="000D23F8">
        <w:rPr>
          <w:b/>
          <w:bCs/>
          <w:sz w:val="32"/>
          <w:szCs w:val="32"/>
        </w:rPr>
        <w:t>Y</w:t>
      </w:r>
      <w:r w:rsidRPr="000D23F8">
        <w:rPr>
          <w:b/>
          <w:bCs/>
        </w:rPr>
        <w:t>ear:</w:t>
      </w:r>
      <w:r w:rsidRPr="00786F97">
        <w:tab/>
      </w:r>
      <w:r>
        <w:t xml:space="preserve"> </w:t>
      </w:r>
      <w:r>
        <w:tab/>
      </w:r>
      <w:r w:rsidR="0033660F">
        <w:t>1sf 2017/2018</w:t>
      </w:r>
    </w:p>
    <w:p w:rsidR="00271438" w:rsidRDefault="00271438" w:rsidP="005D1CA2">
      <w:pPr>
        <w:pStyle w:val="Heading4"/>
        <w:bidi w:val="0"/>
        <w:jc w:val="both"/>
        <w:rPr>
          <w:rFonts w:cs="Times New Roman"/>
          <w:sz w:val="20"/>
          <w:szCs w:val="20"/>
        </w:rPr>
      </w:pPr>
    </w:p>
    <w:p w:rsidR="00271438" w:rsidRDefault="00271438" w:rsidP="005D1CA2">
      <w:pPr>
        <w:pStyle w:val="Heading4"/>
        <w:bidi w:val="0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4B2AB4" w:rsidRPr="00124FD9" w:rsidRDefault="004B2AB4" w:rsidP="005D1CA2">
      <w:pPr>
        <w:spacing w:after="0" w:line="240" w:lineRule="auto"/>
        <w:rPr>
          <w:b/>
          <w:bCs/>
          <w:u w:val="single"/>
        </w:rPr>
      </w:pPr>
      <w:r w:rsidRPr="00124FD9">
        <w:rPr>
          <w:b/>
          <w:bCs/>
          <w:sz w:val="32"/>
          <w:szCs w:val="32"/>
          <w:u w:val="single"/>
        </w:rPr>
        <w:t>C</w:t>
      </w:r>
      <w:r w:rsidRPr="00124FD9">
        <w:rPr>
          <w:b/>
          <w:bCs/>
          <w:u w:val="single"/>
        </w:rPr>
        <w:t xml:space="preserve">ourse </w:t>
      </w:r>
      <w:r w:rsidRPr="00124FD9">
        <w:rPr>
          <w:b/>
          <w:bCs/>
          <w:sz w:val="32"/>
          <w:szCs w:val="32"/>
          <w:u w:val="single"/>
        </w:rPr>
        <w:t>L</w:t>
      </w:r>
      <w:r w:rsidRPr="00124FD9">
        <w:rPr>
          <w:b/>
          <w:bCs/>
          <w:u w:val="single"/>
        </w:rPr>
        <w:t xml:space="preserve">earning </w:t>
      </w:r>
      <w:r w:rsidRPr="00124FD9">
        <w:rPr>
          <w:b/>
          <w:bCs/>
          <w:sz w:val="32"/>
          <w:szCs w:val="32"/>
          <w:u w:val="single"/>
        </w:rPr>
        <w:t>O</w:t>
      </w:r>
      <w:r w:rsidRPr="00124FD9">
        <w:rPr>
          <w:b/>
          <w:bCs/>
          <w:u w:val="single"/>
        </w:rPr>
        <w:t>utcomes:</w:t>
      </w:r>
    </w:p>
    <w:p w:rsidR="004B2AB4" w:rsidRDefault="004B2AB4" w:rsidP="005D1CA2">
      <w:pPr>
        <w:spacing w:after="0" w:line="240" w:lineRule="auto"/>
        <w:rPr>
          <w:b/>
          <w:bCs/>
        </w:rPr>
      </w:pPr>
    </w:p>
    <w:p w:rsidR="007C70C1" w:rsidRPr="007C70C1" w:rsidRDefault="007C70C1" w:rsidP="007C70C1">
      <w:pPr>
        <w:pStyle w:val="ListParagraph"/>
        <w:numPr>
          <w:ilvl w:val="0"/>
          <w:numId w:val="5"/>
        </w:numPr>
        <w:rPr>
          <w:rFonts w:cs="Traditional Arabic"/>
          <w:b/>
          <w:bCs/>
          <w:color w:val="548DD4"/>
          <w:sz w:val="20"/>
          <w:szCs w:val="20"/>
        </w:rPr>
      </w:pPr>
      <w:r w:rsidRPr="007C70C1">
        <w:rPr>
          <w:rFonts w:cs="Traditional Arabic"/>
          <w:b/>
          <w:bCs/>
          <w:color w:val="548DD4"/>
          <w:sz w:val="20"/>
          <w:szCs w:val="20"/>
        </w:rPr>
        <w:t xml:space="preserve">To provide the </w:t>
      </w:r>
      <w:proofErr w:type="gramStart"/>
      <w:r w:rsidRPr="007C70C1">
        <w:rPr>
          <w:rFonts w:cs="Traditional Arabic"/>
          <w:b/>
          <w:bCs/>
          <w:color w:val="548DD4"/>
          <w:sz w:val="20"/>
          <w:szCs w:val="20"/>
        </w:rPr>
        <w:t>understanding</w:t>
      </w:r>
      <w:r>
        <w:rPr>
          <w:rFonts w:cs="Traditional Arabic"/>
          <w:b/>
          <w:bCs/>
          <w:color w:val="548DD4"/>
          <w:sz w:val="20"/>
          <w:szCs w:val="20"/>
        </w:rPr>
        <w:t xml:space="preserve"> </w:t>
      </w:r>
      <w:r w:rsidRPr="007C70C1">
        <w:rPr>
          <w:rFonts w:cs="Traditional Arabic"/>
          <w:b/>
          <w:bCs/>
          <w:color w:val="548DD4"/>
          <w:sz w:val="20"/>
          <w:szCs w:val="20"/>
        </w:rPr>
        <w:t xml:space="preserve"> of</w:t>
      </w:r>
      <w:proofErr w:type="gramEnd"/>
      <w:r>
        <w:rPr>
          <w:rFonts w:cs="Traditional Arabic"/>
          <w:b/>
          <w:bCs/>
          <w:color w:val="548DD4"/>
          <w:sz w:val="20"/>
          <w:szCs w:val="20"/>
        </w:rPr>
        <w:t xml:space="preserve"> </w:t>
      </w:r>
      <w:r w:rsidRPr="007C70C1">
        <w:rPr>
          <w:rFonts w:cs="Traditional Arabic"/>
          <w:b/>
          <w:bCs/>
          <w:color w:val="548DD4"/>
          <w:sz w:val="20"/>
          <w:szCs w:val="20"/>
        </w:rPr>
        <w:t>computers components, functions, and development.</w:t>
      </w:r>
    </w:p>
    <w:p w:rsidR="004B2AB4" w:rsidRPr="00246E6F" w:rsidRDefault="004B2AB4" w:rsidP="00246E6F">
      <w:pPr>
        <w:pStyle w:val="ListParagraph"/>
        <w:spacing w:after="0" w:line="240" w:lineRule="auto"/>
        <w:ind w:left="360"/>
        <w:rPr>
          <w:bCs/>
        </w:rPr>
      </w:pPr>
      <w:r w:rsidRPr="00246E6F">
        <w:rPr>
          <w:bCs/>
        </w:rPr>
        <w:t xml:space="preserve">Strongly Agree    </w:t>
      </w:r>
      <w:r w:rsidRPr="00635995">
        <w:rPr>
          <w:b/>
        </w:rPr>
        <w:sym w:font="AGA Arabesque Desktop" w:char="F0A0"/>
      </w:r>
      <w:r w:rsidRPr="00246E6F">
        <w:rPr>
          <w:b/>
        </w:rPr>
        <w:t xml:space="preserve"> </w:t>
      </w:r>
      <w:proofErr w:type="spellStart"/>
      <w:r w:rsidRPr="00246E6F">
        <w:rPr>
          <w:bCs/>
        </w:rPr>
        <w:t>Agree</w:t>
      </w:r>
      <w:proofErr w:type="spellEnd"/>
      <w:r w:rsidRPr="00246E6F">
        <w:rPr>
          <w:bCs/>
        </w:rPr>
        <w:t xml:space="preserve">      </w:t>
      </w:r>
      <w:r w:rsidRPr="00296ECD">
        <w:rPr>
          <w:b/>
        </w:rPr>
        <w:sym w:font="AGA Arabesque Desktop" w:char="F0A0"/>
      </w:r>
      <w:r w:rsidRPr="00246E6F">
        <w:rPr>
          <w:b/>
        </w:rPr>
        <w:t xml:space="preserve"> </w:t>
      </w:r>
      <w:r w:rsidRPr="00246E6F">
        <w:rPr>
          <w:bCs/>
        </w:rPr>
        <w:t xml:space="preserve">Neutral       </w:t>
      </w:r>
      <w:r w:rsidRPr="00296ECD">
        <w:rPr>
          <w:b/>
        </w:rPr>
        <w:sym w:font="AGA Arabesque Desktop" w:char="F0A0"/>
      </w:r>
      <w:r w:rsidRPr="00246E6F">
        <w:rPr>
          <w:b/>
        </w:rPr>
        <w:t xml:space="preserve"> </w:t>
      </w:r>
      <w:r w:rsidRPr="00246E6F">
        <w:rPr>
          <w:bCs/>
        </w:rPr>
        <w:t xml:space="preserve"> Disagree   </w:t>
      </w:r>
      <w:r w:rsidRPr="00296ECD">
        <w:rPr>
          <w:b/>
        </w:rPr>
        <w:sym w:font="AGA Arabesque Desktop" w:char="F0A0"/>
      </w:r>
      <w:r w:rsidRPr="00246E6F">
        <w:rPr>
          <w:b/>
        </w:rPr>
        <w:t xml:space="preserve"> </w:t>
      </w:r>
      <w:r w:rsidRPr="00246E6F">
        <w:rPr>
          <w:bCs/>
        </w:rPr>
        <w:t xml:space="preserve"> Strongly Disagree</w:t>
      </w:r>
    </w:p>
    <w:p w:rsidR="00B75A34" w:rsidRPr="00296ECD" w:rsidRDefault="00B75A34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</w:p>
    <w:p w:rsidR="007C70C1" w:rsidRPr="007C70C1" w:rsidRDefault="007C70C1" w:rsidP="007C70C1">
      <w:pPr>
        <w:pStyle w:val="ListParagraph"/>
        <w:numPr>
          <w:ilvl w:val="0"/>
          <w:numId w:val="5"/>
        </w:numPr>
        <w:rPr>
          <w:rFonts w:cs="Traditional Arabic"/>
          <w:b/>
          <w:bCs/>
          <w:color w:val="548DD4"/>
          <w:sz w:val="20"/>
          <w:szCs w:val="20"/>
        </w:rPr>
      </w:pPr>
      <w:r w:rsidRPr="007C70C1">
        <w:rPr>
          <w:rFonts w:cs="Traditional Arabic"/>
          <w:b/>
          <w:bCs/>
          <w:color w:val="548DD4"/>
          <w:sz w:val="20"/>
          <w:szCs w:val="20"/>
        </w:rPr>
        <w:t>An ability to understand computer processing.</w:t>
      </w:r>
    </w:p>
    <w:p w:rsidR="00246E6F" w:rsidRPr="005A2661" w:rsidRDefault="00246E6F" w:rsidP="007C70C1">
      <w:pPr>
        <w:pStyle w:val="ListParagraph"/>
        <w:spacing w:after="0" w:line="240" w:lineRule="auto"/>
        <w:rPr>
          <w:rFonts w:cs="Traditional Arabic"/>
          <w:b/>
          <w:bCs/>
          <w:color w:val="548DD4"/>
          <w:sz w:val="20"/>
          <w:szCs w:val="20"/>
        </w:rPr>
      </w:pPr>
    </w:p>
    <w:p w:rsidR="004B2AB4" w:rsidRDefault="004B2AB4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  <w:r w:rsidRPr="00296ECD">
        <w:rPr>
          <w:bCs/>
        </w:rPr>
        <w:t xml:space="preserve">Strongly Agree 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Agree   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Neutral    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 Disagree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 Strongly Disagree</w:t>
      </w:r>
    </w:p>
    <w:p w:rsidR="005A2661" w:rsidRDefault="005A2661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</w:p>
    <w:p w:rsidR="007C70C1" w:rsidRPr="007C70C1" w:rsidRDefault="007C70C1" w:rsidP="007C70C1">
      <w:pPr>
        <w:pStyle w:val="ListParagraph"/>
        <w:numPr>
          <w:ilvl w:val="0"/>
          <w:numId w:val="5"/>
        </w:numPr>
        <w:rPr>
          <w:rFonts w:cs="Traditional Arabic"/>
          <w:b/>
          <w:bCs/>
          <w:color w:val="548DD4"/>
          <w:sz w:val="20"/>
          <w:szCs w:val="20"/>
        </w:rPr>
      </w:pPr>
      <w:r w:rsidRPr="007C70C1">
        <w:rPr>
          <w:rFonts w:cs="Traditional Arabic"/>
          <w:b/>
          <w:bCs/>
          <w:color w:val="548DD4"/>
          <w:sz w:val="20"/>
          <w:szCs w:val="20"/>
        </w:rPr>
        <w:t>To understand computers hardware, peripherals; Software components and applications.</w:t>
      </w:r>
    </w:p>
    <w:p w:rsidR="005A2661" w:rsidRDefault="005A2661" w:rsidP="005A2661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  <w:r w:rsidRPr="00296ECD">
        <w:rPr>
          <w:bCs/>
        </w:rPr>
        <w:t xml:space="preserve">Strongly Agree 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proofErr w:type="spellStart"/>
      <w:r w:rsidRPr="00296ECD">
        <w:rPr>
          <w:bCs/>
        </w:rPr>
        <w:t>Agree</w:t>
      </w:r>
      <w:proofErr w:type="spellEnd"/>
      <w:r w:rsidRPr="00296ECD">
        <w:rPr>
          <w:bCs/>
        </w:rPr>
        <w:t xml:space="preserve">   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Neutral    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 Disagree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 Strongly Disagree</w:t>
      </w:r>
    </w:p>
    <w:p w:rsidR="005A2661" w:rsidRDefault="005A2661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</w:p>
    <w:p w:rsidR="00B75A34" w:rsidRDefault="00B75A34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</w:p>
    <w:p w:rsidR="007C70C1" w:rsidRPr="007C70C1" w:rsidRDefault="007C70C1" w:rsidP="007C70C1">
      <w:pPr>
        <w:pStyle w:val="ListParagraph"/>
        <w:numPr>
          <w:ilvl w:val="0"/>
          <w:numId w:val="5"/>
        </w:numPr>
        <w:rPr>
          <w:rFonts w:cs="Traditional Arabic"/>
          <w:b/>
          <w:bCs/>
          <w:color w:val="548DD4"/>
          <w:sz w:val="20"/>
          <w:szCs w:val="20"/>
        </w:rPr>
      </w:pPr>
      <w:r w:rsidRPr="007C70C1">
        <w:rPr>
          <w:rFonts w:cs="Traditional Arabic"/>
          <w:b/>
          <w:bCs/>
          <w:color w:val="548DD4"/>
          <w:sz w:val="20"/>
          <w:szCs w:val="20"/>
        </w:rPr>
        <w:t>Improve communication and speech through performing presentation for the projects.</w:t>
      </w:r>
    </w:p>
    <w:p w:rsidR="004B2AB4" w:rsidRDefault="004B2AB4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  <w:r w:rsidRPr="00296ECD">
        <w:rPr>
          <w:bCs/>
        </w:rPr>
        <w:t xml:space="preserve">Strongly Agree 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proofErr w:type="spellStart"/>
      <w:r w:rsidRPr="00296ECD">
        <w:rPr>
          <w:bCs/>
        </w:rPr>
        <w:t>Agree</w:t>
      </w:r>
      <w:proofErr w:type="spellEnd"/>
      <w:r w:rsidRPr="00296ECD">
        <w:rPr>
          <w:bCs/>
        </w:rPr>
        <w:t xml:space="preserve">   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Neutral    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 Disagree   </w:t>
      </w:r>
      <w:r w:rsidRPr="00296ECD">
        <w:rPr>
          <w:b/>
        </w:rPr>
        <w:sym w:font="AGA Arabesque Desktop" w:char="F0A0"/>
      </w:r>
      <w:r w:rsidRPr="00296ECD">
        <w:rPr>
          <w:b/>
        </w:rPr>
        <w:t xml:space="preserve"> </w:t>
      </w:r>
      <w:r w:rsidRPr="00296ECD">
        <w:rPr>
          <w:bCs/>
        </w:rPr>
        <w:t xml:space="preserve"> Strongly Disagree</w:t>
      </w:r>
    </w:p>
    <w:p w:rsidR="00FD3B9B" w:rsidRDefault="00FD3B9B" w:rsidP="005D1CA2">
      <w:pPr>
        <w:pStyle w:val="ListParagraph"/>
        <w:spacing w:after="0" w:line="240" w:lineRule="auto"/>
        <w:ind w:left="1080" w:hanging="720"/>
        <w:contextualSpacing w:val="0"/>
        <w:rPr>
          <w:bCs/>
        </w:rPr>
      </w:pPr>
    </w:p>
    <w:p w:rsidR="005A2661" w:rsidRPr="005A2661" w:rsidRDefault="007C70C1" w:rsidP="007C70C1">
      <w:pPr>
        <w:pStyle w:val="ListParagraph"/>
        <w:numPr>
          <w:ilvl w:val="0"/>
          <w:numId w:val="5"/>
        </w:numPr>
        <w:spacing w:after="0" w:line="240" w:lineRule="auto"/>
        <w:rPr>
          <w:rFonts w:cs="Traditional Arabic"/>
          <w:b/>
          <w:bCs/>
          <w:color w:val="548DD4"/>
          <w:sz w:val="20"/>
          <w:szCs w:val="20"/>
        </w:rPr>
      </w:pPr>
      <w:r w:rsidRPr="007C70C1">
        <w:rPr>
          <w:rFonts w:cs="Traditional Arabic"/>
          <w:b/>
          <w:bCs/>
          <w:color w:val="548DD4"/>
          <w:sz w:val="20"/>
          <w:szCs w:val="20"/>
        </w:rPr>
        <w:t>To understand</w:t>
      </w:r>
      <w:r>
        <w:rPr>
          <w:rFonts w:cs="Traditional Arabic"/>
          <w:b/>
          <w:bCs/>
          <w:color w:val="548DD4"/>
          <w:sz w:val="20"/>
          <w:szCs w:val="20"/>
        </w:rPr>
        <w:t xml:space="preserve"> </w:t>
      </w:r>
      <w:r w:rsidR="00F12079" w:rsidRPr="005A2661">
        <w:rPr>
          <w:rFonts w:cs="Traditional Arabic"/>
          <w:b/>
          <w:bCs/>
          <w:color w:val="548DD4"/>
          <w:sz w:val="20"/>
          <w:szCs w:val="20"/>
        </w:rPr>
        <w:t xml:space="preserve"> </w:t>
      </w:r>
      <w:r w:rsidRPr="007C70C1">
        <w:rPr>
          <w:rFonts w:cs="Traditional Arabic"/>
          <w:b/>
          <w:bCs/>
          <w:color w:val="548DD4"/>
          <w:sz w:val="20"/>
          <w:szCs w:val="20"/>
        </w:rPr>
        <w:t>Software components and applications</w:t>
      </w:r>
    </w:p>
    <w:p w:rsidR="00271438" w:rsidRPr="005A2661" w:rsidRDefault="00271438" w:rsidP="005A2661">
      <w:pPr>
        <w:spacing w:before="100" w:beforeAutospacing="1" w:after="0" w:afterAutospacing="1" w:line="240" w:lineRule="auto"/>
        <w:ind w:left="360"/>
        <w:rPr>
          <w:bCs/>
        </w:rPr>
      </w:pPr>
      <w:r w:rsidRPr="005A2661">
        <w:rPr>
          <w:bCs/>
        </w:rPr>
        <w:t xml:space="preserve">Strongly Agree    </w:t>
      </w:r>
      <w:r w:rsidRPr="00296ECD">
        <w:rPr>
          <w:b/>
        </w:rPr>
        <w:sym w:font="AGA Arabesque Desktop" w:char="F0A0"/>
      </w:r>
      <w:r w:rsidRPr="005A2661">
        <w:rPr>
          <w:b/>
        </w:rPr>
        <w:t xml:space="preserve"> </w:t>
      </w:r>
      <w:r w:rsidRPr="005A2661">
        <w:rPr>
          <w:bCs/>
        </w:rPr>
        <w:t xml:space="preserve">Agree      </w:t>
      </w:r>
      <w:r w:rsidRPr="00296ECD">
        <w:rPr>
          <w:b/>
        </w:rPr>
        <w:sym w:font="AGA Arabesque Desktop" w:char="F0A0"/>
      </w:r>
      <w:r w:rsidRPr="005A2661">
        <w:rPr>
          <w:b/>
        </w:rPr>
        <w:t xml:space="preserve"> </w:t>
      </w:r>
      <w:r w:rsidRPr="005A2661">
        <w:rPr>
          <w:bCs/>
        </w:rPr>
        <w:t xml:space="preserve">Neutral       </w:t>
      </w:r>
      <w:r w:rsidRPr="00296ECD">
        <w:rPr>
          <w:b/>
        </w:rPr>
        <w:sym w:font="AGA Arabesque Desktop" w:char="F0A0"/>
      </w:r>
      <w:r w:rsidRPr="005A2661">
        <w:rPr>
          <w:b/>
        </w:rPr>
        <w:t xml:space="preserve"> </w:t>
      </w:r>
      <w:r w:rsidRPr="005A2661">
        <w:rPr>
          <w:bCs/>
        </w:rPr>
        <w:t xml:space="preserve"> Disagree   </w:t>
      </w:r>
      <w:r w:rsidRPr="00296ECD">
        <w:rPr>
          <w:b/>
        </w:rPr>
        <w:sym w:font="AGA Arabesque Desktop" w:char="F0A0"/>
      </w:r>
      <w:r w:rsidRPr="005A2661">
        <w:rPr>
          <w:b/>
        </w:rPr>
        <w:t xml:space="preserve"> </w:t>
      </w:r>
      <w:r w:rsidRPr="005A2661">
        <w:rPr>
          <w:bCs/>
        </w:rPr>
        <w:t xml:space="preserve"> Strongly Disagree</w:t>
      </w:r>
    </w:p>
    <w:p w:rsidR="00B75A34" w:rsidRPr="00271438" w:rsidRDefault="00B75A34" w:rsidP="005D1CA2">
      <w:pPr>
        <w:spacing w:after="0" w:line="240" w:lineRule="auto"/>
        <w:ind w:left="360"/>
        <w:rPr>
          <w:bCs/>
        </w:rPr>
      </w:pPr>
    </w:p>
    <w:p w:rsidR="0011056B" w:rsidRDefault="0011056B" w:rsidP="005D1CA2">
      <w:pPr>
        <w:pStyle w:val="ListParagraph"/>
        <w:spacing w:after="0" w:line="240" w:lineRule="auto"/>
        <w:ind w:left="1080" w:hanging="720"/>
        <w:contextualSpacing w:val="0"/>
        <w:rPr>
          <w:bCs/>
          <w:rtl/>
        </w:rPr>
      </w:pPr>
    </w:p>
    <w:p w:rsidR="0011056B" w:rsidRDefault="0011056B" w:rsidP="005D1CA2">
      <w:pPr>
        <w:pStyle w:val="ListParagraph"/>
        <w:spacing w:after="0" w:line="240" w:lineRule="auto"/>
        <w:ind w:left="1080" w:hanging="720"/>
        <w:contextualSpacing w:val="0"/>
        <w:rPr>
          <w:bCs/>
          <w:rtl/>
        </w:rPr>
      </w:pPr>
    </w:p>
    <w:p w:rsidR="0011056B" w:rsidRPr="00BC1E2F" w:rsidRDefault="0011056B" w:rsidP="005D1CA2">
      <w:pPr>
        <w:pStyle w:val="ListParagraph"/>
        <w:spacing w:after="0" w:line="240" w:lineRule="auto"/>
        <w:ind w:left="1080" w:hanging="720"/>
        <w:contextualSpacing w:val="0"/>
        <w:rPr>
          <w:bCs/>
          <w:rtl/>
        </w:rPr>
      </w:pPr>
    </w:p>
    <w:sectPr w:rsidR="0011056B" w:rsidRPr="00BC1E2F" w:rsidSect="00271438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2C96"/>
    <w:multiLevelType w:val="multilevel"/>
    <w:tmpl w:val="8440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F4D8D"/>
    <w:multiLevelType w:val="hybridMultilevel"/>
    <w:tmpl w:val="B8C85F0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2A61F15"/>
    <w:multiLevelType w:val="hybridMultilevel"/>
    <w:tmpl w:val="B8C85F0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6E213A8"/>
    <w:multiLevelType w:val="multilevel"/>
    <w:tmpl w:val="161A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8773A"/>
    <w:multiLevelType w:val="hybridMultilevel"/>
    <w:tmpl w:val="62863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D33BC"/>
    <w:multiLevelType w:val="multilevel"/>
    <w:tmpl w:val="C3E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D59B9"/>
    <w:multiLevelType w:val="hybridMultilevel"/>
    <w:tmpl w:val="C2E4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25319"/>
    <w:multiLevelType w:val="hybridMultilevel"/>
    <w:tmpl w:val="C1D0CAA0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6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50"/>
    <w:rsid w:val="00033A18"/>
    <w:rsid w:val="00065018"/>
    <w:rsid w:val="00082F1C"/>
    <w:rsid w:val="00102973"/>
    <w:rsid w:val="00106E55"/>
    <w:rsid w:val="0011056B"/>
    <w:rsid w:val="00167B20"/>
    <w:rsid w:val="00175468"/>
    <w:rsid w:val="001E3A91"/>
    <w:rsid w:val="001F0FF8"/>
    <w:rsid w:val="001F72D0"/>
    <w:rsid w:val="00205193"/>
    <w:rsid w:val="0022215A"/>
    <w:rsid w:val="00246E6F"/>
    <w:rsid w:val="00271438"/>
    <w:rsid w:val="002E2EE9"/>
    <w:rsid w:val="0033660F"/>
    <w:rsid w:val="003916CD"/>
    <w:rsid w:val="003B25F0"/>
    <w:rsid w:val="003F65A0"/>
    <w:rsid w:val="0041724D"/>
    <w:rsid w:val="00450EDA"/>
    <w:rsid w:val="004B2AB4"/>
    <w:rsid w:val="004C4494"/>
    <w:rsid w:val="004F415D"/>
    <w:rsid w:val="00512317"/>
    <w:rsid w:val="00587EFF"/>
    <w:rsid w:val="005A2661"/>
    <w:rsid w:val="005D1CA2"/>
    <w:rsid w:val="00635995"/>
    <w:rsid w:val="006D7640"/>
    <w:rsid w:val="006F2F29"/>
    <w:rsid w:val="007124EE"/>
    <w:rsid w:val="007755D7"/>
    <w:rsid w:val="00790C0F"/>
    <w:rsid w:val="007C70C1"/>
    <w:rsid w:val="007C7AC3"/>
    <w:rsid w:val="007E4404"/>
    <w:rsid w:val="007F5D8B"/>
    <w:rsid w:val="0080325A"/>
    <w:rsid w:val="00896397"/>
    <w:rsid w:val="008A7A5B"/>
    <w:rsid w:val="00921E96"/>
    <w:rsid w:val="00A02C62"/>
    <w:rsid w:val="00A3098C"/>
    <w:rsid w:val="00A52F09"/>
    <w:rsid w:val="00AE5320"/>
    <w:rsid w:val="00B11D32"/>
    <w:rsid w:val="00B37F6F"/>
    <w:rsid w:val="00B653D3"/>
    <w:rsid w:val="00B70C45"/>
    <w:rsid w:val="00B75A34"/>
    <w:rsid w:val="00BC1E2F"/>
    <w:rsid w:val="00C12E9E"/>
    <w:rsid w:val="00CC7A97"/>
    <w:rsid w:val="00CE0B50"/>
    <w:rsid w:val="00D36F8E"/>
    <w:rsid w:val="00DB345A"/>
    <w:rsid w:val="00DB66DB"/>
    <w:rsid w:val="00DC7EF8"/>
    <w:rsid w:val="00E72026"/>
    <w:rsid w:val="00EA3679"/>
    <w:rsid w:val="00ED5D46"/>
    <w:rsid w:val="00F02B80"/>
    <w:rsid w:val="00F12079"/>
    <w:rsid w:val="00F215A4"/>
    <w:rsid w:val="00FC2562"/>
    <w:rsid w:val="00FD3B9B"/>
    <w:rsid w:val="00FE3D8B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D3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F02B80"/>
    <w:pPr>
      <w:keepNext/>
      <w:bidi/>
      <w:spacing w:after="0" w:line="240" w:lineRule="auto"/>
      <w:jc w:val="lowKashida"/>
      <w:outlineLvl w:val="3"/>
    </w:pPr>
    <w:rPr>
      <w:rFonts w:ascii="Times New Roman" w:eastAsia="Times New Roman" w:hAnsi="Times New Roman" w:cs="Traditional Arabic"/>
      <w:b/>
      <w:bCs/>
      <w:sz w:val="28"/>
      <w:szCs w:val="28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02B80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7EF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6DB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02B80"/>
    <w:rPr>
      <w:rFonts w:ascii="Times New Roman" w:eastAsia="Times New Roman" w:hAnsi="Times New Roman" w:cs="Traditional Arabic"/>
      <w:b/>
      <w:bCs/>
      <w:sz w:val="28"/>
      <w:szCs w:val="28"/>
      <w:lang w:eastAsia="ar-SA"/>
    </w:rPr>
  </w:style>
  <w:style w:type="character" w:customStyle="1" w:styleId="Heading9Char">
    <w:name w:val="Heading 9 Char"/>
    <w:link w:val="Heading9"/>
    <w:rsid w:val="00F02B80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FE3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D3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F02B80"/>
    <w:pPr>
      <w:keepNext/>
      <w:bidi/>
      <w:spacing w:after="0" w:line="240" w:lineRule="auto"/>
      <w:jc w:val="lowKashida"/>
      <w:outlineLvl w:val="3"/>
    </w:pPr>
    <w:rPr>
      <w:rFonts w:ascii="Times New Roman" w:eastAsia="Times New Roman" w:hAnsi="Times New Roman" w:cs="Traditional Arabic"/>
      <w:b/>
      <w:bCs/>
      <w:sz w:val="28"/>
      <w:szCs w:val="28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02B80"/>
    <w:pPr>
      <w:keepNext/>
      <w:bidi/>
      <w:spacing w:after="0" w:line="240" w:lineRule="auto"/>
      <w:jc w:val="lowKashida"/>
      <w:outlineLvl w:val="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7EF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6DB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02B80"/>
    <w:rPr>
      <w:rFonts w:ascii="Times New Roman" w:eastAsia="Times New Roman" w:hAnsi="Times New Roman" w:cs="Traditional Arabic"/>
      <w:b/>
      <w:bCs/>
      <w:sz w:val="28"/>
      <w:szCs w:val="28"/>
      <w:lang w:eastAsia="ar-SA"/>
    </w:rPr>
  </w:style>
  <w:style w:type="character" w:customStyle="1" w:styleId="Heading9Char">
    <w:name w:val="Heading 9 Char"/>
    <w:link w:val="Heading9"/>
    <w:rsid w:val="00F02B80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FE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nassim</dc:creator>
  <cp:lastModifiedBy>Nouf</cp:lastModifiedBy>
  <cp:revision>2</cp:revision>
  <dcterms:created xsi:type="dcterms:W3CDTF">2017-12-31T10:49:00Z</dcterms:created>
  <dcterms:modified xsi:type="dcterms:W3CDTF">2017-12-31T10:49:00Z</dcterms:modified>
</cp:coreProperties>
</file>