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31E" w:rsidRPr="0094231E" w:rsidRDefault="0094231E" w:rsidP="003B5493">
      <w:pPr>
        <w:jc w:val="center"/>
        <w:rPr>
          <w:rFonts w:ascii="Comic Sans MS" w:hAnsi="Comic Sans MS"/>
          <w:b/>
          <w:bCs/>
          <w:color w:val="FF0000"/>
          <w:sz w:val="44"/>
          <w:szCs w:val="44"/>
          <w:shd w:val="clear" w:color="auto" w:fill="FFFFFF"/>
        </w:rPr>
      </w:pPr>
      <w:r w:rsidRPr="0094231E">
        <w:rPr>
          <w:rFonts w:ascii="Comic Sans MS" w:hAnsi="Comic Sans MS"/>
          <w:b/>
          <w:bCs/>
          <w:color w:val="FF0000"/>
          <w:sz w:val="44"/>
          <w:szCs w:val="44"/>
          <w:shd w:val="clear" w:color="auto" w:fill="FFFFFF"/>
        </w:rPr>
        <w:t>-2-</w:t>
      </w:r>
    </w:p>
    <w:p w:rsidR="004A1871" w:rsidRPr="0061254F" w:rsidRDefault="00237703" w:rsidP="003B5493">
      <w:pPr>
        <w:jc w:val="center"/>
        <w:rPr>
          <w:rFonts w:ascii="Comic Sans MS" w:hAnsi="Comic Sans MS"/>
          <w:b/>
          <w:bCs/>
          <w:color w:val="FF0000"/>
          <w:sz w:val="44"/>
          <w:szCs w:val="44"/>
          <w:u w:val="single"/>
          <w:shd w:val="clear" w:color="auto" w:fill="FFFFFF"/>
        </w:rPr>
      </w:pPr>
      <w:r w:rsidRPr="0061254F">
        <w:rPr>
          <w:rFonts w:ascii="Comic Sans MS" w:hAnsi="Comic Sans MS"/>
          <w:b/>
          <w:bCs/>
          <w:color w:val="FF0000"/>
          <w:sz w:val="44"/>
          <w:szCs w:val="44"/>
          <w:u w:val="single"/>
          <w:shd w:val="clear" w:color="auto" w:fill="FFFFFF"/>
        </w:rPr>
        <w:t>Right kidney scan</w:t>
      </w:r>
    </w:p>
    <w:p w:rsidR="004A1871" w:rsidRPr="0061254F" w:rsidRDefault="004A1871" w:rsidP="00237703">
      <w:pPr>
        <w:jc w:val="center"/>
        <w:rPr>
          <w:rFonts w:ascii="Comic Sans MS" w:hAnsi="Comic Sans MS"/>
          <w:b/>
          <w:bCs/>
          <w:color w:val="00B050"/>
          <w:sz w:val="28"/>
          <w:szCs w:val="28"/>
          <w:shd w:val="clear" w:color="auto" w:fill="FFFFFF"/>
        </w:rPr>
      </w:pPr>
    </w:p>
    <w:p w:rsidR="004A1871" w:rsidRPr="0061254F" w:rsidRDefault="004A1871" w:rsidP="004A1871">
      <w:pPr>
        <w:rPr>
          <w:rFonts w:ascii="Comic Sans MS" w:hAnsi="Comic Sans MS"/>
          <w:b/>
          <w:bCs/>
          <w:color w:val="00B050"/>
          <w:sz w:val="28"/>
          <w:szCs w:val="28"/>
        </w:rPr>
      </w:pPr>
      <w:r w:rsidRPr="0061254F">
        <w:rPr>
          <w:rFonts w:ascii="Comic Sans MS" w:hAnsi="Comic Sans MS"/>
          <w:b/>
          <w:bCs/>
          <w:color w:val="00B050"/>
          <w:sz w:val="28"/>
          <w:szCs w:val="28"/>
        </w:rPr>
        <w:t>Anatomy: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 xml:space="preserve">There are two kidneys ( Right and Left). 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The right kidney is slightly lower than the left kidney.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The right kidney is lying posterior to the liver and the left kidney lying posterior to the spleen.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The average size of the kidney in adult is 9-12 cm in length and 4-5 cm in width.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The medial surface of the kidney has a notch called Hilum through which renal vessels pass and pelvis of ureter begins.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The layer that surrounds the kidney is called renal capsule.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The kidney divided into two parts: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1-Renal Parenchyma: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A /cortex.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B /medulla.</w:t>
      </w:r>
    </w:p>
    <w:p w:rsidR="00AD6123" w:rsidRPr="00944197" w:rsidRDefault="00AD6123" w:rsidP="00AD6123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2.Renal sinus: cavity within the kidney which is occupied by renal pelvis, renal calyces, blood vessels, nerves and fat.</w:t>
      </w:r>
    </w:p>
    <w:p w:rsidR="00AD6123" w:rsidRPr="00944197" w:rsidRDefault="00AD6123" w:rsidP="00AD6123">
      <w:pPr>
        <w:rPr>
          <w:rFonts w:ascii="Comic Sans MS" w:hAnsi="Comic Sans MS"/>
          <w:b/>
          <w:bCs/>
        </w:rPr>
      </w:pPr>
    </w:p>
    <w:p w:rsidR="00944197" w:rsidRPr="0061254F" w:rsidRDefault="00944197" w:rsidP="00944197">
      <w:pPr>
        <w:rPr>
          <w:rFonts w:ascii="Comic Sans MS" w:hAnsi="Comic Sans MS"/>
          <w:b/>
          <w:bCs/>
          <w:color w:val="00B050"/>
          <w:sz w:val="28"/>
          <w:szCs w:val="28"/>
        </w:rPr>
      </w:pPr>
      <w:r w:rsidRPr="0061254F">
        <w:rPr>
          <w:rFonts w:ascii="Comic Sans MS" w:hAnsi="Comic Sans MS"/>
          <w:b/>
          <w:bCs/>
          <w:color w:val="00B050"/>
          <w:sz w:val="28"/>
          <w:szCs w:val="28"/>
        </w:rPr>
        <w:t>Appearance:</w:t>
      </w:r>
    </w:p>
    <w:p w:rsidR="00944197" w:rsidRPr="00944197" w:rsidRDefault="00944197" w:rsidP="00944197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Renal capsule is echogenic (hyper echoic‘bright’)</w:t>
      </w:r>
    </w:p>
    <w:p w:rsidR="00944197" w:rsidRPr="00944197" w:rsidRDefault="00944197" w:rsidP="00944197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Renal parenchyma (cortex and medulla together) is hypo echoic.</w:t>
      </w:r>
    </w:p>
    <w:p w:rsidR="00944197" w:rsidRPr="00944197" w:rsidRDefault="00944197" w:rsidP="00944197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Renal sinuses is echogenic (hyper echoic ‘bright’)</w:t>
      </w:r>
    </w:p>
    <w:p w:rsidR="003B5493" w:rsidRDefault="003B5493" w:rsidP="00944197">
      <w:pPr>
        <w:rPr>
          <w:rFonts w:ascii="Comic Sans MS" w:hAnsi="Comic Sans MS"/>
          <w:b/>
          <w:bCs/>
          <w:color w:val="00B050"/>
          <w:sz w:val="28"/>
          <w:szCs w:val="28"/>
        </w:rPr>
      </w:pPr>
    </w:p>
    <w:p w:rsidR="00944197" w:rsidRPr="0061254F" w:rsidRDefault="00944197" w:rsidP="00944197">
      <w:pPr>
        <w:rPr>
          <w:rFonts w:ascii="Comic Sans MS" w:hAnsi="Comic Sans MS"/>
          <w:b/>
          <w:bCs/>
          <w:color w:val="00B050"/>
          <w:sz w:val="28"/>
          <w:szCs w:val="28"/>
        </w:rPr>
      </w:pPr>
      <w:r w:rsidRPr="0061254F">
        <w:rPr>
          <w:rFonts w:ascii="Comic Sans MS" w:hAnsi="Comic Sans MS"/>
          <w:b/>
          <w:bCs/>
          <w:color w:val="00B050"/>
          <w:sz w:val="28"/>
          <w:szCs w:val="28"/>
        </w:rPr>
        <w:t>Patient preparation:</w:t>
      </w:r>
    </w:p>
    <w:p w:rsidR="00944197" w:rsidRPr="00944197" w:rsidRDefault="00944197" w:rsidP="00944197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Better to be fasting before the examination to reduce gases.</w:t>
      </w:r>
    </w:p>
    <w:p w:rsidR="00944197" w:rsidRPr="0061254F" w:rsidRDefault="00944197" w:rsidP="00944197">
      <w:pPr>
        <w:rPr>
          <w:rFonts w:ascii="Comic Sans MS" w:hAnsi="Comic Sans MS"/>
          <w:b/>
          <w:bCs/>
          <w:color w:val="00B050"/>
          <w:sz w:val="28"/>
          <w:szCs w:val="28"/>
        </w:rPr>
      </w:pPr>
      <w:r w:rsidRPr="0061254F">
        <w:rPr>
          <w:rFonts w:ascii="Comic Sans MS" w:hAnsi="Comic Sans MS"/>
          <w:b/>
          <w:bCs/>
          <w:color w:val="00B050"/>
          <w:sz w:val="28"/>
          <w:szCs w:val="28"/>
        </w:rPr>
        <w:t>Probe:</w:t>
      </w:r>
    </w:p>
    <w:p w:rsidR="00944197" w:rsidRPr="00944197" w:rsidRDefault="00944197" w:rsidP="00944197">
      <w:pPr>
        <w:rPr>
          <w:rFonts w:ascii="Comic Sans MS" w:hAnsi="Comic Sans MS"/>
        </w:rPr>
      </w:pPr>
      <w:r w:rsidRPr="00944197">
        <w:rPr>
          <w:rFonts w:ascii="Comic Sans MS" w:hAnsi="Comic Sans MS"/>
        </w:rPr>
        <w:t>curved (2-5) MHz probe is used.</w:t>
      </w:r>
    </w:p>
    <w:p w:rsidR="00944197" w:rsidRPr="0061254F" w:rsidRDefault="00944197" w:rsidP="00944197">
      <w:pPr>
        <w:rPr>
          <w:rFonts w:ascii="Comic Sans MS" w:hAnsi="Comic Sans MS"/>
          <w:b/>
          <w:bCs/>
          <w:color w:val="00B050"/>
          <w:sz w:val="28"/>
          <w:szCs w:val="28"/>
        </w:rPr>
      </w:pPr>
      <w:r w:rsidRPr="0061254F">
        <w:rPr>
          <w:rFonts w:ascii="Comic Sans MS" w:hAnsi="Comic Sans MS"/>
          <w:b/>
          <w:bCs/>
          <w:color w:val="00B050"/>
          <w:sz w:val="28"/>
          <w:szCs w:val="28"/>
        </w:rPr>
        <w:t>Breathing technique:</w:t>
      </w:r>
    </w:p>
    <w:p w:rsidR="00944197" w:rsidRPr="0057783A" w:rsidRDefault="00944197" w:rsidP="00944197">
      <w:pPr>
        <w:rPr>
          <w:rFonts w:ascii="Comic Sans MS" w:hAnsi="Comic Sans MS"/>
        </w:rPr>
      </w:pPr>
      <w:r w:rsidRPr="0057783A">
        <w:rPr>
          <w:rFonts w:ascii="Comic Sans MS" w:hAnsi="Comic Sans MS"/>
        </w:rPr>
        <w:t>Deep held inspiration.</w:t>
      </w:r>
    </w:p>
    <w:p w:rsidR="00944197" w:rsidRPr="0061254F" w:rsidRDefault="00944197" w:rsidP="00944197">
      <w:pPr>
        <w:rPr>
          <w:rFonts w:ascii="Comic Sans MS" w:hAnsi="Comic Sans MS"/>
          <w:b/>
          <w:bCs/>
          <w:color w:val="00B050"/>
          <w:sz w:val="28"/>
          <w:szCs w:val="28"/>
        </w:rPr>
      </w:pPr>
      <w:r w:rsidRPr="0061254F">
        <w:rPr>
          <w:rFonts w:ascii="Comic Sans MS" w:hAnsi="Comic Sans MS"/>
          <w:b/>
          <w:bCs/>
          <w:color w:val="00B050"/>
          <w:sz w:val="28"/>
          <w:szCs w:val="28"/>
        </w:rPr>
        <w:t xml:space="preserve">View: </w:t>
      </w:r>
    </w:p>
    <w:p w:rsidR="00944197" w:rsidRPr="00CF41E4" w:rsidRDefault="0057783A" w:rsidP="00CF41E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F41E4">
        <w:rPr>
          <w:rFonts w:ascii="Comic Sans MS" w:hAnsi="Comic Sans MS"/>
        </w:rPr>
        <w:t xml:space="preserve">Longitudinal right kidney </w:t>
      </w:r>
      <w:r w:rsidR="00CF41E4">
        <w:rPr>
          <w:rFonts w:ascii="Comic Sans MS" w:hAnsi="Comic Sans MS"/>
        </w:rPr>
        <w:t>(anatomy, measurement).</w:t>
      </w:r>
    </w:p>
    <w:p w:rsidR="0057783A" w:rsidRPr="00CF41E4" w:rsidRDefault="0057783A" w:rsidP="00CF41E4">
      <w:pPr>
        <w:pStyle w:val="ListParagraph"/>
        <w:numPr>
          <w:ilvl w:val="0"/>
          <w:numId w:val="3"/>
        </w:numPr>
        <w:rPr>
          <w:rFonts w:ascii="Comic Sans MS" w:hAnsi="Comic Sans MS"/>
        </w:rPr>
      </w:pPr>
      <w:r w:rsidRPr="00CF41E4">
        <w:rPr>
          <w:rFonts w:ascii="Comic Sans MS" w:hAnsi="Comic Sans MS"/>
        </w:rPr>
        <w:t>Transverse right kidney</w:t>
      </w:r>
      <w:r w:rsidR="00CF41E4">
        <w:rPr>
          <w:rFonts w:ascii="Comic Sans MS" w:hAnsi="Comic Sans MS"/>
        </w:rPr>
        <w:t xml:space="preserve"> (measurement)</w:t>
      </w:r>
    </w:p>
    <w:p w:rsidR="00AD6123" w:rsidRPr="00944197" w:rsidRDefault="00AD6123" w:rsidP="00AD6123">
      <w:pPr>
        <w:rPr>
          <w:rFonts w:ascii="Comic Sans MS" w:hAnsi="Comic Sans MS"/>
        </w:rPr>
      </w:pPr>
    </w:p>
    <w:p w:rsidR="00AD6123" w:rsidRPr="00944197" w:rsidRDefault="004040C6" w:rsidP="00AD6123">
      <w:pPr>
        <w:rPr>
          <w:rFonts w:ascii="Comic Sans MS" w:hAnsi="Comic Sans MS"/>
          <w:noProof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970915</wp:posOffset>
            </wp:positionH>
            <wp:positionV relativeFrom="paragraph">
              <wp:posOffset>26670</wp:posOffset>
            </wp:positionV>
            <wp:extent cx="3916045" cy="3615055"/>
            <wp:effectExtent l="19050" t="0" r="8255" b="0"/>
            <wp:wrapThrough wrapText="bothSides">
              <wp:wrapPolygon edited="0">
                <wp:start x="-105" y="0"/>
                <wp:lineTo x="-105" y="21513"/>
                <wp:lineTo x="21646" y="21513"/>
                <wp:lineTo x="21646" y="0"/>
                <wp:lineTo x="-105" y="0"/>
              </wp:wrapPolygon>
            </wp:wrapThrough>
            <wp:docPr id="7" name="Picture 7" descr="http://www.ilovemykidney.org/uploads/1/0/2/3/10232299/__9531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ilovemykidney.org/uploads/1/0/2/3/10232299/__9531307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45" cy="361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6123" w:rsidRPr="00944197" w:rsidRDefault="00AD6123" w:rsidP="00AD6123">
      <w:pPr>
        <w:rPr>
          <w:rFonts w:ascii="Comic Sans MS" w:hAnsi="Comic Sans MS"/>
          <w:noProof/>
        </w:rPr>
      </w:pPr>
    </w:p>
    <w:p w:rsidR="00AD6123" w:rsidRPr="00944197" w:rsidRDefault="00AD6123" w:rsidP="00AD6123">
      <w:pPr>
        <w:rPr>
          <w:rFonts w:ascii="Comic Sans MS" w:hAnsi="Comic Sans MS"/>
          <w:noProof/>
        </w:rPr>
      </w:pPr>
    </w:p>
    <w:p w:rsidR="00AD6123" w:rsidRPr="00944197" w:rsidRDefault="00AD6123" w:rsidP="00AD6123">
      <w:pPr>
        <w:rPr>
          <w:rFonts w:ascii="Comic Sans MS" w:hAnsi="Comic Sans MS"/>
          <w:noProof/>
        </w:rPr>
      </w:pPr>
    </w:p>
    <w:p w:rsidR="00AD6123" w:rsidRPr="00944197" w:rsidRDefault="00AD6123" w:rsidP="00AD6123">
      <w:pPr>
        <w:rPr>
          <w:rFonts w:ascii="Comic Sans MS" w:hAnsi="Comic Sans MS"/>
          <w:noProof/>
        </w:rPr>
      </w:pPr>
    </w:p>
    <w:p w:rsidR="00AD6123" w:rsidRPr="00944197" w:rsidRDefault="00AD6123" w:rsidP="00AD6123">
      <w:pPr>
        <w:rPr>
          <w:rFonts w:ascii="Comic Sans MS" w:hAnsi="Comic Sans MS"/>
        </w:rPr>
      </w:pPr>
    </w:p>
    <w:p w:rsidR="00AD6123" w:rsidRPr="00944197" w:rsidRDefault="00AD6123" w:rsidP="00AD6123">
      <w:pPr>
        <w:rPr>
          <w:rFonts w:ascii="Comic Sans MS" w:hAnsi="Comic Sans MS"/>
        </w:rPr>
      </w:pPr>
    </w:p>
    <w:p w:rsidR="00AD6123" w:rsidRPr="00944197" w:rsidRDefault="00AD6123" w:rsidP="00AD6123">
      <w:pPr>
        <w:rPr>
          <w:rFonts w:ascii="Comic Sans MS" w:hAnsi="Comic Sans MS"/>
        </w:rPr>
      </w:pPr>
    </w:p>
    <w:p w:rsidR="00AD6123" w:rsidRPr="00944197" w:rsidRDefault="00AD6123" w:rsidP="00AD6123">
      <w:pPr>
        <w:rPr>
          <w:rFonts w:ascii="Comic Sans MS" w:hAnsi="Comic Sans MS"/>
        </w:rPr>
      </w:pPr>
    </w:p>
    <w:p w:rsidR="00AD6123" w:rsidRPr="00944197" w:rsidRDefault="00AD6123" w:rsidP="00AD6123">
      <w:pPr>
        <w:rPr>
          <w:rFonts w:ascii="Comic Sans MS" w:hAnsi="Comic Sans MS"/>
        </w:rPr>
      </w:pPr>
    </w:p>
    <w:p w:rsidR="0055444A" w:rsidRPr="00944197" w:rsidRDefault="0055444A" w:rsidP="004A1871">
      <w:pPr>
        <w:rPr>
          <w:rFonts w:ascii="Comic Sans MS" w:hAnsi="Comic Sans MS"/>
          <w:b/>
          <w:bCs/>
          <w:sz w:val="36"/>
          <w:szCs w:val="36"/>
        </w:rPr>
      </w:pPr>
    </w:p>
    <w:sectPr w:rsidR="0055444A" w:rsidRPr="00944197" w:rsidSect="00BC5A2A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6B9" w:rsidRDefault="005E16B9" w:rsidP="003B5493">
      <w:pPr>
        <w:spacing w:after="0" w:line="240" w:lineRule="auto"/>
      </w:pPr>
      <w:r>
        <w:separator/>
      </w:r>
    </w:p>
  </w:endnote>
  <w:endnote w:type="continuationSeparator" w:id="1">
    <w:p w:rsidR="005E16B9" w:rsidRDefault="005E16B9" w:rsidP="003B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8661"/>
      <w:docPartObj>
        <w:docPartGallery w:val="Page Numbers (Bottom of Page)"/>
        <w:docPartUnique/>
      </w:docPartObj>
    </w:sdtPr>
    <w:sdtContent>
      <w:p w:rsidR="004040C6" w:rsidRDefault="00BE1941">
        <w:pPr>
          <w:pStyle w:val="Footer"/>
          <w:jc w:val="center"/>
        </w:pPr>
        <w:fldSimple w:instr=" PAGE   \* MERGEFORMAT ">
          <w:r w:rsidR="0094231E">
            <w:rPr>
              <w:noProof/>
            </w:rPr>
            <w:t>1</w:t>
          </w:r>
        </w:fldSimple>
      </w:p>
    </w:sdtContent>
  </w:sdt>
  <w:p w:rsidR="004040C6" w:rsidRDefault="004040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6B9" w:rsidRDefault="005E16B9" w:rsidP="003B5493">
      <w:pPr>
        <w:spacing w:after="0" w:line="240" w:lineRule="auto"/>
      </w:pPr>
      <w:r>
        <w:separator/>
      </w:r>
    </w:p>
  </w:footnote>
  <w:footnote w:type="continuationSeparator" w:id="1">
    <w:p w:rsidR="005E16B9" w:rsidRDefault="005E16B9" w:rsidP="003B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93" w:rsidRDefault="003B5493" w:rsidP="003B5493">
    <w:pPr>
      <w:pStyle w:val="Header"/>
      <w:jc w:val="right"/>
    </w:pPr>
    <w:r>
      <w:t>Alia Bafaqeeh</w:t>
    </w:r>
  </w:p>
  <w:p w:rsidR="003B5493" w:rsidRDefault="003B5493" w:rsidP="003B5493">
    <w:pPr>
      <w:pStyle w:val="Header"/>
    </w:pPr>
  </w:p>
  <w:p w:rsidR="003B5493" w:rsidRDefault="003B54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2DC"/>
    <w:multiLevelType w:val="hybridMultilevel"/>
    <w:tmpl w:val="69B6C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D4F0A"/>
    <w:multiLevelType w:val="hybridMultilevel"/>
    <w:tmpl w:val="08FCE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B1A49"/>
    <w:multiLevelType w:val="hybridMultilevel"/>
    <w:tmpl w:val="10FA84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36"/>
    <w:rsid w:val="00163359"/>
    <w:rsid w:val="00237703"/>
    <w:rsid w:val="00282222"/>
    <w:rsid w:val="0036209A"/>
    <w:rsid w:val="003B5493"/>
    <w:rsid w:val="004040C6"/>
    <w:rsid w:val="00417007"/>
    <w:rsid w:val="004A1871"/>
    <w:rsid w:val="004E2660"/>
    <w:rsid w:val="00531435"/>
    <w:rsid w:val="0055444A"/>
    <w:rsid w:val="0057783A"/>
    <w:rsid w:val="005B2C65"/>
    <w:rsid w:val="005E16B9"/>
    <w:rsid w:val="006066A4"/>
    <w:rsid w:val="0061254F"/>
    <w:rsid w:val="00673081"/>
    <w:rsid w:val="007312BC"/>
    <w:rsid w:val="007B1156"/>
    <w:rsid w:val="008C6747"/>
    <w:rsid w:val="0094231E"/>
    <w:rsid w:val="00944197"/>
    <w:rsid w:val="00AD6123"/>
    <w:rsid w:val="00B233FE"/>
    <w:rsid w:val="00BC5A2A"/>
    <w:rsid w:val="00BE1941"/>
    <w:rsid w:val="00C768A1"/>
    <w:rsid w:val="00CC0231"/>
    <w:rsid w:val="00CC1806"/>
    <w:rsid w:val="00CF41E4"/>
    <w:rsid w:val="00D16415"/>
    <w:rsid w:val="00E974FC"/>
    <w:rsid w:val="00F26F36"/>
    <w:rsid w:val="00FD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5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5493"/>
  </w:style>
  <w:style w:type="paragraph" w:styleId="Footer">
    <w:name w:val="footer"/>
    <w:basedOn w:val="Normal"/>
    <w:link w:val="FooterChar"/>
    <w:uiPriority w:val="99"/>
    <w:unhideWhenUsed/>
    <w:rsid w:val="003B54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54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131ED-7839-42C3-B8EF-8D5372EC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14</cp:revision>
  <cp:lastPrinted>2014-09-18T04:58:00Z</cp:lastPrinted>
  <dcterms:created xsi:type="dcterms:W3CDTF">2014-09-09T09:01:00Z</dcterms:created>
  <dcterms:modified xsi:type="dcterms:W3CDTF">2014-10-14T08:32:00Z</dcterms:modified>
</cp:coreProperties>
</file>