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0B91" w:rsidRPr="005C2F68" w:rsidRDefault="00A60B91" w:rsidP="00A60B91">
      <w:pPr>
        <w:numPr>
          <w:ilvl w:val="1"/>
          <w:numId w:val="1"/>
        </w:numPr>
        <w:bidi w:val="0"/>
        <w:rPr>
          <w:b/>
          <w:bCs/>
          <w:sz w:val="26"/>
          <w:szCs w:val="26"/>
        </w:rPr>
      </w:pPr>
      <w:r w:rsidRPr="005C2F68">
        <w:rPr>
          <w:b/>
          <w:bCs/>
          <w:sz w:val="26"/>
          <w:szCs w:val="26"/>
        </w:rPr>
        <w:t>Course outline</w:t>
      </w:r>
      <w:r w:rsidR="005C2F68">
        <w:rPr>
          <w:b/>
          <w:bCs/>
          <w:sz w:val="26"/>
          <w:szCs w:val="26"/>
        </w:rPr>
        <w:t xml:space="preserve"> and time table </w:t>
      </w:r>
      <w:bookmarkStart w:id="0" w:name="_GoBack"/>
      <w:bookmarkEnd w:id="0"/>
      <w:r w:rsidRPr="005C2F68">
        <w:rPr>
          <w:b/>
          <w:bCs/>
          <w:sz w:val="26"/>
          <w:szCs w:val="26"/>
        </w:rPr>
        <w:t>:</w:t>
      </w:r>
    </w:p>
    <w:p w:rsidR="00A60B91" w:rsidRPr="005C2F68" w:rsidRDefault="00A60B91" w:rsidP="00A60B91">
      <w:pPr>
        <w:bidi w:val="0"/>
        <w:jc w:val="lowKashida"/>
        <w:rPr>
          <w:rFonts w:ascii="Georgia" w:hAnsi="Georgia"/>
          <w:b/>
          <w:bCs/>
          <w:sz w:val="26"/>
          <w:szCs w:val="26"/>
        </w:rPr>
      </w:pPr>
    </w:p>
    <w:tbl>
      <w:tblPr>
        <w:tblW w:w="0" w:type="auto"/>
        <w:jc w:val="center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single" w:sz="4" w:space="0" w:color="auto"/>
          <w:insideV w:val="thinThickSmallGap" w:sz="24" w:space="0" w:color="auto"/>
        </w:tblBorders>
        <w:tblLook w:val="01E0" w:firstRow="1" w:lastRow="1" w:firstColumn="1" w:lastColumn="1" w:noHBand="0" w:noVBand="0"/>
      </w:tblPr>
      <w:tblGrid>
        <w:gridCol w:w="6228"/>
        <w:gridCol w:w="2294"/>
      </w:tblGrid>
      <w:tr w:rsidR="00A60B91" w:rsidRPr="005C2F68" w:rsidTr="00A60B91">
        <w:trPr>
          <w:trHeight w:val="24"/>
          <w:tblHeader/>
          <w:jc w:val="center"/>
        </w:trPr>
        <w:tc>
          <w:tcPr>
            <w:tcW w:w="6228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  <w:hideMark/>
          </w:tcPr>
          <w:p w:rsidR="00A60B91" w:rsidRPr="005C2F68" w:rsidRDefault="00A60B91">
            <w:pPr>
              <w:bidi w:val="0"/>
              <w:jc w:val="center"/>
              <w:rPr>
                <w:b/>
                <w:bCs/>
                <w:sz w:val="26"/>
                <w:szCs w:val="26"/>
              </w:rPr>
            </w:pPr>
            <w:r w:rsidRPr="005C2F68">
              <w:rPr>
                <w:b/>
                <w:bCs/>
                <w:sz w:val="26"/>
                <w:szCs w:val="26"/>
              </w:rPr>
              <w:t>Course outline</w:t>
            </w:r>
          </w:p>
        </w:tc>
        <w:tc>
          <w:tcPr>
            <w:tcW w:w="2294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  <w:hideMark/>
          </w:tcPr>
          <w:p w:rsidR="00A60B91" w:rsidRPr="005C2F68" w:rsidRDefault="00A60B91">
            <w:pPr>
              <w:bidi w:val="0"/>
              <w:jc w:val="center"/>
              <w:rPr>
                <w:b/>
                <w:bCs/>
                <w:sz w:val="26"/>
                <w:szCs w:val="26"/>
              </w:rPr>
            </w:pPr>
            <w:r w:rsidRPr="005C2F68">
              <w:rPr>
                <w:b/>
                <w:bCs/>
                <w:sz w:val="26"/>
                <w:szCs w:val="26"/>
              </w:rPr>
              <w:t>Hours</w:t>
            </w:r>
          </w:p>
        </w:tc>
      </w:tr>
      <w:tr w:rsidR="00A60B91" w:rsidRPr="005C2F68" w:rsidTr="00A60B91">
        <w:trPr>
          <w:trHeight w:val="21"/>
          <w:tblHeader/>
          <w:jc w:val="center"/>
        </w:trPr>
        <w:tc>
          <w:tcPr>
            <w:tcW w:w="6228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vAlign w:val="center"/>
            <w:hideMark/>
          </w:tcPr>
          <w:p w:rsidR="00A60B91" w:rsidRPr="005C2F68" w:rsidRDefault="00A60B91">
            <w:pPr>
              <w:bidi w:val="0"/>
              <w:jc w:val="lowKashida"/>
              <w:rPr>
                <w:b/>
                <w:bCs/>
                <w:sz w:val="26"/>
                <w:szCs w:val="26"/>
              </w:rPr>
            </w:pPr>
            <w:r w:rsidRPr="005C2F68">
              <w:rPr>
                <w:b/>
                <w:bCs/>
                <w:sz w:val="26"/>
                <w:szCs w:val="26"/>
              </w:rPr>
              <w:t xml:space="preserve">Module (1):  </w:t>
            </w:r>
            <w:r w:rsidRPr="005C2F68">
              <w:rPr>
                <w:b/>
                <w:bCs/>
                <w:i/>
                <w:iCs/>
                <w:sz w:val="26"/>
                <w:szCs w:val="26"/>
              </w:rPr>
              <w:t xml:space="preserve">Introductory module:                                                   </w:t>
            </w:r>
          </w:p>
        </w:tc>
        <w:tc>
          <w:tcPr>
            <w:tcW w:w="2294" w:type="dxa"/>
            <w:vMerge w:val="restart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  <w:hideMark/>
          </w:tcPr>
          <w:p w:rsidR="00A60B91" w:rsidRPr="005C2F68" w:rsidRDefault="00A60B91">
            <w:pPr>
              <w:bidi w:val="0"/>
              <w:jc w:val="center"/>
              <w:rPr>
                <w:b/>
                <w:bCs/>
                <w:sz w:val="26"/>
                <w:szCs w:val="26"/>
              </w:rPr>
            </w:pPr>
            <w:r w:rsidRPr="005C2F68">
              <w:rPr>
                <w:b/>
                <w:bCs/>
                <w:i/>
                <w:iCs/>
                <w:sz w:val="26"/>
                <w:szCs w:val="26"/>
              </w:rPr>
              <w:t>First week</w:t>
            </w:r>
          </w:p>
          <w:p w:rsidR="00A60B91" w:rsidRPr="005C2F68" w:rsidRDefault="00A60B91" w:rsidP="00A60B91">
            <w:pPr>
              <w:bidi w:val="0"/>
              <w:jc w:val="center"/>
              <w:rPr>
                <w:b/>
                <w:bCs/>
                <w:sz w:val="26"/>
                <w:szCs w:val="26"/>
              </w:rPr>
            </w:pPr>
            <w:r w:rsidRPr="005C2F68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rtl/>
              </w:rPr>
              <w:t>14/03/1434ه</w:t>
            </w:r>
          </w:p>
        </w:tc>
      </w:tr>
      <w:tr w:rsidR="00A60B91" w:rsidRPr="005C2F68" w:rsidTr="00A60B91">
        <w:trPr>
          <w:trHeight w:val="21"/>
          <w:tblHeader/>
          <w:jc w:val="center"/>
        </w:trPr>
        <w:tc>
          <w:tcPr>
            <w:tcW w:w="6228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vAlign w:val="center"/>
            <w:hideMark/>
          </w:tcPr>
          <w:p w:rsidR="00A60B91" w:rsidRPr="005C2F68" w:rsidRDefault="00A60B91" w:rsidP="00060730">
            <w:pPr>
              <w:numPr>
                <w:ilvl w:val="0"/>
                <w:numId w:val="2"/>
              </w:numPr>
              <w:tabs>
                <w:tab w:val="num" w:pos="180"/>
              </w:tabs>
              <w:bidi w:val="0"/>
              <w:ind w:left="180" w:hanging="180"/>
              <w:jc w:val="lowKashida"/>
              <w:rPr>
                <w:sz w:val="26"/>
                <w:szCs w:val="26"/>
              </w:rPr>
            </w:pPr>
            <w:r w:rsidRPr="005C2F68">
              <w:rPr>
                <w:sz w:val="26"/>
                <w:szCs w:val="26"/>
              </w:rPr>
              <w:t xml:space="preserve">Difference between administration, Management and leadership. </w:t>
            </w:r>
          </w:p>
        </w:tc>
        <w:tc>
          <w:tcPr>
            <w:tcW w:w="0" w:type="auto"/>
            <w:vMerge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  <w:hideMark/>
          </w:tcPr>
          <w:p w:rsidR="00A60B91" w:rsidRPr="005C2F68" w:rsidRDefault="00A60B91">
            <w:pPr>
              <w:bidi w:val="0"/>
              <w:rPr>
                <w:b/>
                <w:bCs/>
                <w:sz w:val="26"/>
                <w:szCs w:val="26"/>
              </w:rPr>
            </w:pPr>
          </w:p>
        </w:tc>
      </w:tr>
      <w:tr w:rsidR="00A60B91" w:rsidRPr="005C2F68" w:rsidTr="00A60B91">
        <w:trPr>
          <w:trHeight w:val="21"/>
          <w:tblHeader/>
          <w:jc w:val="center"/>
        </w:trPr>
        <w:tc>
          <w:tcPr>
            <w:tcW w:w="6228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vAlign w:val="center"/>
            <w:hideMark/>
          </w:tcPr>
          <w:p w:rsidR="00A60B91" w:rsidRPr="005C2F68" w:rsidRDefault="00A60B91" w:rsidP="00060730">
            <w:pPr>
              <w:numPr>
                <w:ilvl w:val="0"/>
                <w:numId w:val="2"/>
              </w:numPr>
              <w:tabs>
                <w:tab w:val="num" w:pos="180"/>
              </w:tabs>
              <w:bidi w:val="0"/>
              <w:ind w:hanging="1920"/>
              <w:jc w:val="lowKashida"/>
              <w:rPr>
                <w:sz w:val="26"/>
                <w:szCs w:val="26"/>
              </w:rPr>
            </w:pPr>
            <w:r w:rsidRPr="005C2F68">
              <w:rPr>
                <w:sz w:val="26"/>
                <w:szCs w:val="26"/>
              </w:rPr>
              <w:t>Levels of Management, Management skills.</w:t>
            </w:r>
          </w:p>
        </w:tc>
        <w:tc>
          <w:tcPr>
            <w:tcW w:w="0" w:type="auto"/>
            <w:vMerge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  <w:hideMark/>
          </w:tcPr>
          <w:p w:rsidR="00A60B91" w:rsidRPr="005C2F68" w:rsidRDefault="00A60B91">
            <w:pPr>
              <w:bidi w:val="0"/>
              <w:rPr>
                <w:b/>
                <w:bCs/>
                <w:sz w:val="26"/>
                <w:szCs w:val="26"/>
              </w:rPr>
            </w:pPr>
          </w:p>
        </w:tc>
      </w:tr>
      <w:tr w:rsidR="00A60B91" w:rsidRPr="005C2F68" w:rsidTr="00A60B91">
        <w:trPr>
          <w:trHeight w:val="21"/>
          <w:tblHeader/>
          <w:jc w:val="center"/>
        </w:trPr>
        <w:tc>
          <w:tcPr>
            <w:tcW w:w="6228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vAlign w:val="center"/>
            <w:hideMark/>
          </w:tcPr>
          <w:p w:rsidR="00A60B91" w:rsidRPr="005C2F68" w:rsidRDefault="00A60B91">
            <w:pPr>
              <w:bidi w:val="0"/>
              <w:jc w:val="lowKashida"/>
              <w:rPr>
                <w:b/>
                <w:bCs/>
                <w:sz w:val="26"/>
                <w:szCs w:val="26"/>
              </w:rPr>
            </w:pPr>
            <w:r w:rsidRPr="005C2F68">
              <w:rPr>
                <w:b/>
                <w:bCs/>
                <w:i/>
                <w:iCs/>
                <w:sz w:val="26"/>
                <w:szCs w:val="26"/>
              </w:rPr>
              <w:t>Management functions and skills :</w:t>
            </w:r>
          </w:p>
        </w:tc>
        <w:tc>
          <w:tcPr>
            <w:tcW w:w="2294" w:type="dxa"/>
            <w:vMerge w:val="restart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  <w:hideMark/>
          </w:tcPr>
          <w:p w:rsidR="00721992" w:rsidRPr="005C2F68" w:rsidRDefault="00721992" w:rsidP="00721992">
            <w:pPr>
              <w:bidi w:val="0"/>
              <w:rPr>
                <w:rFonts w:ascii="Tahoma" w:hAnsi="Tahoma" w:cs="Tahoma" w:hint="cs"/>
                <w:b/>
                <w:bCs/>
                <w:color w:val="000000"/>
                <w:sz w:val="18"/>
                <w:szCs w:val="18"/>
                <w:rtl/>
              </w:rPr>
            </w:pPr>
            <w:r w:rsidRPr="005C2F68">
              <w:rPr>
                <w:rFonts w:ascii="Tahoma" w:hAnsi="Tahoma" w:cs="Tahoma" w:hint="cs"/>
                <w:b/>
                <w:bCs/>
                <w:color w:val="000000"/>
                <w:sz w:val="18"/>
                <w:szCs w:val="18"/>
                <w:rtl/>
              </w:rPr>
              <w:t>21</w:t>
            </w:r>
            <w:r w:rsidRPr="005C2F68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rtl/>
              </w:rPr>
              <w:t>/03/1434ه</w:t>
            </w:r>
          </w:p>
          <w:p w:rsidR="005C2F68" w:rsidRPr="005C2F68" w:rsidRDefault="005C2F68" w:rsidP="005C2F68">
            <w:pPr>
              <w:bidi w:val="0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5C2F68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to</w:t>
            </w:r>
          </w:p>
          <w:p w:rsidR="00721992" w:rsidRPr="005C2F68" w:rsidRDefault="00721992" w:rsidP="00721992">
            <w:pPr>
              <w:bidi w:val="0"/>
              <w:rPr>
                <w:rFonts w:ascii="Tahoma" w:hAnsi="Tahoma" w:cs="Tahoma" w:hint="cs"/>
                <w:b/>
                <w:bCs/>
                <w:color w:val="000000"/>
                <w:sz w:val="18"/>
                <w:szCs w:val="18"/>
                <w:rtl/>
              </w:rPr>
            </w:pPr>
          </w:p>
          <w:p w:rsidR="00A60B91" w:rsidRPr="005C2F68" w:rsidRDefault="00721992" w:rsidP="00721992">
            <w:pPr>
              <w:bidi w:val="0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5C2F68">
              <w:rPr>
                <w:rFonts w:ascii="Tahoma" w:hAnsi="Tahoma" w:cs="Tahoma" w:hint="cs"/>
                <w:b/>
                <w:bCs/>
                <w:color w:val="000000"/>
                <w:sz w:val="18"/>
                <w:szCs w:val="18"/>
                <w:rtl/>
              </w:rPr>
              <w:t>1</w:t>
            </w:r>
            <w:r w:rsidRPr="005C2F68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rtl/>
              </w:rPr>
              <w:t>/0</w:t>
            </w:r>
            <w:r w:rsidRPr="005C2F68">
              <w:rPr>
                <w:rFonts w:ascii="Tahoma" w:hAnsi="Tahoma" w:cs="Tahoma" w:hint="cs"/>
                <w:b/>
                <w:bCs/>
                <w:color w:val="000000"/>
                <w:sz w:val="18"/>
                <w:szCs w:val="18"/>
                <w:rtl/>
              </w:rPr>
              <w:t>4</w:t>
            </w:r>
            <w:r w:rsidRPr="005C2F68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rtl/>
              </w:rPr>
              <w:t>/1434ه</w:t>
            </w:r>
          </w:p>
        </w:tc>
      </w:tr>
      <w:tr w:rsidR="00A60B91" w:rsidRPr="005C2F68" w:rsidTr="00A60B91">
        <w:trPr>
          <w:trHeight w:val="21"/>
          <w:tblHeader/>
          <w:jc w:val="center"/>
        </w:trPr>
        <w:tc>
          <w:tcPr>
            <w:tcW w:w="6228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vAlign w:val="center"/>
            <w:hideMark/>
          </w:tcPr>
          <w:p w:rsidR="00A60B91" w:rsidRPr="005C2F68" w:rsidRDefault="00A60B91">
            <w:pPr>
              <w:bidi w:val="0"/>
              <w:jc w:val="lowKashida"/>
              <w:rPr>
                <w:b/>
                <w:bCs/>
                <w:sz w:val="26"/>
                <w:szCs w:val="26"/>
              </w:rPr>
            </w:pPr>
            <w:r w:rsidRPr="005C2F68">
              <w:rPr>
                <w:b/>
                <w:bCs/>
                <w:sz w:val="26"/>
                <w:szCs w:val="26"/>
              </w:rPr>
              <w:t>Module (2): Planning:</w:t>
            </w:r>
          </w:p>
        </w:tc>
        <w:tc>
          <w:tcPr>
            <w:tcW w:w="0" w:type="auto"/>
            <w:vMerge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  <w:hideMark/>
          </w:tcPr>
          <w:p w:rsidR="00A60B91" w:rsidRPr="005C2F68" w:rsidRDefault="00A60B91">
            <w:pPr>
              <w:bidi w:val="0"/>
              <w:rPr>
                <w:b/>
                <w:bCs/>
                <w:i/>
                <w:iCs/>
                <w:sz w:val="26"/>
                <w:szCs w:val="26"/>
              </w:rPr>
            </w:pPr>
          </w:p>
        </w:tc>
      </w:tr>
      <w:tr w:rsidR="00A60B91" w:rsidRPr="005C2F68" w:rsidTr="00A60B91">
        <w:trPr>
          <w:trHeight w:val="21"/>
          <w:tblHeader/>
          <w:jc w:val="center"/>
        </w:trPr>
        <w:tc>
          <w:tcPr>
            <w:tcW w:w="6228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vAlign w:val="center"/>
            <w:hideMark/>
          </w:tcPr>
          <w:p w:rsidR="00A60B91" w:rsidRPr="005C2F68" w:rsidRDefault="00A60B91" w:rsidP="00060730">
            <w:pPr>
              <w:numPr>
                <w:ilvl w:val="0"/>
                <w:numId w:val="3"/>
              </w:numPr>
              <w:tabs>
                <w:tab w:val="num" w:pos="180"/>
              </w:tabs>
              <w:bidi w:val="0"/>
              <w:ind w:left="180" w:hanging="180"/>
              <w:jc w:val="lowKashida"/>
              <w:rPr>
                <w:sz w:val="26"/>
                <w:szCs w:val="26"/>
              </w:rPr>
            </w:pPr>
            <w:r w:rsidRPr="005C2F68">
              <w:rPr>
                <w:sz w:val="26"/>
                <w:szCs w:val="26"/>
              </w:rPr>
              <w:t>Nature of planning in nursing administration.</w:t>
            </w:r>
          </w:p>
        </w:tc>
        <w:tc>
          <w:tcPr>
            <w:tcW w:w="0" w:type="auto"/>
            <w:vMerge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  <w:hideMark/>
          </w:tcPr>
          <w:p w:rsidR="00A60B91" w:rsidRPr="005C2F68" w:rsidRDefault="00A60B91">
            <w:pPr>
              <w:bidi w:val="0"/>
              <w:rPr>
                <w:b/>
                <w:bCs/>
                <w:i/>
                <w:iCs/>
                <w:sz w:val="26"/>
                <w:szCs w:val="26"/>
              </w:rPr>
            </w:pPr>
          </w:p>
        </w:tc>
      </w:tr>
      <w:tr w:rsidR="00A60B91" w:rsidRPr="005C2F68" w:rsidTr="00A60B91">
        <w:trPr>
          <w:trHeight w:val="21"/>
          <w:tblHeader/>
          <w:jc w:val="center"/>
        </w:trPr>
        <w:tc>
          <w:tcPr>
            <w:tcW w:w="6228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vAlign w:val="center"/>
            <w:hideMark/>
          </w:tcPr>
          <w:p w:rsidR="00A60B91" w:rsidRPr="005C2F68" w:rsidRDefault="00A60B91" w:rsidP="00060730">
            <w:pPr>
              <w:numPr>
                <w:ilvl w:val="0"/>
                <w:numId w:val="3"/>
              </w:numPr>
              <w:tabs>
                <w:tab w:val="num" w:pos="180"/>
              </w:tabs>
              <w:bidi w:val="0"/>
              <w:ind w:left="180" w:hanging="180"/>
              <w:jc w:val="lowKashida"/>
              <w:rPr>
                <w:sz w:val="26"/>
                <w:szCs w:val="26"/>
              </w:rPr>
            </w:pPr>
            <w:r w:rsidRPr="005C2F68">
              <w:rPr>
                <w:sz w:val="26"/>
                <w:szCs w:val="26"/>
              </w:rPr>
              <w:t>Planning Tools.</w:t>
            </w:r>
          </w:p>
        </w:tc>
        <w:tc>
          <w:tcPr>
            <w:tcW w:w="0" w:type="auto"/>
            <w:vMerge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  <w:hideMark/>
          </w:tcPr>
          <w:p w:rsidR="00A60B91" w:rsidRPr="005C2F68" w:rsidRDefault="00A60B91">
            <w:pPr>
              <w:bidi w:val="0"/>
              <w:rPr>
                <w:b/>
                <w:bCs/>
                <w:i/>
                <w:iCs/>
                <w:sz w:val="26"/>
                <w:szCs w:val="26"/>
              </w:rPr>
            </w:pPr>
          </w:p>
        </w:tc>
      </w:tr>
      <w:tr w:rsidR="00A60B91" w:rsidRPr="005C2F68" w:rsidTr="00A60B91">
        <w:trPr>
          <w:trHeight w:val="21"/>
          <w:tblHeader/>
          <w:jc w:val="center"/>
        </w:trPr>
        <w:tc>
          <w:tcPr>
            <w:tcW w:w="6228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vAlign w:val="center"/>
            <w:hideMark/>
          </w:tcPr>
          <w:p w:rsidR="00A60B91" w:rsidRPr="005C2F68" w:rsidRDefault="00A60B91" w:rsidP="00060730">
            <w:pPr>
              <w:numPr>
                <w:ilvl w:val="0"/>
                <w:numId w:val="3"/>
              </w:numPr>
              <w:tabs>
                <w:tab w:val="num" w:pos="180"/>
              </w:tabs>
              <w:bidi w:val="0"/>
              <w:ind w:left="180" w:hanging="180"/>
              <w:jc w:val="lowKashida"/>
              <w:rPr>
                <w:sz w:val="26"/>
                <w:szCs w:val="26"/>
              </w:rPr>
            </w:pPr>
            <w:r w:rsidRPr="005C2F68">
              <w:rPr>
                <w:sz w:val="26"/>
                <w:szCs w:val="26"/>
              </w:rPr>
              <w:t>. Budgeting and financial management</w:t>
            </w:r>
          </w:p>
        </w:tc>
        <w:tc>
          <w:tcPr>
            <w:tcW w:w="0" w:type="auto"/>
            <w:vMerge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  <w:hideMark/>
          </w:tcPr>
          <w:p w:rsidR="00A60B91" w:rsidRPr="005C2F68" w:rsidRDefault="00A60B91">
            <w:pPr>
              <w:bidi w:val="0"/>
              <w:rPr>
                <w:b/>
                <w:bCs/>
                <w:i/>
                <w:iCs/>
                <w:sz w:val="26"/>
                <w:szCs w:val="26"/>
              </w:rPr>
            </w:pPr>
          </w:p>
        </w:tc>
      </w:tr>
      <w:tr w:rsidR="00A60B91" w:rsidRPr="005C2F68" w:rsidTr="00A60B91">
        <w:trPr>
          <w:trHeight w:val="21"/>
          <w:tblHeader/>
          <w:jc w:val="center"/>
        </w:trPr>
        <w:tc>
          <w:tcPr>
            <w:tcW w:w="6228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vAlign w:val="center"/>
            <w:hideMark/>
          </w:tcPr>
          <w:p w:rsidR="00A60B91" w:rsidRPr="005C2F68" w:rsidRDefault="00A60B91" w:rsidP="00060730">
            <w:pPr>
              <w:numPr>
                <w:ilvl w:val="0"/>
                <w:numId w:val="3"/>
              </w:numPr>
              <w:tabs>
                <w:tab w:val="num" w:pos="180"/>
              </w:tabs>
              <w:bidi w:val="0"/>
              <w:ind w:left="180" w:hanging="180"/>
              <w:jc w:val="lowKashida"/>
              <w:rPr>
                <w:sz w:val="26"/>
                <w:szCs w:val="26"/>
              </w:rPr>
            </w:pPr>
            <w:r w:rsidRPr="005C2F68">
              <w:rPr>
                <w:sz w:val="26"/>
                <w:szCs w:val="26"/>
              </w:rPr>
              <w:t>. Decision making and problem solving</w:t>
            </w:r>
          </w:p>
        </w:tc>
        <w:tc>
          <w:tcPr>
            <w:tcW w:w="0" w:type="auto"/>
            <w:vMerge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  <w:hideMark/>
          </w:tcPr>
          <w:p w:rsidR="00A60B91" w:rsidRPr="005C2F68" w:rsidRDefault="00A60B91">
            <w:pPr>
              <w:bidi w:val="0"/>
              <w:rPr>
                <w:b/>
                <w:bCs/>
                <w:i/>
                <w:iCs/>
                <w:sz w:val="26"/>
                <w:szCs w:val="26"/>
              </w:rPr>
            </w:pPr>
          </w:p>
        </w:tc>
      </w:tr>
      <w:tr w:rsidR="00A60B91" w:rsidRPr="005C2F68" w:rsidTr="00A60B91">
        <w:trPr>
          <w:trHeight w:val="21"/>
          <w:tblHeader/>
          <w:jc w:val="center"/>
        </w:trPr>
        <w:tc>
          <w:tcPr>
            <w:tcW w:w="6228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vAlign w:val="center"/>
            <w:hideMark/>
          </w:tcPr>
          <w:p w:rsidR="00A60B91" w:rsidRPr="005C2F68" w:rsidRDefault="00A60B91">
            <w:pPr>
              <w:bidi w:val="0"/>
              <w:rPr>
                <w:b/>
                <w:bCs/>
                <w:sz w:val="26"/>
                <w:szCs w:val="26"/>
              </w:rPr>
            </w:pPr>
            <w:r w:rsidRPr="005C2F68">
              <w:rPr>
                <w:b/>
                <w:bCs/>
                <w:sz w:val="26"/>
                <w:szCs w:val="26"/>
              </w:rPr>
              <w:t>Module (3): Organizing:</w:t>
            </w:r>
          </w:p>
        </w:tc>
        <w:tc>
          <w:tcPr>
            <w:tcW w:w="2294" w:type="dxa"/>
            <w:vMerge w:val="restart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  <w:hideMark/>
          </w:tcPr>
          <w:p w:rsidR="00721992" w:rsidRPr="005C2F68" w:rsidRDefault="00721992" w:rsidP="00721992">
            <w:pPr>
              <w:bidi w:val="0"/>
              <w:rPr>
                <w:rFonts w:ascii="Tahoma" w:hAnsi="Tahoma" w:cs="Tahoma" w:hint="cs"/>
                <w:b/>
                <w:bCs/>
                <w:color w:val="000000"/>
                <w:sz w:val="18"/>
                <w:szCs w:val="18"/>
                <w:rtl/>
              </w:rPr>
            </w:pPr>
            <w:r w:rsidRPr="005C2F68">
              <w:rPr>
                <w:rFonts w:ascii="Tahoma" w:hAnsi="Tahoma" w:cs="Tahoma" w:hint="cs"/>
                <w:b/>
                <w:bCs/>
                <w:color w:val="000000"/>
                <w:sz w:val="18"/>
                <w:szCs w:val="18"/>
                <w:rtl/>
              </w:rPr>
              <w:t>01</w:t>
            </w:r>
            <w:r w:rsidRPr="005C2F68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rtl/>
              </w:rPr>
              <w:t>/</w:t>
            </w:r>
            <w:r w:rsidRPr="005C2F68">
              <w:rPr>
                <w:rFonts w:ascii="Tahoma" w:hAnsi="Tahoma" w:cs="Tahoma" w:hint="cs"/>
                <w:b/>
                <w:bCs/>
                <w:color w:val="000000"/>
                <w:sz w:val="18"/>
                <w:szCs w:val="18"/>
                <w:rtl/>
              </w:rPr>
              <w:t>04</w:t>
            </w:r>
            <w:r w:rsidRPr="005C2F68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rtl/>
              </w:rPr>
              <w:t>/1434ه</w:t>
            </w:r>
          </w:p>
          <w:p w:rsidR="005C2F68" w:rsidRPr="005C2F68" w:rsidRDefault="005C2F68" w:rsidP="005C2F68">
            <w:pPr>
              <w:bidi w:val="0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5C2F68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to</w:t>
            </w:r>
          </w:p>
          <w:p w:rsidR="00A60B91" w:rsidRPr="005C2F68" w:rsidRDefault="00721992" w:rsidP="00721992">
            <w:pPr>
              <w:bidi w:val="0"/>
              <w:rPr>
                <w:rFonts w:ascii="Tahoma" w:hAnsi="Tahoma" w:cs="Tahoma" w:hint="cs"/>
                <w:b/>
                <w:bCs/>
                <w:color w:val="000000"/>
                <w:sz w:val="18"/>
                <w:szCs w:val="18"/>
                <w:rtl/>
              </w:rPr>
            </w:pPr>
            <w:r w:rsidRPr="005C2F68">
              <w:rPr>
                <w:rFonts w:ascii="Tahoma" w:hAnsi="Tahoma" w:cs="Tahoma" w:hint="cs"/>
                <w:b/>
                <w:bCs/>
                <w:color w:val="000000"/>
                <w:sz w:val="18"/>
                <w:szCs w:val="18"/>
                <w:rtl/>
              </w:rPr>
              <w:t>07</w:t>
            </w:r>
            <w:r w:rsidRPr="005C2F68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rtl/>
              </w:rPr>
              <w:t>/0</w:t>
            </w:r>
            <w:r w:rsidRPr="005C2F68">
              <w:rPr>
                <w:rFonts w:ascii="Tahoma" w:hAnsi="Tahoma" w:cs="Tahoma" w:hint="cs"/>
                <w:b/>
                <w:bCs/>
                <w:color w:val="000000"/>
                <w:sz w:val="18"/>
                <w:szCs w:val="18"/>
                <w:rtl/>
              </w:rPr>
              <w:t>5</w:t>
            </w:r>
            <w:r w:rsidRPr="005C2F68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rtl/>
              </w:rPr>
              <w:t>/1434ه</w:t>
            </w:r>
          </w:p>
        </w:tc>
      </w:tr>
      <w:tr w:rsidR="00A60B91" w:rsidRPr="005C2F68" w:rsidTr="00A60B91">
        <w:trPr>
          <w:trHeight w:val="21"/>
          <w:tblHeader/>
          <w:jc w:val="center"/>
        </w:trPr>
        <w:tc>
          <w:tcPr>
            <w:tcW w:w="6228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vAlign w:val="center"/>
            <w:hideMark/>
          </w:tcPr>
          <w:p w:rsidR="00A60B91" w:rsidRPr="005C2F68" w:rsidRDefault="00A60B91" w:rsidP="00060730">
            <w:pPr>
              <w:numPr>
                <w:ilvl w:val="0"/>
                <w:numId w:val="3"/>
              </w:numPr>
              <w:tabs>
                <w:tab w:val="num" w:pos="180"/>
              </w:tabs>
              <w:bidi w:val="0"/>
              <w:ind w:left="180" w:hanging="180"/>
              <w:jc w:val="lowKashida"/>
              <w:rPr>
                <w:sz w:val="26"/>
                <w:szCs w:val="26"/>
              </w:rPr>
            </w:pPr>
            <w:r w:rsidRPr="005C2F68">
              <w:rPr>
                <w:sz w:val="26"/>
                <w:szCs w:val="26"/>
              </w:rPr>
              <w:t>Organizational structure.</w:t>
            </w:r>
          </w:p>
        </w:tc>
        <w:tc>
          <w:tcPr>
            <w:tcW w:w="0" w:type="auto"/>
            <w:vMerge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  <w:hideMark/>
          </w:tcPr>
          <w:p w:rsidR="00A60B91" w:rsidRPr="005C2F68" w:rsidRDefault="00A60B91">
            <w:pPr>
              <w:bidi w:val="0"/>
              <w:rPr>
                <w:b/>
                <w:bCs/>
                <w:sz w:val="26"/>
                <w:szCs w:val="26"/>
              </w:rPr>
            </w:pPr>
          </w:p>
        </w:tc>
      </w:tr>
      <w:tr w:rsidR="00A60B91" w:rsidRPr="005C2F68" w:rsidTr="00A60B91">
        <w:trPr>
          <w:trHeight w:val="21"/>
          <w:tblHeader/>
          <w:jc w:val="center"/>
        </w:trPr>
        <w:tc>
          <w:tcPr>
            <w:tcW w:w="6228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vAlign w:val="center"/>
            <w:hideMark/>
          </w:tcPr>
          <w:p w:rsidR="00A60B91" w:rsidRPr="005C2F68" w:rsidRDefault="00A60B91" w:rsidP="00060730">
            <w:pPr>
              <w:numPr>
                <w:ilvl w:val="0"/>
                <w:numId w:val="3"/>
              </w:numPr>
              <w:tabs>
                <w:tab w:val="num" w:pos="180"/>
              </w:tabs>
              <w:bidi w:val="0"/>
              <w:ind w:left="180" w:hanging="180"/>
              <w:jc w:val="lowKashida"/>
              <w:rPr>
                <w:sz w:val="26"/>
                <w:szCs w:val="26"/>
              </w:rPr>
            </w:pPr>
            <w:r w:rsidRPr="005C2F68">
              <w:rPr>
                <w:sz w:val="26"/>
                <w:szCs w:val="26"/>
              </w:rPr>
              <w:t>Delegation.</w:t>
            </w:r>
          </w:p>
        </w:tc>
        <w:tc>
          <w:tcPr>
            <w:tcW w:w="0" w:type="auto"/>
            <w:vMerge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  <w:hideMark/>
          </w:tcPr>
          <w:p w:rsidR="00A60B91" w:rsidRPr="005C2F68" w:rsidRDefault="00A60B91">
            <w:pPr>
              <w:bidi w:val="0"/>
              <w:rPr>
                <w:b/>
                <w:bCs/>
                <w:sz w:val="26"/>
                <w:szCs w:val="26"/>
              </w:rPr>
            </w:pPr>
          </w:p>
        </w:tc>
      </w:tr>
      <w:tr w:rsidR="00A60B91" w:rsidRPr="005C2F68" w:rsidTr="00721992">
        <w:trPr>
          <w:trHeight w:val="512"/>
          <w:tblHeader/>
          <w:jc w:val="center"/>
        </w:trPr>
        <w:tc>
          <w:tcPr>
            <w:tcW w:w="6228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vAlign w:val="center"/>
            <w:hideMark/>
          </w:tcPr>
          <w:p w:rsidR="00A60B91" w:rsidRPr="005C2F68" w:rsidRDefault="00A60B91" w:rsidP="00060730">
            <w:pPr>
              <w:numPr>
                <w:ilvl w:val="0"/>
                <w:numId w:val="3"/>
              </w:numPr>
              <w:tabs>
                <w:tab w:val="num" w:pos="180"/>
              </w:tabs>
              <w:bidi w:val="0"/>
              <w:ind w:left="180" w:hanging="180"/>
              <w:jc w:val="lowKashida"/>
              <w:rPr>
                <w:sz w:val="26"/>
                <w:szCs w:val="26"/>
              </w:rPr>
            </w:pPr>
            <w:r w:rsidRPr="005C2F68">
              <w:rPr>
                <w:sz w:val="26"/>
                <w:szCs w:val="26"/>
              </w:rPr>
              <w:t>Nursing care delivery systems.</w:t>
            </w:r>
          </w:p>
        </w:tc>
        <w:tc>
          <w:tcPr>
            <w:tcW w:w="0" w:type="auto"/>
            <w:vMerge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  <w:hideMark/>
          </w:tcPr>
          <w:p w:rsidR="00A60B91" w:rsidRPr="005C2F68" w:rsidRDefault="00A60B91">
            <w:pPr>
              <w:bidi w:val="0"/>
              <w:rPr>
                <w:b/>
                <w:bCs/>
                <w:sz w:val="26"/>
                <w:szCs w:val="26"/>
              </w:rPr>
            </w:pPr>
          </w:p>
        </w:tc>
      </w:tr>
      <w:tr w:rsidR="00721992" w:rsidRPr="005C2F68" w:rsidTr="00A60B91">
        <w:trPr>
          <w:trHeight w:val="21"/>
          <w:tblHeader/>
          <w:jc w:val="center"/>
        </w:trPr>
        <w:tc>
          <w:tcPr>
            <w:tcW w:w="6228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721992" w:rsidRPr="005C2F68" w:rsidRDefault="00721992">
            <w:pPr>
              <w:bidi w:val="0"/>
              <w:jc w:val="lowKashida"/>
              <w:rPr>
                <w:b/>
                <w:bCs/>
                <w:sz w:val="26"/>
                <w:szCs w:val="26"/>
              </w:rPr>
            </w:pPr>
            <w:r w:rsidRPr="005C2F68">
              <w:rPr>
                <w:b/>
                <w:bCs/>
                <w:sz w:val="26"/>
                <w:szCs w:val="26"/>
              </w:rPr>
              <w:t xml:space="preserve">Vocation </w:t>
            </w:r>
          </w:p>
          <w:p w:rsidR="00721992" w:rsidRPr="005C2F68" w:rsidRDefault="00721992" w:rsidP="00721992">
            <w:pPr>
              <w:bidi w:val="0"/>
              <w:jc w:val="lowKashida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2294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721992" w:rsidRPr="005C2F68" w:rsidRDefault="00721992" w:rsidP="00721992">
            <w:pPr>
              <w:bidi w:val="0"/>
              <w:jc w:val="center"/>
              <w:rPr>
                <w:b/>
                <w:bCs/>
                <w:i/>
                <w:iCs/>
                <w:sz w:val="26"/>
                <w:szCs w:val="26"/>
              </w:rPr>
            </w:pPr>
            <w:r w:rsidRPr="005C2F68">
              <w:rPr>
                <w:rFonts w:ascii="Tahoma" w:hAnsi="Tahoma" w:cs="Tahoma" w:hint="cs"/>
                <w:b/>
                <w:bCs/>
                <w:color w:val="000000"/>
                <w:sz w:val="18"/>
                <w:szCs w:val="18"/>
                <w:rtl/>
              </w:rPr>
              <w:t>08</w:t>
            </w:r>
            <w:r w:rsidRPr="005C2F68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rtl/>
              </w:rPr>
              <w:t>/0</w:t>
            </w:r>
            <w:r w:rsidRPr="005C2F68">
              <w:rPr>
                <w:rFonts w:ascii="Tahoma" w:hAnsi="Tahoma" w:cs="Tahoma" w:hint="cs"/>
                <w:b/>
                <w:bCs/>
                <w:color w:val="000000"/>
                <w:sz w:val="18"/>
                <w:szCs w:val="18"/>
                <w:rtl/>
              </w:rPr>
              <w:t>5</w:t>
            </w:r>
            <w:r w:rsidRPr="005C2F68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rtl/>
              </w:rPr>
              <w:t>/1434ه</w:t>
            </w:r>
          </w:p>
        </w:tc>
      </w:tr>
      <w:tr w:rsidR="00A60B91" w:rsidRPr="005C2F68" w:rsidTr="00A60B91">
        <w:trPr>
          <w:trHeight w:val="21"/>
          <w:tblHeader/>
          <w:jc w:val="center"/>
        </w:trPr>
        <w:tc>
          <w:tcPr>
            <w:tcW w:w="6228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vAlign w:val="center"/>
            <w:hideMark/>
          </w:tcPr>
          <w:p w:rsidR="00A60B91" w:rsidRPr="005C2F68" w:rsidRDefault="00A60B91">
            <w:pPr>
              <w:bidi w:val="0"/>
              <w:jc w:val="lowKashida"/>
              <w:rPr>
                <w:b/>
                <w:bCs/>
                <w:sz w:val="26"/>
                <w:szCs w:val="26"/>
              </w:rPr>
            </w:pPr>
            <w:r w:rsidRPr="005C2F68">
              <w:rPr>
                <w:b/>
                <w:bCs/>
                <w:sz w:val="26"/>
                <w:szCs w:val="26"/>
              </w:rPr>
              <w:t>Module (4): Staffing:</w:t>
            </w:r>
          </w:p>
          <w:p w:rsidR="00721992" w:rsidRPr="005C2F68" w:rsidRDefault="00721992" w:rsidP="00721992">
            <w:pPr>
              <w:bidi w:val="0"/>
              <w:jc w:val="lowKashida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2294" w:type="dxa"/>
            <w:vMerge w:val="restart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vAlign w:val="center"/>
            <w:hideMark/>
          </w:tcPr>
          <w:p w:rsidR="00A60B91" w:rsidRPr="005C2F68" w:rsidRDefault="00721992" w:rsidP="00721992">
            <w:pPr>
              <w:bidi w:val="0"/>
              <w:jc w:val="center"/>
              <w:rPr>
                <w:rFonts w:ascii="Tahoma" w:hAnsi="Tahoma" w:cs="Tahoma" w:hint="cs"/>
                <w:b/>
                <w:bCs/>
                <w:color w:val="000000"/>
                <w:sz w:val="18"/>
                <w:szCs w:val="18"/>
                <w:rtl/>
              </w:rPr>
            </w:pPr>
            <w:r w:rsidRPr="005C2F68">
              <w:rPr>
                <w:rFonts w:ascii="Tahoma" w:hAnsi="Tahoma" w:cs="Tahoma" w:hint="cs"/>
                <w:b/>
                <w:bCs/>
                <w:color w:val="000000"/>
                <w:sz w:val="18"/>
                <w:szCs w:val="18"/>
                <w:rtl/>
              </w:rPr>
              <w:t>18</w:t>
            </w:r>
            <w:r w:rsidRPr="005C2F68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rtl/>
              </w:rPr>
              <w:t>/0</w:t>
            </w:r>
            <w:r w:rsidRPr="005C2F68">
              <w:rPr>
                <w:rFonts w:ascii="Tahoma" w:hAnsi="Tahoma" w:cs="Tahoma" w:hint="cs"/>
                <w:b/>
                <w:bCs/>
                <w:color w:val="000000"/>
                <w:sz w:val="18"/>
                <w:szCs w:val="18"/>
                <w:rtl/>
              </w:rPr>
              <w:t>5</w:t>
            </w:r>
            <w:r w:rsidRPr="005C2F68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rtl/>
              </w:rPr>
              <w:t>/1434ه</w:t>
            </w:r>
          </w:p>
          <w:p w:rsidR="005C2F68" w:rsidRPr="005C2F68" w:rsidRDefault="005C2F68" w:rsidP="005C2F68">
            <w:pPr>
              <w:bidi w:val="0"/>
              <w:jc w:val="center"/>
              <w:rPr>
                <w:b/>
                <w:bCs/>
                <w:sz w:val="26"/>
                <w:szCs w:val="26"/>
              </w:rPr>
            </w:pPr>
            <w:r w:rsidRPr="005C2F68">
              <w:rPr>
                <w:b/>
                <w:bCs/>
                <w:sz w:val="26"/>
                <w:szCs w:val="26"/>
              </w:rPr>
              <w:t>to</w:t>
            </w:r>
          </w:p>
          <w:p w:rsidR="00721992" w:rsidRPr="005C2F68" w:rsidRDefault="00721992" w:rsidP="00721992">
            <w:pPr>
              <w:bidi w:val="0"/>
              <w:jc w:val="center"/>
              <w:rPr>
                <w:b/>
                <w:bCs/>
                <w:sz w:val="26"/>
                <w:szCs w:val="26"/>
              </w:rPr>
            </w:pPr>
            <w:r w:rsidRPr="005C2F68">
              <w:rPr>
                <w:rFonts w:ascii="Tahoma" w:hAnsi="Tahoma" w:cs="Tahoma" w:hint="cs"/>
                <w:b/>
                <w:bCs/>
                <w:color w:val="000000"/>
                <w:sz w:val="18"/>
                <w:szCs w:val="18"/>
                <w:rtl/>
              </w:rPr>
              <w:t>29</w:t>
            </w:r>
            <w:r w:rsidRPr="005C2F68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rtl/>
              </w:rPr>
              <w:t>/</w:t>
            </w:r>
            <w:r w:rsidRPr="005C2F68">
              <w:rPr>
                <w:rFonts w:ascii="Tahoma" w:hAnsi="Tahoma" w:cs="Tahoma" w:hint="cs"/>
                <w:b/>
                <w:bCs/>
                <w:color w:val="000000"/>
                <w:sz w:val="18"/>
                <w:szCs w:val="18"/>
                <w:rtl/>
              </w:rPr>
              <w:t>05</w:t>
            </w:r>
            <w:r w:rsidRPr="005C2F68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rtl/>
              </w:rPr>
              <w:t>/1434ه</w:t>
            </w:r>
          </w:p>
        </w:tc>
      </w:tr>
      <w:tr w:rsidR="00A60B91" w:rsidRPr="005C2F68" w:rsidTr="00A60B91">
        <w:trPr>
          <w:trHeight w:val="21"/>
          <w:tblHeader/>
          <w:jc w:val="center"/>
        </w:trPr>
        <w:tc>
          <w:tcPr>
            <w:tcW w:w="6228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vAlign w:val="center"/>
            <w:hideMark/>
          </w:tcPr>
          <w:p w:rsidR="00A60B91" w:rsidRPr="005C2F68" w:rsidRDefault="00A60B91" w:rsidP="00060730">
            <w:pPr>
              <w:numPr>
                <w:ilvl w:val="0"/>
                <w:numId w:val="3"/>
              </w:numPr>
              <w:tabs>
                <w:tab w:val="num" w:pos="180"/>
              </w:tabs>
              <w:bidi w:val="0"/>
              <w:ind w:left="180" w:hanging="180"/>
              <w:jc w:val="lowKashida"/>
              <w:rPr>
                <w:sz w:val="26"/>
                <w:szCs w:val="26"/>
              </w:rPr>
            </w:pPr>
            <w:r w:rsidRPr="005C2F68">
              <w:rPr>
                <w:sz w:val="26"/>
                <w:szCs w:val="26"/>
              </w:rPr>
              <w:t>. Staffing Pattern, staffing plan and scheduling</w:t>
            </w:r>
          </w:p>
        </w:tc>
        <w:tc>
          <w:tcPr>
            <w:tcW w:w="0" w:type="auto"/>
            <w:vMerge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vAlign w:val="center"/>
            <w:hideMark/>
          </w:tcPr>
          <w:p w:rsidR="00A60B91" w:rsidRPr="005C2F68" w:rsidRDefault="00A60B91">
            <w:pPr>
              <w:bidi w:val="0"/>
              <w:rPr>
                <w:b/>
                <w:bCs/>
                <w:sz w:val="26"/>
                <w:szCs w:val="26"/>
              </w:rPr>
            </w:pPr>
          </w:p>
        </w:tc>
      </w:tr>
      <w:tr w:rsidR="00A60B91" w:rsidRPr="005C2F68" w:rsidTr="00A60B91">
        <w:trPr>
          <w:trHeight w:val="21"/>
          <w:tblHeader/>
          <w:jc w:val="center"/>
        </w:trPr>
        <w:tc>
          <w:tcPr>
            <w:tcW w:w="6228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vAlign w:val="center"/>
            <w:hideMark/>
          </w:tcPr>
          <w:p w:rsidR="00A60B91" w:rsidRPr="005C2F68" w:rsidRDefault="00A60B91" w:rsidP="00060730">
            <w:pPr>
              <w:numPr>
                <w:ilvl w:val="0"/>
                <w:numId w:val="3"/>
              </w:numPr>
              <w:tabs>
                <w:tab w:val="num" w:pos="180"/>
              </w:tabs>
              <w:bidi w:val="0"/>
              <w:ind w:left="180" w:hanging="180"/>
              <w:jc w:val="lowKashida"/>
              <w:rPr>
                <w:sz w:val="26"/>
                <w:szCs w:val="26"/>
              </w:rPr>
            </w:pPr>
            <w:r w:rsidRPr="005C2F68">
              <w:rPr>
                <w:sz w:val="26"/>
                <w:szCs w:val="26"/>
              </w:rPr>
              <w:t>. Employment procedure</w:t>
            </w:r>
          </w:p>
        </w:tc>
        <w:tc>
          <w:tcPr>
            <w:tcW w:w="0" w:type="auto"/>
            <w:vMerge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vAlign w:val="center"/>
            <w:hideMark/>
          </w:tcPr>
          <w:p w:rsidR="00A60B91" w:rsidRPr="005C2F68" w:rsidRDefault="00A60B91">
            <w:pPr>
              <w:bidi w:val="0"/>
              <w:rPr>
                <w:b/>
                <w:bCs/>
                <w:sz w:val="26"/>
                <w:szCs w:val="26"/>
              </w:rPr>
            </w:pPr>
          </w:p>
        </w:tc>
      </w:tr>
      <w:tr w:rsidR="00A60B91" w:rsidRPr="005C2F68" w:rsidTr="00A60B91">
        <w:trPr>
          <w:trHeight w:val="21"/>
          <w:tblHeader/>
          <w:jc w:val="center"/>
        </w:trPr>
        <w:tc>
          <w:tcPr>
            <w:tcW w:w="6228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vAlign w:val="center"/>
            <w:hideMark/>
          </w:tcPr>
          <w:p w:rsidR="00A60B91" w:rsidRPr="005C2F68" w:rsidRDefault="00A60B91" w:rsidP="00060730">
            <w:pPr>
              <w:numPr>
                <w:ilvl w:val="0"/>
                <w:numId w:val="3"/>
              </w:numPr>
              <w:tabs>
                <w:tab w:val="num" w:pos="180"/>
              </w:tabs>
              <w:bidi w:val="0"/>
              <w:ind w:left="180" w:hanging="180"/>
              <w:jc w:val="lowKashida"/>
              <w:rPr>
                <w:sz w:val="26"/>
                <w:szCs w:val="26"/>
              </w:rPr>
            </w:pPr>
            <w:r w:rsidRPr="005C2F68">
              <w:rPr>
                <w:sz w:val="26"/>
                <w:szCs w:val="26"/>
              </w:rPr>
              <w:t>Management of Material resources &amp; time management.</w:t>
            </w:r>
          </w:p>
        </w:tc>
        <w:tc>
          <w:tcPr>
            <w:tcW w:w="0" w:type="auto"/>
            <w:vMerge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vAlign w:val="center"/>
            <w:hideMark/>
          </w:tcPr>
          <w:p w:rsidR="00A60B91" w:rsidRPr="005C2F68" w:rsidRDefault="00A60B91">
            <w:pPr>
              <w:bidi w:val="0"/>
              <w:rPr>
                <w:b/>
                <w:bCs/>
                <w:sz w:val="26"/>
                <w:szCs w:val="26"/>
              </w:rPr>
            </w:pPr>
          </w:p>
        </w:tc>
      </w:tr>
      <w:tr w:rsidR="00A60B91" w:rsidRPr="005C2F68" w:rsidTr="00A60B91">
        <w:trPr>
          <w:trHeight w:val="21"/>
          <w:tblHeader/>
          <w:jc w:val="center"/>
        </w:trPr>
        <w:tc>
          <w:tcPr>
            <w:tcW w:w="6228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A60B91" w:rsidRPr="005C2F68" w:rsidRDefault="00A60B91">
            <w:pPr>
              <w:tabs>
                <w:tab w:val="left" w:pos="180"/>
              </w:tabs>
              <w:bidi w:val="0"/>
              <w:jc w:val="lowKashida"/>
              <w:rPr>
                <w:b/>
                <w:bCs/>
                <w:sz w:val="26"/>
                <w:szCs w:val="26"/>
              </w:rPr>
            </w:pPr>
          </w:p>
          <w:p w:rsidR="00A60B91" w:rsidRPr="005C2F68" w:rsidRDefault="00A60B91">
            <w:pPr>
              <w:bidi w:val="0"/>
              <w:jc w:val="lowKashida"/>
              <w:rPr>
                <w:b/>
                <w:bCs/>
                <w:sz w:val="26"/>
                <w:szCs w:val="26"/>
              </w:rPr>
            </w:pPr>
            <w:r w:rsidRPr="005C2F68">
              <w:rPr>
                <w:b/>
                <w:bCs/>
                <w:sz w:val="26"/>
                <w:szCs w:val="26"/>
              </w:rPr>
              <w:t>Module (5): Directing:</w:t>
            </w:r>
          </w:p>
        </w:tc>
        <w:tc>
          <w:tcPr>
            <w:tcW w:w="2294" w:type="dxa"/>
            <w:vMerge w:val="restart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vAlign w:val="center"/>
            <w:hideMark/>
          </w:tcPr>
          <w:p w:rsidR="00A60B91" w:rsidRPr="005C2F68" w:rsidRDefault="00721992" w:rsidP="00721992">
            <w:pPr>
              <w:bidi w:val="0"/>
              <w:jc w:val="center"/>
              <w:rPr>
                <w:rFonts w:ascii="Tahoma" w:hAnsi="Tahoma" w:cs="Tahoma" w:hint="cs"/>
                <w:b/>
                <w:bCs/>
                <w:color w:val="000000"/>
                <w:sz w:val="18"/>
                <w:szCs w:val="18"/>
                <w:rtl/>
              </w:rPr>
            </w:pPr>
            <w:r w:rsidRPr="005C2F68">
              <w:rPr>
                <w:rFonts w:ascii="Tahoma" w:hAnsi="Tahoma" w:cs="Tahoma" w:hint="cs"/>
                <w:b/>
                <w:bCs/>
                <w:color w:val="000000"/>
                <w:sz w:val="18"/>
                <w:szCs w:val="18"/>
                <w:rtl/>
              </w:rPr>
              <w:t>02</w:t>
            </w:r>
            <w:r w:rsidRPr="005C2F68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rtl/>
              </w:rPr>
              <w:t>/</w:t>
            </w:r>
            <w:r w:rsidRPr="005C2F68">
              <w:rPr>
                <w:rFonts w:ascii="Tahoma" w:hAnsi="Tahoma" w:cs="Tahoma" w:hint="cs"/>
                <w:b/>
                <w:bCs/>
                <w:color w:val="000000"/>
                <w:sz w:val="18"/>
                <w:szCs w:val="18"/>
                <w:rtl/>
              </w:rPr>
              <w:t>06</w:t>
            </w:r>
            <w:r w:rsidRPr="005C2F68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rtl/>
              </w:rPr>
              <w:t>/1434ه</w:t>
            </w:r>
          </w:p>
          <w:p w:rsidR="005C2F68" w:rsidRPr="005C2F68" w:rsidRDefault="005C2F68" w:rsidP="005C2F68">
            <w:pPr>
              <w:bidi w:val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5C2F68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to</w:t>
            </w:r>
          </w:p>
          <w:p w:rsidR="00721992" w:rsidRPr="005C2F68" w:rsidRDefault="005C2F68" w:rsidP="005C2F68">
            <w:pPr>
              <w:bidi w:val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5C2F68">
              <w:rPr>
                <w:rFonts w:ascii="Tahoma" w:hAnsi="Tahoma" w:cs="Tahoma" w:hint="cs"/>
                <w:b/>
                <w:bCs/>
                <w:color w:val="000000"/>
                <w:sz w:val="18"/>
                <w:szCs w:val="18"/>
                <w:rtl/>
              </w:rPr>
              <w:t>13</w:t>
            </w:r>
            <w:r w:rsidR="00721992" w:rsidRPr="005C2F68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rtl/>
              </w:rPr>
              <w:t>/</w:t>
            </w:r>
            <w:r w:rsidRPr="005C2F68">
              <w:rPr>
                <w:rFonts w:ascii="Tahoma" w:hAnsi="Tahoma" w:cs="Tahoma" w:hint="cs"/>
                <w:b/>
                <w:bCs/>
                <w:color w:val="000000"/>
                <w:sz w:val="18"/>
                <w:szCs w:val="18"/>
                <w:rtl/>
              </w:rPr>
              <w:t>06</w:t>
            </w:r>
            <w:r w:rsidR="00721992" w:rsidRPr="005C2F68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rtl/>
              </w:rPr>
              <w:t>/1434ه</w:t>
            </w:r>
          </w:p>
        </w:tc>
      </w:tr>
      <w:tr w:rsidR="00A60B91" w:rsidRPr="005C2F68" w:rsidTr="00A60B91">
        <w:trPr>
          <w:trHeight w:val="21"/>
          <w:tblHeader/>
          <w:jc w:val="center"/>
        </w:trPr>
        <w:tc>
          <w:tcPr>
            <w:tcW w:w="6228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vAlign w:val="center"/>
            <w:hideMark/>
          </w:tcPr>
          <w:p w:rsidR="00A60B91" w:rsidRPr="005C2F68" w:rsidRDefault="00A60B91" w:rsidP="00060730">
            <w:pPr>
              <w:numPr>
                <w:ilvl w:val="0"/>
                <w:numId w:val="3"/>
              </w:numPr>
              <w:tabs>
                <w:tab w:val="num" w:pos="180"/>
              </w:tabs>
              <w:bidi w:val="0"/>
              <w:ind w:left="180" w:hanging="180"/>
              <w:jc w:val="lowKashida"/>
              <w:rPr>
                <w:sz w:val="26"/>
                <w:szCs w:val="26"/>
              </w:rPr>
            </w:pPr>
            <w:r w:rsidRPr="005C2F68">
              <w:rPr>
                <w:sz w:val="26"/>
                <w:szCs w:val="26"/>
              </w:rPr>
              <w:t>Motivation.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vAlign w:val="center"/>
            <w:hideMark/>
          </w:tcPr>
          <w:p w:rsidR="00A60B91" w:rsidRPr="005C2F68" w:rsidRDefault="00A60B91">
            <w:pPr>
              <w:bidi w:val="0"/>
              <w:rPr>
                <w:b/>
                <w:bCs/>
                <w:sz w:val="26"/>
                <w:szCs w:val="26"/>
              </w:rPr>
            </w:pPr>
          </w:p>
        </w:tc>
      </w:tr>
      <w:tr w:rsidR="00A60B91" w:rsidRPr="005C2F68" w:rsidTr="00A60B91">
        <w:trPr>
          <w:trHeight w:val="21"/>
          <w:tblHeader/>
          <w:jc w:val="center"/>
        </w:trPr>
        <w:tc>
          <w:tcPr>
            <w:tcW w:w="6228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vAlign w:val="center"/>
            <w:hideMark/>
          </w:tcPr>
          <w:p w:rsidR="00A60B91" w:rsidRPr="005C2F68" w:rsidRDefault="00A60B91" w:rsidP="00060730">
            <w:pPr>
              <w:numPr>
                <w:ilvl w:val="0"/>
                <w:numId w:val="3"/>
              </w:numPr>
              <w:tabs>
                <w:tab w:val="num" w:pos="180"/>
              </w:tabs>
              <w:bidi w:val="0"/>
              <w:ind w:left="180" w:hanging="180"/>
              <w:jc w:val="lowKashida"/>
              <w:rPr>
                <w:sz w:val="26"/>
                <w:szCs w:val="26"/>
              </w:rPr>
            </w:pPr>
            <w:r w:rsidRPr="005C2F68">
              <w:rPr>
                <w:sz w:val="26"/>
                <w:szCs w:val="26"/>
              </w:rPr>
              <w:t>Supervision.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vAlign w:val="center"/>
            <w:hideMark/>
          </w:tcPr>
          <w:p w:rsidR="00A60B91" w:rsidRPr="005C2F68" w:rsidRDefault="00A60B91">
            <w:pPr>
              <w:bidi w:val="0"/>
              <w:rPr>
                <w:b/>
                <w:bCs/>
                <w:sz w:val="26"/>
                <w:szCs w:val="26"/>
              </w:rPr>
            </w:pPr>
          </w:p>
        </w:tc>
      </w:tr>
      <w:tr w:rsidR="00A60B91" w:rsidRPr="005C2F68" w:rsidTr="00A60B91">
        <w:trPr>
          <w:trHeight w:val="21"/>
          <w:tblHeader/>
          <w:jc w:val="center"/>
        </w:trPr>
        <w:tc>
          <w:tcPr>
            <w:tcW w:w="6228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vAlign w:val="center"/>
            <w:hideMark/>
          </w:tcPr>
          <w:p w:rsidR="00A60B91" w:rsidRPr="005C2F68" w:rsidRDefault="00A60B91" w:rsidP="00060730">
            <w:pPr>
              <w:numPr>
                <w:ilvl w:val="0"/>
                <w:numId w:val="3"/>
              </w:numPr>
              <w:tabs>
                <w:tab w:val="num" w:pos="180"/>
              </w:tabs>
              <w:bidi w:val="0"/>
              <w:ind w:left="180" w:hanging="180"/>
              <w:jc w:val="lowKashida"/>
              <w:rPr>
                <w:sz w:val="26"/>
                <w:szCs w:val="26"/>
              </w:rPr>
            </w:pPr>
            <w:r w:rsidRPr="005C2F68">
              <w:rPr>
                <w:sz w:val="26"/>
                <w:szCs w:val="26"/>
              </w:rPr>
              <w:t>Leadership.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vAlign w:val="center"/>
            <w:hideMark/>
          </w:tcPr>
          <w:p w:rsidR="00A60B91" w:rsidRPr="005C2F68" w:rsidRDefault="00A60B91">
            <w:pPr>
              <w:bidi w:val="0"/>
              <w:rPr>
                <w:b/>
                <w:bCs/>
                <w:sz w:val="26"/>
                <w:szCs w:val="26"/>
              </w:rPr>
            </w:pPr>
          </w:p>
        </w:tc>
      </w:tr>
      <w:tr w:rsidR="00A60B91" w:rsidRPr="005C2F68" w:rsidTr="00A60B91">
        <w:trPr>
          <w:trHeight w:val="21"/>
          <w:tblHeader/>
          <w:jc w:val="center"/>
        </w:trPr>
        <w:tc>
          <w:tcPr>
            <w:tcW w:w="6228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vAlign w:val="center"/>
            <w:hideMark/>
          </w:tcPr>
          <w:p w:rsidR="00A60B91" w:rsidRPr="005C2F68" w:rsidRDefault="00A60B91">
            <w:pPr>
              <w:bidi w:val="0"/>
              <w:jc w:val="lowKashida"/>
              <w:rPr>
                <w:b/>
                <w:bCs/>
                <w:sz w:val="26"/>
                <w:szCs w:val="26"/>
              </w:rPr>
            </w:pPr>
            <w:r w:rsidRPr="005C2F68">
              <w:rPr>
                <w:b/>
                <w:bCs/>
                <w:sz w:val="26"/>
                <w:szCs w:val="26"/>
              </w:rPr>
              <w:t>Module (6): Controlling:</w:t>
            </w:r>
          </w:p>
        </w:tc>
        <w:tc>
          <w:tcPr>
            <w:tcW w:w="2294" w:type="dxa"/>
            <w:vMerge w:val="restart"/>
            <w:tcBorders>
              <w:top w:val="single" w:sz="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  <w:hideMark/>
          </w:tcPr>
          <w:p w:rsidR="00A60B91" w:rsidRPr="005C2F68" w:rsidRDefault="005C2F68" w:rsidP="005C2F68">
            <w:pPr>
              <w:bidi w:val="0"/>
              <w:jc w:val="center"/>
              <w:rPr>
                <w:rFonts w:ascii="Tahoma" w:hAnsi="Tahoma" w:cs="Tahoma" w:hint="cs"/>
                <w:b/>
                <w:bCs/>
                <w:color w:val="000000"/>
                <w:sz w:val="18"/>
                <w:szCs w:val="18"/>
                <w:rtl/>
              </w:rPr>
            </w:pPr>
            <w:r w:rsidRPr="005C2F68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rtl/>
              </w:rPr>
              <w:t>14/</w:t>
            </w:r>
            <w:r w:rsidRPr="005C2F68">
              <w:rPr>
                <w:rFonts w:ascii="Tahoma" w:hAnsi="Tahoma" w:cs="Tahoma" w:hint="cs"/>
                <w:b/>
                <w:bCs/>
                <w:color w:val="000000"/>
                <w:sz w:val="18"/>
                <w:szCs w:val="18"/>
                <w:rtl/>
              </w:rPr>
              <w:t>06</w:t>
            </w:r>
            <w:r w:rsidRPr="005C2F68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rtl/>
              </w:rPr>
              <w:t>/1434ه</w:t>
            </w:r>
          </w:p>
          <w:p w:rsidR="005C2F68" w:rsidRPr="005C2F68" w:rsidRDefault="005C2F68" w:rsidP="005C2F68">
            <w:pPr>
              <w:bidi w:val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5C2F68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to</w:t>
            </w:r>
          </w:p>
          <w:p w:rsidR="005C2F68" w:rsidRPr="005C2F68" w:rsidRDefault="005C2F68" w:rsidP="005C2F68">
            <w:pPr>
              <w:bidi w:val="0"/>
              <w:jc w:val="center"/>
              <w:rPr>
                <w:b/>
                <w:bCs/>
                <w:sz w:val="26"/>
                <w:szCs w:val="26"/>
              </w:rPr>
            </w:pPr>
            <w:r w:rsidRPr="005C2F68">
              <w:rPr>
                <w:rFonts w:ascii="Tahoma" w:hAnsi="Tahoma" w:cs="Tahoma" w:hint="cs"/>
                <w:b/>
                <w:bCs/>
                <w:color w:val="000000"/>
                <w:sz w:val="18"/>
                <w:szCs w:val="18"/>
                <w:rtl/>
              </w:rPr>
              <w:t>28</w:t>
            </w:r>
            <w:r w:rsidRPr="005C2F68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rtl/>
              </w:rPr>
              <w:t>/</w:t>
            </w:r>
            <w:r w:rsidRPr="005C2F68">
              <w:rPr>
                <w:rFonts w:ascii="Tahoma" w:hAnsi="Tahoma" w:cs="Tahoma" w:hint="cs"/>
                <w:b/>
                <w:bCs/>
                <w:color w:val="000000"/>
                <w:sz w:val="18"/>
                <w:szCs w:val="18"/>
                <w:rtl/>
              </w:rPr>
              <w:t>06</w:t>
            </w:r>
            <w:r w:rsidRPr="005C2F68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rtl/>
              </w:rPr>
              <w:t>/1434ه</w:t>
            </w:r>
          </w:p>
        </w:tc>
      </w:tr>
      <w:tr w:rsidR="00A60B91" w:rsidRPr="005C2F68" w:rsidTr="00A60B91">
        <w:trPr>
          <w:trHeight w:val="21"/>
          <w:tblHeader/>
          <w:jc w:val="center"/>
        </w:trPr>
        <w:tc>
          <w:tcPr>
            <w:tcW w:w="6228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vAlign w:val="center"/>
            <w:hideMark/>
          </w:tcPr>
          <w:p w:rsidR="00A60B91" w:rsidRPr="005C2F68" w:rsidRDefault="00A60B91" w:rsidP="00060730">
            <w:pPr>
              <w:numPr>
                <w:ilvl w:val="1"/>
                <w:numId w:val="3"/>
              </w:numPr>
              <w:tabs>
                <w:tab w:val="left" w:pos="-720"/>
              </w:tabs>
              <w:bidi w:val="0"/>
              <w:ind w:left="180" w:hanging="180"/>
              <w:jc w:val="both"/>
              <w:rPr>
                <w:sz w:val="26"/>
                <w:szCs w:val="26"/>
              </w:rPr>
            </w:pPr>
            <w:r w:rsidRPr="005C2F68">
              <w:rPr>
                <w:sz w:val="26"/>
                <w:szCs w:val="26"/>
              </w:rPr>
              <w:t xml:space="preserve">Controlling system  </w:t>
            </w:r>
            <w:r w:rsidRPr="005C2F68">
              <w:rPr>
                <w:rFonts w:hint="cs"/>
                <w:sz w:val="26"/>
                <w:szCs w:val="26"/>
                <w:rtl/>
                <w:lang w:bidi="ar-EG"/>
              </w:rPr>
              <w:t xml:space="preserve">    </w:t>
            </w:r>
            <w:r w:rsidRPr="005C2F68">
              <w:rPr>
                <w:sz w:val="26"/>
                <w:szCs w:val="26"/>
                <w:lang w:val="en-GB" w:bidi="ar-EG"/>
              </w:rPr>
              <w:t xml:space="preserve">  </w:t>
            </w:r>
            <w:r w:rsidRPr="005C2F68">
              <w:rPr>
                <w:rFonts w:hint="cs"/>
                <w:sz w:val="26"/>
                <w:szCs w:val="26"/>
                <w:rtl/>
                <w:lang w:val="en-GB" w:bidi="ar-EG"/>
              </w:rPr>
              <w:t xml:space="preserve">         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  <w:hideMark/>
          </w:tcPr>
          <w:p w:rsidR="00A60B91" w:rsidRPr="005C2F68" w:rsidRDefault="00A60B91">
            <w:pPr>
              <w:bidi w:val="0"/>
              <w:rPr>
                <w:b/>
                <w:bCs/>
                <w:sz w:val="26"/>
                <w:szCs w:val="26"/>
              </w:rPr>
            </w:pPr>
          </w:p>
        </w:tc>
      </w:tr>
      <w:tr w:rsidR="00A60B91" w:rsidRPr="005C2F68" w:rsidTr="00A60B91">
        <w:trPr>
          <w:trHeight w:val="21"/>
          <w:tblHeader/>
          <w:jc w:val="center"/>
        </w:trPr>
        <w:tc>
          <w:tcPr>
            <w:tcW w:w="6228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vAlign w:val="center"/>
            <w:hideMark/>
          </w:tcPr>
          <w:p w:rsidR="00A60B91" w:rsidRPr="005C2F68" w:rsidRDefault="00A60B91" w:rsidP="00060730">
            <w:pPr>
              <w:numPr>
                <w:ilvl w:val="0"/>
                <w:numId w:val="3"/>
              </w:numPr>
              <w:tabs>
                <w:tab w:val="num" w:pos="180"/>
              </w:tabs>
              <w:bidi w:val="0"/>
              <w:ind w:left="180" w:hanging="180"/>
              <w:jc w:val="lowKashida"/>
              <w:rPr>
                <w:sz w:val="26"/>
                <w:szCs w:val="26"/>
              </w:rPr>
            </w:pPr>
            <w:r w:rsidRPr="005C2F68">
              <w:rPr>
                <w:sz w:val="26"/>
                <w:szCs w:val="26"/>
              </w:rPr>
              <w:t>Evaluating quality of patient care.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  <w:hideMark/>
          </w:tcPr>
          <w:p w:rsidR="00A60B91" w:rsidRPr="005C2F68" w:rsidRDefault="00A60B91">
            <w:pPr>
              <w:bidi w:val="0"/>
              <w:rPr>
                <w:b/>
                <w:bCs/>
                <w:sz w:val="26"/>
                <w:szCs w:val="26"/>
              </w:rPr>
            </w:pPr>
          </w:p>
        </w:tc>
      </w:tr>
      <w:tr w:rsidR="00A60B91" w:rsidRPr="005C2F68" w:rsidTr="00A60B91">
        <w:trPr>
          <w:trHeight w:val="21"/>
          <w:tblHeader/>
          <w:jc w:val="center"/>
        </w:trPr>
        <w:tc>
          <w:tcPr>
            <w:tcW w:w="6228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vAlign w:val="center"/>
            <w:hideMark/>
          </w:tcPr>
          <w:p w:rsidR="00A60B91" w:rsidRPr="005C2F68" w:rsidRDefault="00A60B91" w:rsidP="00060730">
            <w:pPr>
              <w:numPr>
                <w:ilvl w:val="0"/>
                <w:numId w:val="3"/>
              </w:numPr>
              <w:tabs>
                <w:tab w:val="num" w:pos="180"/>
              </w:tabs>
              <w:bidi w:val="0"/>
              <w:ind w:left="180" w:hanging="180"/>
              <w:jc w:val="lowKashida"/>
              <w:rPr>
                <w:sz w:val="26"/>
                <w:szCs w:val="26"/>
              </w:rPr>
            </w:pPr>
            <w:r w:rsidRPr="005C2F68">
              <w:rPr>
                <w:sz w:val="26"/>
                <w:szCs w:val="26"/>
              </w:rPr>
              <w:t>Staff performance appraisal.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  <w:hideMark/>
          </w:tcPr>
          <w:p w:rsidR="00A60B91" w:rsidRPr="005C2F68" w:rsidRDefault="00A60B91">
            <w:pPr>
              <w:bidi w:val="0"/>
              <w:rPr>
                <w:b/>
                <w:bCs/>
                <w:sz w:val="26"/>
                <w:szCs w:val="26"/>
              </w:rPr>
            </w:pPr>
          </w:p>
        </w:tc>
      </w:tr>
      <w:tr w:rsidR="00A60B91" w:rsidRPr="005C2F68" w:rsidTr="00A60B91">
        <w:trPr>
          <w:trHeight w:val="21"/>
          <w:tblHeader/>
          <w:jc w:val="center"/>
        </w:trPr>
        <w:tc>
          <w:tcPr>
            <w:tcW w:w="6228" w:type="dxa"/>
            <w:tcBorders>
              <w:top w:val="single" w:sz="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  <w:hideMark/>
          </w:tcPr>
          <w:p w:rsidR="00A60B91" w:rsidRPr="005C2F68" w:rsidRDefault="00A60B91" w:rsidP="00060730">
            <w:pPr>
              <w:numPr>
                <w:ilvl w:val="0"/>
                <w:numId w:val="3"/>
              </w:numPr>
              <w:tabs>
                <w:tab w:val="num" w:pos="180"/>
              </w:tabs>
              <w:bidi w:val="0"/>
              <w:ind w:left="180" w:hanging="180"/>
              <w:jc w:val="lowKashida"/>
              <w:rPr>
                <w:sz w:val="26"/>
                <w:szCs w:val="26"/>
              </w:rPr>
            </w:pPr>
            <w:r w:rsidRPr="005C2F68">
              <w:rPr>
                <w:sz w:val="26"/>
                <w:szCs w:val="26"/>
              </w:rPr>
              <w:t>Staff development.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  <w:hideMark/>
          </w:tcPr>
          <w:p w:rsidR="00A60B91" w:rsidRPr="005C2F68" w:rsidRDefault="00A60B91">
            <w:pPr>
              <w:bidi w:val="0"/>
              <w:rPr>
                <w:b/>
                <w:bCs/>
                <w:sz w:val="26"/>
                <w:szCs w:val="26"/>
              </w:rPr>
            </w:pPr>
          </w:p>
        </w:tc>
      </w:tr>
    </w:tbl>
    <w:p w:rsidR="00706241" w:rsidRPr="005C2F68" w:rsidRDefault="00706241" w:rsidP="00A60B91">
      <w:pPr>
        <w:jc w:val="right"/>
        <w:rPr>
          <w:rFonts w:hint="cs"/>
          <w:sz w:val="22"/>
          <w:szCs w:val="22"/>
        </w:rPr>
      </w:pPr>
    </w:p>
    <w:sectPr w:rsidR="00706241" w:rsidRPr="005C2F68" w:rsidSect="00213471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1B7F3E"/>
    <w:multiLevelType w:val="hybridMultilevel"/>
    <w:tmpl w:val="6D8032E2"/>
    <w:lvl w:ilvl="0" w:tplc="3AA2E9A4">
      <w:start w:val="1"/>
      <w:numFmt w:val="bullet"/>
      <w:lvlText w:val=""/>
      <w:lvlJc w:val="left"/>
      <w:pPr>
        <w:tabs>
          <w:tab w:val="num" w:pos="1920"/>
        </w:tabs>
        <w:ind w:left="1920" w:hanging="360"/>
      </w:pPr>
      <w:rPr>
        <w:rFonts w:ascii="Symbol" w:hAnsi="Symbol" w:hint="default"/>
        <w:sz w:val="28"/>
        <w:szCs w:val="28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4D644904"/>
    <w:multiLevelType w:val="hybridMultilevel"/>
    <w:tmpl w:val="02E698C6"/>
    <w:lvl w:ilvl="0" w:tplc="3AA2E9A4">
      <w:start w:val="1"/>
      <w:numFmt w:val="bullet"/>
      <w:lvlText w:val=""/>
      <w:lvlJc w:val="left"/>
      <w:pPr>
        <w:tabs>
          <w:tab w:val="num" w:pos="1920"/>
        </w:tabs>
        <w:ind w:left="1920" w:hanging="360"/>
      </w:pPr>
      <w:rPr>
        <w:rFonts w:ascii="Symbol" w:hAnsi="Symbol" w:hint="default"/>
        <w:sz w:val="28"/>
        <w:szCs w:val="28"/>
      </w:rPr>
    </w:lvl>
    <w:lvl w:ilvl="1" w:tplc="08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8"/>
        <w:szCs w:val="28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78CF6295"/>
    <w:multiLevelType w:val="hybridMultilevel"/>
    <w:tmpl w:val="0D0E2D14"/>
    <w:lvl w:ilvl="0" w:tplc="A6689388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1" w:tplc="B9CEC580">
      <w:start w:val="2"/>
      <w:numFmt w:val="lowerLetter"/>
      <w:lvlText w:val="%2-"/>
      <w:lvlJc w:val="left"/>
      <w:pPr>
        <w:tabs>
          <w:tab w:val="num" w:pos="1440"/>
        </w:tabs>
        <w:ind w:left="1440" w:hanging="360"/>
      </w:pPr>
      <w:rPr>
        <w:strike w:val="0"/>
        <w:dstrike w:val="0"/>
        <w:u w:val="none"/>
        <w:effect w:val="none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B91"/>
    <w:rsid w:val="00213471"/>
    <w:rsid w:val="005C2F68"/>
    <w:rsid w:val="00706241"/>
    <w:rsid w:val="00721992"/>
    <w:rsid w:val="00A60B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0B91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0B91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815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166</Words>
  <Characters>947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1111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Raeed</dc:creator>
  <cp:lastModifiedBy>Raeed</cp:lastModifiedBy>
  <cp:revision>1</cp:revision>
  <dcterms:created xsi:type="dcterms:W3CDTF">2013-02-25T05:43:00Z</dcterms:created>
  <dcterms:modified xsi:type="dcterms:W3CDTF">2013-02-25T06:09:00Z</dcterms:modified>
</cp:coreProperties>
</file>