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F9" w:rsidRPr="003F4DF9" w:rsidRDefault="003F4DF9" w:rsidP="003F4DF9">
      <w:pPr>
        <w:jc w:val="right"/>
        <w:rPr>
          <w:sz w:val="28"/>
          <w:szCs w:val="28"/>
        </w:rPr>
      </w:pPr>
    </w:p>
    <w:p w:rsidR="003F4DF9" w:rsidRPr="003F4DF9" w:rsidRDefault="003F4DF9" w:rsidP="003F4DF9">
      <w:pPr>
        <w:jc w:val="right"/>
        <w:rPr>
          <w:sz w:val="28"/>
          <w:szCs w:val="28"/>
        </w:rPr>
      </w:pPr>
      <w:r w:rsidRPr="003F4DF9">
        <w:rPr>
          <w:rFonts w:hint="cs"/>
          <w:sz w:val="28"/>
          <w:szCs w:val="28"/>
          <w:rtl/>
        </w:rPr>
        <w:t>علم الاقتصاد هو العلم الذي يجيب على الاسئلة ماذا ينتج وكيف ينتج و لمن ينتج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المشكلة الاقتصادية : اساسها ندرة الموارد  المتاحة مما يجعل هناك حدود فيما يمكن انتاجه من السلع و الخدمات ولذلك نشأت الانظمة الاقتصادية للإجابة على ماذا ينتج</w:t>
      </w:r>
      <w:r w:rsidRPr="003F4DF9">
        <w:rPr>
          <w:sz w:val="28"/>
          <w:szCs w:val="28"/>
        </w:rPr>
        <w:t xml:space="preserve">  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انواع الانظمة الاقتصادية وخصائصها </w:t>
      </w:r>
    </w:p>
    <w:p w:rsidR="003F4DF9" w:rsidRPr="003F4DF9" w:rsidRDefault="003F4DF9" w:rsidP="003F4DF9">
      <w:pPr>
        <w:jc w:val="right"/>
        <w:rPr>
          <w:b/>
          <w:bCs/>
          <w:color w:val="984806" w:themeColor="accent6" w:themeShade="80"/>
          <w:sz w:val="28"/>
          <w:szCs w:val="28"/>
          <w:u w:val="single"/>
          <w:rtl/>
        </w:rPr>
      </w:pPr>
      <w:r w:rsidRPr="003F4DF9">
        <w:rPr>
          <w:rFonts w:hint="cs"/>
          <w:b/>
          <w:bCs/>
          <w:color w:val="984806" w:themeColor="accent6" w:themeShade="80"/>
          <w:sz w:val="28"/>
          <w:szCs w:val="28"/>
          <w:u w:val="single"/>
          <w:rtl/>
        </w:rPr>
        <w:t>النظام الرأسمالي</w:t>
      </w:r>
    </w:p>
    <w:p w:rsidR="003F4DF9" w:rsidRPr="003F4DF9" w:rsidRDefault="003F4DF9" w:rsidP="003F4DF9">
      <w:pPr>
        <w:jc w:val="right"/>
        <w:rPr>
          <w:color w:val="943634" w:themeColor="accent2" w:themeShade="BF"/>
          <w:sz w:val="28"/>
          <w:szCs w:val="28"/>
          <w:rtl/>
        </w:rPr>
      </w:pPr>
      <w:r w:rsidRPr="003F4DF9">
        <w:rPr>
          <w:rFonts w:hint="cs"/>
          <w:color w:val="943634" w:themeColor="accent2" w:themeShade="BF"/>
          <w:sz w:val="28"/>
          <w:szCs w:val="28"/>
          <w:rtl/>
        </w:rPr>
        <w:t xml:space="preserve"> ويترك الاجابة على ماذا ينتج لنظام السوق </w:t>
      </w:r>
      <w:proofErr w:type="spellStart"/>
      <w:r w:rsidRPr="003F4DF9">
        <w:rPr>
          <w:rFonts w:hint="cs"/>
          <w:color w:val="943634" w:themeColor="accent2" w:themeShade="BF"/>
          <w:sz w:val="28"/>
          <w:szCs w:val="28"/>
          <w:rtl/>
        </w:rPr>
        <w:t>(</w:t>
      </w:r>
      <w:proofErr w:type="spellEnd"/>
      <w:r w:rsidRPr="003F4DF9">
        <w:rPr>
          <w:rFonts w:hint="cs"/>
          <w:color w:val="943634" w:themeColor="accent2" w:themeShade="BF"/>
          <w:sz w:val="28"/>
          <w:szCs w:val="28"/>
          <w:rtl/>
        </w:rPr>
        <w:t xml:space="preserve"> القطاع الخاص</w:t>
      </w:r>
      <w:proofErr w:type="spellStart"/>
      <w:r w:rsidRPr="003F4DF9">
        <w:rPr>
          <w:rFonts w:hint="cs"/>
          <w:color w:val="943634" w:themeColor="accent2" w:themeShade="BF"/>
          <w:sz w:val="28"/>
          <w:szCs w:val="28"/>
          <w:rtl/>
        </w:rPr>
        <w:t>)</w:t>
      </w:r>
      <w:proofErr w:type="spellEnd"/>
      <w:r w:rsidRPr="003F4DF9">
        <w:rPr>
          <w:rFonts w:hint="cs"/>
          <w:color w:val="943634" w:themeColor="accent2" w:themeShade="BF"/>
          <w:sz w:val="28"/>
          <w:szCs w:val="28"/>
          <w:rtl/>
        </w:rPr>
        <w:t xml:space="preserve"> عن طريق تفاعل قوى السوق وهي العرض و الطلب وذلك في ظل المنافسة  الكاملة دون تدخل الدولة وعندها فان المستهلك يقارن بين المنفعة التي يتحصل عليها من شراء السلعه و سعر السلعة الذي يدفعه لها. اذا كان يحصل على كامل المنفعة فان المستهلك هو الذي يدفع كامل السعر لكن ان شاركه احد بالمنفعة فانه سيشاركه بالدفع</w:t>
      </w:r>
    </w:p>
    <w:p w:rsidR="003F4DF9" w:rsidRPr="003F4DF9" w:rsidRDefault="003F4DF9" w:rsidP="003F4DF9">
      <w:pPr>
        <w:jc w:val="right"/>
        <w:rPr>
          <w:b/>
          <w:bCs/>
          <w:color w:val="984806" w:themeColor="accent6" w:themeShade="80"/>
          <w:sz w:val="28"/>
          <w:szCs w:val="28"/>
          <w:u w:val="single"/>
          <w:rtl/>
        </w:rPr>
      </w:pPr>
      <w:r w:rsidRPr="003F4DF9">
        <w:rPr>
          <w:rFonts w:hint="cs"/>
          <w:b/>
          <w:bCs/>
          <w:color w:val="984806" w:themeColor="accent6" w:themeShade="80"/>
          <w:sz w:val="28"/>
          <w:szCs w:val="28"/>
          <w:u w:val="single"/>
          <w:rtl/>
        </w:rPr>
        <w:t>النظام  الاشتراكي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>يقوم الفكر الاشتراكي أساساً على فكرة تدخل الدولة في النشاط الاقتصادي لتحقيق ما</w:t>
      </w:r>
      <w:r w:rsidRPr="003F4DF9">
        <w:rPr>
          <w:rFonts w:ascii="Verdana" w:hAnsi="Verdana" w:hint="cs"/>
          <w:color w:val="660000"/>
          <w:sz w:val="28"/>
          <w:szCs w:val="28"/>
          <w:shd w:val="clear" w:color="auto" w:fill="FFF8E4"/>
          <w:rtl/>
        </w:rPr>
        <w:t xml:space="preserve"> </w:t>
      </w:r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 xml:space="preserve">قد يعجز الأفراد عن القيام </w:t>
      </w:r>
      <w:proofErr w:type="spellStart"/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>به</w:t>
      </w:r>
      <w:proofErr w:type="spellEnd"/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 xml:space="preserve"> </w:t>
      </w:r>
      <w:proofErr w:type="spellStart"/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>،</w:t>
      </w:r>
      <w:proofErr w:type="spellEnd"/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 xml:space="preserve"> وللحد من الآثار الضارة التي قد تنشأ عن تزايد التراكم الرأسمالي وتركز الثروة في أيدي مجموعة قليلة من الافراد </w:t>
      </w:r>
      <w:proofErr w:type="spellStart"/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>،</w:t>
      </w:r>
      <w:proofErr w:type="spellEnd"/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 xml:space="preserve"> ولإيجاد فرص أكثر لتشغيل العمال </w:t>
      </w:r>
      <w:proofErr w:type="spellStart"/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>،</w:t>
      </w:r>
      <w:proofErr w:type="spellEnd"/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 xml:space="preserve"> والعمل على استقرار الاقتصاد القومي والحد من التقلبات التي يمكن ان تنتابه </w:t>
      </w:r>
      <w:proofErr w:type="spellStart"/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>،</w:t>
      </w:r>
      <w:proofErr w:type="spellEnd"/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 xml:space="preserve"> ويمكننا أن نلخص الأهداف التي تسعى الحكومة الى تحقيقها من تدخلها في النشاط الاقتصادي بهدفين رئيسيين </w:t>
      </w:r>
      <w:proofErr w:type="spellStart"/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>،</w:t>
      </w:r>
      <w:proofErr w:type="spellEnd"/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 xml:space="preserve"> وهما</w:t>
      </w:r>
      <w:r w:rsidRPr="003F4DF9">
        <w:rPr>
          <w:rFonts w:ascii="Verdana" w:hAnsi="Verdana"/>
          <w:color w:val="660000"/>
          <w:sz w:val="28"/>
          <w:szCs w:val="28"/>
          <w:shd w:val="clear" w:color="auto" w:fill="FFF8E4"/>
        </w:rPr>
        <w:t xml:space="preserve"> :</w:t>
      </w:r>
      <w:r w:rsidRPr="003F4DF9">
        <w:rPr>
          <w:rFonts w:ascii="Verdana" w:hAnsi="Verdana"/>
          <w:color w:val="660000"/>
          <w:sz w:val="28"/>
          <w:szCs w:val="28"/>
        </w:rPr>
        <w:br/>
      </w:r>
      <w:r w:rsidRPr="003F4DF9">
        <w:rPr>
          <w:rFonts w:ascii="Verdana" w:hAnsi="Verdana"/>
          <w:color w:val="660000"/>
          <w:sz w:val="28"/>
          <w:szCs w:val="28"/>
          <w:shd w:val="clear" w:color="auto" w:fill="FFF8E4"/>
        </w:rPr>
        <w:t xml:space="preserve">1- </w:t>
      </w:r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>تحقيقه الكفاية في الانتاج</w:t>
      </w:r>
      <w:r w:rsidRPr="003F4DF9">
        <w:rPr>
          <w:rStyle w:val="apple-converted-space"/>
          <w:rFonts w:ascii="Verdana" w:hAnsi="Verdana"/>
          <w:color w:val="660000"/>
          <w:sz w:val="28"/>
          <w:szCs w:val="28"/>
          <w:shd w:val="clear" w:color="auto" w:fill="FFF8E4"/>
        </w:rPr>
        <w:t> </w:t>
      </w:r>
      <w:r w:rsidRPr="003F4DF9">
        <w:rPr>
          <w:rFonts w:ascii="Verdana" w:hAnsi="Verdana"/>
          <w:color w:val="660000"/>
          <w:sz w:val="28"/>
          <w:szCs w:val="28"/>
        </w:rPr>
        <w:br/>
      </w:r>
      <w:r w:rsidRPr="003F4DF9">
        <w:rPr>
          <w:rFonts w:ascii="Verdana" w:hAnsi="Verdana"/>
          <w:color w:val="660000"/>
          <w:sz w:val="28"/>
          <w:szCs w:val="28"/>
          <w:shd w:val="clear" w:color="auto" w:fill="FFF8E4"/>
        </w:rPr>
        <w:t xml:space="preserve">2- </w:t>
      </w:r>
      <w:r w:rsidRPr="003F4DF9">
        <w:rPr>
          <w:rFonts w:ascii="Verdana" w:hAnsi="Verdana"/>
          <w:color w:val="660000"/>
          <w:sz w:val="28"/>
          <w:szCs w:val="28"/>
          <w:shd w:val="clear" w:color="auto" w:fill="FFF8E4"/>
          <w:rtl/>
        </w:rPr>
        <w:t>تحقيق العدالة في التوزيع</w:t>
      </w:r>
    </w:p>
    <w:p w:rsidR="003F4DF9" w:rsidRPr="003F4DF9" w:rsidRDefault="003F4DF9" w:rsidP="003F4DF9">
      <w:pPr>
        <w:jc w:val="right"/>
        <w:rPr>
          <w:b/>
          <w:bCs/>
          <w:color w:val="984806" w:themeColor="accent6" w:themeShade="80"/>
          <w:sz w:val="28"/>
          <w:szCs w:val="28"/>
          <w:u w:val="single"/>
          <w:rtl/>
        </w:rPr>
      </w:pPr>
      <w:r w:rsidRPr="003F4DF9">
        <w:rPr>
          <w:rFonts w:hint="cs"/>
          <w:b/>
          <w:bCs/>
          <w:color w:val="984806" w:themeColor="accent6" w:themeShade="80"/>
          <w:sz w:val="28"/>
          <w:szCs w:val="28"/>
          <w:u w:val="single"/>
          <w:rtl/>
        </w:rPr>
        <w:t>النظام المختلط</w:t>
      </w:r>
    </w:p>
    <w:p w:rsidR="003F4DF9" w:rsidRPr="003F4DF9" w:rsidRDefault="003F4DF9" w:rsidP="003F4DF9">
      <w:pPr>
        <w:jc w:val="right"/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</w:pPr>
      <w:r w:rsidRPr="003F4DF9"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  <w:t xml:space="preserve">خليط من سمات متعددة لأنظمة </w:t>
      </w:r>
      <w:r w:rsidRPr="003F4DF9">
        <w:rPr>
          <w:rFonts w:ascii="Arial" w:hAnsi="Arial" w:cs="Arial" w:hint="cs"/>
          <w:color w:val="632423" w:themeColor="accent2" w:themeShade="80"/>
          <w:sz w:val="28"/>
          <w:szCs w:val="28"/>
          <w:shd w:val="clear" w:color="auto" w:fill="FFFFFF"/>
          <w:rtl/>
        </w:rPr>
        <w:t>مختلفة</w:t>
      </w:r>
      <w:r w:rsidRPr="003F4DF9"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  <w:t xml:space="preserve"> ولم تكن له أسس </w:t>
      </w:r>
      <w:r w:rsidRPr="003F4DF9">
        <w:rPr>
          <w:rFonts w:ascii="Arial" w:hAnsi="Arial" w:cs="Arial" w:hint="cs"/>
          <w:color w:val="632423" w:themeColor="accent2" w:themeShade="80"/>
          <w:sz w:val="28"/>
          <w:szCs w:val="28"/>
          <w:shd w:val="clear" w:color="auto" w:fill="FFFFFF"/>
          <w:rtl/>
        </w:rPr>
        <w:t>منطقيه</w:t>
      </w:r>
      <w:r w:rsidRPr="003F4DF9"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  <w:t xml:space="preserve"> أو أطر فلسفية ينطلق منها</w:t>
      </w:r>
      <w:r w:rsidRPr="003F4DF9">
        <w:rPr>
          <w:rFonts w:ascii="Arial" w:hAnsi="Arial" w:cs="Arial" w:hint="cs"/>
          <w:color w:val="632423" w:themeColor="accent2" w:themeShade="80"/>
          <w:sz w:val="28"/>
          <w:szCs w:val="28"/>
          <w:shd w:val="clear" w:color="auto" w:fill="FFFFFF"/>
          <w:rtl/>
        </w:rPr>
        <w:t xml:space="preserve"> </w:t>
      </w:r>
      <w:r w:rsidRPr="003F4DF9"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3F4DF9"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  <w:t>أي:</w:t>
      </w:r>
      <w:proofErr w:type="spellEnd"/>
      <w:r w:rsidRPr="003F4DF9"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  <w:t xml:space="preserve"> لم تكن له مرجعية وأصول أيديولوجية يستمد منها مناهجه لتنفيذ القضايا المتعلقة بالإنتاج والاستهلاك والتوزيع</w:t>
      </w:r>
    </w:p>
    <w:p w:rsidR="003F4DF9" w:rsidRPr="003F4DF9" w:rsidRDefault="003F4DF9" w:rsidP="003F4DF9">
      <w:pPr>
        <w:jc w:val="right"/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</w:pPr>
    </w:p>
    <w:p w:rsidR="003F4DF9" w:rsidRPr="003F4DF9" w:rsidRDefault="003F4DF9" w:rsidP="003F4DF9">
      <w:pPr>
        <w:jc w:val="right"/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</w:pPr>
    </w:p>
    <w:p w:rsidR="003F4DF9" w:rsidRPr="003F4DF9" w:rsidRDefault="003F4DF9" w:rsidP="003F4DF9">
      <w:pPr>
        <w:jc w:val="right"/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</w:pPr>
    </w:p>
    <w:p w:rsidR="003F4DF9" w:rsidRPr="003F4DF9" w:rsidRDefault="003F4DF9" w:rsidP="003F4DF9">
      <w:pPr>
        <w:jc w:val="right"/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</w:pPr>
    </w:p>
    <w:p w:rsidR="003F4DF9" w:rsidRPr="003F4DF9" w:rsidRDefault="003F4DF9" w:rsidP="003F4DF9">
      <w:pPr>
        <w:jc w:val="right"/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</w:pPr>
    </w:p>
    <w:p w:rsidR="003F4DF9" w:rsidRPr="003F4DF9" w:rsidRDefault="003F4DF9" w:rsidP="003F4DF9">
      <w:pPr>
        <w:jc w:val="right"/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</w:pPr>
    </w:p>
    <w:p w:rsidR="003F4DF9" w:rsidRPr="003F4DF9" w:rsidRDefault="003F4DF9" w:rsidP="003F4DF9">
      <w:pPr>
        <w:jc w:val="right"/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</w:pPr>
    </w:p>
    <w:p w:rsidR="003F4DF9" w:rsidRPr="003F4DF9" w:rsidRDefault="003F4DF9" w:rsidP="003F4DF9">
      <w:pPr>
        <w:jc w:val="right"/>
        <w:rPr>
          <w:rFonts w:ascii="Arial" w:hAnsi="Arial" w:cs="Arial"/>
          <w:color w:val="632423" w:themeColor="accent2" w:themeShade="80"/>
          <w:sz w:val="28"/>
          <w:szCs w:val="28"/>
          <w:shd w:val="clear" w:color="auto" w:fill="FFFFFF"/>
          <w:rtl/>
        </w:rPr>
      </w:pPr>
    </w:p>
    <w:p w:rsidR="003F4DF9" w:rsidRPr="003F4DF9" w:rsidRDefault="003F4DF9" w:rsidP="003F4DF9">
      <w:pPr>
        <w:jc w:val="right"/>
        <w:rPr>
          <w:sz w:val="28"/>
          <w:szCs w:val="28"/>
        </w:rPr>
      </w:pPr>
      <w:r w:rsidRPr="003F4DF9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</w:p>
    <w:p w:rsidR="003F4DF9" w:rsidRPr="003F4DF9" w:rsidRDefault="003F4DF9" w:rsidP="003F4DF9">
      <w:pPr>
        <w:jc w:val="right"/>
        <w:rPr>
          <w:b/>
          <w:bCs/>
          <w:color w:val="984806" w:themeColor="accent6" w:themeShade="80"/>
          <w:sz w:val="28"/>
          <w:szCs w:val="28"/>
          <w:u w:val="single"/>
          <w:rtl/>
        </w:rPr>
      </w:pPr>
      <w:r w:rsidRPr="003F4DF9">
        <w:rPr>
          <w:rFonts w:hint="cs"/>
          <w:b/>
          <w:bCs/>
          <w:color w:val="984806" w:themeColor="accent6" w:themeShade="80"/>
          <w:sz w:val="28"/>
          <w:szCs w:val="28"/>
          <w:u w:val="single"/>
          <w:rtl/>
        </w:rPr>
        <w:t>تعريف المالية العامة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sz w:val="28"/>
          <w:szCs w:val="28"/>
          <w:rtl/>
        </w:rPr>
        <w:t>هي العلم الذي يدرس الايرادات العامة بأنواعها المختلفة للدولة و أوجه انفاقها بأنواعها المختلفة في اطار عام يسمى الميزانية العامة للدول لتحقيق أهداف اقتصادية محددة من خلال السياسة المالية للدولة</w:t>
      </w:r>
    </w:p>
    <w:p w:rsidR="003F4DF9" w:rsidRPr="003F4DF9" w:rsidRDefault="003F4DF9" w:rsidP="003F4DF9">
      <w:pPr>
        <w:jc w:val="right"/>
        <w:rPr>
          <w:sz w:val="28"/>
          <w:szCs w:val="28"/>
          <w:u w:val="single"/>
          <w:rtl/>
        </w:rPr>
      </w:pPr>
      <w:r w:rsidRPr="003F4DF9">
        <w:rPr>
          <w:rFonts w:hint="cs"/>
          <w:sz w:val="28"/>
          <w:szCs w:val="28"/>
          <w:u w:val="single"/>
          <w:rtl/>
        </w:rPr>
        <w:t>اسباب الحاجة الى تدخل الدولة حتى في الانظمة الرأسمالية يعود الى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انواع السلع و الخدمات           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                    _ السلع الخاصة              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                   _السلع العامة البحتة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                   _السلع شبة العامة</w:t>
      </w:r>
    </w:p>
    <w:p w:rsidR="003F4DF9" w:rsidRPr="003F4DF9" w:rsidRDefault="003F4DF9" w:rsidP="003F4DF9">
      <w:pPr>
        <w:jc w:val="right"/>
        <w:rPr>
          <w:b/>
          <w:bCs/>
          <w:sz w:val="28"/>
          <w:szCs w:val="28"/>
          <w:u w:val="single"/>
          <w:rtl/>
        </w:rPr>
      </w:pPr>
      <w:r w:rsidRPr="003F4DF9">
        <w:rPr>
          <w:rFonts w:hint="cs"/>
          <w:b/>
          <w:bCs/>
          <w:sz w:val="28"/>
          <w:szCs w:val="28"/>
          <w:u w:val="single"/>
          <w:rtl/>
        </w:rPr>
        <w:t>السلع الخاصة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صفتها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خصائصها</w:t>
      </w:r>
    </w:p>
    <w:p w:rsidR="003F4DF9" w:rsidRPr="003F4DF9" w:rsidRDefault="003F4DF9" w:rsidP="003F4DF9">
      <w:pPr>
        <w:jc w:val="right"/>
        <w:rPr>
          <w:b/>
          <w:bCs/>
          <w:sz w:val="28"/>
          <w:szCs w:val="28"/>
          <w:u w:val="single"/>
          <w:rtl/>
        </w:rPr>
      </w:pPr>
      <w:r w:rsidRPr="003F4DF9">
        <w:rPr>
          <w:rFonts w:hint="cs"/>
          <w:b/>
          <w:bCs/>
          <w:sz w:val="28"/>
          <w:szCs w:val="28"/>
          <w:u w:val="single"/>
          <w:rtl/>
        </w:rPr>
        <w:t>السلع العامة البحته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--خصائصها</w:t>
      </w:r>
    </w:p>
    <w:p w:rsidR="003F4DF9" w:rsidRPr="003F4DF9" w:rsidRDefault="003F4DF9" w:rsidP="003F4DF9">
      <w:pPr>
        <w:jc w:val="right"/>
        <w:rPr>
          <w:sz w:val="28"/>
          <w:szCs w:val="28"/>
          <w:u w:val="single"/>
          <w:rtl/>
        </w:rPr>
      </w:pPr>
      <w:r w:rsidRPr="003F4DF9">
        <w:rPr>
          <w:rFonts w:hint="cs"/>
          <w:sz w:val="28"/>
          <w:szCs w:val="28"/>
          <w:u w:val="single"/>
          <w:rtl/>
        </w:rPr>
        <w:t>1 عدم امكانية العزل او الاستبعاد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u w:val="single"/>
          <w:rtl/>
        </w:rPr>
        <w:t xml:space="preserve">2 </w:t>
      </w:r>
      <w:proofErr w:type="spellStart"/>
      <w:r w:rsidRPr="003F4DF9">
        <w:rPr>
          <w:rFonts w:hint="cs"/>
          <w:sz w:val="28"/>
          <w:szCs w:val="28"/>
          <w:u w:val="single"/>
          <w:rtl/>
        </w:rPr>
        <w:t>-</w:t>
      </w:r>
      <w:proofErr w:type="spellEnd"/>
      <w:r w:rsidRPr="003F4DF9">
        <w:rPr>
          <w:rFonts w:hint="cs"/>
          <w:sz w:val="28"/>
          <w:szCs w:val="28"/>
          <w:u w:val="single"/>
          <w:rtl/>
        </w:rPr>
        <w:t xml:space="preserve"> الاستهلاك غير التنافسي</w:t>
      </w:r>
      <w:r w:rsidRPr="003F4DF9">
        <w:rPr>
          <w:rFonts w:hint="cs"/>
          <w:sz w:val="28"/>
          <w:szCs w:val="28"/>
          <w:rtl/>
        </w:rPr>
        <w:t xml:space="preserve"> </w:t>
      </w:r>
    </w:p>
    <w:p w:rsidR="003F4DF9" w:rsidRPr="003F4DF9" w:rsidRDefault="003F4DF9" w:rsidP="003F4DF9">
      <w:pPr>
        <w:jc w:val="right"/>
        <w:rPr>
          <w:sz w:val="28"/>
          <w:szCs w:val="28"/>
          <w:u w:val="single"/>
          <w:rtl/>
        </w:rPr>
      </w:pPr>
      <w:r w:rsidRPr="003F4DF9">
        <w:rPr>
          <w:rFonts w:hint="cs"/>
          <w:sz w:val="28"/>
          <w:szCs w:val="28"/>
          <w:u w:val="single"/>
          <w:rtl/>
        </w:rPr>
        <w:t xml:space="preserve">3 </w:t>
      </w:r>
      <w:proofErr w:type="spellStart"/>
      <w:r w:rsidRPr="003F4DF9">
        <w:rPr>
          <w:rFonts w:hint="cs"/>
          <w:sz w:val="28"/>
          <w:szCs w:val="28"/>
          <w:u w:val="single"/>
          <w:rtl/>
        </w:rPr>
        <w:t>-</w:t>
      </w:r>
      <w:proofErr w:type="spellEnd"/>
      <w:r w:rsidRPr="003F4DF9">
        <w:rPr>
          <w:rFonts w:hint="cs"/>
          <w:sz w:val="28"/>
          <w:szCs w:val="28"/>
          <w:u w:val="single"/>
          <w:rtl/>
        </w:rPr>
        <w:t xml:space="preserve"> الانتفاع المجاني 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--مثالها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--الفرق بين تمويل </w:t>
      </w:r>
      <w:proofErr w:type="spellStart"/>
      <w:r w:rsidRPr="003F4DF9">
        <w:rPr>
          <w:rFonts w:hint="cs"/>
          <w:sz w:val="28"/>
          <w:szCs w:val="28"/>
          <w:rtl/>
        </w:rPr>
        <w:t>وانتاج</w:t>
      </w:r>
      <w:proofErr w:type="spellEnd"/>
      <w:r w:rsidRPr="003F4DF9">
        <w:rPr>
          <w:rFonts w:hint="cs"/>
          <w:sz w:val="28"/>
          <w:szCs w:val="28"/>
          <w:rtl/>
        </w:rPr>
        <w:t xml:space="preserve"> السلع العامة</w:t>
      </w:r>
    </w:p>
    <w:p w:rsidR="003F4DF9" w:rsidRPr="003F4DF9" w:rsidRDefault="003F4DF9" w:rsidP="003F4DF9">
      <w:pPr>
        <w:jc w:val="right"/>
        <w:rPr>
          <w:i/>
          <w:iCs/>
          <w:sz w:val="28"/>
          <w:szCs w:val="28"/>
          <w:u w:val="single"/>
          <w:rtl/>
        </w:rPr>
      </w:pPr>
      <w:r w:rsidRPr="003F4DF9">
        <w:rPr>
          <w:rFonts w:hint="cs"/>
          <w:i/>
          <w:iCs/>
          <w:sz w:val="28"/>
          <w:szCs w:val="28"/>
          <w:u w:val="single"/>
          <w:rtl/>
        </w:rPr>
        <w:lastRenderedPageBreak/>
        <w:t xml:space="preserve">الطرق الثلاث </w:t>
      </w:r>
      <w:proofErr w:type="spellStart"/>
      <w:r w:rsidRPr="003F4DF9">
        <w:rPr>
          <w:rFonts w:hint="cs"/>
          <w:i/>
          <w:iCs/>
          <w:sz w:val="28"/>
          <w:szCs w:val="28"/>
          <w:u w:val="single"/>
          <w:rtl/>
        </w:rPr>
        <w:t>لاجراء</w:t>
      </w:r>
      <w:proofErr w:type="spellEnd"/>
      <w:r w:rsidRPr="003F4DF9">
        <w:rPr>
          <w:rFonts w:hint="cs"/>
          <w:i/>
          <w:iCs/>
          <w:sz w:val="28"/>
          <w:szCs w:val="28"/>
          <w:u w:val="single"/>
          <w:rtl/>
        </w:rPr>
        <w:t xml:space="preserve"> العقود بين الدوله و القطاع الخاص </w:t>
      </w:r>
      <w:proofErr w:type="spellStart"/>
      <w:r w:rsidRPr="003F4DF9">
        <w:rPr>
          <w:rFonts w:hint="cs"/>
          <w:i/>
          <w:iCs/>
          <w:sz w:val="28"/>
          <w:szCs w:val="28"/>
          <w:u w:val="single"/>
          <w:rtl/>
        </w:rPr>
        <w:t>لانتاج</w:t>
      </w:r>
      <w:proofErr w:type="spellEnd"/>
      <w:r w:rsidRPr="003F4DF9">
        <w:rPr>
          <w:rFonts w:hint="cs"/>
          <w:i/>
          <w:iCs/>
          <w:sz w:val="28"/>
          <w:szCs w:val="28"/>
          <w:u w:val="single"/>
          <w:rtl/>
        </w:rPr>
        <w:t xml:space="preserve"> السلع العامة(</w:t>
      </w:r>
      <w:proofErr w:type="spellStart"/>
      <w:r w:rsidRPr="003F4DF9">
        <w:rPr>
          <w:rFonts w:hint="cs"/>
          <w:i/>
          <w:iCs/>
          <w:sz w:val="28"/>
          <w:szCs w:val="28"/>
          <w:u w:val="single"/>
          <w:rtl/>
        </w:rPr>
        <w:t>هارفي</w:t>
      </w:r>
      <w:proofErr w:type="spellEnd"/>
      <w:r w:rsidRPr="003F4DF9">
        <w:rPr>
          <w:rFonts w:hint="cs"/>
          <w:i/>
          <w:iCs/>
          <w:sz w:val="28"/>
          <w:szCs w:val="28"/>
          <w:u w:val="single"/>
          <w:rtl/>
        </w:rPr>
        <w:t xml:space="preserve"> </w:t>
      </w:r>
      <w:proofErr w:type="spellStart"/>
      <w:r w:rsidRPr="003F4DF9">
        <w:rPr>
          <w:rFonts w:hint="cs"/>
          <w:i/>
          <w:iCs/>
          <w:sz w:val="28"/>
          <w:szCs w:val="28"/>
          <w:u w:val="single"/>
          <w:rtl/>
        </w:rPr>
        <w:t>روزن)</w:t>
      </w:r>
      <w:proofErr w:type="spellEnd"/>
    </w:p>
    <w:p w:rsidR="003F4DF9" w:rsidRPr="003F4DF9" w:rsidRDefault="003F4DF9" w:rsidP="003F4DF9">
      <w:pPr>
        <w:jc w:val="right"/>
        <w:rPr>
          <w:b/>
          <w:bCs/>
          <w:sz w:val="28"/>
          <w:szCs w:val="28"/>
          <w:rtl/>
        </w:rPr>
      </w:pPr>
      <w:r w:rsidRPr="003F4DF9">
        <w:rPr>
          <w:rFonts w:hint="cs"/>
          <w:b/>
          <w:bCs/>
          <w:sz w:val="28"/>
          <w:szCs w:val="28"/>
          <w:rtl/>
        </w:rPr>
        <w:t xml:space="preserve">1 </w:t>
      </w:r>
      <w:proofErr w:type="spellStart"/>
      <w:r w:rsidRPr="003F4DF9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3F4DF9">
        <w:rPr>
          <w:rFonts w:hint="cs"/>
          <w:b/>
          <w:bCs/>
          <w:sz w:val="28"/>
          <w:szCs w:val="28"/>
          <w:rtl/>
        </w:rPr>
        <w:t xml:space="preserve"> طريقة السعر الثابت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الايجابيات و السلبيات لطريقة السعر الثابت</w:t>
      </w:r>
    </w:p>
    <w:p w:rsidR="003F4DF9" w:rsidRPr="003F4DF9" w:rsidRDefault="003F4DF9" w:rsidP="003F4DF9">
      <w:pPr>
        <w:jc w:val="right"/>
        <w:rPr>
          <w:b/>
          <w:bCs/>
          <w:sz w:val="28"/>
          <w:szCs w:val="28"/>
          <w:rtl/>
        </w:rPr>
      </w:pPr>
      <w:r w:rsidRPr="003F4DF9">
        <w:rPr>
          <w:rFonts w:hint="cs"/>
          <w:b/>
          <w:bCs/>
          <w:sz w:val="28"/>
          <w:szCs w:val="28"/>
          <w:rtl/>
        </w:rPr>
        <w:t xml:space="preserve">2 </w:t>
      </w:r>
      <w:proofErr w:type="spellStart"/>
      <w:r w:rsidRPr="003F4DF9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3F4DF9">
        <w:rPr>
          <w:rFonts w:hint="cs"/>
          <w:b/>
          <w:bCs/>
          <w:sz w:val="28"/>
          <w:szCs w:val="28"/>
          <w:rtl/>
        </w:rPr>
        <w:t xml:space="preserve"> طريقة التكلفه زائد هامش الربح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الايجابيات و السلبيات</w:t>
      </w:r>
    </w:p>
    <w:p w:rsidR="003F4DF9" w:rsidRPr="003F4DF9" w:rsidRDefault="003F4DF9" w:rsidP="003F4DF9">
      <w:pPr>
        <w:jc w:val="right"/>
        <w:rPr>
          <w:b/>
          <w:bCs/>
          <w:sz w:val="28"/>
          <w:szCs w:val="28"/>
          <w:rtl/>
        </w:rPr>
      </w:pPr>
      <w:r w:rsidRPr="003F4DF9">
        <w:rPr>
          <w:rFonts w:hint="cs"/>
          <w:b/>
          <w:bCs/>
          <w:sz w:val="28"/>
          <w:szCs w:val="28"/>
          <w:rtl/>
        </w:rPr>
        <w:t xml:space="preserve">3 </w:t>
      </w:r>
      <w:proofErr w:type="spellStart"/>
      <w:r w:rsidRPr="003F4DF9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3F4DF9">
        <w:rPr>
          <w:rFonts w:hint="cs"/>
          <w:b/>
          <w:bCs/>
          <w:sz w:val="28"/>
          <w:szCs w:val="28"/>
          <w:rtl/>
        </w:rPr>
        <w:t xml:space="preserve"> طريقة الحوافز</w:t>
      </w:r>
    </w:p>
    <w:p w:rsidR="003F4DF9" w:rsidRPr="003F4DF9" w:rsidRDefault="003F4DF9" w:rsidP="003F4DF9">
      <w:pPr>
        <w:jc w:val="right"/>
        <w:rPr>
          <w:b/>
          <w:bCs/>
          <w:sz w:val="28"/>
          <w:szCs w:val="28"/>
          <w:rtl/>
        </w:rPr>
      </w:pPr>
    </w:p>
    <w:p w:rsidR="003F4DF9" w:rsidRPr="003F4DF9" w:rsidRDefault="003F4DF9" w:rsidP="003F4DF9">
      <w:pPr>
        <w:jc w:val="right"/>
        <w:rPr>
          <w:b/>
          <w:bCs/>
          <w:sz w:val="28"/>
          <w:szCs w:val="28"/>
          <w:u w:val="single"/>
          <w:rtl/>
        </w:rPr>
      </w:pPr>
      <w:r w:rsidRPr="003F4DF9">
        <w:rPr>
          <w:rFonts w:hint="cs"/>
          <w:b/>
          <w:bCs/>
          <w:sz w:val="28"/>
          <w:szCs w:val="28"/>
          <w:u w:val="single"/>
          <w:rtl/>
        </w:rPr>
        <w:t>السلع شبة العامة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صفتها</w:t>
      </w:r>
    </w:p>
    <w:p w:rsidR="003F4DF9" w:rsidRPr="003F4DF9" w:rsidRDefault="003F4DF9" w:rsidP="003F4DF9">
      <w:pPr>
        <w:jc w:val="right"/>
        <w:rPr>
          <w:sz w:val="28"/>
          <w:szCs w:val="28"/>
        </w:rPr>
      </w:pPr>
      <w:r w:rsidRPr="003F4DF9">
        <w:rPr>
          <w:rFonts w:hint="cs"/>
          <w:sz w:val="28"/>
          <w:szCs w:val="28"/>
          <w:rtl/>
        </w:rPr>
        <w:t>مثالها</w:t>
      </w:r>
    </w:p>
    <w:p w:rsidR="003F4DF9" w:rsidRPr="003F4DF9" w:rsidRDefault="003F4DF9" w:rsidP="003F4DF9">
      <w:pPr>
        <w:jc w:val="right"/>
        <w:rPr>
          <w:color w:val="FF0000"/>
          <w:sz w:val="28"/>
          <w:szCs w:val="28"/>
        </w:rPr>
      </w:pPr>
      <w:r w:rsidRPr="003F4DF9">
        <w:rPr>
          <w:rFonts w:hint="cs"/>
          <w:color w:val="FF0000"/>
          <w:sz w:val="28"/>
          <w:szCs w:val="28"/>
          <w:rtl/>
        </w:rPr>
        <w:t xml:space="preserve">1 -التعليم 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الهدف من تقديم التعليم من قبل الدوله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أ </w:t>
      </w:r>
      <w:proofErr w:type="spellStart"/>
      <w:r w:rsidRPr="003F4DF9">
        <w:rPr>
          <w:rFonts w:hint="cs"/>
          <w:sz w:val="28"/>
          <w:szCs w:val="28"/>
          <w:rtl/>
        </w:rPr>
        <w:t>-</w:t>
      </w:r>
      <w:proofErr w:type="spellEnd"/>
      <w:r w:rsidRPr="003F4DF9">
        <w:rPr>
          <w:rFonts w:hint="cs"/>
          <w:sz w:val="28"/>
          <w:szCs w:val="28"/>
          <w:rtl/>
        </w:rPr>
        <w:t xml:space="preserve"> الكفاءة          ب </w:t>
      </w:r>
      <w:proofErr w:type="spellStart"/>
      <w:r w:rsidRPr="003F4DF9">
        <w:rPr>
          <w:rFonts w:hint="cs"/>
          <w:sz w:val="28"/>
          <w:szCs w:val="28"/>
          <w:rtl/>
        </w:rPr>
        <w:t>-</w:t>
      </w:r>
      <w:proofErr w:type="spellEnd"/>
      <w:r w:rsidRPr="003F4DF9">
        <w:rPr>
          <w:rFonts w:hint="cs"/>
          <w:sz w:val="28"/>
          <w:szCs w:val="28"/>
          <w:rtl/>
        </w:rPr>
        <w:t xml:space="preserve"> العدالة و اعادة التوزيع</w:t>
      </w:r>
    </w:p>
    <w:p w:rsidR="003F4DF9" w:rsidRPr="003F4DF9" w:rsidRDefault="003F4DF9" w:rsidP="003F4DF9">
      <w:pPr>
        <w:jc w:val="right"/>
        <w:rPr>
          <w:color w:val="FF0000"/>
          <w:sz w:val="28"/>
          <w:szCs w:val="28"/>
          <w:rtl/>
        </w:rPr>
      </w:pPr>
      <w:r w:rsidRPr="003F4DF9">
        <w:rPr>
          <w:rFonts w:hint="cs"/>
          <w:color w:val="FF0000"/>
          <w:sz w:val="28"/>
          <w:szCs w:val="28"/>
          <w:rtl/>
        </w:rPr>
        <w:t xml:space="preserve">2 </w:t>
      </w:r>
      <w:proofErr w:type="spellStart"/>
      <w:r w:rsidRPr="003F4DF9">
        <w:rPr>
          <w:rFonts w:hint="cs"/>
          <w:color w:val="FF0000"/>
          <w:sz w:val="28"/>
          <w:szCs w:val="28"/>
          <w:rtl/>
        </w:rPr>
        <w:t>-</w:t>
      </w:r>
      <w:proofErr w:type="spellEnd"/>
      <w:r w:rsidRPr="003F4DF9">
        <w:rPr>
          <w:rFonts w:hint="cs"/>
          <w:color w:val="FF0000"/>
          <w:sz w:val="28"/>
          <w:szCs w:val="28"/>
          <w:rtl/>
        </w:rPr>
        <w:t xml:space="preserve"> الصحة</w:t>
      </w:r>
    </w:p>
    <w:p w:rsidR="003F4DF9" w:rsidRPr="003F4DF9" w:rsidRDefault="003F4DF9" w:rsidP="003F4DF9">
      <w:pPr>
        <w:jc w:val="right"/>
        <w:rPr>
          <w:b/>
          <w:bCs/>
          <w:sz w:val="28"/>
          <w:szCs w:val="28"/>
          <w:u w:val="single"/>
          <w:rtl/>
        </w:rPr>
      </w:pPr>
      <w:r w:rsidRPr="003F4DF9">
        <w:rPr>
          <w:rFonts w:hint="cs"/>
          <w:b/>
          <w:bCs/>
          <w:sz w:val="28"/>
          <w:szCs w:val="28"/>
          <w:u w:val="single"/>
          <w:rtl/>
        </w:rPr>
        <w:t xml:space="preserve">الاثار </w:t>
      </w:r>
      <w:proofErr w:type="spellStart"/>
      <w:r w:rsidRPr="003F4DF9">
        <w:rPr>
          <w:rFonts w:hint="cs"/>
          <w:b/>
          <w:bCs/>
          <w:sz w:val="28"/>
          <w:szCs w:val="28"/>
          <w:u w:val="single"/>
          <w:rtl/>
        </w:rPr>
        <w:t>الخارجيه</w:t>
      </w:r>
      <w:proofErr w:type="spellEnd"/>
      <w:r w:rsidRPr="003F4DF9">
        <w:rPr>
          <w:rFonts w:hint="cs"/>
          <w:b/>
          <w:bCs/>
          <w:sz w:val="28"/>
          <w:szCs w:val="28"/>
          <w:u w:val="single"/>
          <w:rtl/>
        </w:rPr>
        <w:t xml:space="preserve"> لوحدات القرار</w:t>
      </w:r>
      <w:r w:rsidRPr="003F4DF9">
        <w:rPr>
          <w:rFonts w:hint="cs"/>
          <w:b/>
          <w:bCs/>
          <w:sz w:val="28"/>
          <w:szCs w:val="28"/>
          <w:rtl/>
        </w:rPr>
        <w:t xml:space="preserve"> و </w:t>
      </w:r>
      <w:r w:rsidRPr="003F4DF9">
        <w:rPr>
          <w:rFonts w:hint="cs"/>
          <w:b/>
          <w:bCs/>
          <w:sz w:val="28"/>
          <w:szCs w:val="28"/>
          <w:u w:val="single"/>
          <w:rtl/>
        </w:rPr>
        <w:t>الاحتكارات</w:t>
      </w:r>
      <w:r w:rsidRPr="003F4DF9">
        <w:rPr>
          <w:rFonts w:hint="cs"/>
          <w:b/>
          <w:bCs/>
          <w:sz w:val="28"/>
          <w:szCs w:val="28"/>
          <w:rtl/>
        </w:rPr>
        <w:t xml:space="preserve"> و </w:t>
      </w:r>
      <w:r w:rsidRPr="003F4DF9">
        <w:rPr>
          <w:rFonts w:hint="cs"/>
          <w:b/>
          <w:bCs/>
          <w:sz w:val="28"/>
          <w:szCs w:val="28"/>
          <w:u w:val="single"/>
          <w:rtl/>
        </w:rPr>
        <w:t>فشل نظام السوق</w:t>
      </w:r>
    </w:p>
    <w:p w:rsidR="003F4DF9" w:rsidRPr="003F4DF9" w:rsidRDefault="003F4DF9" w:rsidP="003F4DF9">
      <w:pPr>
        <w:jc w:val="right"/>
        <w:rPr>
          <w:sz w:val="28"/>
          <w:szCs w:val="28"/>
        </w:rPr>
      </w:pPr>
      <w:r w:rsidRPr="003F4DF9">
        <w:rPr>
          <w:rFonts w:hint="cs"/>
          <w:b/>
          <w:bCs/>
          <w:sz w:val="28"/>
          <w:szCs w:val="28"/>
          <w:u w:val="single"/>
          <w:rtl/>
        </w:rPr>
        <w:t>اولا</w:t>
      </w:r>
      <w:r w:rsidRPr="003F4DF9">
        <w:rPr>
          <w:rFonts w:hint="cs"/>
          <w:sz w:val="28"/>
          <w:szCs w:val="28"/>
          <w:rtl/>
        </w:rPr>
        <w:t xml:space="preserve"> الاثار الخارجية النافعة و الضارة لوحدات القرار</w:t>
      </w:r>
    </w:p>
    <w:p w:rsidR="003F4DF9" w:rsidRPr="003F4DF9" w:rsidRDefault="003F4DF9" w:rsidP="003F4DF9">
      <w:pPr>
        <w:jc w:val="right"/>
        <w:rPr>
          <w:sz w:val="28"/>
          <w:szCs w:val="28"/>
        </w:rPr>
      </w:pPr>
      <w:r w:rsidRPr="003F4DF9">
        <w:rPr>
          <w:rFonts w:hint="cs"/>
          <w:sz w:val="28"/>
          <w:szCs w:val="28"/>
          <w:rtl/>
        </w:rPr>
        <w:t xml:space="preserve">الاثار المباشرة </w:t>
      </w:r>
      <w:proofErr w:type="spellStart"/>
      <w:r w:rsidRPr="003F4DF9">
        <w:rPr>
          <w:rFonts w:hint="cs"/>
          <w:sz w:val="28"/>
          <w:szCs w:val="28"/>
          <w:rtl/>
        </w:rPr>
        <w:t>(</w:t>
      </w:r>
      <w:proofErr w:type="spellEnd"/>
      <w:r w:rsidRPr="003F4DF9">
        <w:rPr>
          <w:rFonts w:hint="cs"/>
          <w:sz w:val="28"/>
          <w:szCs w:val="28"/>
          <w:rtl/>
        </w:rPr>
        <w:t xml:space="preserve"> </w:t>
      </w:r>
      <w:proofErr w:type="spellStart"/>
      <w:r w:rsidRPr="003F4DF9">
        <w:rPr>
          <w:rFonts w:hint="cs"/>
          <w:sz w:val="28"/>
          <w:szCs w:val="28"/>
          <w:rtl/>
        </w:rPr>
        <w:t>نافعه)</w:t>
      </w:r>
      <w:proofErr w:type="spellEnd"/>
      <w:r w:rsidRPr="003F4DF9">
        <w:rPr>
          <w:rFonts w:hint="cs"/>
          <w:sz w:val="28"/>
          <w:szCs w:val="28"/>
          <w:rtl/>
        </w:rPr>
        <w:t xml:space="preserve">                             الاثار  غير المباشرة</w:t>
      </w:r>
      <w:proofErr w:type="spellStart"/>
      <w:r w:rsidRPr="003F4DF9">
        <w:rPr>
          <w:rFonts w:hint="cs"/>
          <w:sz w:val="28"/>
          <w:szCs w:val="28"/>
          <w:rtl/>
        </w:rPr>
        <w:t>(</w:t>
      </w:r>
      <w:proofErr w:type="spellEnd"/>
      <w:r w:rsidRPr="003F4DF9">
        <w:rPr>
          <w:rFonts w:hint="cs"/>
          <w:sz w:val="28"/>
          <w:szCs w:val="28"/>
          <w:rtl/>
        </w:rPr>
        <w:t xml:space="preserve"> </w:t>
      </w:r>
      <w:proofErr w:type="spellStart"/>
      <w:r w:rsidRPr="003F4DF9">
        <w:rPr>
          <w:rFonts w:hint="cs"/>
          <w:sz w:val="28"/>
          <w:szCs w:val="28"/>
          <w:rtl/>
        </w:rPr>
        <w:t>نافعه)</w:t>
      </w:r>
      <w:proofErr w:type="spellEnd"/>
      <w:r w:rsidRPr="003F4DF9">
        <w:rPr>
          <w:sz w:val="28"/>
          <w:szCs w:val="28"/>
        </w:rPr>
        <w:t xml:space="preserve">        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الاثار المباشرة (الضارة</w:t>
      </w:r>
      <w:proofErr w:type="spellStart"/>
      <w:r w:rsidRPr="003F4DF9">
        <w:rPr>
          <w:rFonts w:hint="cs"/>
          <w:sz w:val="28"/>
          <w:szCs w:val="28"/>
          <w:rtl/>
        </w:rPr>
        <w:t>)</w:t>
      </w:r>
      <w:proofErr w:type="spellEnd"/>
      <w:r w:rsidRPr="003F4DF9">
        <w:rPr>
          <w:rFonts w:hint="cs"/>
          <w:sz w:val="28"/>
          <w:szCs w:val="28"/>
          <w:rtl/>
        </w:rPr>
        <w:t xml:space="preserve">                          الاثار الغير مباشرة </w:t>
      </w:r>
      <w:proofErr w:type="spellStart"/>
      <w:r w:rsidRPr="003F4DF9">
        <w:rPr>
          <w:rFonts w:hint="cs"/>
          <w:sz w:val="28"/>
          <w:szCs w:val="28"/>
          <w:rtl/>
        </w:rPr>
        <w:t>(</w:t>
      </w:r>
      <w:proofErr w:type="spellEnd"/>
      <w:r w:rsidRPr="003F4DF9">
        <w:rPr>
          <w:rFonts w:hint="cs"/>
          <w:sz w:val="28"/>
          <w:szCs w:val="28"/>
          <w:rtl/>
        </w:rPr>
        <w:t xml:space="preserve"> الضارة</w:t>
      </w:r>
      <w:proofErr w:type="spellStart"/>
      <w:r w:rsidRPr="003F4DF9">
        <w:rPr>
          <w:rFonts w:hint="cs"/>
          <w:sz w:val="28"/>
          <w:szCs w:val="28"/>
          <w:rtl/>
        </w:rPr>
        <w:t>)</w:t>
      </w:r>
      <w:proofErr w:type="spellEnd"/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تتدخل الدوله لمعالجة الاثار الضارة و الوصول الى نقطة  الانتاج المثلى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1 </w:t>
      </w:r>
      <w:proofErr w:type="spellStart"/>
      <w:r w:rsidRPr="003F4DF9">
        <w:rPr>
          <w:rFonts w:hint="cs"/>
          <w:sz w:val="28"/>
          <w:szCs w:val="28"/>
          <w:rtl/>
        </w:rPr>
        <w:t>-</w:t>
      </w:r>
      <w:proofErr w:type="spellEnd"/>
      <w:r w:rsidRPr="003F4DF9">
        <w:rPr>
          <w:rFonts w:hint="cs"/>
          <w:sz w:val="28"/>
          <w:szCs w:val="28"/>
          <w:rtl/>
        </w:rPr>
        <w:t xml:space="preserve"> استخدام الانظمة و القوانين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2 </w:t>
      </w:r>
      <w:proofErr w:type="spellStart"/>
      <w:r w:rsidRPr="003F4DF9">
        <w:rPr>
          <w:rFonts w:hint="cs"/>
          <w:sz w:val="28"/>
          <w:szCs w:val="28"/>
          <w:rtl/>
        </w:rPr>
        <w:t>-</w:t>
      </w:r>
      <w:proofErr w:type="spellEnd"/>
      <w:r w:rsidRPr="003F4DF9">
        <w:rPr>
          <w:rFonts w:hint="cs"/>
          <w:sz w:val="28"/>
          <w:szCs w:val="28"/>
          <w:rtl/>
        </w:rPr>
        <w:t xml:space="preserve"> بيع تصاريح التلوث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3 </w:t>
      </w:r>
      <w:proofErr w:type="spellStart"/>
      <w:r w:rsidRPr="003F4DF9">
        <w:rPr>
          <w:rFonts w:hint="cs"/>
          <w:sz w:val="28"/>
          <w:szCs w:val="28"/>
          <w:rtl/>
        </w:rPr>
        <w:t>-</w:t>
      </w:r>
      <w:proofErr w:type="spellEnd"/>
      <w:r w:rsidRPr="003F4DF9">
        <w:rPr>
          <w:rFonts w:hint="cs"/>
          <w:sz w:val="28"/>
          <w:szCs w:val="28"/>
          <w:rtl/>
        </w:rPr>
        <w:t xml:space="preserve"> استخدام </w:t>
      </w:r>
      <w:proofErr w:type="spellStart"/>
      <w:r w:rsidRPr="003F4DF9">
        <w:rPr>
          <w:rFonts w:hint="cs"/>
          <w:sz w:val="28"/>
          <w:szCs w:val="28"/>
          <w:rtl/>
        </w:rPr>
        <w:t>الضريبه</w:t>
      </w:r>
      <w:proofErr w:type="spellEnd"/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lastRenderedPageBreak/>
        <w:t xml:space="preserve">تتدخل الدوله لتحقيق الاثار </w:t>
      </w:r>
      <w:proofErr w:type="spellStart"/>
      <w:r w:rsidRPr="003F4DF9">
        <w:rPr>
          <w:rFonts w:hint="cs"/>
          <w:sz w:val="28"/>
          <w:szCs w:val="28"/>
          <w:rtl/>
        </w:rPr>
        <w:t>النافعه</w:t>
      </w:r>
      <w:proofErr w:type="spellEnd"/>
      <w:r w:rsidRPr="003F4DF9">
        <w:rPr>
          <w:rFonts w:hint="cs"/>
          <w:sz w:val="28"/>
          <w:szCs w:val="28"/>
          <w:rtl/>
        </w:rPr>
        <w:t xml:space="preserve">  و الوصول الى نقطة  الانتاج المثلى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1-تقوم الدولة </w:t>
      </w:r>
      <w:proofErr w:type="spellStart"/>
      <w:r w:rsidRPr="003F4DF9">
        <w:rPr>
          <w:rFonts w:hint="cs"/>
          <w:sz w:val="28"/>
          <w:szCs w:val="28"/>
          <w:rtl/>
        </w:rPr>
        <w:t>بانتاج</w:t>
      </w:r>
      <w:proofErr w:type="spellEnd"/>
      <w:r w:rsidRPr="003F4DF9">
        <w:rPr>
          <w:rFonts w:hint="cs"/>
          <w:sz w:val="28"/>
          <w:szCs w:val="28"/>
          <w:rtl/>
        </w:rPr>
        <w:t xml:space="preserve"> السلعة بشكل مباشر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2 </w:t>
      </w:r>
      <w:proofErr w:type="spellStart"/>
      <w:r w:rsidRPr="003F4DF9">
        <w:rPr>
          <w:rFonts w:hint="cs"/>
          <w:sz w:val="28"/>
          <w:szCs w:val="28"/>
          <w:rtl/>
        </w:rPr>
        <w:t>-</w:t>
      </w:r>
      <w:proofErr w:type="spellEnd"/>
      <w:r w:rsidRPr="003F4DF9">
        <w:rPr>
          <w:rFonts w:hint="cs"/>
          <w:sz w:val="28"/>
          <w:szCs w:val="28"/>
          <w:rtl/>
        </w:rPr>
        <w:t xml:space="preserve"> تقوم الدولة بالتدخل عن طريق اعطاء اعانة</w:t>
      </w:r>
    </w:p>
    <w:p w:rsidR="003F4DF9" w:rsidRPr="003F4DF9" w:rsidRDefault="003F4DF9" w:rsidP="003F4DF9">
      <w:pPr>
        <w:jc w:val="right"/>
        <w:rPr>
          <w:sz w:val="28"/>
          <w:szCs w:val="28"/>
          <w:u w:val="single"/>
          <w:rtl/>
        </w:rPr>
      </w:pPr>
      <w:proofErr w:type="spellStart"/>
      <w:r w:rsidRPr="003F4DF9">
        <w:rPr>
          <w:rFonts w:hint="cs"/>
          <w:sz w:val="28"/>
          <w:szCs w:val="28"/>
          <w:u w:val="single"/>
          <w:rtl/>
        </w:rPr>
        <w:t>ماهي</w:t>
      </w:r>
      <w:proofErr w:type="spellEnd"/>
      <w:r w:rsidRPr="003F4DF9">
        <w:rPr>
          <w:rFonts w:hint="cs"/>
          <w:sz w:val="28"/>
          <w:szCs w:val="28"/>
          <w:u w:val="single"/>
          <w:rtl/>
        </w:rPr>
        <w:t xml:space="preserve"> الكفاءة في الانتاج</w:t>
      </w:r>
    </w:p>
    <w:p w:rsidR="003F4DF9" w:rsidRPr="003F4DF9" w:rsidRDefault="003F4DF9" w:rsidP="003F4DF9">
      <w:pPr>
        <w:jc w:val="right"/>
        <w:rPr>
          <w:sz w:val="28"/>
          <w:szCs w:val="28"/>
          <w:u w:val="single"/>
        </w:rPr>
      </w:pPr>
      <w:r w:rsidRPr="003F4DF9">
        <w:rPr>
          <w:rFonts w:hint="cs"/>
          <w:sz w:val="28"/>
          <w:szCs w:val="28"/>
          <w:u w:val="single"/>
          <w:rtl/>
        </w:rPr>
        <w:t>ما هي العدالة</w:t>
      </w:r>
    </w:p>
    <w:p w:rsidR="003F4DF9" w:rsidRPr="003F4DF9" w:rsidRDefault="003F4DF9" w:rsidP="003F4DF9">
      <w:pPr>
        <w:jc w:val="right"/>
        <w:rPr>
          <w:b/>
          <w:bCs/>
          <w:sz w:val="28"/>
          <w:szCs w:val="28"/>
          <w:u w:val="single"/>
          <w:rtl/>
        </w:rPr>
      </w:pPr>
      <w:r w:rsidRPr="003F4DF9">
        <w:rPr>
          <w:rFonts w:hint="cs"/>
          <w:b/>
          <w:bCs/>
          <w:sz w:val="28"/>
          <w:szCs w:val="28"/>
          <w:u w:val="single"/>
          <w:rtl/>
        </w:rPr>
        <w:t xml:space="preserve">رابعا الوظائف التي تقوم </w:t>
      </w:r>
      <w:proofErr w:type="spellStart"/>
      <w:r w:rsidRPr="003F4DF9">
        <w:rPr>
          <w:rFonts w:hint="cs"/>
          <w:b/>
          <w:bCs/>
          <w:sz w:val="28"/>
          <w:szCs w:val="28"/>
          <w:u w:val="single"/>
          <w:rtl/>
        </w:rPr>
        <w:t>بها</w:t>
      </w:r>
      <w:proofErr w:type="spellEnd"/>
      <w:r w:rsidRPr="003F4DF9">
        <w:rPr>
          <w:rFonts w:hint="cs"/>
          <w:b/>
          <w:bCs/>
          <w:sz w:val="28"/>
          <w:szCs w:val="28"/>
          <w:u w:val="single"/>
          <w:rtl/>
        </w:rPr>
        <w:t xml:space="preserve"> الدوله من خلال الميزانيه</w:t>
      </w:r>
    </w:p>
    <w:p w:rsidR="003F4DF9" w:rsidRPr="003F4DF9" w:rsidRDefault="003F4DF9" w:rsidP="003F4DF9">
      <w:pPr>
        <w:jc w:val="right"/>
        <w:rPr>
          <w:color w:val="00B050"/>
          <w:sz w:val="28"/>
          <w:szCs w:val="28"/>
          <w:rtl/>
        </w:rPr>
      </w:pPr>
      <w:r w:rsidRPr="003F4DF9">
        <w:rPr>
          <w:rFonts w:hint="cs"/>
          <w:color w:val="00B050"/>
          <w:sz w:val="28"/>
          <w:szCs w:val="28"/>
          <w:rtl/>
        </w:rPr>
        <w:t xml:space="preserve">1 </w:t>
      </w:r>
      <w:proofErr w:type="spellStart"/>
      <w:r w:rsidRPr="003F4DF9">
        <w:rPr>
          <w:rFonts w:hint="cs"/>
          <w:color w:val="00B050"/>
          <w:sz w:val="28"/>
          <w:szCs w:val="28"/>
          <w:rtl/>
        </w:rPr>
        <w:t>-</w:t>
      </w:r>
      <w:proofErr w:type="spellEnd"/>
      <w:r w:rsidRPr="003F4DF9">
        <w:rPr>
          <w:rFonts w:hint="cs"/>
          <w:color w:val="00B050"/>
          <w:sz w:val="28"/>
          <w:szCs w:val="28"/>
          <w:rtl/>
        </w:rPr>
        <w:t xml:space="preserve"> التخصيص الامثل للموارد المتاحة</w:t>
      </w:r>
    </w:p>
    <w:p w:rsidR="003F4DF9" w:rsidRPr="003F4DF9" w:rsidRDefault="003F4DF9" w:rsidP="003F4DF9">
      <w:pPr>
        <w:jc w:val="right"/>
        <w:rPr>
          <w:sz w:val="28"/>
          <w:szCs w:val="28"/>
        </w:rPr>
      </w:pPr>
      <w:r w:rsidRPr="003F4DF9">
        <w:rPr>
          <w:rFonts w:hint="cs"/>
          <w:sz w:val="28"/>
          <w:szCs w:val="28"/>
          <w:rtl/>
        </w:rPr>
        <w:t>المفهوم الاول التخصيص</w:t>
      </w:r>
    </w:p>
    <w:p w:rsidR="003F4DF9" w:rsidRPr="003F4DF9" w:rsidRDefault="003F4DF9" w:rsidP="003F4DF9">
      <w:pPr>
        <w:jc w:val="right"/>
        <w:rPr>
          <w:sz w:val="28"/>
          <w:szCs w:val="28"/>
        </w:rPr>
      </w:pPr>
      <w:r w:rsidRPr="003F4DF9">
        <w:rPr>
          <w:rFonts w:hint="cs"/>
          <w:sz w:val="28"/>
          <w:szCs w:val="28"/>
          <w:rtl/>
        </w:rPr>
        <w:t>المفهوم الثاني تخصيص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تدخل الدولة للحد من الاحتكارات 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sz w:val="28"/>
          <w:szCs w:val="28"/>
        </w:rPr>
        <w:t>-</w:t>
      </w:r>
      <w:r w:rsidRPr="003F4DF9">
        <w:rPr>
          <w:rFonts w:hint="cs"/>
          <w:color w:val="00B050"/>
          <w:sz w:val="28"/>
          <w:szCs w:val="28"/>
          <w:rtl/>
        </w:rPr>
        <w:t>2_  التوازن الاقتصادي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مفهومة</w:t>
      </w:r>
    </w:p>
    <w:p w:rsidR="003F4DF9" w:rsidRPr="003F4DF9" w:rsidRDefault="003F4DF9" w:rsidP="003F4DF9">
      <w:pPr>
        <w:jc w:val="right"/>
        <w:rPr>
          <w:sz w:val="28"/>
          <w:szCs w:val="28"/>
        </w:rPr>
      </w:pPr>
      <w:r w:rsidRPr="003F4DF9">
        <w:rPr>
          <w:rFonts w:hint="cs"/>
          <w:sz w:val="28"/>
          <w:szCs w:val="28"/>
          <w:rtl/>
        </w:rPr>
        <w:t>حالاته</w:t>
      </w:r>
    </w:p>
    <w:p w:rsidR="003F4DF9" w:rsidRPr="003F4DF9" w:rsidRDefault="003F4DF9" w:rsidP="003F4DF9">
      <w:pPr>
        <w:jc w:val="right"/>
        <w:rPr>
          <w:color w:val="00B050"/>
          <w:sz w:val="28"/>
          <w:szCs w:val="28"/>
          <w:rtl/>
        </w:rPr>
      </w:pPr>
      <w:r w:rsidRPr="003F4DF9">
        <w:rPr>
          <w:rFonts w:hint="cs"/>
          <w:color w:val="00B050"/>
          <w:sz w:val="28"/>
          <w:szCs w:val="28"/>
          <w:rtl/>
        </w:rPr>
        <w:t>3_  اعادة توزيع الدخل و الثروة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proofErr w:type="spellStart"/>
      <w:r w:rsidRPr="003F4DF9">
        <w:rPr>
          <w:rFonts w:hint="cs"/>
          <w:sz w:val="28"/>
          <w:szCs w:val="28"/>
          <w:rtl/>
        </w:rPr>
        <w:t>ماهي</w:t>
      </w:r>
      <w:proofErr w:type="spellEnd"/>
      <w:r w:rsidRPr="003F4DF9">
        <w:rPr>
          <w:rFonts w:hint="cs"/>
          <w:sz w:val="28"/>
          <w:szCs w:val="28"/>
          <w:rtl/>
        </w:rPr>
        <w:t xml:space="preserve"> العوامل التي تحدد مستويات الدخول في المجتمع</w:t>
      </w:r>
    </w:p>
    <w:p w:rsidR="003F4DF9" w:rsidRPr="003F4DF9" w:rsidRDefault="003F4DF9" w:rsidP="003F4DF9">
      <w:pPr>
        <w:jc w:val="right"/>
        <w:rPr>
          <w:color w:val="00B050"/>
          <w:sz w:val="28"/>
          <w:szCs w:val="28"/>
          <w:rtl/>
        </w:rPr>
      </w:pPr>
      <w:r w:rsidRPr="003F4DF9">
        <w:rPr>
          <w:rFonts w:hint="cs"/>
          <w:color w:val="00B050"/>
          <w:sz w:val="28"/>
          <w:szCs w:val="28"/>
          <w:rtl/>
        </w:rPr>
        <w:t>4 _ التنمية الاقتصادية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الركائز الاولى لعملية التنمية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التنسيق بين الاهداف</w:t>
      </w:r>
    </w:p>
    <w:p w:rsidR="003F4DF9" w:rsidRPr="003F4DF9" w:rsidRDefault="003F4DF9" w:rsidP="003F4DF9">
      <w:pPr>
        <w:jc w:val="right"/>
        <w:rPr>
          <w:b/>
          <w:bCs/>
          <w:sz w:val="28"/>
          <w:szCs w:val="28"/>
          <w:u w:val="single"/>
          <w:rtl/>
        </w:rPr>
      </w:pPr>
      <w:r w:rsidRPr="003F4DF9">
        <w:rPr>
          <w:rFonts w:hint="cs"/>
          <w:b/>
          <w:bCs/>
          <w:sz w:val="28"/>
          <w:szCs w:val="28"/>
          <w:u w:val="single"/>
          <w:rtl/>
        </w:rPr>
        <w:t>الخصخصة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>مفهومها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1 </w:t>
      </w:r>
      <w:proofErr w:type="spellStart"/>
      <w:r w:rsidRPr="003F4DF9">
        <w:rPr>
          <w:rFonts w:hint="cs"/>
          <w:sz w:val="28"/>
          <w:szCs w:val="28"/>
          <w:rtl/>
        </w:rPr>
        <w:t>-</w:t>
      </w:r>
      <w:proofErr w:type="spellEnd"/>
      <w:r w:rsidRPr="003F4DF9">
        <w:rPr>
          <w:rFonts w:hint="cs"/>
          <w:sz w:val="28"/>
          <w:szCs w:val="28"/>
          <w:rtl/>
        </w:rPr>
        <w:t xml:space="preserve"> الكفاءة الاقتصادية المتوقعه من الخصخصة</w:t>
      </w:r>
    </w:p>
    <w:p w:rsidR="003F4DF9" w:rsidRPr="003F4DF9" w:rsidRDefault="003F4DF9" w:rsidP="003F4DF9">
      <w:pPr>
        <w:jc w:val="right"/>
        <w:rPr>
          <w:sz w:val="28"/>
          <w:szCs w:val="28"/>
          <w:rtl/>
        </w:rPr>
      </w:pPr>
      <w:r w:rsidRPr="003F4DF9">
        <w:rPr>
          <w:rFonts w:hint="cs"/>
          <w:sz w:val="28"/>
          <w:szCs w:val="28"/>
          <w:rtl/>
        </w:rPr>
        <w:t xml:space="preserve">2 </w:t>
      </w:r>
      <w:proofErr w:type="spellStart"/>
      <w:r w:rsidRPr="003F4DF9">
        <w:rPr>
          <w:rFonts w:hint="cs"/>
          <w:sz w:val="28"/>
          <w:szCs w:val="28"/>
          <w:rtl/>
        </w:rPr>
        <w:t>-</w:t>
      </w:r>
      <w:proofErr w:type="spellEnd"/>
      <w:r w:rsidRPr="003F4DF9">
        <w:rPr>
          <w:rFonts w:hint="cs"/>
          <w:sz w:val="28"/>
          <w:szCs w:val="28"/>
          <w:rtl/>
        </w:rPr>
        <w:t xml:space="preserve"> اثر </w:t>
      </w:r>
      <w:proofErr w:type="spellStart"/>
      <w:r w:rsidRPr="003F4DF9">
        <w:rPr>
          <w:rFonts w:hint="cs"/>
          <w:sz w:val="28"/>
          <w:szCs w:val="28"/>
          <w:rtl/>
        </w:rPr>
        <w:t>الخصخصةعلى</w:t>
      </w:r>
      <w:proofErr w:type="spellEnd"/>
      <w:r w:rsidRPr="003F4DF9">
        <w:rPr>
          <w:rFonts w:hint="cs"/>
          <w:sz w:val="28"/>
          <w:szCs w:val="28"/>
          <w:rtl/>
        </w:rPr>
        <w:t xml:space="preserve"> الميزانيه العامه (ينظر له من زاويتين</w:t>
      </w:r>
      <w:proofErr w:type="spellStart"/>
      <w:r w:rsidRPr="003F4DF9">
        <w:rPr>
          <w:rFonts w:hint="cs"/>
          <w:sz w:val="28"/>
          <w:szCs w:val="28"/>
          <w:rtl/>
        </w:rPr>
        <w:t>)</w:t>
      </w:r>
      <w:proofErr w:type="spellEnd"/>
    </w:p>
    <w:p w:rsidR="003F4DF9" w:rsidRDefault="003F4DF9" w:rsidP="003F4DF9">
      <w:pPr>
        <w:jc w:val="right"/>
        <w:rPr>
          <w:rtl/>
        </w:rPr>
      </w:pPr>
    </w:p>
    <w:p w:rsidR="003F4DF9" w:rsidRDefault="003F4DF9" w:rsidP="003F4DF9">
      <w:pPr>
        <w:jc w:val="right"/>
        <w:rPr>
          <w:rtl/>
        </w:rPr>
      </w:pPr>
    </w:p>
    <w:p w:rsidR="003F4DF9" w:rsidRDefault="003F4DF9" w:rsidP="003F4DF9">
      <w:pPr>
        <w:jc w:val="right"/>
        <w:rPr>
          <w:rtl/>
        </w:rPr>
      </w:pPr>
    </w:p>
    <w:p w:rsidR="00404EC4" w:rsidRDefault="00404EC4" w:rsidP="003F4DF9">
      <w:pPr>
        <w:jc w:val="right"/>
      </w:pPr>
    </w:p>
    <w:sectPr w:rsidR="00404EC4" w:rsidSect="00404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F4DF9"/>
    <w:rsid w:val="00001879"/>
    <w:rsid w:val="00002B9D"/>
    <w:rsid w:val="0000400B"/>
    <w:rsid w:val="00005538"/>
    <w:rsid w:val="00006E9A"/>
    <w:rsid w:val="00007B9F"/>
    <w:rsid w:val="00011D94"/>
    <w:rsid w:val="000169B1"/>
    <w:rsid w:val="00017CAB"/>
    <w:rsid w:val="00022F21"/>
    <w:rsid w:val="00023A5D"/>
    <w:rsid w:val="00024278"/>
    <w:rsid w:val="00024DD9"/>
    <w:rsid w:val="00025D67"/>
    <w:rsid w:val="00026A2A"/>
    <w:rsid w:val="00035A7B"/>
    <w:rsid w:val="00036121"/>
    <w:rsid w:val="0004132C"/>
    <w:rsid w:val="00041339"/>
    <w:rsid w:val="0004140E"/>
    <w:rsid w:val="00042657"/>
    <w:rsid w:val="00042AD5"/>
    <w:rsid w:val="000456F8"/>
    <w:rsid w:val="000465C2"/>
    <w:rsid w:val="000510D1"/>
    <w:rsid w:val="000530B3"/>
    <w:rsid w:val="00060049"/>
    <w:rsid w:val="00063701"/>
    <w:rsid w:val="00067AB1"/>
    <w:rsid w:val="00070299"/>
    <w:rsid w:val="00070CB5"/>
    <w:rsid w:val="000714E2"/>
    <w:rsid w:val="00075736"/>
    <w:rsid w:val="00077D2F"/>
    <w:rsid w:val="0008020B"/>
    <w:rsid w:val="000806D8"/>
    <w:rsid w:val="0008127C"/>
    <w:rsid w:val="000818A1"/>
    <w:rsid w:val="00082F59"/>
    <w:rsid w:val="00083157"/>
    <w:rsid w:val="00087CB9"/>
    <w:rsid w:val="00092854"/>
    <w:rsid w:val="0009334D"/>
    <w:rsid w:val="0009437D"/>
    <w:rsid w:val="0009454F"/>
    <w:rsid w:val="00095CB2"/>
    <w:rsid w:val="00097805"/>
    <w:rsid w:val="000A2811"/>
    <w:rsid w:val="000A7F21"/>
    <w:rsid w:val="000B066F"/>
    <w:rsid w:val="000B14F0"/>
    <w:rsid w:val="000B4D70"/>
    <w:rsid w:val="000B645A"/>
    <w:rsid w:val="000B7C61"/>
    <w:rsid w:val="000C39C9"/>
    <w:rsid w:val="000C49A2"/>
    <w:rsid w:val="000C562F"/>
    <w:rsid w:val="000D4099"/>
    <w:rsid w:val="000D5493"/>
    <w:rsid w:val="000E06D9"/>
    <w:rsid w:val="000E310B"/>
    <w:rsid w:val="000E43BA"/>
    <w:rsid w:val="000E57E3"/>
    <w:rsid w:val="000F3D78"/>
    <w:rsid w:val="000F690B"/>
    <w:rsid w:val="000F7B6B"/>
    <w:rsid w:val="00106096"/>
    <w:rsid w:val="0011184A"/>
    <w:rsid w:val="00111CCA"/>
    <w:rsid w:val="00117451"/>
    <w:rsid w:val="0011770E"/>
    <w:rsid w:val="001305E1"/>
    <w:rsid w:val="00131DF5"/>
    <w:rsid w:val="0013497F"/>
    <w:rsid w:val="00135810"/>
    <w:rsid w:val="001479C3"/>
    <w:rsid w:val="00147F3E"/>
    <w:rsid w:val="001516E6"/>
    <w:rsid w:val="00152917"/>
    <w:rsid w:val="00155FB1"/>
    <w:rsid w:val="001574E8"/>
    <w:rsid w:val="00165590"/>
    <w:rsid w:val="001667FE"/>
    <w:rsid w:val="00167098"/>
    <w:rsid w:val="001670B7"/>
    <w:rsid w:val="001711BE"/>
    <w:rsid w:val="00174361"/>
    <w:rsid w:val="00174849"/>
    <w:rsid w:val="00180DEE"/>
    <w:rsid w:val="00182AA4"/>
    <w:rsid w:val="0018402F"/>
    <w:rsid w:val="00185ABE"/>
    <w:rsid w:val="00187F36"/>
    <w:rsid w:val="001940E3"/>
    <w:rsid w:val="0019486F"/>
    <w:rsid w:val="00194DB5"/>
    <w:rsid w:val="00195756"/>
    <w:rsid w:val="001978BA"/>
    <w:rsid w:val="001A248F"/>
    <w:rsid w:val="001A4E41"/>
    <w:rsid w:val="001A63D6"/>
    <w:rsid w:val="001C00F7"/>
    <w:rsid w:val="001C403B"/>
    <w:rsid w:val="001C6AAC"/>
    <w:rsid w:val="001C78AC"/>
    <w:rsid w:val="001C7CDA"/>
    <w:rsid w:val="001D61D7"/>
    <w:rsid w:val="001E2DB7"/>
    <w:rsid w:val="001F1994"/>
    <w:rsid w:val="001F2794"/>
    <w:rsid w:val="001F3786"/>
    <w:rsid w:val="001F5849"/>
    <w:rsid w:val="001F5DF4"/>
    <w:rsid w:val="001F621E"/>
    <w:rsid w:val="001F62A8"/>
    <w:rsid w:val="001F7625"/>
    <w:rsid w:val="00206E70"/>
    <w:rsid w:val="00223A54"/>
    <w:rsid w:val="00224623"/>
    <w:rsid w:val="00226374"/>
    <w:rsid w:val="00235926"/>
    <w:rsid w:val="00235F51"/>
    <w:rsid w:val="0024245E"/>
    <w:rsid w:val="00244D5F"/>
    <w:rsid w:val="0024509F"/>
    <w:rsid w:val="0024727F"/>
    <w:rsid w:val="002608FD"/>
    <w:rsid w:val="00264CB1"/>
    <w:rsid w:val="00270731"/>
    <w:rsid w:val="002737C2"/>
    <w:rsid w:val="00277D2B"/>
    <w:rsid w:val="00280690"/>
    <w:rsid w:val="002823C8"/>
    <w:rsid w:val="002853E2"/>
    <w:rsid w:val="002855B9"/>
    <w:rsid w:val="00285B80"/>
    <w:rsid w:val="002927DC"/>
    <w:rsid w:val="0029443B"/>
    <w:rsid w:val="00295E58"/>
    <w:rsid w:val="0029744A"/>
    <w:rsid w:val="002A0C7C"/>
    <w:rsid w:val="002B103A"/>
    <w:rsid w:val="002B298E"/>
    <w:rsid w:val="002B33F6"/>
    <w:rsid w:val="002B5216"/>
    <w:rsid w:val="002C09F9"/>
    <w:rsid w:val="002C58C3"/>
    <w:rsid w:val="002C61F0"/>
    <w:rsid w:val="002C6BFF"/>
    <w:rsid w:val="002D3FE0"/>
    <w:rsid w:val="002E01D4"/>
    <w:rsid w:val="002E35CB"/>
    <w:rsid w:val="002E411D"/>
    <w:rsid w:val="002E6BCE"/>
    <w:rsid w:val="002F21D4"/>
    <w:rsid w:val="003010C5"/>
    <w:rsid w:val="00307D8D"/>
    <w:rsid w:val="003105FC"/>
    <w:rsid w:val="003144CF"/>
    <w:rsid w:val="00315E6A"/>
    <w:rsid w:val="00320631"/>
    <w:rsid w:val="003223DF"/>
    <w:rsid w:val="00322C3E"/>
    <w:rsid w:val="003246AF"/>
    <w:rsid w:val="0032667F"/>
    <w:rsid w:val="00326ADF"/>
    <w:rsid w:val="00332699"/>
    <w:rsid w:val="00335A06"/>
    <w:rsid w:val="003374F7"/>
    <w:rsid w:val="00340954"/>
    <w:rsid w:val="003427EC"/>
    <w:rsid w:val="00346B9E"/>
    <w:rsid w:val="00351AD5"/>
    <w:rsid w:val="00352C6F"/>
    <w:rsid w:val="00353802"/>
    <w:rsid w:val="00356119"/>
    <w:rsid w:val="003562B4"/>
    <w:rsid w:val="00363600"/>
    <w:rsid w:val="00363884"/>
    <w:rsid w:val="0036405E"/>
    <w:rsid w:val="0036493F"/>
    <w:rsid w:val="0036650A"/>
    <w:rsid w:val="00367AD9"/>
    <w:rsid w:val="0037265C"/>
    <w:rsid w:val="0037297B"/>
    <w:rsid w:val="00381011"/>
    <w:rsid w:val="0038685C"/>
    <w:rsid w:val="00391436"/>
    <w:rsid w:val="0039153E"/>
    <w:rsid w:val="0039544C"/>
    <w:rsid w:val="00397C44"/>
    <w:rsid w:val="003A047A"/>
    <w:rsid w:val="003A7F36"/>
    <w:rsid w:val="003B22DF"/>
    <w:rsid w:val="003B3065"/>
    <w:rsid w:val="003B41F6"/>
    <w:rsid w:val="003B7E77"/>
    <w:rsid w:val="003B7F28"/>
    <w:rsid w:val="003C055E"/>
    <w:rsid w:val="003C1C0F"/>
    <w:rsid w:val="003C3056"/>
    <w:rsid w:val="003C628B"/>
    <w:rsid w:val="003D0830"/>
    <w:rsid w:val="003D3EA7"/>
    <w:rsid w:val="003D50CD"/>
    <w:rsid w:val="003D576F"/>
    <w:rsid w:val="003D58DD"/>
    <w:rsid w:val="003E12EB"/>
    <w:rsid w:val="003E1433"/>
    <w:rsid w:val="003F0FA8"/>
    <w:rsid w:val="003F3F83"/>
    <w:rsid w:val="003F4DF9"/>
    <w:rsid w:val="003F6818"/>
    <w:rsid w:val="004003A7"/>
    <w:rsid w:val="004013AE"/>
    <w:rsid w:val="004021F6"/>
    <w:rsid w:val="00404EC4"/>
    <w:rsid w:val="00410189"/>
    <w:rsid w:val="004123DD"/>
    <w:rsid w:val="00413066"/>
    <w:rsid w:val="00417E10"/>
    <w:rsid w:val="00421325"/>
    <w:rsid w:val="00424BB0"/>
    <w:rsid w:val="00424E0E"/>
    <w:rsid w:val="00425915"/>
    <w:rsid w:val="00431A97"/>
    <w:rsid w:val="00434E64"/>
    <w:rsid w:val="00440B4F"/>
    <w:rsid w:val="00443D5C"/>
    <w:rsid w:val="00446D47"/>
    <w:rsid w:val="00455919"/>
    <w:rsid w:val="004566C0"/>
    <w:rsid w:val="00456E97"/>
    <w:rsid w:val="004639B1"/>
    <w:rsid w:val="00465544"/>
    <w:rsid w:val="00470401"/>
    <w:rsid w:val="00471EF3"/>
    <w:rsid w:val="004721DF"/>
    <w:rsid w:val="0047679F"/>
    <w:rsid w:val="00480759"/>
    <w:rsid w:val="00481919"/>
    <w:rsid w:val="00482381"/>
    <w:rsid w:val="0048269C"/>
    <w:rsid w:val="004837EE"/>
    <w:rsid w:val="0048602B"/>
    <w:rsid w:val="00491394"/>
    <w:rsid w:val="00492F0A"/>
    <w:rsid w:val="004960D9"/>
    <w:rsid w:val="0049769F"/>
    <w:rsid w:val="004A2726"/>
    <w:rsid w:val="004A75E2"/>
    <w:rsid w:val="004B0A3F"/>
    <w:rsid w:val="004B3056"/>
    <w:rsid w:val="004B3397"/>
    <w:rsid w:val="004B37DB"/>
    <w:rsid w:val="004B5CD5"/>
    <w:rsid w:val="004B7FC8"/>
    <w:rsid w:val="004C5E6C"/>
    <w:rsid w:val="004D089D"/>
    <w:rsid w:val="004D4584"/>
    <w:rsid w:val="004D4DCB"/>
    <w:rsid w:val="004D5463"/>
    <w:rsid w:val="004D5ECB"/>
    <w:rsid w:val="004E02AD"/>
    <w:rsid w:val="004E0481"/>
    <w:rsid w:val="004E18C3"/>
    <w:rsid w:val="004E5654"/>
    <w:rsid w:val="004E63DE"/>
    <w:rsid w:val="004E699A"/>
    <w:rsid w:val="004F3C29"/>
    <w:rsid w:val="004F536F"/>
    <w:rsid w:val="00500747"/>
    <w:rsid w:val="00504981"/>
    <w:rsid w:val="0051045D"/>
    <w:rsid w:val="00510956"/>
    <w:rsid w:val="00510BAC"/>
    <w:rsid w:val="00511DDE"/>
    <w:rsid w:val="005150B7"/>
    <w:rsid w:val="00515FE9"/>
    <w:rsid w:val="00516A79"/>
    <w:rsid w:val="00522BF7"/>
    <w:rsid w:val="00523A27"/>
    <w:rsid w:val="00524077"/>
    <w:rsid w:val="0052485B"/>
    <w:rsid w:val="00527421"/>
    <w:rsid w:val="005304BD"/>
    <w:rsid w:val="00531D88"/>
    <w:rsid w:val="005363D1"/>
    <w:rsid w:val="00536B55"/>
    <w:rsid w:val="00537476"/>
    <w:rsid w:val="00537E45"/>
    <w:rsid w:val="00540E53"/>
    <w:rsid w:val="005452A5"/>
    <w:rsid w:val="0054730A"/>
    <w:rsid w:val="005526D7"/>
    <w:rsid w:val="0055501B"/>
    <w:rsid w:val="00555FDD"/>
    <w:rsid w:val="00560B6D"/>
    <w:rsid w:val="0056160F"/>
    <w:rsid w:val="00565882"/>
    <w:rsid w:val="00571FE3"/>
    <w:rsid w:val="00575C97"/>
    <w:rsid w:val="0057636A"/>
    <w:rsid w:val="00577B49"/>
    <w:rsid w:val="005A0E5E"/>
    <w:rsid w:val="005A1B15"/>
    <w:rsid w:val="005A774D"/>
    <w:rsid w:val="005B004E"/>
    <w:rsid w:val="005B1CC3"/>
    <w:rsid w:val="005B3192"/>
    <w:rsid w:val="005B3BBA"/>
    <w:rsid w:val="005B52C6"/>
    <w:rsid w:val="005B6161"/>
    <w:rsid w:val="005B6CAC"/>
    <w:rsid w:val="005B726A"/>
    <w:rsid w:val="005C0432"/>
    <w:rsid w:val="005C1E34"/>
    <w:rsid w:val="005C73F0"/>
    <w:rsid w:val="005D071C"/>
    <w:rsid w:val="005D07F1"/>
    <w:rsid w:val="005D6B91"/>
    <w:rsid w:val="005D7DCE"/>
    <w:rsid w:val="005E44A3"/>
    <w:rsid w:val="005E4C68"/>
    <w:rsid w:val="005E62DB"/>
    <w:rsid w:val="005E7ACD"/>
    <w:rsid w:val="005E7BD2"/>
    <w:rsid w:val="00607BCE"/>
    <w:rsid w:val="00610D15"/>
    <w:rsid w:val="00622C0C"/>
    <w:rsid w:val="0062592C"/>
    <w:rsid w:val="00625D0C"/>
    <w:rsid w:val="00630489"/>
    <w:rsid w:val="00630A64"/>
    <w:rsid w:val="006344CB"/>
    <w:rsid w:val="00637140"/>
    <w:rsid w:val="006418D7"/>
    <w:rsid w:val="00646F98"/>
    <w:rsid w:val="00651879"/>
    <w:rsid w:val="00651F8B"/>
    <w:rsid w:val="0065298E"/>
    <w:rsid w:val="00656E72"/>
    <w:rsid w:val="00663D1A"/>
    <w:rsid w:val="00664DF4"/>
    <w:rsid w:val="006660D4"/>
    <w:rsid w:val="00666356"/>
    <w:rsid w:val="00666CB1"/>
    <w:rsid w:val="006736F6"/>
    <w:rsid w:val="0067440B"/>
    <w:rsid w:val="0068063E"/>
    <w:rsid w:val="00682F0E"/>
    <w:rsid w:val="00685D18"/>
    <w:rsid w:val="00693C91"/>
    <w:rsid w:val="00694345"/>
    <w:rsid w:val="006A225D"/>
    <w:rsid w:val="006A58A0"/>
    <w:rsid w:val="006A593A"/>
    <w:rsid w:val="006A5A18"/>
    <w:rsid w:val="006B1289"/>
    <w:rsid w:val="006B32F9"/>
    <w:rsid w:val="006D08A2"/>
    <w:rsid w:val="006D20AF"/>
    <w:rsid w:val="006D2153"/>
    <w:rsid w:val="006D5691"/>
    <w:rsid w:val="006D6433"/>
    <w:rsid w:val="006D6B32"/>
    <w:rsid w:val="006E0F08"/>
    <w:rsid w:val="006E18FD"/>
    <w:rsid w:val="006E1E99"/>
    <w:rsid w:val="006E240B"/>
    <w:rsid w:val="006E33ED"/>
    <w:rsid w:val="006E4ED5"/>
    <w:rsid w:val="006E553F"/>
    <w:rsid w:val="006E790D"/>
    <w:rsid w:val="006F0C3D"/>
    <w:rsid w:val="006F1B1E"/>
    <w:rsid w:val="006F4581"/>
    <w:rsid w:val="006F4736"/>
    <w:rsid w:val="006F4765"/>
    <w:rsid w:val="0070132D"/>
    <w:rsid w:val="0070197A"/>
    <w:rsid w:val="00705812"/>
    <w:rsid w:val="007100A1"/>
    <w:rsid w:val="0071243D"/>
    <w:rsid w:val="0071274C"/>
    <w:rsid w:val="00713B55"/>
    <w:rsid w:val="00714A84"/>
    <w:rsid w:val="00720E7B"/>
    <w:rsid w:val="00722E7B"/>
    <w:rsid w:val="0072758D"/>
    <w:rsid w:val="0073068B"/>
    <w:rsid w:val="00731F95"/>
    <w:rsid w:val="00733E25"/>
    <w:rsid w:val="0073685C"/>
    <w:rsid w:val="00736C0B"/>
    <w:rsid w:val="00743EC9"/>
    <w:rsid w:val="007476A9"/>
    <w:rsid w:val="00747B2E"/>
    <w:rsid w:val="007516AF"/>
    <w:rsid w:val="00755282"/>
    <w:rsid w:val="00755A87"/>
    <w:rsid w:val="0075610F"/>
    <w:rsid w:val="00761249"/>
    <w:rsid w:val="007649EC"/>
    <w:rsid w:val="007653B3"/>
    <w:rsid w:val="00772D23"/>
    <w:rsid w:val="007821E8"/>
    <w:rsid w:val="00782A89"/>
    <w:rsid w:val="00783FF4"/>
    <w:rsid w:val="00785C74"/>
    <w:rsid w:val="00786E26"/>
    <w:rsid w:val="00791463"/>
    <w:rsid w:val="00791E6E"/>
    <w:rsid w:val="00792B43"/>
    <w:rsid w:val="00793275"/>
    <w:rsid w:val="0079597F"/>
    <w:rsid w:val="007B03D6"/>
    <w:rsid w:val="007B1D64"/>
    <w:rsid w:val="007B33E4"/>
    <w:rsid w:val="007B5443"/>
    <w:rsid w:val="007B59A4"/>
    <w:rsid w:val="007B66CB"/>
    <w:rsid w:val="007B7C0A"/>
    <w:rsid w:val="007C0218"/>
    <w:rsid w:val="007C190C"/>
    <w:rsid w:val="007C61A2"/>
    <w:rsid w:val="007C7545"/>
    <w:rsid w:val="007D15A3"/>
    <w:rsid w:val="007D2974"/>
    <w:rsid w:val="007D41F0"/>
    <w:rsid w:val="007D49AD"/>
    <w:rsid w:val="007D6870"/>
    <w:rsid w:val="007E1869"/>
    <w:rsid w:val="007E4AEF"/>
    <w:rsid w:val="007E7069"/>
    <w:rsid w:val="007F19F3"/>
    <w:rsid w:val="007F1EBD"/>
    <w:rsid w:val="007F4FEF"/>
    <w:rsid w:val="007F5653"/>
    <w:rsid w:val="00800D24"/>
    <w:rsid w:val="008012F7"/>
    <w:rsid w:val="00801C04"/>
    <w:rsid w:val="0080279F"/>
    <w:rsid w:val="008031A2"/>
    <w:rsid w:val="00803CDD"/>
    <w:rsid w:val="0080472E"/>
    <w:rsid w:val="008101A9"/>
    <w:rsid w:val="008103DB"/>
    <w:rsid w:val="00811A9B"/>
    <w:rsid w:val="008202E0"/>
    <w:rsid w:val="00820839"/>
    <w:rsid w:val="00825C8D"/>
    <w:rsid w:val="00827809"/>
    <w:rsid w:val="0083243D"/>
    <w:rsid w:val="00833087"/>
    <w:rsid w:val="00833F24"/>
    <w:rsid w:val="00835104"/>
    <w:rsid w:val="00835439"/>
    <w:rsid w:val="00835B95"/>
    <w:rsid w:val="008437E5"/>
    <w:rsid w:val="0084626D"/>
    <w:rsid w:val="00847283"/>
    <w:rsid w:val="00850AE7"/>
    <w:rsid w:val="008555F8"/>
    <w:rsid w:val="0086154A"/>
    <w:rsid w:val="00862161"/>
    <w:rsid w:val="00864CB3"/>
    <w:rsid w:val="00870728"/>
    <w:rsid w:val="008722A3"/>
    <w:rsid w:val="00873B4C"/>
    <w:rsid w:val="00881986"/>
    <w:rsid w:val="0088317E"/>
    <w:rsid w:val="008839CC"/>
    <w:rsid w:val="00883A4F"/>
    <w:rsid w:val="00884F99"/>
    <w:rsid w:val="008A1E74"/>
    <w:rsid w:val="008A2FC1"/>
    <w:rsid w:val="008A53B5"/>
    <w:rsid w:val="008A71BA"/>
    <w:rsid w:val="008B0BAB"/>
    <w:rsid w:val="008B44F3"/>
    <w:rsid w:val="008B512A"/>
    <w:rsid w:val="008B565F"/>
    <w:rsid w:val="008C1040"/>
    <w:rsid w:val="008C7175"/>
    <w:rsid w:val="008D2C5B"/>
    <w:rsid w:val="008D5FA1"/>
    <w:rsid w:val="008D66E0"/>
    <w:rsid w:val="008D71AB"/>
    <w:rsid w:val="008E0673"/>
    <w:rsid w:val="008E08D2"/>
    <w:rsid w:val="008E581B"/>
    <w:rsid w:val="008E6FC1"/>
    <w:rsid w:val="008E7C67"/>
    <w:rsid w:val="008F6BC6"/>
    <w:rsid w:val="00901263"/>
    <w:rsid w:val="00901778"/>
    <w:rsid w:val="00904E74"/>
    <w:rsid w:val="00911673"/>
    <w:rsid w:val="009146E2"/>
    <w:rsid w:val="00920C5D"/>
    <w:rsid w:val="00922B7F"/>
    <w:rsid w:val="009260FE"/>
    <w:rsid w:val="00926C7A"/>
    <w:rsid w:val="00932EDD"/>
    <w:rsid w:val="009330A2"/>
    <w:rsid w:val="00933CA1"/>
    <w:rsid w:val="00935BCF"/>
    <w:rsid w:val="00937F1D"/>
    <w:rsid w:val="00941692"/>
    <w:rsid w:val="00941D42"/>
    <w:rsid w:val="0094354D"/>
    <w:rsid w:val="00946905"/>
    <w:rsid w:val="009513C0"/>
    <w:rsid w:val="00951932"/>
    <w:rsid w:val="0096055D"/>
    <w:rsid w:val="009618D3"/>
    <w:rsid w:val="00966E02"/>
    <w:rsid w:val="00967984"/>
    <w:rsid w:val="00977DB1"/>
    <w:rsid w:val="00986E46"/>
    <w:rsid w:val="009912ED"/>
    <w:rsid w:val="00992056"/>
    <w:rsid w:val="009927F2"/>
    <w:rsid w:val="0099336A"/>
    <w:rsid w:val="009A1FF0"/>
    <w:rsid w:val="009A7FA9"/>
    <w:rsid w:val="009B06D8"/>
    <w:rsid w:val="009B0A7E"/>
    <w:rsid w:val="009B160F"/>
    <w:rsid w:val="009B29CF"/>
    <w:rsid w:val="009C029B"/>
    <w:rsid w:val="009C03F3"/>
    <w:rsid w:val="009C5A34"/>
    <w:rsid w:val="009C7A9B"/>
    <w:rsid w:val="009D2BA7"/>
    <w:rsid w:val="009D3C1D"/>
    <w:rsid w:val="009E09F3"/>
    <w:rsid w:val="009E5271"/>
    <w:rsid w:val="009E572A"/>
    <w:rsid w:val="009F02E5"/>
    <w:rsid w:val="009F2665"/>
    <w:rsid w:val="009F3791"/>
    <w:rsid w:val="009F5EE1"/>
    <w:rsid w:val="00A008CF"/>
    <w:rsid w:val="00A0147B"/>
    <w:rsid w:val="00A05577"/>
    <w:rsid w:val="00A05915"/>
    <w:rsid w:val="00A0698B"/>
    <w:rsid w:val="00A11B5B"/>
    <w:rsid w:val="00A11EBA"/>
    <w:rsid w:val="00A14312"/>
    <w:rsid w:val="00A164B9"/>
    <w:rsid w:val="00A20548"/>
    <w:rsid w:val="00A24021"/>
    <w:rsid w:val="00A25744"/>
    <w:rsid w:val="00A276F1"/>
    <w:rsid w:val="00A31193"/>
    <w:rsid w:val="00A315E4"/>
    <w:rsid w:val="00A339F0"/>
    <w:rsid w:val="00A33FF5"/>
    <w:rsid w:val="00A351DB"/>
    <w:rsid w:val="00A35994"/>
    <w:rsid w:val="00A35B6F"/>
    <w:rsid w:val="00A41FD9"/>
    <w:rsid w:val="00A53050"/>
    <w:rsid w:val="00A57909"/>
    <w:rsid w:val="00A6372E"/>
    <w:rsid w:val="00A6719C"/>
    <w:rsid w:val="00A67443"/>
    <w:rsid w:val="00A736D7"/>
    <w:rsid w:val="00A73CF0"/>
    <w:rsid w:val="00A74A3F"/>
    <w:rsid w:val="00A7618B"/>
    <w:rsid w:val="00A77BC4"/>
    <w:rsid w:val="00A92A70"/>
    <w:rsid w:val="00A9518A"/>
    <w:rsid w:val="00A96A4C"/>
    <w:rsid w:val="00A9702A"/>
    <w:rsid w:val="00A97FB2"/>
    <w:rsid w:val="00AA49B5"/>
    <w:rsid w:val="00AB1DB9"/>
    <w:rsid w:val="00AB21D1"/>
    <w:rsid w:val="00AB65F6"/>
    <w:rsid w:val="00AC01DF"/>
    <w:rsid w:val="00AC1BAB"/>
    <w:rsid w:val="00AD03AA"/>
    <w:rsid w:val="00AD3B9D"/>
    <w:rsid w:val="00AD74FE"/>
    <w:rsid w:val="00AE28B1"/>
    <w:rsid w:val="00AE28EC"/>
    <w:rsid w:val="00AE5B61"/>
    <w:rsid w:val="00AE6061"/>
    <w:rsid w:val="00AE6A46"/>
    <w:rsid w:val="00AF2DC8"/>
    <w:rsid w:val="00AF3576"/>
    <w:rsid w:val="00AF3CA1"/>
    <w:rsid w:val="00AF5542"/>
    <w:rsid w:val="00AF6627"/>
    <w:rsid w:val="00AF676F"/>
    <w:rsid w:val="00AF7544"/>
    <w:rsid w:val="00B0072A"/>
    <w:rsid w:val="00B0238E"/>
    <w:rsid w:val="00B03627"/>
    <w:rsid w:val="00B04636"/>
    <w:rsid w:val="00B1258B"/>
    <w:rsid w:val="00B16F5C"/>
    <w:rsid w:val="00B23D35"/>
    <w:rsid w:val="00B26822"/>
    <w:rsid w:val="00B26EC1"/>
    <w:rsid w:val="00B346C3"/>
    <w:rsid w:val="00B37F2F"/>
    <w:rsid w:val="00B44567"/>
    <w:rsid w:val="00B44CA9"/>
    <w:rsid w:val="00B45BA4"/>
    <w:rsid w:val="00B50A21"/>
    <w:rsid w:val="00B51392"/>
    <w:rsid w:val="00B51848"/>
    <w:rsid w:val="00B525E5"/>
    <w:rsid w:val="00B527F8"/>
    <w:rsid w:val="00B61506"/>
    <w:rsid w:val="00B729A3"/>
    <w:rsid w:val="00B73E89"/>
    <w:rsid w:val="00B77A52"/>
    <w:rsid w:val="00B830E2"/>
    <w:rsid w:val="00B90578"/>
    <w:rsid w:val="00B9151C"/>
    <w:rsid w:val="00B9263A"/>
    <w:rsid w:val="00B92BC1"/>
    <w:rsid w:val="00B965B3"/>
    <w:rsid w:val="00B979F4"/>
    <w:rsid w:val="00BA2210"/>
    <w:rsid w:val="00BA2B82"/>
    <w:rsid w:val="00BB059B"/>
    <w:rsid w:val="00BB0D2C"/>
    <w:rsid w:val="00BB1AEA"/>
    <w:rsid w:val="00BB39AE"/>
    <w:rsid w:val="00BB5B61"/>
    <w:rsid w:val="00BB6AB1"/>
    <w:rsid w:val="00BC04B8"/>
    <w:rsid w:val="00BC106E"/>
    <w:rsid w:val="00BC2FB4"/>
    <w:rsid w:val="00BC4FE9"/>
    <w:rsid w:val="00BC5A25"/>
    <w:rsid w:val="00BC7554"/>
    <w:rsid w:val="00BD0F36"/>
    <w:rsid w:val="00BD6261"/>
    <w:rsid w:val="00BD689C"/>
    <w:rsid w:val="00BD7D2E"/>
    <w:rsid w:val="00BE28ED"/>
    <w:rsid w:val="00BE4E6E"/>
    <w:rsid w:val="00BE4F5B"/>
    <w:rsid w:val="00BF0AF6"/>
    <w:rsid w:val="00BF685F"/>
    <w:rsid w:val="00C005F7"/>
    <w:rsid w:val="00C0390D"/>
    <w:rsid w:val="00C0515C"/>
    <w:rsid w:val="00C06382"/>
    <w:rsid w:val="00C07ADA"/>
    <w:rsid w:val="00C107C5"/>
    <w:rsid w:val="00C140B5"/>
    <w:rsid w:val="00C14949"/>
    <w:rsid w:val="00C1563A"/>
    <w:rsid w:val="00C16AFD"/>
    <w:rsid w:val="00C16F29"/>
    <w:rsid w:val="00C23832"/>
    <w:rsid w:val="00C2402C"/>
    <w:rsid w:val="00C26A63"/>
    <w:rsid w:val="00C26C0E"/>
    <w:rsid w:val="00C27005"/>
    <w:rsid w:val="00C2765E"/>
    <w:rsid w:val="00C3006C"/>
    <w:rsid w:val="00C318BC"/>
    <w:rsid w:val="00C322D8"/>
    <w:rsid w:val="00C34003"/>
    <w:rsid w:val="00C351B4"/>
    <w:rsid w:val="00C3682A"/>
    <w:rsid w:val="00C37EEF"/>
    <w:rsid w:val="00C41826"/>
    <w:rsid w:val="00C41AE1"/>
    <w:rsid w:val="00C41F5F"/>
    <w:rsid w:val="00C436BA"/>
    <w:rsid w:val="00C50E24"/>
    <w:rsid w:val="00C51FEB"/>
    <w:rsid w:val="00C53AFC"/>
    <w:rsid w:val="00C56D7C"/>
    <w:rsid w:val="00C616B4"/>
    <w:rsid w:val="00C70189"/>
    <w:rsid w:val="00C72168"/>
    <w:rsid w:val="00C72BA4"/>
    <w:rsid w:val="00C7654B"/>
    <w:rsid w:val="00C77395"/>
    <w:rsid w:val="00C800CD"/>
    <w:rsid w:val="00C80240"/>
    <w:rsid w:val="00C80D46"/>
    <w:rsid w:val="00C82640"/>
    <w:rsid w:val="00C8310F"/>
    <w:rsid w:val="00C833C8"/>
    <w:rsid w:val="00C8490D"/>
    <w:rsid w:val="00C851D0"/>
    <w:rsid w:val="00C851E2"/>
    <w:rsid w:val="00C92484"/>
    <w:rsid w:val="00C967F0"/>
    <w:rsid w:val="00CA3FB0"/>
    <w:rsid w:val="00CA4B6C"/>
    <w:rsid w:val="00CA4BB3"/>
    <w:rsid w:val="00CA7D21"/>
    <w:rsid w:val="00CB0D2F"/>
    <w:rsid w:val="00CC09D8"/>
    <w:rsid w:val="00CC0A15"/>
    <w:rsid w:val="00CC179B"/>
    <w:rsid w:val="00CC3C9F"/>
    <w:rsid w:val="00CC645D"/>
    <w:rsid w:val="00CC7615"/>
    <w:rsid w:val="00CD5098"/>
    <w:rsid w:val="00CD66E1"/>
    <w:rsid w:val="00CE25DF"/>
    <w:rsid w:val="00CE28FF"/>
    <w:rsid w:val="00CF0841"/>
    <w:rsid w:val="00CF0C83"/>
    <w:rsid w:val="00CF19F7"/>
    <w:rsid w:val="00CF401E"/>
    <w:rsid w:val="00CF42B2"/>
    <w:rsid w:val="00CF5DDC"/>
    <w:rsid w:val="00D033EF"/>
    <w:rsid w:val="00D04CBD"/>
    <w:rsid w:val="00D10019"/>
    <w:rsid w:val="00D14BB6"/>
    <w:rsid w:val="00D17F13"/>
    <w:rsid w:val="00D2105E"/>
    <w:rsid w:val="00D2114E"/>
    <w:rsid w:val="00D225CE"/>
    <w:rsid w:val="00D22EFE"/>
    <w:rsid w:val="00D235B0"/>
    <w:rsid w:val="00D2448D"/>
    <w:rsid w:val="00D2616B"/>
    <w:rsid w:val="00D33553"/>
    <w:rsid w:val="00D33562"/>
    <w:rsid w:val="00D4043B"/>
    <w:rsid w:val="00D41BF8"/>
    <w:rsid w:val="00D42AB6"/>
    <w:rsid w:val="00D467CC"/>
    <w:rsid w:val="00D47098"/>
    <w:rsid w:val="00D558B7"/>
    <w:rsid w:val="00D561F7"/>
    <w:rsid w:val="00D60D55"/>
    <w:rsid w:val="00D61300"/>
    <w:rsid w:val="00D657AA"/>
    <w:rsid w:val="00D70276"/>
    <w:rsid w:val="00D74C96"/>
    <w:rsid w:val="00D76785"/>
    <w:rsid w:val="00D775FE"/>
    <w:rsid w:val="00D835A5"/>
    <w:rsid w:val="00D83F33"/>
    <w:rsid w:val="00D8404B"/>
    <w:rsid w:val="00D8592C"/>
    <w:rsid w:val="00D87EE8"/>
    <w:rsid w:val="00D91BFC"/>
    <w:rsid w:val="00D953FA"/>
    <w:rsid w:val="00D96000"/>
    <w:rsid w:val="00D97DBA"/>
    <w:rsid w:val="00DA27A7"/>
    <w:rsid w:val="00DA5EE6"/>
    <w:rsid w:val="00DB4F9F"/>
    <w:rsid w:val="00DC0380"/>
    <w:rsid w:val="00DC2B22"/>
    <w:rsid w:val="00DC2C8E"/>
    <w:rsid w:val="00DC4FDA"/>
    <w:rsid w:val="00DC50BA"/>
    <w:rsid w:val="00DC7D8A"/>
    <w:rsid w:val="00DE5384"/>
    <w:rsid w:val="00DF073F"/>
    <w:rsid w:val="00DF1552"/>
    <w:rsid w:val="00DF38A1"/>
    <w:rsid w:val="00DF7BF5"/>
    <w:rsid w:val="00E00E6A"/>
    <w:rsid w:val="00E10F4F"/>
    <w:rsid w:val="00E13CC0"/>
    <w:rsid w:val="00E1434A"/>
    <w:rsid w:val="00E15104"/>
    <w:rsid w:val="00E2004B"/>
    <w:rsid w:val="00E22DCA"/>
    <w:rsid w:val="00E257BA"/>
    <w:rsid w:val="00E31A7C"/>
    <w:rsid w:val="00E3485F"/>
    <w:rsid w:val="00E35CFE"/>
    <w:rsid w:val="00E35E54"/>
    <w:rsid w:val="00E42895"/>
    <w:rsid w:val="00E43283"/>
    <w:rsid w:val="00E43F66"/>
    <w:rsid w:val="00E45DC6"/>
    <w:rsid w:val="00E462E0"/>
    <w:rsid w:val="00E46549"/>
    <w:rsid w:val="00E513DA"/>
    <w:rsid w:val="00E5536C"/>
    <w:rsid w:val="00E56A15"/>
    <w:rsid w:val="00E61ED0"/>
    <w:rsid w:val="00E647D9"/>
    <w:rsid w:val="00E67435"/>
    <w:rsid w:val="00E71815"/>
    <w:rsid w:val="00E72011"/>
    <w:rsid w:val="00E74364"/>
    <w:rsid w:val="00E77551"/>
    <w:rsid w:val="00E8192F"/>
    <w:rsid w:val="00E8313B"/>
    <w:rsid w:val="00E8623D"/>
    <w:rsid w:val="00E905DD"/>
    <w:rsid w:val="00E90AFF"/>
    <w:rsid w:val="00E9381B"/>
    <w:rsid w:val="00E9585E"/>
    <w:rsid w:val="00E968D7"/>
    <w:rsid w:val="00E973F5"/>
    <w:rsid w:val="00EA5179"/>
    <w:rsid w:val="00EB190C"/>
    <w:rsid w:val="00EB61D8"/>
    <w:rsid w:val="00EC51BC"/>
    <w:rsid w:val="00EC5D66"/>
    <w:rsid w:val="00ED2356"/>
    <w:rsid w:val="00ED3689"/>
    <w:rsid w:val="00ED5F95"/>
    <w:rsid w:val="00EE2EFF"/>
    <w:rsid w:val="00EE4F1A"/>
    <w:rsid w:val="00EE5055"/>
    <w:rsid w:val="00EE524D"/>
    <w:rsid w:val="00EF2CAC"/>
    <w:rsid w:val="00EF2E31"/>
    <w:rsid w:val="00EF3C69"/>
    <w:rsid w:val="00EF5473"/>
    <w:rsid w:val="00EF5F67"/>
    <w:rsid w:val="00F0326C"/>
    <w:rsid w:val="00F03B12"/>
    <w:rsid w:val="00F04FBF"/>
    <w:rsid w:val="00F0550D"/>
    <w:rsid w:val="00F05D5B"/>
    <w:rsid w:val="00F05FAA"/>
    <w:rsid w:val="00F060FA"/>
    <w:rsid w:val="00F06F82"/>
    <w:rsid w:val="00F079B3"/>
    <w:rsid w:val="00F1031D"/>
    <w:rsid w:val="00F11E34"/>
    <w:rsid w:val="00F12157"/>
    <w:rsid w:val="00F13148"/>
    <w:rsid w:val="00F14204"/>
    <w:rsid w:val="00F14B21"/>
    <w:rsid w:val="00F16B89"/>
    <w:rsid w:val="00F17A2A"/>
    <w:rsid w:val="00F20D6F"/>
    <w:rsid w:val="00F20DAA"/>
    <w:rsid w:val="00F21F2C"/>
    <w:rsid w:val="00F3280B"/>
    <w:rsid w:val="00F3312F"/>
    <w:rsid w:val="00F336F4"/>
    <w:rsid w:val="00F34E7D"/>
    <w:rsid w:val="00F3670B"/>
    <w:rsid w:val="00F42004"/>
    <w:rsid w:val="00F42911"/>
    <w:rsid w:val="00F61B61"/>
    <w:rsid w:val="00F65004"/>
    <w:rsid w:val="00F7371B"/>
    <w:rsid w:val="00F77488"/>
    <w:rsid w:val="00F80C89"/>
    <w:rsid w:val="00F86F13"/>
    <w:rsid w:val="00F86F2B"/>
    <w:rsid w:val="00F90584"/>
    <w:rsid w:val="00F936D9"/>
    <w:rsid w:val="00FA059D"/>
    <w:rsid w:val="00FA4059"/>
    <w:rsid w:val="00FA50C2"/>
    <w:rsid w:val="00FA69BF"/>
    <w:rsid w:val="00FB0DE8"/>
    <w:rsid w:val="00FB39BA"/>
    <w:rsid w:val="00FC187B"/>
    <w:rsid w:val="00FC5E5D"/>
    <w:rsid w:val="00FC65C9"/>
    <w:rsid w:val="00FC7995"/>
    <w:rsid w:val="00FD7F33"/>
    <w:rsid w:val="00FE0488"/>
    <w:rsid w:val="00FE464F"/>
    <w:rsid w:val="00FE5AD3"/>
    <w:rsid w:val="00FE5AFF"/>
    <w:rsid w:val="00FE5D58"/>
    <w:rsid w:val="00FE60B1"/>
    <w:rsid w:val="00FF2BED"/>
    <w:rsid w:val="00FF3A7B"/>
    <w:rsid w:val="00FF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F4D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514</Words>
  <Characters>2933</Characters>
  <Application>Microsoft Office Word</Application>
  <DocSecurity>0</DocSecurity>
  <Lines>24</Lines>
  <Paragraphs>6</Paragraphs>
  <ScaleCrop>false</ScaleCrop>
  <Company>Hewlett-Packard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al</dc:creator>
  <cp:lastModifiedBy>nada al</cp:lastModifiedBy>
  <cp:revision>2</cp:revision>
  <dcterms:created xsi:type="dcterms:W3CDTF">2014-11-01T10:22:00Z</dcterms:created>
  <dcterms:modified xsi:type="dcterms:W3CDTF">2014-11-01T10:22:00Z</dcterms:modified>
</cp:coreProperties>
</file>