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1A" w:rsidRDefault="0046261A" w:rsidP="0046261A">
      <w:pPr>
        <w:jc w:val="center"/>
      </w:pPr>
      <w:hyperlink r:id="rId5" w:history="1">
        <w:r w:rsidRPr="001E74A6">
          <w:rPr>
            <w:rStyle w:val="Hyperlink"/>
          </w:rPr>
          <w:t>http://web2.uwindsor.ca/math/hlynka/actuarialMLCwebsites.html</w:t>
        </w:r>
      </w:hyperlink>
    </w:p>
    <w:p w:rsidR="0046261A" w:rsidRDefault="0046261A" w:rsidP="0046261A">
      <w:pPr>
        <w:jc w:val="center"/>
      </w:pPr>
    </w:p>
    <w:p w:rsidR="0046261A" w:rsidRDefault="0046261A" w:rsidP="0046261A">
      <w:pPr>
        <w:jc w:val="center"/>
      </w:pPr>
      <w:hyperlink r:id="rId6" w:history="1">
        <w:r w:rsidRPr="001E74A6">
          <w:rPr>
            <w:rStyle w:val="Hyperlink"/>
          </w:rPr>
          <w:t>https://actuarialscience.natsci.msu.edu/useful-links/resources-for-exam-preparation/</w:t>
        </w:r>
      </w:hyperlink>
    </w:p>
    <w:p w:rsidR="0046261A" w:rsidRDefault="0046261A" w:rsidP="0046261A">
      <w:pPr>
        <w:jc w:val="center"/>
      </w:pPr>
    </w:p>
    <w:p w:rsidR="0046261A" w:rsidRDefault="0046261A" w:rsidP="0046261A">
      <w:pPr>
        <w:jc w:val="center"/>
      </w:pPr>
      <w:hyperlink r:id="rId7" w:history="1">
        <w:r w:rsidRPr="001E74A6">
          <w:rPr>
            <w:rStyle w:val="Hyperlink"/>
          </w:rPr>
          <w:t>http://4g1jfq.rg.ro/1-Jj</w:t>
        </w:r>
      </w:hyperlink>
    </w:p>
    <w:p w:rsidR="0046261A" w:rsidRDefault="0046261A" w:rsidP="0046261A">
      <w:pPr>
        <w:jc w:val="center"/>
      </w:pPr>
    </w:p>
    <w:p w:rsidR="0046261A" w:rsidRDefault="0046261A" w:rsidP="0046261A">
      <w:pPr>
        <w:jc w:val="center"/>
      </w:pPr>
      <w:hyperlink r:id="rId8" w:history="1">
        <w:r w:rsidRPr="001E74A6">
          <w:rPr>
            <w:rStyle w:val="Hyperlink"/>
          </w:rPr>
          <w:t>http://g17eo6.rg.ro/k-7b</w:t>
        </w:r>
      </w:hyperlink>
    </w:p>
    <w:p w:rsidR="0046261A" w:rsidRDefault="0046261A" w:rsidP="0046261A">
      <w:pPr>
        <w:jc w:val="center"/>
      </w:pPr>
    </w:p>
    <w:p w:rsidR="0046261A" w:rsidRDefault="0046261A" w:rsidP="0046261A">
      <w:pPr>
        <w:jc w:val="center"/>
      </w:pPr>
      <w:hyperlink r:id="rId9" w:history="1">
        <w:r w:rsidRPr="001E74A6">
          <w:rPr>
            <w:rStyle w:val="Hyperlink"/>
          </w:rPr>
          <w:t>http://gflsbo.rg.ro/m2-w</w:t>
        </w:r>
      </w:hyperlink>
    </w:p>
    <w:p w:rsidR="0046261A" w:rsidRDefault="0046261A" w:rsidP="0046261A">
      <w:pPr>
        <w:jc w:val="center"/>
      </w:pPr>
    </w:p>
    <w:p w:rsidR="0046261A" w:rsidRDefault="0046261A" w:rsidP="0046261A">
      <w:pPr>
        <w:jc w:val="center"/>
      </w:pPr>
      <w:hyperlink r:id="rId10" w:history="1">
        <w:r w:rsidRPr="001E74A6">
          <w:rPr>
            <w:rStyle w:val="Hyperlink"/>
          </w:rPr>
          <w:t>http://pt.findeen.com/arcones_mlc.html</w:t>
        </w:r>
      </w:hyperlink>
    </w:p>
    <w:p w:rsidR="0046261A" w:rsidRDefault="0046261A" w:rsidP="0046261A">
      <w:pPr>
        <w:jc w:val="center"/>
      </w:pPr>
    </w:p>
    <w:p w:rsidR="0046261A" w:rsidRDefault="0046261A" w:rsidP="0046261A">
      <w:pPr>
        <w:jc w:val="center"/>
      </w:pPr>
      <w:hyperlink r:id="rId11" w:history="1">
        <w:r w:rsidRPr="001E74A6">
          <w:rPr>
            <w:rStyle w:val="Hyperlink"/>
          </w:rPr>
          <w:t>https://www.soa.org/education/exam-req/edu-exam-m-detail.aspx</w:t>
        </w:r>
      </w:hyperlink>
    </w:p>
    <w:p w:rsidR="0046261A" w:rsidRDefault="0046261A" w:rsidP="0046261A">
      <w:pPr>
        <w:jc w:val="center"/>
      </w:pPr>
    </w:p>
    <w:p w:rsidR="0046261A" w:rsidRDefault="0046261A" w:rsidP="0046261A">
      <w:pPr>
        <w:jc w:val="center"/>
      </w:pPr>
      <w:r>
        <w:t>--------</w:t>
      </w:r>
    </w:p>
    <w:p w:rsidR="0046261A" w:rsidRDefault="0046261A" w:rsidP="0046261A">
      <w:pPr>
        <w:jc w:val="center"/>
      </w:pPr>
    </w:p>
    <w:p w:rsidR="0046261A" w:rsidRDefault="0046261A" w:rsidP="0046261A">
      <w:pPr>
        <w:jc w:val="center"/>
      </w:pPr>
      <w:hyperlink r:id="rId12" w:history="1">
        <w:r w:rsidRPr="001E74A6">
          <w:rPr>
            <w:rStyle w:val="Hyperlink"/>
          </w:rPr>
          <w:t>https://en.wikipedia.org/wiki/Actuarial_reserves#Net_level_premium_reserves</w:t>
        </w:r>
      </w:hyperlink>
    </w:p>
    <w:p w:rsidR="0046261A" w:rsidRDefault="0046261A" w:rsidP="0046261A">
      <w:pPr>
        <w:jc w:val="center"/>
      </w:pPr>
      <w:hyperlink r:id="rId13" w:history="1">
        <w:r w:rsidRPr="001E74A6">
          <w:rPr>
            <w:rStyle w:val="Hyperlink"/>
          </w:rPr>
          <w:t>http://www.math.yorku.ca/~efurman/actmath2009/lecture8.pdf</w:t>
        </w:r>
      </w:hyperlink>
    </w:p>
    <w:p w:rsidR="00F4727D" w:rsidRDefault="0046261A" w:rsidP="0046261A">
      <w:pPr>
        <w:jc w:val="center"/>
      </w:pPr>
      <w:hyperlink r:id="rId14" w:history="1">
        <w:r w:rsidRPr="001E74A6">
          <w:rPr>
            <w:rStyle w:val="Hyperlink"/>
          </w:rPr>
          <w:t>http://users.math.msu.edu/users/valdezea/stt456s15/STT456Weeks8to9-S2015-annot.pdf</w:t>
        </w:r>
      </w:hyperlink>
      <w:bookmarkStart w:id="0" w:name="_GoBack"/>
      <w:bookmarkEnd w:id="0"/>
    </w:p>
    <w:sectPr w:rsidR="00F47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1A"/>
    <w:rsid w:val="0046261A"/>
    <w:rsid w:val="00F4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6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6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17eo6.rg.ro/k-7b" TargetMode="External"/><Relationship Id="rId13" Type="http://schemas.openxmlformats.org/officeDocument/2006/relationships/hyperlink" Target="http://www.math.yorku.ca/~efurman/actmath2009/lecture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4g1jfq.rg.ro/1-Jj" TargetMode="External"/><Relationship Id="rId12" Type="http://schemas.openxmlformats.org/officeDocument/2006/relationships/hyperlink" Target="https://en.wikipedia.org/wiki/Actuarial_reserves#Net_level_premium_reserves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ctuarialscience.natsci.msu.edu/useful-links/resources-for-exam-preparation/" TargetMode="External"/><Relationship Id="rId11" Type="http://schemas.openxmlformats.org/officeDocument/2006/relationships/hyperlink" Target="https://www.soa.org/education/exam-req/edu-exam-m-detail.aspx" TargetMode="External"/><Relationship Id="rId5" Type="http://schemas.openxmlformats.org/officeDocument/2006/relationships/hyperlink" Target="http://web2.uwindsor.ca/math/hlynka/actuarialMLCwebsites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t.findeen.com/arcones_ml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flsbo.rg.ro/m2-w" TargetMode="External"/><Relationship Id="rId14" Type="http://schemas.openxmlformats.org/officeDocument/2006/relationships/hyperlink" Target="http://users.math.msu.edu/users/valdezea/stt456s15/STT456Weeks8to9-S2015-anno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Fawaz Alotaibi</dc:creator>
  <cp:lastModifiedBy>Fawaz Alotaibi</cp:lastModifiedBy>
  <cp:revision>1</cp:revision>
  <dcterms:created xsi:type="dcterms:W3CDTF">2017-06-01T16:33:00Z</dcterms:created>
  <dcterms:modified xsi:type="dcterms:W3CDTF">2017-06-01T16:35:00Z</dcterms:modified>
</cp:coreProperties>
</file>