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06" w:rsidRDefault="00074106" w:rsidP="00074106">
      <w:pPr>
        <w:jc w:val="center"/>
        <w:rPr>
          <w:lang w:bidi="ar-EG"/>
        </w:rPr>
      </w:pPr>
      <w:hyperlink r:id="rId5" w:history="1">
        <w:r w:rsidRPr="00020257">
          <w:rPr>
            <w:rStyle w:val="Hyperlink"/>
            <w:lang w:bidi="ar-EG"/>
          </w:rPr>
          <w:t>https://www.scribd.com/document/337664870/Probability-For-Risk-Management-pdf</w:t>
        </w:r>
      </w:hyperlink>
    </w:p>
    <w:p w:rsidR="00074106" w:rsidRDefault="00074106" w:rsidP="00074106">
      <w:pPr>
        <w:jc w:val="center"/>
        <w:rPr>
          <w:lang w:bidi="ar-EG"/>
        </w:rPr>
      </w:pPr>
      <w:hyperlink r:id="rId6" w:history="1">
        <w:r w:rsidRPr="00020257">
          <w:rPr>
            <w:rStyle w:val="Hyperlink"/>
            <w:lang w:bidi="ar-EG"/>
          </w:rPr>
          <w:t>https://www.actexmadriver.com/product.aspx?id=453060680</w:t>
        </w:r>
      </w:hyperlink>
    </w:p>
    <w:p w:rsidR="00074106" w:rsidRDefault="00074106" w:rsidP="00074106">
      <w:pPr>
        <w:jc w:val="center"/>
        <w:rPr>
          <w:lang w:bidi="ar-EG"/>
        </w:rPr>
      </w:pPr>
      <w:hyperlink r:id="rId7" w:history="1">
        <w:r w:rsidRPr="00020257">
          <w:rPr>
            <w:rStyle w:val="Hyperlink"/>
            <w:lang w:bidi="ar-EG"/>
          </w:rPr>
          <w:t>https://www.scribd.com/doc/36227302/Probability-for-Risk-Management-Solutions-Manual</w:t>
        </w:r>
      </w:hyperlink>
    </w:p>
    <w:p w:rsidR="00074106" w:rsidRDefault="00074106" w:rsidP="00074106">
      <w:pPr>
        <w:jc w:val="center"/>
        <w:rPr>
          <w:lang w:bidi="ar-EG"/>
        </w:rPr>
      </w:pPr>
      <w:hyperlink r:id="rId8" w:history="1">
        <w:r w:rsidRPr="00020257">
          <w:rPr>
            <w:rStyle w:val="Hyperlink"/>
            <w:lang w:bidi="ar-EG"/>
          </w:rPr>
          <w:t>https://mohsinpage.wordpress.com/2011/11/23/actuarial-asa-cera-fsa-exam-p-probability-preparation-stuff</w:t>
        </w:r>
      </w:hyperlink>
    </w:p>
    <w:p w:rsidR="00074106" w:rsidRDefault="00074106" w:rsidP="00074106">
      <w:pPr>
        <w:jc w:val="center"/>
        <w:rPr>
          <w:lang w:bidi="ar-EG"/>
        </w:rPr>
      </w:pPr>
      <w:r>
        <w:rPr>
          <w:rFonts w:cs="Arial"/>
          <w:rtl/>
          <w:lang w:bidi="ar-EG"/>
        </w:rPr>
        <w:t>/</w:t>
      </w:r>
      <w:hyperlink r:id="rId9" w:history="1">
        <w:r w:rsidRPr="00020257">
          <w:rPr>
            <w:rStyle w:val="Hyperlink"/>
            <w:lang w:bidi="ar-EG"/>
          </w:rPr>
          <w:t>http://www.math.hope.edu/tanis/textbooks.html</w:t>
        </w:r>
      </w:hyperlink>
    </w:p>
    <w:p w:rsidR="00074106" w:rsidRDefault="00074106" w:rsidP="00074106">
      <w:pPr>
        <w:jc w:val="center"/>
        <w:rPr>
          <w:lang w:bidi="ar-EG"/>
        </w:rPr>
      </w:pPr>
      <w:hyperlink r:id="rId10" w:history="1">
        <w:r w:rsidRPr="00020257">
          <w:rPr>
            <w:rStyle w:val="Hyperlink"/>
            <w:lang w:bidi="ar-EG"/>
          </w:rPr>
          <w:t>https://www.actuarialbookstore.com/index.aspx</w:t>
        </w:r>
      </w:hyperlink>
    </w:p>
    <w:bookmarkStart w:id="0" w:name="_GoBack"/>
    <w:bookmarkEnd w:id="0"/>
    <w:p w:rsidR="00912453" w:rsidRDefault="00074106" w:rsidP="00074106">
      <w:pPr>
        <w:jc w:val="center"/>
        <w:rPr>
          <w:lang w:bidi="ar-EG"/>
        </w:rPr>
      </w:pPr>
      <w:r>
        <w:rPr>
          <w:lang w:bidi="ar-EG"/>
        </w:rPr>
        <w:fldChar w:fldCharType="begin"/>
      </w:r>
      <w:r>
        <w:rPr>
          <w:lang w:bidi="ar-EG"/>
        </w:rPr>
        <w:instrText xml:space="preserve"> HYPERLINK "</w:instrText>
      </w:r>
      <w:r>
        <w:rPr>
          <w:lang w:bidi="ar-EG"/>
        </w:rPr>
        <w:instrText>https://www.yumpu.com/en/document/view/5213773/solutions-probability-and-statistical-inference-8thpdf</w:instrText>
      </w:r>
      <w:r>
        <w:rPr>
          <w:lang w:bidi="ar-EG"/>
        </w:rPr>
        <w:instrText xml:space="preserve">" </w:instrText>
      </w:r>
      <w:r>
        <w:rPr>
          <w:lang w:bidi="ar-EG"/>
        </w:rPr>
        <w:fldChar w:fldCharType="separate"/>
      </w:r>
      <w:r w:rsidRPr="00020257">
        <w:rPr>
          <w:rStyle w:val="Hyperlink"/>
          <w:lang w:bidi="ar-EG"/>
        </w:rPr>
        <w:t>https://www.yumpu.com/en/document/view/5213773/solutions-probability-and-statistical-inference-8thpdf</w:t>
      </w:r>
      <w:r>
        <w:rPr>
          <w:lang w:bidi="ar-EG"/>
        </w:rPr>
        <w:fldChar w:fldCharType="end"/>
      </w:r>
    </w:p>
    <w:p w:rsidR="00074106" w:rsidRDefault="00074106" w:rsidP="00074106">
      <w:pPr>
        <w:jc w:val="center"/>
        <w:rPr>
          <w:rFonts w:hint="cs"/>
          <w:lang w:bidi="ar-EG"/>
        </w:rPr>
      </w:pPr>
    </w:p>
    <w:sectPr w:rsidR="00074106" w:rsidSect="00E14F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06"/>
    <w:rsid w:val="00074106"/>
    <w:rsid w:val="00912453"/>
    <w:rsid w:val="00E14FD6"/>
    <w:rsid w:val="00F1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hsinpage.wordpress.com/2011/11/23/actuarial-asa-cera-fsa-exam-p-probability-preparation-stu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ribd.com/doc/36227302/Probability-for-Risk-Management-Solutions-Manu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ctexmadriver.com/product.aspx?id=4530606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ribd.com/document/337664870/Probability-For-Risk-Management-pdf" TargetMode="External"/><Relationship Id="rId10" Type="http://schemas.openxmlformats.org/officeDocument/2006/relationships/hyperlink" Target="https://www.actuarialbookstore.com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hope.edu/tanis/textboo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 Alotaibi</dc:creator>
  <cp:lastModifiedBy>Fawaz Alotaibi</cp:lastModifiedBy>
  <cp:revision>1</cp:revision>
  <dcterms:created xsi:type="dcterms:W3CDTF">2017-06-23T14:15:00Z</dcterms:created>
  <dcterms:modified xsi:type="dcterms:W3CDTF">2017-06-23T14:17:00Z</dcterms:modified>
</cp:coreProperties>
</file>