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8" w:rsidRPr="00073AF5" w:rsidRDefault="00734D08" w:rsidP="00734D08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 w:rsidRPr="00073AF5">
        <w:rPr>
          <w:rFonts w:ascii="Arial" w:hAnsi="Arial" w:cs="Arial"/>
          <w:b/>
          <w:bCs/>
          <w:u w:val="single"/>
        </w:rPr>
        <w:t>List of Publications</w:t>
      </w:r>
      <w:r w:rsidRPr="00073AF5">
        <w:rPr>
          <w:rFonts w:ascii="Arial" w:hAnsi="Arial" w:cs="Arial"/>
          <w:b/>
          <w:bCs/>
        </w:rPr>
        <w:t> </w:t>
      </w:r>
    </w:p>
    <w:p w:rsidR="00734D08" w:rsidRPr="00073AF5" w:rsidRDefault="00734D08" w:rsidP="00734D08">
      <w:pPr>
        <w:pStyle w:val="BodyText"/>
        <w:rPr>
          <w:rFonts w:ascii="Arial" w:hAnsi="Arial" w:cs="Arial"/>
          <w:b/>
          <w:bCs/>
          <w:u w:val="single"/>
        </w:rPr>
      </w:pPr>
      <w:r w:rsidRPr="00073AF5">
        <w:rPr>
          <w:rFonts w:ascii="Arial" w:hAnsi="Arial" w:cs="Arial"/>
          <w:b/>
          <w:bCs/>
          <w:u w:val="single"/>
        </w:rPr>
        <w:t>A.  Papers published in various refereed national and international journals</w:t>
      </w:r>
    </w:p>
    <w:p w:rsidR="00734D08" w:rsidRPr="00073AF5" w:rsidRDefault="00734D08" w:rsidP="00734D08">
      <w:pPr>
        <w:pStyle w:val="BodyText"/>
        <w:rPr>
          <w:rFonts w:ascii="Arial" w:hAnsi="Arial" w:cs="Arial"/>
          <w:b/>
          <w:bCs/>
          <w:u w:val="single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Behnke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R. J. (1983). Freshwater fishes of Saudi Arabia.</w:t>
      </w:r>
      <w:r w:rsidRPr="00073AF5">
        <w:rPr>
          <w:rFonts w:ascii="Arial" w:eastAsia="Times New Roman" w:hAnsi="Arial" w:cs="Arial"/>
          <w:b/>
          <w:bCs/>
          <w:rtl/>
          <w:lang w:bidi="ar-SA"/>
        </w:rPr>
        <w:t xml:space="preserve"> </w:t>
      </w:r>
      <w:r w:rsidRPr="00073AF5">
        <w:rPr>
          <w:rFonts w:ascii="Arial" w:eastAsia="Times New Roman" w:hAnsi="Arial" w:cs="Arial"/>
          <w:b/>
          <w:bCs/>
          <w:lang w:bidi="ar-SA"/>
        </w:rPr>
        <w:t xml:space="preserve">Fauna of Saudi Arabia.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5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545-565.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Coad, B. W.,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Behnke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R. J. (1983).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Acanthobrama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hadiyahensis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 new species of cyprinid fish from Saudi Arabia. Publication in Canadian Natural Museum. Natural Sciences.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2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1-6.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M. J. K. and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(1987). Selective feeding behavior of the Arabian freshwater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Aphanius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dispar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Pakistan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  J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>. Zool. 19 : 211-215.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and Ahmad, Z. (1987). Studies on the oxygen consumption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Zeitscrift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fur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Angewandte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Zoologie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74 (4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471-477. </w:t>
      </w:r>
    </w:p>
    <w:p w:rsidR="00734D08" w:rsidRPr="00073AF5" w:rsidRDefault="00734D08" w:rsidP="00734D08">
      <w:pPr>
        <w:ind w:left="720" w:hanging="72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and Ahmad, Z. (1988).  Food selection of various size groups of the cyprinid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Cyprinion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mhalensis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Behnke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1983 from Saudi Arabia. Arab Gulf J.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Scient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Res. (Sci.) B6: 419-427.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M. J. K.,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F., Chaudhary, M. A. and Ahmad, Z. (1988). Effect of cadmium on the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: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physiological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responces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J. Univ. Kuwait, 15 (3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341-346.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Chaudhary, M. A.,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Ahmad, Z.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(1988). Thyroxine and blood chemistry of carp,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German J. Appl. Zool. 75: 345-353.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(1989). Effect of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sublethal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copper concentrations on the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of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German J. Appl. Zool.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76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>  93-99.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(1989). Effect of different acids on the freshwater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Aphanius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dispar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J. Biol. Sci. Res.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20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537-545.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 (1989). Wildlife conservation in Saudi Arabia. Proceeding of the first symposium on wildlife conservation and development in Saudi Arabia held in Riyadh in February, 87. 3: 61-71.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lastRenderedPageBreak/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F.;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J. J. K., Ahmad, Z. and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Shawa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Y. R. (1990). Food selectivity of an Arabian Peninsula’s cyprinid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Cyprinion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acinaces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J. King Saud Univ. (Sci.) 2 (20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37-42.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F.;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Ahmad, Z.,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and Chaudhary, M. A. (1990).  Biochemical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responses of common carp,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to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sulphuric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acid. J. King Abdul Aziz Univ. (Sci.)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2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55-62.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F.;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Behnke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R. J. and Ahmad, Z. (1990). Some osteological distinction among four Arabian cyprinid species. Japanese J.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lchthyol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36 (4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477-482.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(1991). Studies on the variations in meristic characters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Aphanius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dispar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collected from three different localities of Saudi Arabia. Pakistan J. Zool. 23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95-96.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.(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1993). Ethological responses and changes in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haemoglobin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glycogen content of the common carp,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exposed to cadmium. Asian Fish. Sci.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6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81-90.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.(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1994). The toxicity of nickel and the effects of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sublethal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levels on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parameters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of the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J. Univ. Kuwait. 21: 243-252.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F., Ahmed, Z. and Al-Omer, 1. (1994). A study on the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response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profile of carp,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exposed to exogenous urea. German J. Appl. Zool. 80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97-105.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(1995). Acute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sublethal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exposure of catfish (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Clarias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gariepinus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) to cadmium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chloride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Survival, behavioral and physiological responses. Pakistan. J. Zool. 27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33-37.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(1995).  Effects of nickel on carbohydrate metabolism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Dirasat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22 B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83- 88.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(1995). Effect of Arabian crude oil on the freshwater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proofErr w:type="gram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r w:rsidRPr="00073AF5">
        <w:rPr>
          <w:rFonts w:ascii="Arial" w:eastAsia="Times New Roman" w:hAnsi="Arial" w:cs="Arial"/>
          <w:b/>
          <w:bCs/>
          <w:lang w:bidi="ar-SA"/>
        </w:rPr>
        <w:t>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Bioassay, behavioral and biochemical responses. Arab Gulf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  J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Scient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Res. 13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173-186.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(1995). Behavioral responses and changes in some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parameters of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exposed to trivalent chromium. J. King Abdul Aziz Univ. Sci.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7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5-13.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. ;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Ahmed, Z.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Arrasheed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A. (1995). Comparative study on the rates of respiration of a native Saudi Arabian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Aphanius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dispar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(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Ruppell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1828) and an introduced competitor,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Gambusia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affinis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Baird and </w:t>
      </w:r>
      <w:r w:rsidRPr="00073AF5">
        <w:rPr>
          <w:rFonts w:ascii="Arial" w:eastAsia="Times New Roman" w:hAnsi="Arial" w:cs="Arial"/>
          <w:b/>
          <w:bCs/>
          <w:lang w:bidi="ar-SA"/>
        </w:rPr>
        <w:lastRenderedPageBreak/>
        <w:t xml:space="preserve">Girard, 1853) under laboratory conditions. J. King Saud Univ.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Sci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(2) 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7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245-253.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A. S.,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and Ahmad, Z. (1996). Selection of food in various size groups of Nile Tilapia,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(L.) in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Wadi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Haneefah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Stream, Saudi Arabia. Pakistan. J. Zool. 28 (4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271-275.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(1996). Effects of lethal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sublethal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concentrations of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lindane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on the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energy reserves of the freshwater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r w:rsidRPr="00073AF5">
        <w:rPr>
          <w:rFonts w:ascii="Arial" w:eastAsia="Times New Roman" w:hAnsi="Arial" w:cs="Arial"/>
          <w:b/>
          <w:bCs/>
          <w:lang w:bidi="ar-SA"/>
        </w:rPr>
        <w:t>J. King Saud Univ. Sci. 8 (2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153-164.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 and Ahmad, Z. (1996).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responses of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r w:rsidRPr="00073AF5">
        <w:rPr>
          <w:rFonts w:ascii="Arial" w:eastAsia="Times New Roman" w:hAnsi="Arial" w:cs="Arial"/>
          <w:b/>
          <w:bCs/>
          <w:lang w:bidi="ar-SA"/>
        </w:rPr>
        <w:t>(Linnaeus, 1758), exposed to the Arabian crude oil. Egyptian J. Appl. Sci. 11 (12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12-21.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Ahmad, Z.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M. J. K. (1997). Length-weight relationship, condition co-efficient (k) and relative condition co-efficient (</w:t>
      </w:r>
      <w:proofErr w:type="spellStart"/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Kn</w:t>
      </w:r>
      <w:proofErr w:type="spellEnd"/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)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from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Wadi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Haneefah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Stream, Saudi Arabia.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Geobios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24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3-9.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 and Ahmad, Z. (1998). Carbohydrate metabolism and ethological responses of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exposed to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trichlorfon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Geobios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25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10-16.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M. J. K.,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F., and Ahmad, Z. (1998).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effects of manganese toxicity on freshwater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r w:rsidRPr="00073AF5">
        <w:rPr>
          <w:rFonts w:ascii="Arial" w:eastAsia="Times New Roman" w:hAnsi="Arial" w:cs="Arial"/>
          <w:b/>
          <w:bCs/>
          <w:lang w:bidi="ar-SA"/>
        </w:rPr>
        <w:t>(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Perciformes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: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cichlidae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). Pakistan J. Zool. 30 (3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179-183.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. ;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S.;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M. J. K. and Ahmed, Z. (1998). Planktonic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  biomass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and physio-chemical parameters in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Wadi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Haneefah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Stream, Riyadh, Saudi Arabia.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Dirasat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25 (2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363-376. 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hd w:val="clear" w:color="auto" w:fill="FFFFFF" w:themeFill="background1"/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F., Ahmed, Z.,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S.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(1999). Toxicity bioassay and changes in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parameters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induced by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trichlorfon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Arab Gulf J.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Scient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 Res. 16 (3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581-593.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 F.,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Shamsi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M. J. K. and Ahmad, Z. (1999). Effect of water polluted with zinc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sulphate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on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survial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behaviour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carbohydrate metabolism and blood parameters of cichlid fish,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(Linnaeus, 1758).  Saudi J. boil. Sci. 6 (1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) :</w:t>
      </w:r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35-45.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lastRenderedPageBreak/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gramStart"/>
      <w:r w:rsidRPr="00073AF5">
        <w:rPr>
          <w:rFonts w:ascii="Arial" w:eastAsia="Times New Roman" w:hAnsi="Arial" w:cs="Arial"/>
          <w:b/>
          <w:bCs/>
          <w:lang w:bidi="ar-SA"/>
        </w:rPr>
        <w:t>,H.F,Ahmad,Z</w:t>
      </w:r>
      <w:proofErr w:type="spellEnd"/>
      <w:proofErr w:type="gramEnd"/>
      <w:r w:rsidRPr="00073AF5">
        <w:rPr>
          <w:rFonts w:ascii="Arial" w:eastAsia="Times New Roman" w:hAnsi="Arial" w:cs="Arial"/>
          <w:b/>
          <w:bCs/>
          <w:lang w:bidi="ar-SA"/>
        </w:rPr>
        <w:t xml:space="preserve">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Alghanim,K.A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(2002) .Length-Weight relationship and monthly changes in different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idices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of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Pakist.Jour.of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Scie.54(1-2):9-13. 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iCs/>
          <w:lang w:bidi="ar-SA"/>
        </w:rPr>
        <w:t>Al-kahem</w:t>
      </w:r>
      <w:proofErr w:type="gramStart"/>
      <w:r w:rsidRPr="00073AF5">
        <w:rPr>
          <w:rFonts w:ascii="Arial" w:eastAsia="Times New Roman" w:hAnsi="Arial" w:cs="Arial"/>
          <w:b/>
          <w:bCs/>
          <w:iCs/>
          <w:lang w:bidi="ar-SA"/>
        </w:rPr>
        <w:t>,H.F</w:t>
      </w:r>
      <w:proofErr w:type="gramEnd"/>
      <w:r w:rsidRPr="00073AF5">
        <w:rPr>
          <w:rFonts w:ascii="Arial" w:eastAsia="Times New Roman" w:hAnsi="Arial" w:cs="Arial"/>
          <w:b/>
          <w:bCs/>
          <w:iCs/>
          <w:lang w:bidi="ar-SA"/>
        </w:rPr>
        <w:t>.,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Ahmad,Z.and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Aldahi,A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(2004).Studies on age and growth of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Epinephelus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chlorostigma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andEpinephelus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areolatus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from the Arabian Gulf. Agri.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Reser.Jour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. Sue. Canal </w:t>
      </w:r>
      <w:proofErr w:type="gramStart"/>
      <w:r w:rsidRPr="00073AF5">
        <w:rPr>
          <w:rFonts w:ascii="Arial" w:eastAsia="Times New Roman" w:hAnsi="Arial" w:cs="Arial"/>
          <w:b/>
          <w:bCs/>
          <w:iCs/>
          <w:lang w:bidi="ar-SA"/>
        </w:rPr>
        <w:t>univer.3(</w:t>
      </w:r>
      <w:proofErr w:type="gramEnd"/>
      <w:r w:rsidRPr="00073AF5">
        <w:rPr>
          <w:rFonts w:ascii="Arial" w:eastAsia="Times New Roman" w:hAnsi="Arial" w:cs="Arial"/>
          <w:b/>
          <w:bCs/>
          <w:iCs/>
          <w:lang w:bidi="ar-SA"/>
        </w:rPr>
        <w:t>1):27-31.</w:t>
      </w:r>
    </w:p>
    <w:p w:rsidR="00734D08" w:rsidRPr="00073AF5" w:rsidRDefault="00734D08" w:rsidP="00734D08">
      <w:pPr>
        <w:ind w:left="720" w:hanging="660"/>
        <w:jc w:val="lowKashida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lang w:bidi="ar-SA"/>
        </w:rPr>
      </w:pP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Alkahem</w:t>
      </w:r>
      <w:proofErr w:type="gramStart"/>
      <w:r w:rsidRPr="00073AF5">
        <w:rPr>
          <w:rFonts w:ascii="Arial" w:eastAsia="Times New Roman" w:hAnsi="Arial" w:cs="Arial"/>
          <w:b/>
          <w:bCs/>
          <w:iCs/>
          <w:lang w:bidi="ar-SA"/>
        </w:rPr>
        <w:t>,H.F</w:t>
      </w:r>
      <w:proofErr w:type="gramEnd"/>
      <w:r w:rsidRPr="00073AF5">
        <w:rPr>
          <w:rFonts w:ascii="Arial" w:eastAsia="Times New Roman" w:hAnsi="Arial" w:cs="Arial"/>
          <w:b/>
          <w:bCs/>
          <w:iCs/>
          <w:lang w:bidi="ar-SA"/>
        </w:rPr>
        <w:t>.,Ahmad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Z.and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Alganim,k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.(2005).Monthly innovations in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profile and biochemical composition of liver and muscle of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Oreochromis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niloticus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(Linnaeus,1758).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Geobios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32(2-3):105-112. </w:t>
      </w:r>
    </w:p>
    <w:p w:rsidR="00734D08" w:rsidRPr="00073AF5" w:rsidRDefault="00734D08" w:rsidP="00734D08">
      <w:pPr>
        <w:ind w:left="720" w:hanging="660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i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kahem,H.F,ALGhanim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K.&amp;Ahmad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 xml:space="preserve"> Z.(2007).Studies on feeding of Sailfin Molly(</w:t>
      </w:r>
      <w:proofErr w:type="spellStart"/>
      <w:r w:rsidRPr="00073AF5">
        <w:rPr>
          <w:rFonts w:ascii="Arial" w:eastAsia="Times New Roman" w:hAnsi="Arial" w:cs="Arial"/>
          <w:b/>
          <w:bCs/>
          <w:iCs/>
          <w:lang w:bidi="ar-SA"/>
        </w:rPr>
        <w:t>P.latipinna</w:t>
      </w:r>
      <w:proofErr w:type="spellEnd"/>
      <w:r w:rsidRPr="00073AF5">
        <w:rPr>
          <w:rFonts w:ascii="Arial" w:eastAsia="Times New Roman" w:hAnsi="Arial" w:cs="Arial"/>
          <w:b/>
          <w:bCs/>
          <w:iCs/>
          <w:lang w:bidi="ar-SA"/>
        </w:rPr>
        <w:t>)Dwelling in</w:t>
      </w:r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Wadi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Haneefah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stream, Riyadh, Kingdom of Saudi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Arabia.Pakistan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>J.of</w:t>
      </w:r>
      <w:proofErr w:type="spellEnd"/>
      <w:r w:rsidRPr="00073AF5">
        <w:rPr>
          <w:rFonts w:ascii="Arial" w:eastAsia="Times New Roman" w:hAnsi="Arial" w:cs="Arial"/>
          <w:b/>
          <w:bCs/>
          <w:i/>
          <w:iCs/>
          <w:lang w:bidi="ar-SA"/>
        </w:rPr>
        <w:t xml:space="preserve"> Biol.Scie.10(2):335-341.</w:t>
      </w:r>
    </w:p>
    <w:p w:rsidR="00734D08" w:rsidRPr="00073AF5" w:rsidRDefault="00734D08" w:rsidP="00734D08">
      <w:pPr>
        <w:ind w:left="720" w:hanging="660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Ghanim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Khalid  A.,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Balawi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Hmoud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Ali S.,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Misned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Fahad, Ahmad,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Zubair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Annazri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(2008). Ethological response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haematological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and biochemical profiles of carp (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Cyprinus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carpio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) exposed to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trichlorfon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. J. Food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Agricult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.  Environ. 6 (3&amp;4):473-479.</w:t>
      </w:r>
    </w:p>
    <w:p w:rsidR="00734D08" w:rsidRPr="00073AF5" w:rsidRDefault="00734D08" w:rsidP="00734D08">
      <w:pPr>
        <w:pStyle w:val="ListParagraph"/>
        <w:rPr>
          <w:rFonts w:ascii="Arial" w:eastAsia="Times New Roman" w:hAnsi="Arial" w:cs="Arial"/>
          <w:b/>
          <w:bCs/>
          <w:lang w:bidi="ar-SA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Balawi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H.  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Ghanim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K.  A., Ahmad, Z.,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Temraz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T. A.,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A. S.,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Misned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F.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Annazri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A. (2008). A threatened fish species (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Aphanius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dispar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) in Saudi Arabia, A case study. Pakistan J. Biol. Sci. 11(19):2300-2307.</w:t>
      </w:r>
    </w:p>
    <w:p w:rsidR="00734D08" w:rsidRPr="00073AF5" w:rsidRDefault="00734D08" w:rsidP="00734D08">
      <w:pPr>
        <w:pStyle w:val="ListParagraph"/>
        <w:spacing w:before="100" w:beforeAutospacing="1" w:after="100" w:afterAutospacing="1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eastAsia="Times New Roman" w:hAnsi="Arial" w:cs="Arial"/>
          <w:b/>
          <w:bCs/>
          <w:lang w:bidi="ar-SA"/>
        </w:rPr>
        <w:t>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Ghanim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K.  A,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Akel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A. S.,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Mesnad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F.,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Kahem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Balawi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H.  F., Ahmad, Z., and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Annazri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, A. (2008). Seasonal variations and community structure of plankton in relation to some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environmentalvariables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in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Wadi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Haneefah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Stream, Riyadh, Saudi Arabia. J.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Thalassia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  <w:bCs/>
          <w:lang w:bidi="ar-SA"/>
        </w:rPr>
        <w:t>Salentina</w:t>
      </w:r>
      <w:proofErr w:type="spellEnd"/>
      <w:r w:rsidRPr="00073AF5">
        <w:rPr>
          <w:rFonts w:ascii="Arial" w:eastAsia="Times New Roman" w:hAnsi="Arial" w:cs="Arial"/>
          <w:b/>
          <w:bCs/>
          <w:lang w:bidi="ar-SA"/>
        </w:rPr>
        <w:t>, 31: 145-162.</w:t>
      </w:r>
    </w:p>
    <w:p w:rsidR="00734D08" w:rsidRPr="00073AF5" w:rsidRDefault="00734D08" w:rsidP="00734D08">
      <w:pPr>
        <w:pStyle w:val="ListParagraph"/>
        <w:spacing w:before="100" w:beforeAutospacing="1" w:after="100" w:afterAutospacing="1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>El Amin, M. S., 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 xml:space="preserve">, A.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(2010). Spawning of the endangered </w:t>
      </w:r>
      <w:proofErr w:type="spellStart"/>
      <w:r w:rsidRPr="00073AF5">
        <w:rPr>
          <w:rFonts w:ascii="Arial" w:hAnsi="Arial" w:cs="Arial"/>
          <w:b/>
          <w:bCs/>
        </w:rPr>
        <w:t>killi</w:t>
      </w:r>
      <w:proofErr w:type="spellEnd"/>
      <w:r w:rsidRPr="00073AF5">
        <w:rPr>
          <w:rFonts w:ascii="Arial" w:hAnsi="Arial" w:cs="Arial"/>
          <w:b/>
          <w:bCs/>
        </w:rPr>
        <w:t xml:space="preserve"> fish, </w:t>
      </w:r>
      <w:proofErr w:type="spellStart"/>
      <w:r w:rsidRPr="00073AF5">
        <w:rPr>
          <w:rFonts w:ascii="Arial" w:hAnsi="Arial" w:cs="Arial"/>
          <w:b/>
          <w:bCs/>
          <w:i/>
        </w:rPr>
        <w:t>Aphanius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dispar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dispar</w:t>
      </w:r>
      <w:proofErr w:type="spellEnd"/>
      <w:r w:rsidRPr="00073AF5">
        <w:rPr>
          <w:rFonts w:ascii="Arial" w:hAnsi="Arial" w:cs="Arial"/>
          <w:b/>
          <w:bCs/>
        </w:rPr>
        <w:t>, (</w:t>
      </w:r>
      <w:proofErr w:type="spellStart"/>
      <w:r w:rsidRPr="00073AF5">
        <w:rPr>
          <w:rFonts w:ascii="Arial" w:hAnsi="Arial" w:cs="Arial"/>
          <w:b/>
          <w:bCs/>
        </w:rPr>
        <w:t>Ruppel</w:t>
      </w:r>
      <w:proofErr w:type="spellEnd"/>
      <w:r w:rsidRPr="00073AF5">
        <w:rPr>
          <w:rFonts w:ascii="Arial" w:hAnsi="Arial" w:cs="Arial"/>
          <w:b/>
          <w:bCs/>
        </w:rPr>
        <w:t xml:space="preserve">, 1829), under laboratory conditions. A. Biol. J. 1(4): 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>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>, A. S.,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H.F.,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Ahmad, Z. and </w:t>
      </w:r>
      <w:proofErr w:type="spellStart"/>
      <w:r w:rsidRPr="00073AF5">
        <w:rPr>
          <w:rFonts w:ascii="Arial" w:hAnsi="Arial" w:cs="Arial"/>
          <w:b/>
          <w:bCs/>
        </w:rPr>
        <w:t>Annazri</w:t>
      </w:r>
      <w:proofErr w:type="spellEnd"/>
      <w:r w:rsidRPr="00073AF5">
        <w:rPr>
          <w:rFonts w:ascii="Arial" w:hAnsi="Arial" w:cs="Arial"/>
          <w:b/>
          <w:bCs/>
        </w:rPr>
        <w:t xml:space="preserve">, H. (2010). Reproductive biology of sailfin molly, </w:t>
      </w:r>
      <w:proofErr w:type="spellStart"/>
      <w:r w:rsidRPr="00073AF5">
        <w:rPr>
          <w:rFonts w:ascii="Arial" w:hAnsi="Arial" w:cs="Arial"/>
          <w:b/>
          <w:bCs/>
          <w:i/>
        </w:rPr>
        <w:t>Poecilia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latipinna</w:t>
      </w:r>
      <w:proofErr w:type="spellEnd"/>
      <w:r w:rsidRPr="00073AF5">
        <w:rPr>
          <w:rFonts w:ascii="Arial" w:hAnsi="Arial" w:cs="Arial"/>
          <w:b/>
          <w:bCs/>
          <w:i/>
        </w:rPr>
        <w:t>,</w:t>
      </w:r>
      <w:r w:rsidRPr="00073AF5">
        <w:rPr>
          <w:rFonts w:ascii="Arial" w:hAnsi="Arial" w:cs="Arial"/>
          <w:b/>
          <w:bCs/>
        </w:rPr>
        <w:t xml:space="preserve"> (</w:t>
      </w:r>
      <w:proofErr w:type="spellStart"/>
      <w:r w:rsidRPr="00073AF5">
        <w:rPr>
          <w:rFonts w:ascii="Arial" w:hAnsi="Arial" w:cs="Arial"/>
          <w:b/>
          <w:bCs/>
        </w:rPr>
        <w:t>Lesueur</w:t>
      </w:r>
      <w:proofErr w:type="spellEnd"/>
      <w:r w:rsidRPr="00073AF5">
        <w:rPr>
          <w:rFonts w:ascii="Arial" w:hAnsi="Arial" w:cs="Arial"/>
          <w:b/>
          <w:bCs/>
        </w:rPr>
        <w:t xml:space="preserve">, 1821) in </w:t>
      </w:r>
      <w:proofErr w:type="spellStart"/>
      <w:r w:rsidRPr="00073AF5">
        <w:rPr>
          <w:rFonts w:ascii="Arial" w:hAnsi="Arial" w:cs="Arial"/>
          <w:b/>
          <w:bCs/>
        </w:rPr>
        <w:t>wadi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Haneefah</w:t>
      </w:r>
      <w:proofErr w:type="spellEnd"/>
      <w:r w:rsidRPr="00073AF5">
        <w:rPr>
          <w:rFonts w:ascii="Arial" w:hAnsi="Arial" w:cs="Arial"/>
          <w:b/>
          <w:bCs/>
        </w:rPr>
        <w:t xml:space="preserve"> stream, Riyadh Saudi Arabia. Pakistan J. Zool. 42 (1) : 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>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 xml:space="preserve">, A.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>-Al-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Ahmad, Z. and </w:t>
      </w:r>
      <w:proofErr w:type="spellStart"/>
      <w:r w:rsidRPr="00073AF5">
        <w:rPr>
          <w:rFonts w:ascii="Arial" w:hAnsi="Arial" w:cs="Arial"/>
          <w:b/>
          <w:bCs/>
        </w:rPr>
        <w:t>Suliman</w:t>
      </w:r>
      <w:proofErr w:type="spellEnd"/>
      <w:r w:rsidRPr="00073AF5">
        <w:rPr>
          <w:rFonts w:ascii="Arial" w:hAnsi="Arial" w:cs="Arial"/>
          <w:b/>
          <w:bCs/>
        </w:rPr>
        <w:t xml:space="preserve">, E. M. (2010). Effects of dietary copper exposure on accumulation, growth, and hematological parameters in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Cyprinus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carpio</w:t>
      </w:r>
      <w:proofErr w:type="spellEnd"/>
      <w:r w:rsidRPr="00073AF5">
        <w:rPr>
          <w:rFonts w:ascii="Arial" w:hAnsi="Arial" w:cs="Arial"/>
          <w:b/>
          <w:bCs/>
          <w:i/>
          <w:iCs/>
        </w:rPr>
        <w:t>.</w:t>
      </w:r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>. Environ. Chem.</w:t>
      </w:r>
      <w:r w:rsidRPr="00073AF5">
        <w:rPr>
          <w:rFonts w:ascii="Arial" w:hAnsi="Arial" w:cs="Arial"/>
          <w:b/>
          <w:bCs/>
        </w:rPr>
        <w:tab/>
        <w:t>92:1865-1878.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lastRenderedPageBreak/>
        <w:t>Mahboob</w:t>
      </w:r>
      <w:proofErr w:type="spellEnd"/>
      <w:r w:rsidRPr="00073AF5">
        <w:rPr>
          <w:rFonts w:ascii="Arial" w:hAnsi="Arial" w:cs="Arial"/>
          <w:b/>
          <w:bCs/>
        </w:rPr>
        <w:t>, S., Sultana, G. S., 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>, A. S., Al-</w:t>
      </w:r>
      <w:proofErr w:type="spellStart"/>
      <w:r w:rsidRPr="00073AF5">
        <w:rPr>
          <w:rFonts w:ascii="Arial" w:hAnsi="Arial" w:cs="Arial"/>
          <w:b/>
          <w:bCs/>
        </w:rPr>
        <w:t>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(M., </w:t>
      </w:r>
      <w:proofErr w:type="spellStart"/>
      <w:r w:rsidRPr="00073AF5">
        <w:rPr>
          <w:rFonts w:ascii="Arial" w:hAnsi="Arial" w:cs="Arial"/>
          <w:b/>
          <w:bCs/>
        </w:rPr>
        <w:t>Zubair</w:t>
      </w:r>
      <w:proofErr w:type="spellEnd"/>
      <w:r w:rsidRPr="00073AF5">
        <w:rPr>
          <w:rFonts w:ascii="Arial" w:hAnsi="Arial" w:cs="Arial"/>
          <w:b/>
          <w:bCs/>
        </w:rPr>
        <w:t xml:space="preserve">) (2011). Pesticide residues in flesh of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Cirrhinus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mrigala</w:t>
      </w:r>
      <w:proofErr w:type="spellEnd"/>
      <w:r w:rsidRPr="00073AF5">
        <w:rPr>
          <w:rFonts w:ascii="Arial" w:hAnsi="Arial" w:cs="Arial"/>
          <w:b/>
          <w:bCs/>
        </w:rPr>
        <w:t xml:space="preserve"> collected from a commercial farm and river Chenab at </w:t>
      </w:r>
      <w:proofErr w:type="spellStart"/>
      <w:r w:rsidRPr="00073AF5">
        <w:rPr>
          <w:rFonts w:ascii="Arial" w:hAnsi="Arial" w:cs="Arial"/>
          <w:b/>
          <w:bCs/>
        </w:rPr>
        <w:t>Trimu</w:t>
      </w:r>
      <w:proofErr w:type="spellEnd"/>
      <w:r w:rsidRPr="00073AF5">
        <w:rPr>
          <w:rFonts w:ascii="Arial" w:hAnsi="Arial" w:cs="Arial"/>
          <w:b/>
          <w:bCs/>
        </w:rPr>
        <w:t xml:space="preserve"> Head, </w:t>
      </w:r>
      <w:proofErr w:type="spellStart"/>
      <w:r w:rsidRPr="00073AF5">
        <w:rPr>
          <w:rFonts w:ascii="Arial" w:hAnsi="Arial" w:cs="Arial"/>
          <w:b/>
          <w:bCs/>
        </w:rPr>
        <w:t>Jhang</w:t>
      </w:r>
      <w:proofErr w:type="spellEnd"/>
      <w:r w:rsidRPr="00073AF5">
        <w:rPr>
          <w:rFonts w:ascii="Arial" w:hAnsi="Arial" w:cs="Arial"/>
          <w:b/>
          <w:bCs/>
        </w:rPr>
        <w:t>. Pakistan J. Zool. 43:97-101.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 xml:space="preserve">Ahmad, Z.,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, H. F. and </w:t>
      </w:r>
      <w:proofErr w:type="spellStart"/>
      <w:r w:rsidRPr="00073AF5">
        <w:rPr>
          <w:rFonts w:ascii="Arial" w:hAnsi="Arial" w:cs="Arial"/>
          <w:b/>
          <w:bCs/>
        </w:rPr>
        <w:t>Aldhahi</w:t>
      </w:r>
      <w:proofErr w:type="spellEnd"/>
      <w:r w:rsidRPr="00073AF5">
        <w:rPr>
          <w:rFonts w:ascii="Arial" w:hAnsi="Arial" w:cs="Arial"/>
          <w:b/>
          <w:bCs/>
        </w:rPr>
        <w:t xml:space="preserve">, A. A. A. (2011).  Fecundity, sex ratio and </w:t>
      </w:r>
      <w:proofErr w:type="spellStart"/>
      <w:r w:rsidRPr="00073AF5">
        <w:rPr>
          <w:rFonts w:ascii="Arial" w:hAnsi="Arial" w:cs="Arial"/>
          <w:b/>
          <w:bCs/>
        </w:rPr>
        <w:t>gonado</w:t>
      </w:r>
      <w:proofErr w:type="spellEnd"/>
      <w:r w:rsidRPr="00073AF5">
        <w:rPr>
          <w:rFonts w:ascii="Arial" w:hAnsi="Arial" w:cs="Arial"/>
          <w:b/>
          <w:bCs/>
        </w:rPr>
        <w:t xml:space="preserve">-somatic index of </w:t>
      </w:r>
      <w:proofErr w:type="spellStart"/>
      <w:r w:rsidRPr="00073AF5">
        <w:rPr>
          <w:rFonts w:ascii="Arial" w:hAnsi="Arial" w:cs="Arial"/>
          <w:b/>
          <w:bCs/>
        </w:rPr>
        <w:t>epinephelus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chlorostigma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</w:rPr>
        <w:t>Epinephelus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areolatus</w:t>
      </w:r>
      <w:proofErr w:type="spellEnd"/>
      <w:r w:rsidRPr="00073AF5">
        <w:rPr>
          <w:rFonts w:ascii="Arial" w:hAnsi="Arial" w:cs="Arial"/>
          <w:b/>
          <w:bCs/>
        </w:rPr>
        <w:t xml:space="preserve"> sampled from Arabian Gulf. Animal J. Biol. 2(3): 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  <w:szCs w:val="20"/>
        </w:rPr>
        <w:t>Alkahem</w:t>
      </w:r>
      <w:proofErr w:type="spellEnd"/>
      <w:r w:rsidRPr="00073AF5">
        <w:rPr>
          <w:rFonts w:ascii="Arial" w:hAnsi="Arial" w:cs="Arial"/>
          <w:b/>
          <w:bCs/>
          <w:szCs w:val="20"/>
        </w:rPr>
        <w:t xml:space="preserve"> Al-</w:t>
      </w:r>
      <w:proofErr w:type="spellStart"/>
      <w:r w:rsidRPr="00073AF5">
        <w:rPr>
          <w:rFonts w:ascii="Arial" w:hAnsi="Arial" w:cs="Arial"/>
          <w:b/>
          <w:bCs/>
          <w:szCs w:val="20"/>
        </w:rPr>
        <w:t>Balawi</w:t>
      </w:r>
      <w:proofErr w:type="spellEnd"/>
      <w:r w:rsidRPr="00073AF5">
        <w:rPr>
          <w:rFonts w:ascii="Arial" w:hAnsi="Arial" w:cs="Arial"/>
          <w:b/>
          <w:bCs/>
          <w:szCs w:val="20"/>
        </w:rPr>
        <w:t xml:space="preserve">, H.F., </w:t>
      </w:r>
      <w:r w:rsidRPr="00073AF5">
        <w:rPr>
          <w:rFonts w:ascii="Arial" w:hAnsi="Arial" w:cs="Arial"/>
          <w:b/>
          <w:bCs/>
        </w:rPr>
        <w:t>Ahmad, Z.</w:t>
      </w:r>
      <w:r w:rsidRPr="00073AF5">
        <w:rPr>
          <w:rFonts w:ascii="Arial" w:hAnsi="Arial" w:cs="Arial"/>
          <w:b/>
          <w:bCs/>
          <w:szCs w:val="20"/>
        </w:rPr>
        <w:t>, Al-</w:t>
      </w:r>
      <w:proofErr w:type="spellStart"/>
      <w:r w:rsidRPr="00073AF5">
        <w:rPr>
          <w:rFonts w:ascii="Arial" w:hAnsi="Arial" w:cs="Arial"/>
          <w:b/>
          <w:bCs/>
          <w:szCs w:val="20"/>
        </w:rPr>
        <w:t>Akel</w:t>
      </w:r>
      <w:proofErr w:type="spellEnd"/>
      <w:r w:rsidRPr="00073AF5">
        <w:rPr>
          <w:rFonts w:ascii="Arial" w:hAnsi="Arial" w:cs="Arial"/>
          <w:b/>
          <w:bCs/>
          <w:szCs w:val="20"/>
        </w:rPr>
        <w:t xml:space="preserve"> A. S., Al-</w:t>
      </w:r>
      <w:proofErr w:type="spellStart"/>
      <w:r w:rsidRPr="00073AF5">
        <w:rPr>
          <w:rFonts w:ascii="Arial" w:hAnsi="Arial" w:cs="Arial"/>
          <w:b/>
          <w:bCs/>
          <w:szCs w:val="20"/>
        </w:rPr>
        <w:t>Misned</w:t>
      </w:r>
      <w:proofErr w:type="spellEnd"/>
      <w:r w:rsidRPr="00073AF5">
        <w:rPr>
          <w:rFonts w:ascii="Arial" w:hAnsi="Arial" w:cs="Arial"/>
          <w:b/>
          <w:bCs/>
          <w:szCs w:val="20"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  <w:szCs w:val="20"/>
        </w:rPr>
        <w:t>Suliman</w:t>
      </w:r>
      <w:proofErr w:type="spellEnd"/>
      <w:r w:rsidRPr="00073AF5">
        <w:rPr>
          <w:rFonts w:ascii="Arial" w:hAnsi="Arial" w:cs="Arial"/>
          <w:b/>
          <w:bCs/>
          <w:szCs w:val="20"/>
        </w:rPr>
        <w:t>, E.M. and Al-</w:t>
      </w:r>
      <w:proofErr w:type="spellStart"/>
      <w:r w:rsidRPr="00073AF5">
        <w:rPr>
          <w:rFonts w:ascii="Arial" w:hAnsi="Arial" w:cs="Arial"/>
          <w:b/>
          <w:bCs/>
          <w:szCs w:val="20"/>
        </w:rPr>
        <w:t>Ghanim</w:t>
      </w:r>
      <w:proofErr w:type="spellEnd"/>
      <w:r w:rsidRPr="00073AF5">
        <w:rPr>
          <w:rFonts w:ascii="Arial" w:hAnsi="Arial" w:cs="Arial"/>
          <w:b/>
          <w:bCs/>
          <w:szCs w:val="20"/>
        </w:rPr>
        <w:t xml:space="preserve"> K.A. (2011).</w:t>
      </w:r>
      <w:r w:rsidRPr="00073AF5">
        <w:rPr>
          <w:rFonts w:ascii="Arial" w:hAnsi="Arial" w:cs="Arial"/>
          <w:b/>
          <w:bCs/>
        </w:rPr>
        <w:t xml:space="preserve"> Toxicity bioassay of lead acetate and effects of sub-lethal exposure on growth, </w:t>
      </w:r>
      <w:proofErr w:type="spellStart"/>
      <w:r w:rsidRPr="00073AF5">
        <w:rPr>
          <w:rFonts w:ascii="Arial" w:hAnsi="Arial" w:cs="Arial"/>
          <w:b/>
          <w:bCs/>
        </w:rPr>
        <w:t>haematological</w:t>
      </w:r>
      <w:proofErr w:type="spellEnd"/>
      <w:r w:rsidRPr="00073AF5">
        <w:rPr>
          <w:rFonts w:ascii="Arial" w:hAnsi="Arial" w:cs="Arial"/>
          <w:b/>
          <w:bCs/>
        </w:rPr>
        <w:t xml:space="preserve"> parameters and reproduction in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Clarias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gariepinus</w:t>
      </w:r>
      <w:proofErr w:type="spellEnd"/>
      <w:r w:rsidRPr="00073AF5">
        <w:rPr>
          <w:rFonts w:ascii="Arial" w:hAnsi="Arial" w:cs="Arial"/>
          <w:b/>
          <w:bCs/>
        </w:rPr>
        <w:t xml:space="preserve">.  </w:t>
      </w:r>
      <w:r w:rsidRPr="00073AF5">
        <w:rPr>
          <w:rFonts w:ascii="Arial" w:hAnsi="Arial" w:cs="Arial"/>
          <w:b/>
          <w:bCs/>
          <w:szCs w:val="20"/>
        </w:rPr>
        <w:t>African J. Biotech.</w:t>
      </w:r>
      <w:r w:rsidRPr="00073AF5">
        <w:rPr>
          <w:rFonts w:ascii="Arial" w:hAnsi="Arial" w:cs="Arial"/>
          <w:b/>
          <w:bCs/>
        </w:rPr>
        <w:t xml:space="preserve"> </w:t>
      </w:r>
      <w:r w:rsidRPr="00073AF5">
        <w:rPr>
          <w:rFonts w:ascii="Arial" w:hAnsi="Arial" w:cs="Arial"/>
          <w:b/>
        </w:rPr>
        <w:t>10(53):11039-11047.</w:t>
      </w:r>
      <w:r w:rsidRPr="00073AF5">
        <w:rPr>
          <w:rFonts w:ascii="Arial" w:hAnsi="Arial" w:cs="Arial"/>
          <w:b/>
          <w:bCs/>
        </w:rPr>
        <w:t xml:space="preserve"> (ISI).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Rauf, A., </w:t>
      </w:r>
      <w:proofErr w:type="spellStart"/>
      <w:r w:rsidRPr="00073AF5">
        <w:rPr>
          <w:rFonts w:ascii="Arial" w:hAnsi="Arial" w:cs="Arial"/>
          <w:b/>
          <w:bCs/>
        </w:rPr>
        <w:t>Ashraf</w:t>
      </w:r>
      <w:proofErr w:type="gramStart"/>
      <w:r w:rsidRPr="00073AF5">
        <w:rPr>
          <w:rFonts w:ascii="Arial" w:hAnsi="Arial" w:cs="Arial"/>
          <w:b/>
          <w:bCs/>
        </w:rPr>
        <w:t>,M</w:t>
      </w:r>
      <w:proofErr w:type="spellEnd"/>
      <w:proofErr w:type="gramEnd"/>
      <w:r w:rsidRPr="00073AF5">
        <w:rPr>
          <w:rFonts w:ascii="Arial" w:hAnsi="Arial" w:cs="Arial"/>
          <w:b/>
          <w:bCs/>
        </w:rPr>
        <w:t xml:space="preserve">. Sultana, T., Sultana, S., </w:t>
      </w:r>
      <w:proofErr w:type="spellStart"/>
      <w:r w:rsidRPr="00073AF5">
        <w:rPr>
          <w:rFonts w:ascii="Arial" w:hAnsi="Arial" w:cs="Arial"/>
          <w:b/>
          <w:bCs/>
        </w:rPr>
        <w:t>Jabeen</w:t>
      </w:r>
      <w:proofErr w:type="spellEnd"/>
      <w:r w:rsidRPr="00073AF5">
        <w:rPr>
          <w:rFonts w:ascii="Arial" w:hAnsi="Arial" w:cs="Arial"/>
          <w:b/>
          <w:bCs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</w:rPr>
        <w:t>Rajoka</w:t>
      </w:r>
      <w:proofErr w:type="spellEnd"/>
      <w:r w:rsidRPr="00073AF5">
        <w:rPr>
          <w:rFonts w:ascii="Arial" w:hAnsi="Arial" w:cs="Arial"/>
          <w:b/>
          <w:bCs/>
        </w:rPr>
        <w:t xml:space="preserve">, M. I.,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 and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 K,A. (2012).  High-density growth and crude protein productivity of a </w:t>
      </w:r>
      <w:proofErr w:type="spellStart"/>
      <w:r w:rsidRPr="00073AF5">
        <w:rPr>
          <w:rFonts w:ascii="Arial" w:hAnsi="Arial" w:cs="Arial"/>
          <w:b/>
          <w:bCs/>
        </w:rPr>
        <w:t>thermotolerant</w:t>
      </w:r>
      <w:proofErr w:type="spellEnd"/>
      <w:r w:rsidRPr="00073AF5">
        <w:rPr>
          <w:rFonts w:ascii="Arial" w:hAnsi="Arial" w:cs="Arial"/>
          <w:b/>
          <w:bCs/>
        </w:rPr>
        <w:t xml:space="preserve"> Chlorella vulgaris: Production kinetics and thermodynamics. </w:t>
      </w:r>
      <w:proofErr w:type="spellStart"/>
      <w:r w:rsidRPr="00073AF5">
        <w:rPr>
          <w:rFonts w:ascii="Arial" w:hAnsi="Arial" w:cs="Arial"/>
          <w:b/>
          <w:bCs/>
        </w:rPr>
        <w:t>Aquacult</w:t>
      </w:r>
      <w:proofErr w:type="spellEnd"/>
      <w:r w:rsidRPr="00073AF5">
        <w:rPr>
          <w:rFonts w:ascii="Arial" w:hAnsi="Arial" w:cs="Arial"/>
          <w:b/>
          <w:bCs/>
        </w:rPr>
        <w:t>. Int.  20: 455-466. (</w:t>
      </w:r>
      <w:proofErr w:type="gramStart"/>
      <w:r w:rsidRPr="00073AF5">
        <w:rPr>
          <w:rFonts w:ascii="Arial" w:hAnsi="Arial" w:cs="Arial"/>
          <w:b/>
          <w:bCs/>
        </w:rPr>
        <w:t>doi:</w:t>
      </w:r>
      <w:proofErr w:type="gramEnd"/>
      <w:r w:rsidRPr="00073AF5">
        <w:rPr>
          <w:rFonts w:ascii="Arial" w:hAnsi="Arial" w:cs="Arial"/>
          <w:b/>
          <w:bCs/>
        </w:rPr>
        <w:t>10.1007/s10499-011-9477-1).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Farooq, M., Mahmood, S., </w:t>
      </w:r>
      <w:proofErr w:type="spellStart"/>
      <w:r w:rsidRPr="00073AF5">
        <w:rPr>
          <w:rFonts w:ascii="Arial" w:hAnsi="Arial" w:cs="Arial"/>
          <w:b/>
          <w:bCs/>
        </w:rPr>
        <w:t>Nasir,N</w:t>
      </w:r>
      <w:proofErr w:type="spellEnd"/>
      <w:r w:rsidRPr="00073AF5">
        <w:rPr>
          <w:rFonts w:ascii="Arial" w:hAnsi="Arial" w:cs="Arial"/>
          <w:b/>
          <w:bCs/>
        </w:rPr>
        <w:t>., Sultana, S., Chaudhary, A. S., 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 xml:space="preserve">, A.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>, F. and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 (2012). Phylogenetic relationship of cultured and wild </w:t>
      </w:r>
      <w:proofErr w:type="spellStart"/>
      <w:r w:rsidRPr="00073AF5">
        <w:rPr>
          <w:rFonts w:ascii="Arial" w:hAnsi="Arial" w:cs="Arial"/>
          <w:b/>
          <w:bCs/>
        </w:rPr>
        <w:t>Labeo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rohita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</w:rPr>
        <w:t>cirrhinus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mrigala</w:t>
      </w:r>
      <w:proofErr w:type="spellEnd"/>
      <w:r w:rsidRPr="00073AF5">
        <w:rPr>
          <w:rFonts w:ascii="Arial" w:hAnsi="Arial" w:cs="Arial"/>
          <w:b/>
          <w:bCs/>
        </w:rPr>
        <w:t xml:space="preserve"> based on muscles proteins profile in different weight groups: A new tool in phylogenetic analysis. Int. J. Food Properties, 15: 949-960.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eastAsia="Times New Roman" w:hAnsi="Arial" w:cs="Arial"/>
          <w:b/>
        </w:rPr>
        <w:t>Alkahem</w:t>
      </w:r>
      <w:proofErr w:type="spellEnd"/>
      <w:r w:rsidRPr="00073AF5">
        <w:rPr>
          <w:rFonts w:ascii="Arial" w:eastAsia="Times New Roman" w:hAnsi="Arial" w:cs="Arial"/>
          <w:b/>
        </w:rPr>
        <w:t xml:space="preserve"> Al-</w:t>
      </w:r>
      <w:proofErr w:type="spellStart"/>
      <w:r w:rsidRPr="00073AF5">
        <w:rPr>
          <w:rFonts w:ascii="Arial" w:eastAsia="Times New Roman" w:hAnsi="Arial" w:cs="Arial"/>
          <w:b/>
        </w:rPr>
        <w:t>balawi</w:t>
      </w:r>
      <w:proofErr w:type="spellEnd"/>
      <w:r w:rsidRPr="00073AF5">
        <w:rPr>
          <w:rFonts w:ascii="Arial" w:eastAsia="Times New Roman" w:hAnsi="Arial" w:cs="Arial"/>
          <w:b/>
        </w:rPr>
        <w:t>, H. F., Al-</w:t>
      </w:r>
      <w:proofErr w:type="spellStart"/>
      <w:r w:rsidRPr="00073AF5">
        <w:rPr>
          <w:rFonts w:ascii="Arial" w:eastAsia="Times New Roman" w:hAnsi="Arial" w:cs="Arial"/>
          <w:b/>
        </w:rPr>
        <w:t>Misned</w:t>
      </w:r>
      <w:proofErr w:type="spellEnd"/>
      <w:r w:rsidRPr="00073AF5">
        <w:rPr>
          <w:rFonts w:ascii="Arial" w:eastAsia="Times New Roman" w:hAnsi="Arial" w:cs="Arial"/>
          <w:b/>
        </w:rPr>
        <w:t>, F., Ahmad, Z., Al-</w:t>
      </w:r>
      <w:proofErr w:type="spellStart"/>
      <w:r w:rsidRPr="00073AF5">
        <w:rPr>
          <w:rFonts w:ascii="Arial" w:eastAsia="Times New Roman" w:hAnsi="Arial" w:cs="Arial"/>
          <w:b/>
        </w:rPr>
        <w:t>Ghanim</w:t>
      </w:r>
      <w:proofErr w:type="spellEnd"/>
      <w:r w:rsidRPr="00073AF5">
        <w:rPr>
          <w:rFonts w:ascii="Arial" w:eastAsia="Times New Roman" w:hAnsi="Arial" w:cs="Arial"/>
          <w:b/>
        </w:rPr>
        <w:t xml:space="preserve">, K. A. and </w:t>
      </w:r>
      <w:proofErr w:type="spellStart"/>
      <w:r w:rsidRPr="00073AF5">
        <w:rPr>
          <w:rFonts w:ascii="Arial" w:eastAsia="Times New Roman" w:hAnsi="Arial" w:cs="Arial"/>
          <w:b/>
        </w:rPr>
        <w:t>Mahboob</w:t>
      </w:r>
      <w:proofErr w:type="spellEnd"/>
      <w:r w:rsidRPr="00073AF5">
        <w:rPr>
          <w:rFonts w:ascii="Arial" w:eastAsia="Times New Roman" w:hAnsi="Arial" w:cs="Arial"/>
          <w:b/>
        </w:rPr>
        <w:t>, S. (2013).</w:t>
      </w:r>
      <w:r w:rsidRPr="00073AF5">
        <w:rPr>
          <w:rFonts w:ascii="Arial" w:hAnsi="Arial" w:cs="Arial"/>
          <w:b/>
        </w:rPr>
        <w:t xml:space="preserve"> A study on the concentration of </w:t>
      </w:r>
      <w:r w:rsidRPr="00073AF5">
        <w:rPr>
          <w:rFonts w:ascii="Arial" w:eastAsia="Times New Roman" w:hAnsi="Arial" w:cs="Arial"/>
          <w:b/>
        </w:rPr>
        <w:t xml:space="preserve">heavy metals in water and sediments of natural water </w:t>
      </w:r>
      <w:proofErr w:type="gramStart"/>
      <w:r w:rsidRPr="00073AF5">
        <w:rPr>
          <w:rFonts w:ascii="Arial" w:eastAsia="Times New Roman" w:hAnsi="Arial" w:cs="Arial"/>
          <w:b/>
        </w:rPr>
        <w:t>reservoir  in</w:t>
      </w:r>
      <w:proofErr w:type="gramEnd"/>
      <w:r w:rsidRPr="00073AF5">
        <w:rPr>
          <w:rFonts w:ascii="Arial" w:eastAsia="Times New Roman" w:hAnsi="Arial" w:cs="Arial"/>
          <w:b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</w:rPr>
        <w:t>Wadi</w:t>
      </w:r>
      <w:proofErr w:type="spellEnd"/>
      <w:r w:rsidRPr="00073AF5">
        <w:rPr>
          <w:rFonts w:ascii="Arial" w:eastAsia="Times New Roman" w:hAnsi="Arial" w:cs="Arial"/>
          <w:b/>
        </w:rPr>
        <w:t xml:space="preserve"> </w:t>
      </w:r>
      <w:proofErr w:type="spellStart"/>
      <w:r w:rsidRPr="00073AF5">
        <w:rPr>
          <w:rFonts w:ascii="Arial" w:eastAsia="Times New Roman" w:hAnsi="Arial" w:cs="Arial"/>
          <w:b/>
        </w:rPr>
        <w:t>hanefah</w:t>
      </w:r>
      <w:proofErr w:type="spellEnd"/>
      <w:r w:rsidRPr="00073AF5">
        <w:rPr>
          <w:rFonts w:ascii="Arial" w:eastAsia="Times New Roman" w:hAnsi="Arial" w:cs="Arial"/>
          <w:b/>
        </w:rPr>
        <w:t xml:space="preserve">, Saudi Arabia and uptake of metals by a fish </w:t>
      </w:r>
      <w:proofErr w:type="spellStart"/>
      <w:r w:rsidRPr="00073AF5">
        <w:rPr>
          <w:rFonts w:ascii="Arial" w:eastAsia="Times New Roman" w:hAnsi="Arial" w:cs="Arial"/>
          <w:b/>
          <w:i/>
        </w:rPr>
        <w:t>Poec</w:t>
      </w:r>
      <w:proofErr w:type="spellEnd"/>
      <w:r w:rsidRPr="00073AF5">
        <w:rPr>
          <w:rFonts w:ascii="Arial" w:eastAsia="Times New Roman" w:hAnsi="Arial" w:cs="Arial"/>
          <w:b/>
          <w:i/>
        </w:rPr>
        <w:t xml:space="preserve"> ilia </w:t>
      </w:r>
      <w:proofErr w:type="spellStart"/>
      <w:r w:rsidRPr="00073AF5">
        <w:rPr>
          <w:rFonts w:ascii="Arial" w:eastAsia="Times New Roman" w:hAnsi="Arial" w:cs="Arial"/>
          <w:b/>
          <w:i/>
        </w:rPr>
        <w:t>latipinna</w:t>
      </w:r>
      <w:proofErr w:type="spellEnd"/>
      <w:r w:rsidRPr="00073AF5">
        <w:rPr>
          <w:rFonts w:ascii="Arial" w:eastAsia="Times New Roman" w:hAnsi="Arial" w:cs="Arial"/>
          <w:b/>
        </w:rPr>
        <w:t>. Pak. J. Zool. 45:613-618.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>, A. S.,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</w:rPr>
        <w:t>Suliman</w:t>
      </w:r>
      <w:proofErr w:type="spellEnd"/>
      <w:r w:rsidRPr="00073AF5">
        <w:rPr>
          <w:rFonts w:ascii="Arial" w:hAnsi="Arial" w:cs="Arial"/>
          <w:b/>
          <w:bCs/>
        </w:rPr>
        <w:t>, E. M.,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 K. A.,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 and Ahmad, Z. (2013). Effects of sub-lethal exposure of lead acetate on histopathology of gills, liver, kidney and muscle and its accumulation in these organs of </w:t>
      </w:r>
      <w:proofErr w:type="spellStart"/>
      <w:r w:rsidRPr="00073AF5">
        <w:rPr>
          <w:rFonts w:ascii="Arial" w:hAnsi="Arial" w:cs="Arial"/>
          <w:b/>
          <w:bCs/>
          <w:i/>
        </w:rPr>
        <w:t>Clarias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gariepinus</w:t>
      </w:r>
      <w:proofErr w:type="spellEnd"/>
      <w:r w:rsidRPr="00073AF5">
        <w:rPr>
          <w:rFonts w:ascii="Arial" w:hAnsi="Arial" w:cs="Arial"/>
          <w:b/>
          <w:bCs/>
        </w:rPr>
        <w:t>.  Braz. Arch. Biol. Technol. 56(2):293-302.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>Ahmad, Z. Al-</w:t>
      </w:r>
      <w:proofErr w:type="spellStart"/>
      <w:r w:rsidRPr="00073AF5">
        <w:rPr>
          <w:rFonts w:ascii="Arial" w:hAnsi="Arial" w:cs="Arial"/>
          <w:b/>
          <w:bCs/>
        </w:rPr>
        <w:t>harsi</w:t>
      </w:r>
      <w:proofErr w:type="spellEnd"/>
      <w:r w:rsidRPr="00073AF5">
        <w:rPr>
          <w:rFonts w:ascii="Arial" w:hAnsi="Arial" w:cs="Arial"/>
          <w:b/>
          <w:bCs/>
        </w:rPr>
        <w:t xml:space="preserve">, I.,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 and Al-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 xml:space="preserve">, A. S. (2013).  Studies on the feeding ecology of </w:t>
      </w:r>
      <w:proofErr w:type="spellStart"/>
      <w:r w:rsidRPr="00073AF5">
        <w:rPr>
          <w:rFonts w:ascii="Arial" w:hAnsi="Arial" w:cs="Arial"/>
          <w:b/>
          <w:bCs/>
        </w:rPr>
        <w:t>Cyprinion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mhalensis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dwellin</w:t>
      </w:r>
      <w:proofErr w:type="spellEnd"/>
      <w:r w:rsidRPr="00073AF5">
        <w:rPr>
          <w:rFonts w:ascii="Arial" w:hAnsi="Arial" w:cs="Arial"/>
          <w:b/>
          <w:bCs/>
        </w:rPr>
        <w:t xml:space="preserve"> in </w:t>
      </w:r>
      <w:proofErr w:type="spellStart"/>
      <w:r w:rsidRPr="00073AF5">
        <w:rPr>
          <w:rFonts w:ascii="Arial" w:hAnsi="Arial" w:cs="Arial"/>
          <w:b/>
          <w:bCs/>
        </w:rPr>
        <w:t>Wadi</w:t>
      </w:r>
      <w:proofErr w:type="spellEnd"/>
      <w:r w:rsidRPr="00073AF5">
        <w:rPr>
          <w:rFonts w:ascii="Arial" w:hAnsi="Arial" w:cs="Arial"/>
          <w:b/>
          <w:bCs/>
        </w:rPr>
        <w:t xml:space="preserve"> Bua, </w:t>
      </w:r>
      <w:proofErr w:type="spellStart"/>
      <w:r w:rsidRPr="00073AF5">
        <w:rPr>
          <w:rFonts w:ascii="Arial" w:hAnsi="Arial" w:cs="Arial"/>
          <w:b/>
          <w:bCs/>
        </w:rPr>
        <w:t>Taif</w:t>
      </w:r>
      <w:proofErr w:type="spellEnd"/>
      <w:r w:rsidRPr="00073AF5">
        <w:rPr>
          <w:rFonts w:ascii="Arial" w:hAnsi="Arial" w:cs="Arial"/>
          <w:b/>
          <w:bCs/>
        </w:rPr>
        <w:t>, Saudi Arabia. Pak. J. Zool. 45(2):351-358 (ISI).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proofErr w:type="spellStart"/>
      <w:r w:rsidRPr="00073AF5">
        <w:rPr>
          <w:rFonts w:ascii="Arial" w:hAnsi="Arial" w:cs="Arial"/>
          <w:b/>
        </w:rPr>
        <w:t>Hakami</w:t>
      </w:r>
      <w:proofErr w:type="spellEnd"/>
      <w:r w:rsidRPr="00073AF5">
        <w:rPr>
          <w:rFonts w:ascii="Arial" w:hAnsi="Arial" w:cs="Arial"/>
          <w:b/>
        </w:rPr>
        <w:t>, A. H.</w:t>
      </w:r>
      <w:proofErr w:type="gramStart"/>
      <w:r w:rsidRPr="00073AF5">
        <w:rPr>
          <w:rFonts w:ascii="Arial" w:hAnsi="Arial" w:cs="Arial"/>
          <w:b/>
        </w:rPr>
        <w:t xml:space="preserve">,  </w:t>
      </w:r>
      <w:proofErr w:type="spellStart"/>
      <w:r w:rsidRPr="00073AF5">
        <w:rPr>
          <w:rFonts w:ascii="Arial" w:hAnsi="Arial" w:cs="Arial"/>
          <w:b/>
        </w:rPr>
        <w:t>Alkahem</w:t>
      </w:r>
      <w:proofErr w:type="spellEnd"/>
      <w:proofErr w:type="gramEnd"/>
      <w:r w:rsidRPr="00073AF5">
        <w:rPr>
          <w:rFonts w:ascii="Arial" w:hAnsi="Arial" w:cs="Arial"/>
          <w:b/>
        </w:rPr>
        <w:t xml:space="preserve"> Al-</w:t>
      </w:r>
      <w:proofErr w:type="spellStart"/>
      <w:r w:rsidRPr="00073AF5">
        <w:rPr>
          <w:rFonts w:ascii="Arial" w:hAnsi="Arial" w:cs="Arial"/>
          <w:b/>
        </w:rPr>
        <w:t>Balawi</w:t>
      </w:r>
      <w:proofErr w:type="spellEnd"/>
      <w:r w:rsidRPr="00073AF5">
        <w:rPr>
          <w:rFonts w:ascii="Arial" w:hAnsi="Arial" w:cs="Arial"/>
          <w:b/>
        </w:rPr>
        <w:t xml:space="preserve">, H. F.,  Ahmad, Z.,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</w:rPr>
        <w:t xml:space="preserve">, S., </w:t>
      </w:r>
      <w:proofErr w:type="spellStart"/>
      <w:r w:rsidRPr="00073AF5">
        <w:rPr>
          <w:rFonts w:ascii="Arial" w:hAnsi="Arial" w:cs="Arial"/>
          <w:b/>
        </w:rPr>
        <w:t>Elamin</w:t>
      </w:r>
      <w:proofErr w:type="spellEnd"/>
      <w:r w:rsidRPr="00073AF5">
        <w:rPr>
          <w:rFonts w:ascii="Arial" w:hAnsi="Arial" w:cs="Arial"/>
          <w:b/>
        </w:rPr>
        <w:t xml:space="preserve"> M. </w:t>
      </w:r>
      <w:proofErr w:type="spellStart"/>
      <w:r w:rsidRPr="00073AF5">
        <w:rPr>
          <w:rFonts w:ascii="Arial" w:hAnsi="Arial" w:cs="Arial"/>
          <w:b/>
        </w:rPr>
        <w:t>Suliman</w:t>
      </w:r>
      <w:proofErr w:type="spellEnd"/>
      <w:r w:rsidRPr="00073AF5">
        <w:rPr>
          <w:rFonts w:ascii="Arial" w:hAnsi="Arial" w:cs="Arial"/>
          <w:b/>
        </w:rPr>
        <w:t xml:space="preserve">. </w:t>
      </w:r>
      <w:proofErr w:type="gramStart"/>
      <w:r w:rsidRPr="00073AF5">
        <w:rPr>
          <w:rFonts w:ascii="Arial" w:hAnsi="Arial" w:cs="Arial"/>
          <w:b/>
        </w:rPr>
        <w:t>and</w:t>
      </w:r>
      <w:proofErr w:type="gramEnd"/>
      <w:r w:rsidRPr="00073AF5">
        <w:rPr>
          <w:rFonts w:ascii="Arial" w:hAnsi="Arial" w:cs="Arial"/>
          <w:b/>
        </w:rPr>
        <w:t>. Al-</w:t>
      </w:r>
      <w:proofErr w:type="spellStart"/>
      <w:r w:rsidRPr="00073AF5">
        <w:rPr>
          <w:rFonts w:ascii="Arial" w:hAnsi="Arial" w:cs="Arial"/>
          <w:b/>
        </w:rPr>
        <w:t>Ghanim</w:t>
      </w:r>
      <w:proofErr w:type="spellEnd"/>
      <w:r w:rsidRPr="00073AF5">
        <w:rPr>
          <w:rFonts w:ascii="Arial" w:hAnsi="Arial" w:cs="Arial"/>
          <w:b/>
        </w:rPr>
        <w:t xml:space="preserve">, K. A. (2013). Studies on Feeding Ecology of fresh </w:t>
      </w:r>
      <w:r w:rsidRPr="00073AF5">
        <w:rPr>
          <w:rFonts w:ascii="Arial" w:hAnsi="Arial" w:cs="Arial"/>
          <w:b/>
        </w:rPr>
        <w:lastRenderedPageBreak/>
        <w:t>water fish (</w:t>
      </w:r>
      <w:proofErr w:type="spellStart"/>
      <w:r w:rsidRPr="00073AF5">
        <w:rPr>
          <w:rFonts w:ascii="Arial" w:hAnsi="Arial" w:cs="Arial"/>
          <w:b/>
          <w:i/>
        </w:rPr>
        <w:t>Barbus</w:t>
      </w:r>
      <w:proofErr w:type="spellEnd"/>
      <w:r w:rsidRPr="00073AF5">
        <w:rPr>
          <w:rFonts w:ascii="Arial" w:hAnsi="Arial" w:cs="Arial"/>
          <w:b/>
          <w:i/>
        </w:rPr>
        <w:t xml:space="preserve"> </w:t>
      </w:r>
      <w:proofErr w:type="spellStart"/>
      <w:r w:rsidRPr="00073AF5">
        <w:rPr>
          <w:rFonts w:ascii="Arial" w:hAnsi="Arial" w:cs="Arial"/>
          <w:b/>
          <w:i/>
        </w:rPr>
        <w:t>arabicus</w:t>
      </w:r>
      <w:proofErr w:type="spellEnd"/>
      <w:r w:rsidRPr="00073AF5">
        <w:rPr>
          <w:rFonts w:ascii="Arial" w:hAnsi="Arial" w:cs="Arial"/>
          <w:b/>
        </w:rPr>
        <w:t>) Dwelling in "</w:t>
      </w:r>
      <w:proofErr w:type="spellStart"/>
      <w:r w:rsidRPr="00073AF5">
        <w:rPr>
          <w:rFonts w:ascii="Arial" w:hAnsi="Arial" w:cs="Arial"/>
          <w:b/>
        </w:rPr>
        <w:t>Beesh</w:t>
      </w:r>
      <w:proofErr w:type="spellEnd"/>
      <w:r w:rsidRPr="00073AF5">
        <w:rPr>
          <w:rFonts w:ascii="Arial" w:hAnsi="Arial" w:cs="Arial"/>
          <w:b/>
        </w:rPr>
        <w:t xml:space="preserve"> Dam", </w:t>
      </w:r>
      <w:proofErr w:type="spellStart"/>
      <w:r w:rsidRPr="00073AF5">
        <w:rPr>
          <w:rFonts w:ascii="Arial" w:hAnsi="Arial" w:cs="Arial"/>
          <w:b/>
        </w:rPr>
        <w:t>Jazan</w:t>
      </w:r>
      <w:proofErr w:type="spellEnd"/>
      <w:r w:rsidRPr="00073AF5">
        <w:rPr>
          <w:rFonts w:ascii="Arial" w:hAnsi="Arial" w:cs="Arial"/>
          <w:b/>
        </w:rPr>
        <w:t xml:space="preserve">, </w:t>
      </w:r>
      <w:proofErr w:type="gramStart"/>
      <w:r w:rsidRPr="00073AF5">
        <w:rPr>
          <w:rFonts w:ascii="Arial" w:hAnsi="Arial" w:cs="Arial"/>
          <w:b/>
        </w:rPr>
        <w:t>Saudi</w:t>
      </w:r>
      <w:proofErr w:type="gramEnd"/>
      <w:r w:rsidRPr="00073AF5">
        <w:rPr>
          <w:rFonts w:ascii="Arial" w:hAnsi="Arial" w:cs="Arial"/>
          <w:b/>
        </w:rPr>
        <w:t xml:space="preserve"> Arabia. Life Sci. J., 10:39-45.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073AF5">
        <w:rPr>
          <w:b/>
        </w:rPr>
        <w:t xml:space="preserve"> </w:t>
      </w:r>
      <w:r w:rsidRPr="00073AF5">
        <w:rPr>
          <w:rFonts w:ascii="Arial" w:hAnsi="Arial" w:cs="Arial"/>
          <w:b/>
        </w:rPr>
        <w:t>Al-</w:t>
      </w:r>
      <w:proofErr w:type="spellStart"/>
      <w:r w:rsidRPr="00073AF5">
        <w:rPr>
          <w:rFonts w:ascii="Arial" w:hAnsi="Arial" w:cs="Arial"/>
          <w:b/>
        </w:rPr>
        <w:t>Deghayem</w:t>
      </w:r>
      <w:proofErr w:type="spellEnd"/>
      <w:r w:rsidRPr="00073AF5">
        <w:rPr>
          <w:rFonts w:ascii="Arial" w:hAnsi="Arial" w:cs="Arial"/>
          <w:b/>
        </w:rPr>
        <w:t>, W.</w:t>
      </w:r>
      <w:proofErr w:type="gramStart"/>
      <w:r w:rsidRPr="00073AF5">
        <w:rPr>
          <w:rFonts w:ascii="Arial" w:hAnsi="Arial" w:cs="Arial"/>
          <w:b/>
        </w:rPr>
        <w:t>,  Al</w:t>
      </w:r>
      <w:proofErr w:type="gramEnd"/>
      <w:r w:rsidRPr="00073AF5">
        <w:rPr>
          <w:rFonts w:ascii="Arial" w:hAnsi="Arial" w:cs="Arial"/>
          <w:b/>
        </w:rPr>
        <w:t>-</w:t>
      </w:r>
      <w:proofErr w:type="spellStart"/>
      <w:r w:rsidRPr="00073AF5">
        <w:rPr>
          <w:rFonts w:ascii="Arial" w:hAnsi="Arial" w:cs="Arial"/>
          <w:b/>
        </w:rPr>
        <w:t>Kahem</w:t>
      </w:r>
      <w:proofErr w:type="spellEnd"/>
      <w:r w:rsidRPr="00073AF5">
        <w:rPr>
          <w:rFonts w:ascii="Arial" w:hAnsi="Arial" w:cs="Arial"/>
          <w:b/>
        </w:rPr>
        <w:t xml:space="preserve"> Al-</w:t>
      </w:r>
      <w:proofErr w:type="spellStart"/>
      <w:r w:rsidRPr="00073AF5">
        <w:rPr>
          <w:rFonts w:ascii="Arial" w:hAnsi="Arial" w:cs="Arial"/>
          <w:b/>
        </w:rPr>
        <w:t>Balawi</w:t>
      </w:r>
      <w:proofErr w:type="spellEnd"/>
      <w:r w:rsidRPr="00073AF5">
        <w:rPr>
          <w:rFonts w:ascii="Arial" w:hAnsi="Arial" w:cs="Arial"/>
          <w:b/>
        </w:rPr>
        <w:t xml:space="preserve">, H. F., </w:t>
      </w:r>
      <w:proofErr w:type="spellStart"/>
      <w:r w:rsidRPr="00073AF5">
        <w:rPr>
          <w:rFonts w:ascii="Arial" w:hAnsi="Arial" w:cs="Arial"/>
          <w:b/>
        </w:rPr>
        <w:t>Kandeal</w:t>
      </w:r>
      <w:proofErr w:type="spellEnd"/>
      <w:r w:rsidRPr="00073AF5">
        <w:rPr>
          <w:rFonts w:ascii="Arial" w:hAnsi="Arial" w:cs="Arial"/>
          <w:b/>
        </w:rPr>
        <w:t xml:space="preserve">, S. and </w:t>
      </w:r>
      <w:proofErr w:type="spellStart"/>
      <w:r w:rsidRPr="00073AF5">
        <w:rPr>
          <w:rFonts w:ascii="Arial" w:hAnsi="Arial" w:cs="Arial"/>
          <w:b/>
        </w:rPr>
        <w:t>Suliman</w:t>
      </w:r>
      <w:proofErr w:type="spellEnd"/>
      <w:r w:rsidRPr="00073AF5">
        <w:rPr>
          <w:rFonts w:ascii="Arial" w:hAnsi="Arial" w:cs="Arial"/>
          <w:b/>
        </w:rPr>
        <w:t xml:space="preserve">, E. M. (2013).  </w:t>
      </w:r>
      <w:r w:rsidRPr="00073AF5">
        <w:rPr>
          <w:rFonts w:ascii="Arial" w:hAnsi="Arial" w:cs="Arial"/>
          <w:b/>
          <w:bCs/>
        </w:rPr>
        <w:t xml:space="preserve">The effect of different diets and temperatures on growth rate, nutrient utilization and body composition of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Clarias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gariepinus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Pr="00073AF5">
        <w:rPr>
          <w:rFonts w:ascii="Arial" w:hAnsi="Arial" w:cs="Arial"/>
          <w:b/>
          <w:bCs/>
          <w:i/>
          <w:iCs/>
        </w:rPr>
        <w:t>Burchell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1822). </w:t>
      </w:r>
      <w:r w:rsidRPr="00073AF5">
        <w:rPr>
          <w:rFonts w:ascii="Arial" w:hAnsi="Arial" w:cs="Arial"/>
          <w:b/>
        </w:rPr>
        <w:t>Life Sci. J.,</w:t>
      </w:r>
      <w:r w:rsidRPr="00073AF5">
        <w:rPr>
          <w:b/>
        </w:rPr>
        <w:t xml:space="preserve"> </w:t>
      </w:r>
      <w:r w:rsidRPr="00073AF5">
        <w:rPr>
          <w:rFonts w:ascii="Arial" w:hAnsi="Arial" w:cs="Arial"/>
          <w:b/>
        </w:rPr>
        <w:t>10(4):450-456.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(2014). Investigation on the genotoxicity of mercuric chloride to freshwater </w:t>
      </w:r>
      <w:proofErr w:type="spellStart"/>
      <w:r w:rsidRPr="00073AF5">
        <w:rPr>
          <w:rFonts w:ascii="Arial" w:hAnsi="Arial" w:cs="Arial"/>
          <w:b/>
          <w:bCs/>
          <w:i/>
        </w:rPr>
        <w:t>Clarias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gariepinus</w:t>
      </w:r>
      <w:proofErr w:type="spellEnd"/>
      <w:r w:rsidRPr="00073AF5">
        <w:rPr>
          <w:rFonts w:ascii="Arial" w:hAnsi="Arial" w:cs="Arial"/>
          <w:b/>
          <w:bCs/>
        </w:rPr>
        <w:t>.  Pak. Vet. J. 34(1): 100-103.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073AF5">
        <w:rPr>
          <w:rFonts w:ascii="Arial" w:hAnsi="Arial" w:cs="Arial"/>
          <w:b/>
          <w:bCs/>
        </w:rPr>
        <w:t xml:space="preserve"> </w:t>
      </w:r>
      <w:r w:rsidRPr="00073AF5">
        <w:rPr>
          <w:rFonts w:ascii="Arial" w:hAnsi="Arial" w:cs="Arial"/>
          <w:b/>
          <w:bCs/>
        </w:rPr>
        <w:tab/>
        <w:t>Ahmad, Z.,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 K. A.,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 xml:space="preserve">, H. F., Al- 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 and </w:t>
      </w:r>
      <w:proofErr w:type="spellStart"/>
      <w:r w:rsidRPr="00073AF5">
        <w:rPr>
          <w:rFonts w:ascii="Arial" w:hAnsi="Arial" w:cs="Arial"/>
          <w:b/>
          <w:bCs/>
        </w:rPr>
        <w:t>Suliman</w:t>
      </w:r>
      <w:proofErr w:type="spellEnd"/>
      <w:r w:rsidRPr="00073AF5">
        <w:rPr>
          <w:rFonts w:ascii="Arial" w:hAnsi="Arial" w:cs="Arial"/>
          <w:b/>
          <w:bCs/>
        </w:rPr>
        <w:t xml:space="preserve">, E. M. (2014). Effect of exogenous ovarian steroids on growth and muscle composition of catfish, </w:t>
      </w:r>
      <w:proofErr w:type="spellStart"/>
      <w:r w:rsidRPr="00073AF5">
        <w:rPr>
          <w:rFonts w:ascii="Arial" w:hAnsi="Arial" w:cs="Arial"/>
          <w:b/>
          <w:bCs/>
          <w:i/>
        </w:rPr>
        <w:t>Heteropneustes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fossilis</w:t>
      </w:r>
      <w:proofErr w:type="spellEnd"/>
      <w:r w:rsidRPr="00073AF5">
        <w:rPr>
          <w:rFonts w:ascii="Arial" w:hAnsi="Arial" w:cs="Arial"/>
          <w:b/>
          <w:bCs/>
          <w:i/>
        </w:rPr>
        <w:t>.</w:t>
      </w:r>
      <w:r w:rsidRPr="00073AF5">
        <w:rPr>
          <w:rFonts w:ascii="Arial" w:hAnsi="Arial" w:cs="Arial"/>
          <w:b/>
          <w:bCs/>
        </w:rPr>
        <w:t xml:space="preserve">  </w:t>
      </w:r>
      <w:proofErr w:type="spellStart"/>
      <w:r w:rsidRPr="00073AF5">
        <w:rPr>
          <w:rFonts w:ascii="Arial" w:hAnsi="Arial" w:cs="Arial"/>
          <w:b/>
          <w:bCs/>
        </w:rPr>
        <w:t>Afinidad</w:t>
      </w:r>
      <w:proofErr w:type="spellEnd"/>
      <w:r w:rsidRPr="00073AF5">
        <w:rPr>
          <w:rFonts w:ascii="Arial" w:hAnsi="Arial" w:cs="Arial"/>
          <w:b/>
          <w:bCs/>
        </w:rPr>
        <w:t xml:space="preserve"> 80 (568): 393-397.  (ISI)</w:t>
      </w:r>
    </w:p>
    <w:p w:rsidR="00734D08" w:rsidRPr="00073AF5" w:rsidRDefault="00734D08" w:rsidP="00734D08">
      <w:pPr>
        <w:pStyle w:val="ListParagraph"/>
        <w:ind w:left="630" w:firstLine="60"/>
        <w:jc w:val="both"/>
        <w:rPr>
          <w:rFonts w:ascii="Arial" w:hAnsi="Arial" w:cs="Arial"/>
          <w:b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proofErr w:type="spellStart"/>
      <w:r w:rsidRPr="00073AF5">
        <w:rPr>
          <w:rFonts w:ascii="Arial" w:hAnsi="Arial" w:cs="Arial"/>
          <w:b/>
        </w:rPr>
        <w:t>Mahboob</w:t>
      </w:r>
      <w:proofErr w:type="spellEnd"/>
      <w:r w:rsidRPr="00073AF5">
        <w:rPr>
          <w:rFonts w:ascii="Arial" w:hAnsi="Arial" w:cs="Arial"/>
          <w:b/>
        </w:rPr>
        <w:t xml:space="preserve">, S. </w:t>
      </w:r>
      <w:proofErr w:type="spellStart"/>
      <w:r w:rsidRPr="00073AF5">
        <w:rPr>
          <w:rFonts w:ascii="Arial" w:hAnsi="Arial" w:cs="Arial"/>
          <w:b/>
        </w:rPr>
        <w:t>Alkahem</w:t>
      </w:r>
      <w:proofErr w:type="spellEnd"/>
      <w:r w:rsidRPr="00073AF5">
        <w:rPr>
          <w:rFonts w:ascii="Arial" w:hAnsi="Arial" w:cs="Arial"/>
          <w:b/>
        </w:rPr>
        <w:t xml:space="preserve"> Al-</w:t>
      </w:r>
      <w:proofErr w:type="spellStart"/>
      <w:r w:rsidRPr="00073AF5">
        <w:rPr>
          <w:rFonts w:ascii="Arial" w:hAnsi="Arial" w:cs="Arial"/>
          <w:b/>
        </w:rPr>
        <w:t>Balawi</w:t>
      </w:r>
      <w:proofErr w:type="spellEnd"/>
      <w:r w:rsidRPr="00073AF5">
        <w:rPr>
          <w:rFonts w:ascii="Arial" w:hAnsi="Arial" w:cs="Arial"/>
          <w:b/>
        </w:rPr>
        <w:t>, H. F., Al-</w:t>
      </w:r>
      <w:proofErr w:type="spellStart"/>
      <w:r w:rsidRPr="00073AF5">
        <w:rPr>
          <w:rFonts w:ascii="Arial" w:hAnsi="Arial" w:cs="Arial"/>
          <w:b/>
        </w:rPr>
        <w:t>Misned</w:t>
      </w:r>
      <w:proofErr w:type="spellEnd"/>
      <w:r w:rsidRPr="00073AF5">
        <w:rPr>
          <w:rFonts w:ascii="Arial" w:hAnsi="Arial" w:cs="Arial"/>
          <w:b/>
        </w:rPr>
        <w:t>, F., Al-</w:t>
      </w:r>
      <w:proofErr w:type="spellStart"/>
      <w:r w:rsidRPr="00073AF5">
        <w:rPr>
          <w:rFonts w:ascii="Arial" w:hAnsi="Arial" w:cs="Arial"/>
          <w:b/>
        </w:rPr>
        <w:t>Quraishy</w:t>
      </w:r>
      <w:proofErr w:type="spellEnd"/>
      <w:r w:rsidRPr="00073AF5">
        <w:rPr>
          <w:rFonts w:ascii="Arial" w:hAnsi="Arial" w:cs="Arial"/>
          <w:b/>
        </w:rPr>
        <w:t xml:space="preserve">, S. and Ahmad, Z. (2014).  Tissue metal distribution and risk assessment for important fish species from Saudi Arabia. Bull. Environ. </w:t>
      </w:r>
      <w:proofErr w:type="spellStart"/>
      <w:r w:rsidRPr="00073AF5">
        <w:rPr>
          <w:rFonts w:ascii="Arial" w:hAnsi="Arial" w:cs="Arial"/>
          <w:b/>
        </w:rPr>
        <w:t>Contam</w:t>
      </w:r>
      <w:proofErr w:type="spellEnd"/>
      <w:r w:rsidRPr="00073AF5">
        <w:rPr>
          <w:rFonts w:ascii="Arial" w:hAnsi="Arial" w:cs="Arial"/>
          <w:b/>
        </w:rPr>
        <w:t xml:space="preserve">. </w:t>
      </w:r>
      <w:proofErr w:type="spellStart"/>
      <w:r w:rsidRPr="00073AF5">
        <w:rPr>
          <w:rFonts w:ascii="Arial" w:hAnsi="Arial" w:cs="Arial"/>
          <w:b/>
        </w:rPr>
        <w:t>Toxicol</w:t>
      </w:r>
      <w:proofErr w:type="spellEnd"/>
      <w:r w:rsidRPr="00073AF5">
        <w:rPr>
          <w:rFonts w:ascii="Arial" w:hAnsi="Arial" w:cs="Arial"/>
          <w:b/>
        </w:rPr>
        <w:t>.  92: 61-66. (ISI)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073AF5">
        <w:rPr>
          <w:rFonts w:ascii="Arial" w:hAnsi="Arial" w:cs="Arial"/>
          <w:b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>, F.,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 and Ahmad, Z. (2014).</w:t>
      </w:r>
      <w:r w:rsidRPr="00073AF5">
        <w:rPr>
          <w:rFonts w:ascii="Arial" w:hAnsi="Arial" w:cs="Arial"/>
          <w:b/>
        </w:rPr>
        <w:t xml:space="preserve">  An evaluation of water pollution in the </w:t>
      </w:r>
      <w:proofErr w:type="spellStart"/>
      <w:r w:rsidRPr="00073AF5">
        <w:rPr>
          <w:rFonts w:ascii="Arial" w:hAnsi="Arial" w:cs="Arial"/>
          <w:b/>
        </w:rPr>
        <w:t>Wadi</w:t>
      </w:r>
      <w:proofErr w:type="spellEnd"/>
      <w:r w:rsidRPr="00073AF5">
        <w:rPr>
          <w:rFonts w:ascii="Arial" w:hAnsi="Arial" w:cs="Arial"/>
          <w:b/>
        </w:rPr>
        <w:t xml:space="preserve"> </w:t>
      </w:r>
      <w:proofErr w:type="spellStart"/>
      <w:r w:rsidRPr="00073AF5">
        <w:rPr>
          <w:rFonts w:ascii="Arial" w:hAnsi="Arial" w:cs="Arial"/>
          <w:b/>
        </w:rPr>
        <w:t>Hanefah</w:t>
      </w:r>
      <w:proofErr w:type="spellEnd"/>
      <w:r w:rsidRPr="00073AF5">
        <w:rPr>
          <w:rFonts w:ascii="Arial" w:hAnsi="Arial" w:cs="Arial"/>
          <w:b/>
        </w:rPr>
        <w:t xml:space="preserve">, a natural reservoir in Saudi Arabia using oxidative stress indicators in </w:t>
      </w:r>
      <w:proofErr w:type="spellStart"/>
      <w:r w:rsidRPr="00073AF5">
        <w:rPr>
          <w:rFonts w:ascii="Arial" w:hAnsi="Arial" w:cs="Arial"/>
          <w:b/>
          <w:i/>
          <w:iCs/>
        </w:rPr>
        <w:t>Poicilia</w:t>
      </w:r>
      <w:proofErr w:type="spellEnd"/>
      <w:r w:rsidRPr="00073AF5">
        <w:rPr>
          <w:rFonts w:ascii="Arial" w:hAnsi="Arial" w:cs="Arial"/>
          <w:b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i/>
          <w:iCs/>
        </w:rPr>
        <w:t>latipinna</w:t>
      </w:r>
      <w:proofErr w:type="spellEnd"/>
      <w:r w:rsidRPr="00073AF5">
        <w:rPr>
          <w:rFonts w:ascii="Arial" w:hAnsi="Arial" w:cs="Arial"/>
          <w:b/>
        </w:rPr>
        <w:t>.  J. Animal and Plant Sci. 24(2):475-480.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73AF5">
        <w:rPr>
          <w:rFonts w:ascii="Arial" w:hAnsi="Arial" w:cs="Arial"/>
          <w:b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>, F., Al-</w:t>
      </w:r>
      <w:proofErr w:type="spellStart"/>
      <w:r w:rsidRPr="00073AF5">
        <w:rPr>
          <w:rFonts w:ascii="Arial" w:hAnsi="Arial" w:cs="Arial"/>
          <w:b/>
          <w:bCs/>
        </w:rPr>
        <w:t>Ghanima</w:t>
      </w:r>
      <w:proofErr w:type="spellEnd"/>
      <w:r w:rsidRPr="00073AF5">
        <w:rPr>
          <w:rFonts w:ascii="Arial" w:hAnsi="Arial" w:cs="Arial"/>
          <w:b/>
          <w:bCs/>
        </w:rPr>
        <w:t xml:space="preserve">, K. A. and Ahmad, Z. (2014). A study on the accumulation of nine heavy metals in some important fish species from a natural reservoir in Riyadh, Saudi Arabia.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>. Environ. Chem. 96(5):783-798.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73AF5">
        <w:rPr>
          <w:rFonts w:ascii="Arial" w:hAnsi="Arial" w:cs="Arial"/>
          <w:b/>
          <w:bCs/>
        </w:rPr>
        <w:t xml:space="preserve"> Mustafa, G.,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</w:t>
      </w:r>
      <w:proofErr w:type="gramStart"/>
      <w:r w:rsidRPr="00073AF5">
        <w:rPr>
          <w:rFonts w:ascii="Arial" w:hAnsi="Arial" w:cs="Arial"/>
          <w:b/>
          <w:bCs/>
        </w:rPr>
        <w:t>,  Sultana</w:t>
      </w:r>
      <w:proofErr w:type="gram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 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 , Sultana, T.,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(2014). Acute toxicity I: effect of </w:t>
      </w:r>
      <w:proofErr w:type="spellStart"/>
      <w:r w:rsidRPr="00073AF5">
        <w:rPr>
          <w:rFonts w:ascii="Arial" w:hAnsi="Arial" w:cs="Arial"/>
          <w:b/>
          <w:bCs/>
        </w:rPr>
        <w:t>profenofos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</w:rPr>
        <w:t>triazophos</w:t>
      </w:r>
      <w:proofErr w:type="spellEnd"/>
      <w:r w:rsidRPr="00073AF5">
        <w:rPr>
          <w:rFonts w:ascii="Arial" w:hAnsi="Arial" w:cs="Arial"/>
          <w:b/>
          <w:bCs/>
        </w:rPr>
        <w:t xml:space="preserve"> (organophosphates) and </w:t>
      </w:r>
      <w:proofErr w:type="spellStart"/>
      <w:r w:rsidRPr="00073AF5">
        <w:rPr>
          <w:rFonts w:ascii="Arial" w:hAnsi="Arial" w:cs="Arial"/>
          <w:b/>
          <w:bCs/>
        </w:rPr>
        <w:t>carbofuran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</w:rPr>
        <w:t>carbaryl</w:t>
      </w:r>
      <w:proofErr w:type="spellEnd"/>
      <w:r w:rsidRPr="00073AF5">
        <w:rPr>
          <w:rFonts w:ascii="Arial" w:hAnsi="Arial" w:cs="Arial"/>
          <w:b/>
          <w:bCs/>
        </w:rPr>
        <w:t xml:space="preserve"> (carbamates) to </w:t>
      </w:r>
      <w:proofErr w:type="spellStart"/>
      <w:r w:rsidRPr="00073AF5">
        <w:rPr>
          <w:rFonts w:ascii="Arial" w:hAnsi="Arial" w:cs="Arial"/>
          <w:b/>
          <w:bCs/>
          <w:i/>
          <w:iCs/>
        </w:rPr>
        <w:t>Labeo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rohita</w:t>
      </w:r>
      <w:proofErr w:type="spellEnd"/>
      <w:r w:rsidRPr="00073AF5">
        <w:rPr>
          <w:rFonts w:ascii="Arial" w:hAnsi="Arial" w:cs="Arial"/>
          <w:b/>
          <w:bCs/>
          <w:i/>
          <w:iCs/>
        </w:rPr>
        <w:t>.</w:t>
      </w:r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>. Environ. Chem. 96(3): 466-473.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 w:firstLine="60"/>
        <w:jc w:val="both"/>
        <w:rPr>
          <w:rFonts w:ascii="Arial" w:hAnsi="Arial" w:cs="Arial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</w:t>
      </w:r>
      <w:proofErr w:type="gramStart"/>
      <w:r w:rsidRPr="00073AF5">
        <w:rPr>
          <w:rFonts w:ascii="Arial" w:hAnsi="Arial" w:cs="Arial"/>
          <w:b/>
          <w:bCs/>
        </w:rPr>
        <w:t xml:space="preserve">, 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proofErr w:type="gramEnd"/>
      <w:r w:rsidRPr="00073AF5">
        <w:rPr>
          <w:rFonts w:ascii="Arial" w:hAnsi="Arial" w:cs="Arial"/>
          <w:b/>
          <w:bCs/>
        </w:rPr>
        <w:t xml:space="preserve"> Al- 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(2014). </w:t>
      </w:r>
      <w:proofErr w:type="spellStart"/>
      <w:r w:rsidRPr="00073AF5">
        <w:rPr>
          <w:rFonts w:ascii="Arial" w:hAnsi="Arial" w:cs="Arial"/>
          <w:b/>
          <w:bCs/>
        </w:rPr>
        <w:t>Carbofuran</w:t>
      </w:r>
      <w:proofErr w:type="spellEnd"/>
      <w:r w:rsidRPr="00073AF5">
        <w:rPr>
          <w:rFonts w:ascii="Arial" w:hAnsi="Arial" w:cs="Arial"/>
          <w:b/>
          <w:bCs/>
        </w:rPr>
        <w:t>-induced effects on acetylcholinesterase (</w:t>
      </w:r>
      <w:proofErr w:type="spellStart"/>
      <w:r w:rsidRPr="00073AF5">
        <w:rPr>
          <w:rFonts w:ascii="Arial" w:hAnsi="Arial" w:cs="Arial"/>
          <w:b/>
          <w:bCs/>
        </w:rPr>
        <w:t>AChE</w:t>
      </w:r>
      <w:proofErr w:type="spellEnd"/>
      <w:r w:rsidRPr="00073AF5">
        <w:rPr>
          <w:rFonts w:ascii="Arial" w:hAnsi="Arial" w:cs="Arial"/>
          <w:b/>
          <w:bCs/>
        </w:rPr>
        <w:t xml:space="preserve">) in erythrocytes and liver of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Cyprinus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carpio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 xml:space="preserve">. Environ. Chem. 96(4): 614-623. 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lastRenderedPageBreak/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 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(2014). Study on Complete Replacement of Fish Meal by Plant Sources Meal as a Dietary Protein for </w:t>
      </w:r>
      <w:proofErr w:type="spellStart"/>
      <w:r w:rsidRPr="00073AF5">
        <w:rPr>
          <w:rFonts w:ascii="Arial" w:hAnsi="Arial" w:cs="Arial"/>
          <w:b/>
          <w:bCs/>
          <w:i/>
          <w:iCs/>
        </w:rPr>
        <w:t>Labeo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rohita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r w:rsidRPr="00073AF5">
        <w:rPr>
          <w:rFonts w:ascii="Arial" w:hAnsi="Arial" w:cs="Arial"/>
          <w:b/>
          <w:bCs/>
        </w:rPr>
        <w:t xml:space="preserve">and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Ctenophyryngodon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idella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. </w:t>
      </w:r>
      <w:r w:rsidRPr="00073AF5">
        <w:rPr>
          <w:rFonts w:ascii="Arial" w:hAnsi="Arial" w:cs="Arial"/>
          <w:b/>
          <w:bCs/>
        </w:rPr>
        <w:t>Pak. J. Zool., 46(5): 1391-1397.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 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F., Ahmad, Z. and </w:t>
      </w:r>
      <w:proofErr w:type="spellStart"/>
      <w:r w:rsidRPr="00073AF5">
        <w:rPr>
          <w:rFonts w:ascii="Arial" w:hAnsi="Arial" w:cs="Arial"/>
          <w:b/>
          <w:bCs/>
        </w:rPr>
        <w:t>Suliman</w:t>
      </w:r>
      <w:proofErr w:type="spellEnd"/>
      <w:r w:rsidRPr="00073AF5">
        <w:rPr>
          <w:rFonts w:ascii="Arial" w:hAnsi="Arial" w:cs="Arial"/>
          <w:b/>
          <w:bCs/>
        </w:rPr>
        <w:t xml:space="preserve"> E. M. (2014). Biomarkers of oxidative stress as indicators of water pollution in Nile tilapia (</w:t>
      </w:r>
      <w:proofErr w:type="spellStart"/>
      <w:r w:rsidRPr="00073AF5">
        <w:rPr>
          <w:rFonts w:ascii="Arial" w:hAnsi="Arial" w:cs="Arial"/>
          <w:b/>
          <w:bCs/>
          <w:i/>
          <w:iCs/>
        </w:rPr>
        <w:t>Oreochromis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niloticus</w:t>
      </w:r>
      <w:proofErr w:type="spellEnd"/>
      <w:r w:rsidRPr="00073AF5">
        <w:rPr>
          <w:rFonts w:ascii="Arial" w:hAnsi="Arial" w:cs="Arial"/>
          <w:b/>
          <w:bCs/>
        </w:rPr>
        <w:t xml:space="preserve">) from a water reservoir in Riyadh, Saudi Arabia.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 xml:space="preserve">. Environ. Chem. 96(4): 624-632. 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 xml:space="preserve">Ghazala,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Sultana,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Sultana, T.,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Ahmed Z. (2014). </w:t>
      </w:r>
      <w:proofErr w:type="spellStart"/>
      <w:r w:rsidRPr="00073AF5">
        <w:rPr>
          <w:rFonts w:ascii="Arial" w:hAnsi="Arial" w:cs="Arial"/>
          <w:b/>
          <w:bCs/>
        </w:rPr>
        <w:t>Profenofos</w:t>
      </w:r>
      <w:proofErr w:type="spellEnd"/>
      <w:r w:rsidRPr="00073AF5">
        <w:rPr>
          <w:rFonts w:ascii="Arial" w:hAnsi="Arial" w:cs="Arial"/>
          <w:b/>
          <w:bCs/>
        </w:rPr>
        <w:t xml:space="preserve">-induced effect on esterase activity and protein content in liver, kidney, brain, blood, and muscles in Indian major carp. </w:t>
      </w:r>
      <w:proofErr w:type="spellStart"/>
      <w:r w:rsidRPr="00073AF5">
        <w:rPr>
          <w:rFonts w:ascii="Arial" w:hAnsi="Arial" w:cs="Arial"/>
          <w:b/>
          <w:bCs/>
        </w:rPr>
        <w:t>Toxicol</w:t>
      </w:r>
      <w:proofErr w:type="spellEnd"/>
      <w:r w:rsidRPr="00073AF5">
        <w:rPr>
          <w:rFonts w:ascii="Arial" w:hAnsi="Arial" w:cs="Arial"/>
          <w:b/>
          <w:bCs/>
        </w:rPr>
        <w:t xml:space="preserve">. Environ. Chem. 96(4):633-640. 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 w:firstLine="6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 xml:space="preserve">Ghazala,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Sultana,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Sultana, T.,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Ahmed Z.  (2014). </w:t>
      </w:r>
      <w:proofErr w:type="gramStart"/>
      <w:r w:rsidRPr="00073AF5">
        <w:rPr>
          <w:rFonts w:ascii="Arial" w:hAnsi="Arial" w:cs="Arial"/>
          <w:b/>
          <w:bCs/>
        </w:rPr>
        <w:t>Acute</w:t>
      </w:r>
      <w:proofErr w:type="gramEnd"/>
      <w:r w:rsidRPr="00073AF5">
        <w:rPr>
          <w:rFonts w:ascii="Arial" w:hAnsi="Arial" w:cs="Arial"/>
          <w:b/>
          <w:bCs/>
        </w:rPr>
        <w:t xml:space="preserve"> toxicity II: Effect of organophosphates and </w:t>
      </w:r>
      <w:proofErr w:type="spellStart"/>
      <w:r w:rsidRPr="00073AF5">
        <w:rPr>
          <w:rFonts w:ascii="Arial" w:hAnsi="Arial" w:cs="Arial"/>
          <w:b/>
          <w:bCs/>
        </w:rPr>
        <w:t>carbmates</w:t>
      </w:r>
      <w:proofErr w:type="spellEnd"/>
      <w:r w:rsidRPr="00073AF5">
        <w:rPr>
          <w:rFonts w:ascii="Arial" w:hAnsi="Arial" w:cs="Arial"/>
          <w:b/>
          <w:bCs/>
        </w:rPr>
        <w:t xml:space="preserve"> to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Catla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catla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fingerlings</w:t>
      </w:r>
      <w:r w:rsidRPr="00073AF5">
        <w:rPr>
          <w:rFonts w:ascii="Arial" w:hAnsi="Arial" w:cs="Arial"/>
          <w:b/>
          <w:bCs/>
        </w:rPr>
        <w:t>. J. Animal &amp; Plant Sci. 24(6): 1795-1801.</w:t>
      </w:r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Haider</w:t>
      </w:r>
      <w:proofErr w:type="spellEnd"/>
      <w:r w:rsidRPr="00073AF5">
        <w:rPr>
          <w:rFonts w:ascii="Arial" w:hAnsi="Arial" w:cs="Arial"/>
          <w:b/>
          <w:bCs/>
        </w:rPr>
        <w:t xml:space="preserve">, S., Sultana, S., Al- 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>, K. A.,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>, F., Al-</w:t>
      </w:r>
      <w:proofErr w:type="spellStart"/>
      <w:r w:rsidRPr="00073AF5">
        <w:rPr>
          <w:rFonts w:ascii="Arial" w:hAnsi="Arial" w:cs="Arial"/>
          <w:b/>
          <w:bCs/>
        </w:rPr>
        <w:t>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 xml:space="preserve">, H. F. and Ahmad, Z. (2014). Isolation and </w:t>
      </w:r>
      <w:proofErr w:type="spellStart"/>
      <w:r w:rsidRPr="00073AF5">
        <w:rPr>
          <w:rFonts w:ascii="Arial" w:hAnsi="Arial" w:cs="Arial"/>
          <w:b/>
          <w:bCs/>
        </w:rPr>
        <w:t>characterisation</w:t>
      </w:r>
      <w:proofErr w:type="spellEnd"/>
      <w:r w:rsidRPr="00073AF5">
        <w:rPr>
          <w:rFonts w:ascii="Arial" w:hAnsi="Arial" w:cs="Arial"/>
          <w:b/>
          <w:bCs/>
        </w:rPr>
        <w:t xml:space="preserve"> of collagen from the waste material of two important freshwater fish species</w:t>
      </w:r>
      <w:r w:rsidRPr="00073AF5">
        <w:rPr>
          <w:rFonts w:ascii="Arial" w:hAnsi="Arial" w:cs="Arial"/>
          <w:b/>
          <w:bCs/>
          <w:i/>
          <w:iCs/>
        </w:rPr>
        <w:t xml:space="preserve">. </w:t>
      </w:r>
      <w:r w:rsidRPr="00073AF5">
        <w:rPr>
          <w:rFonts w:ascii="Arial" w:hAnsi="Arial" w:cs="Arial"/>
          <w:b/>
          <w:bCs/>
        </w:rPr>
        <w:t>J. Animal &amp; Plant Sci. 24(6): 1802-1810.</w:t>
      </w:r>
    </w:p>
    <w:p w:rsidR="00734D08" w:rsidRPr="00073AF5" w:rsidRDefault="00734D08" w:rsidP="00734D08">
      <w:pPr>
        <w:pStyle w:val="ListParagrap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</w:rPr>
        <w:t xml:space="preserve">Ahmad, Z., </w:t>
      </w:r>
      <w:proofErr w:type="spellStart"/>
      <w:r w:rsidRPr="00073AF5">
        <w:rPr>
          <w:rFonts w:ascii="Arial" w:hAnsi="Arial" w:cs="Arial"/>
          <w:b/>
        </w:rPr>
        <w:t>Alkahem</w:t>
      </w:r>
      <w:proofErr w:type="spellEnd"/>
      <w:r w:rsidRPr="00073AF5">
        <w:rPr>
          <w:rFonts w:ascii="Arial" w:hAnsi="Arial" w:cs="Arial"/>
          <w:b/>
        </w:rPr>
        <w:t xml:space="preserve"> Al-</w:t>
      </w:r>
      <w:proofErr w:type="spellStart"/>
      <w:r w:rsidRPr="00073AF5">
        <w:rPr>
          <w:rFonts w:ascii="Arial" w:hAnsi="Arial" w:cs="Arial"/>
          <w:b/>
        </w:rPr>
        <w:t>Balawi</w:t>
      </w:r>
      <w:proofErr w:type="spellEnd"/>
      <w:r w:rsidRPr="00073AF5">
        <w:rPr>
          <w:rFonts w:ascii="Arial" w:hAnsi="Arial" w:cs="Arial"/>
          <w:b/>
        </w:rPr>
        <w:t>, H. F., Al-</w:t>
      </w:r>
      <w:proofErr w:type="spellStart"/>
      <w:r w:rsidRPr="00073AF5">
        <w:rPr>
          <w:rFonts w:ascii="Arial" w:hAnsi="Arial" w:cs="Arial"/>
          <w:b/>
        </w:rPr>
        <w:t>Misned</w:t>
      </w:r>
      <w:proofErr w:type="spellEnd"/>
      <w:r w:rsidRPr="00073AF5">
        <w:rPr>
          <w:rFonts w:ascii="Arial" w:hAnsi="Arial" w:cs="Arial"/>
          <w:b/>
        </w:rPr>
        <w:t xml:space="preserve">, F., </w:t>
      </w:r>
      <w:proofErr w:type="spellStart"/>
      <w:r w:rsidRPr="00073AF5">
        <w:rPr>
          <w:rFonts w:ascii="Arial" w:hAnsi="Arial" w:cs="Arial"/>
          <w:b/>
        </w:rPr>
        <w:t>Maboob</w:t>
      </w:r>
      <w:proofErr w:type="spellEnd"/>
      <w:r w:rsidRPr="00073AF5">
        <w:rPr>
          <w:rFonts w:ascii="Arial" w:hAnsi="Arial" w:cs="Arial"/>
          <w:b/>
        </w:rPr>
        <w:t xml:space="preserve">, S. and </w:t>
      </w:r>
      <w:proofErr w:type="spellStart"/>
      <w:r w:rsidRPr="00073AF5">
        <w:rPr>
          <w:rFonts w:ascii="Arial" w:hAnsi="Arial" w:cs="Arial"/>
          <w:b/>
        </w:rPr>
        <w:t>Suliman</w:t>
      </w:r>
      <w:proofErr w:type="spellEnd"/>
      <w:r w:rsidRPr="00073AF5">
        <w:rPr>
          <w:rFonts w:ascii="Arial" w:hAnsi="Arial" w:cs="Arial"/>
          <w:b/>
        </w:rPr>
        <w:t xml:space="preserve">, E. M. (2015). </w:t>
      </w:r>
      <w:r w:rsidRPr="00073AF5">
        <w:rPr>
          <w:rFonts w:ascii="Arial" w:hAnsi="Arial" w:cs="Arial"/>
          <w:b/>
          <w:bCs/>
        </w:rPr>
        <w:t xml:space="preserve">Accumulation of heavy metals in the fish, </w:t>
      </w:r>
      <w:proofErr w:type="spellStart"/>
      <w:r w:rsidRPr="00073AF5">
        <w:rPr>
          <w:rFonts w:ascii="Arial" w:hAnsi="Arial" w:cs="Arial"/>
          <w:b/>
          <w:bCs/>
          <w:i/>
        </w:rPr>
        <w:t>Oreochromis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niloticus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  <w:i/>
        </w:rPr>
        <w:t>Poecilia</w:t>
      </w:r>
      <w:proofErr w:type="spellEnd"/>
      <w:r w:rsidRPr="00073AF5">
        <w:rPr>
          <w:rFonts w:ascii="Arial" w:hAnsi="Arial" w:cs="Arial"/>
          <w:b/>
          <w:bCs/>
          <w:i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</w:rPr>
        <w:t>latipinna</w:t>
      </w:r>
      <w:proofErr w:type="spellEnd"/>
      <w:r w:rsidRPr="00073AF5">
        <w:rPr>
          <w:rFonts w:ascii="Arial" w:hAnsi="Arial" w:cs="Arial"/>
          <w:b/>
          <w:bCs/>
        </w:rPr>
        <w:t xml:space="preserve"> (</w:t>
      </w:r>
      <w:proofErr w:type="spellStart"/>
      <w:r w:rsidRPr="00073AF5">
        <w:rPr>
          <w:rFonts w:ascii="Arial" w:hAnsi="Arial" w:cs="Arial"/>
          <w:b/>
          <w:bCs/>
        </w:rPr>
        <w:t>Leseuer</w:t>
      </w:r>
      <w:proofErr w:type="spellEnd"/>
      <w:r w:rsidRPr="00073AF5">
        <w:rPr>
          <w:rFonts w:ascii="Arial" w:hAnsi="Arial" w:cs="Arial"/>
          <w:b/>
          <w:bCs/>
        </w:rPr>
        <w:t xml:space="preserve">, 1821) and their concentration in water and sediment of dam lake of </w:t>
      </w:r>
      <w:proofErr w:type="spellStart"/>
      <w:r w:rsidRPr="00073AF5">
        <w:rPr>
          <w:rFonts w:ascii="Arial" w:hAnsi="Arial" w:cs="Arial"/>
          <w:b/>
          <w:bCs/>
        </w:rPr>
        <w:t>Wadi</w:t>
      </w:r>
      <w:proofErr w:type="spellEnd"/>
      <w:r w:rsidRPr="00073AF5">
        <w:rPr>
          <w:rFonts w:ascii="Arial" w:hAnsi="Arial" w:cs="Arial"/>
          <w:b/>
          <w:bCs/>
        </w:rPr>
        <w:t xml:space="preserve"> </w:t>
      </w:r>
      <w:proofErr w:type="spellStart"/>
      <w:r w:rsidRPr="00073AF5">
        <w:rPr>
          <w:rFonts w:ascii="Arial" w:hAnsi="Arial" w:cs="Arial"/>
          <w:b/>
          <w:bCs/>
        </w:rPr>
        <w:t>Namar</w:t>
      </w:r>
      <w:proofErr w:type="spellEnd"/>
      <w:r w:rsidRPr="00073AF5">
        <w:rPr>
          <w:rFonts w:ascii="Arial" w:hAnsi="Arial" w:cs="Arial"/>
          <w:b/>
          <w:bCs/>
        </w:rPr>
        <w:t>, Saudi Arabia. J. Environ. Biol. 36:296-299.</w:t>
      </w:r>
    </w:p>
    <w:p w:rsidR="00734D08" w:rsidRPr="00073AF5" w:rsidRDefault="00734D08" w:rsidP="00734D08">
      <w:pPr>
        <w:pStyle w:val="ListParagraph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Ghazala,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Sultana,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Sultana, T.,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(2015).  A Study on Acute Toxicity of </w:t>
      </w:r>
      <w:proofErr w:type="spellStart"/>
      <w:r w:rsidRPr="00073AF5">
        <w:rPr>
          <w:rFonts w:ascii="Arial" w:hAnsi="Arial" w:cs="Arial"/>
          <w:b/>
          <w:bCs/>
        </w:rPr>
        <w:t>Triazophos</w:t>
      </w:r>
      <w:proofErr w:type="spellEnd"/>
      <w:r w:rsidRPr="00073AF5">
        <w:rPr>
          <w:rFonts w:ascii="Arial" w:hAnsi="Arial" w:cs="Arial"/>
          <w:b/>
          <w:bCs/>
        </w:rPr>
        <w:t xml:space="preserve">, </w:t>
      </w:r>
      <w:proofErr w:type="spellStart"/>
      <w:r w:rsidRPr="00073AF5">
        <w:rPr>
          <w:rFonts w:ascii="Arial" w:hAnsi="Arial" w:cs="Arial"/>
          <w:b/>
          <w:bCs/>
        </w:rPr>
        <w:t>Profenofos</w:t>
      </w:r>
      <w:proofErr w:type="spellEnd"/>
      <w:r w:rsidRPr="00073AF5">
        <w:rPr>
          <w:rFonts w:ascii="Arial" w:hAnsi="Arial" w:cs="Arial"/>
          <w:b/>
          <w:bCs/>
        </w:rPr>
        <w:t xml:space="preserve">, </w:t>
      </w:r>
      <w:proofErr w:type="spellStart"/>
      <w:r w:rsidRPr="00073AF5">
        <w:rPr>
          <w:rFonts w:ascii="Arial" w:hAnsi="Arial" w:cs="Arial"/>
          <w:b/>
          <w:bCs/>
        </w:rPr>
        <w:t>Carbofuran</w:t>
      </w:r>
      <w:proofErr w:type="spellEnd"/>
      <w:r w:rsidRPr="00073AF5">
        <w:rPr>
          <w:rFonts w:ascii="Arial" w:hAnsi="Arial" w:cs="Arial"/>
          <w:b/>
          <w:bCs/>
        </w:rPr>
        <w:t xml:space="preserve"> and </w:t>
      </w:r>
      <w:proofErr w:type="spellStart"/>
      <w:r w:rsidRPr="00073AF5">
        <w:rPr>
          <w:rFonts w:ascii="Arial" w:hAnsi="Arial" w:cs="Arial"/>
          <w:b/>
          <w:bCs/>
        </w:rPr>
        <w:t>Carbaryl</w:t>
      </w:r>
      <w:proofErr w:type="spellEnd"/>
      <w:r w:rsidRPr="00073AF5">
        <w:rPr>
          <w:rFonts w:ascii="Arial" w:hAnsi="Arial" w:cs="Arial"/>
          <w:b/>
          <w:bCs/>
        </w:rPr>
        <w:t xml:space="preserve"> Pesticides on </w:t>
      </w:r>
      <w:proofErr w:type="spellStart"/>
      <w:r w:rsidRPr="00073AF5">
        <w:rPr>
          <w:rFonts w:ascii="Arial" w:hAnsi="Arial" w:cs="Arial"/>
          <w:b/>
          <w:bCs/>
          <w:i/>
          <w:iCs/>
        </w:rPr>
        <w:t>Cirrhinus</w:t>
      </w:r>
      <w:proofErr w:type="spellEnd"/>
      <w:r w:rsidRPr="00073AF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</w:rPr>
        <w:t>mrigala</w:t>
      </w:r>
      <w:proofErr w:type="spellEnd"/>
      <w:r w:rsidRPr="00073AF5">
        <w:rPr>
          <w:rFonts w:ascii="Arial" w:hAnsi="Arial" w:cs="Arial"/>
          <w:b/>
          <w:bCs/>
          <w:i/>
          <w:iCs/>
        </w:rPr>
        <w:t>.</w:t>
      </w:r>
      <w:r w:rsidRPr="00073AF5">
        <w:rPr>
          <w:rFonts w:ascii="Arial" w:hAnsi="Arial" w:cs="Arial"/>
          <w:b/>
          <w:bCs/>
        </w:rPr>
        <w:t xml:space="preserve"> Pak. J. Zool. 47:461-466.</w:t>
      </w:r>
    </w:p>
    <w:p w:rsidR="00734D08" w:rsidRPr="00073AF5" w:rsidRDefault="00734D08" w:rsidP="00734D08">
      <w:pPr>
        <w:pStyle w:val="ListParagraph"/>
        <w:ind w:left="630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073AF5">
        <w:rPr>
          <w:rFonts w:ascii="Arial" w:hAnsi="Arial" w:cs="Arial"/>
          <w:b/>
          <w:bCs/>
        </w:rPr>
        <w:t xml:space="preserve">Al- 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</w:t>
      </w:r>
      <w:proofErr w:type="gramStart"/>
      <w:r w:rsidRPr="00073AF5">
        <w:rPr>
          <w:rFonts w:ascii="Arial" w:hAnsi="Arial" w:cs="Arial"/>
          <w:b/>
          <w:bCs/>
        </w:rPr>
        <w:t>,  Al</w:t>
      </w:r>
      <w:proofErr w:type="gramEnd"/>
      <w:r w:rsidRPr="00073AF5">
        <w:rPr>
          <w:rFonts w:ascii="Arial" w:hAnsi="Arial" w:cs="Arial"/>
          <w:b/>
          <w:bCs/>
        </w:rPr>
        <w:t>-</w:t>
      </w:r>
      <w:proofErr w:type="spellStart"/>
      <w:r w:rsidRPr="00073AF5">
        <w:rPr>
          <w:rFonts w:ascii="Arial" w:hAnsi="Arial" w:cs="Arial"/>
          <w:b/>
          <w:bCs/>
        </w:rPr>
        <w:t>Akel</w:t>
      </w:r>
      <w:proofErr w:type="spellEnd"/>
      <w:r w:rsidRPr="00073AF5">
        <w:rPr>
          <w:rFonts w:ascii="Arial" w:hAnsi="Arial" w:cs="Arial"/>
          <w:b/>
          <w:bCs/>
        </w:rPr>
        <w:t>, A. S.,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 and Ahmad, Z. (2015).  Nitrogen input II: Performance evaluation of buffalo manure on the production of natural fish food and growth performance of major carps. J. Animal and Plant Sci. 25:567-571. </w:t>
      </w:r>
    </w:p>
    <w:p w:rsidR="00734D08" w:rsidRPr="00073AF5" w:rsidRDefault="00734D08" w:rsidP="00734D08">
      <w:pPr>
        <w:pStyle w:val="ListParagraph"/>
        <w:ind w:left="630" w:hanging="360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073AF5">
        <w:rPr>
          <w:rFonts w:ascii="Arial" w:hAnsi="Arial" w:cs="Arial"/>
          <w:b/>
          <w:bCs/>
        </w:rPr>
        <w:lastRenderedPageBreak/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Ahmad, Z.,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>, H. F., Al-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 xml:space="preserve">, F.,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 xml:space="preserve">, S. and </w:t>
      </w:r>
      <w:proofErr w:type="spellStart"/>
      <w:r w:rsidRPr="00073AF5">
        <w:rPr>
          <w:rFonts w:ascii="Arial" w:hAnsi="Arial" w:cs="Arial"/>
          <w:b/>
          <w:bCs/>
        </w:rPr>
        <w:t>Suliman</w:t>
      </w:r>
      <w:proofErr w:type="spellEnd"/>
      <w:r w:rsidRPr="00073AF5">
        <w:rPr>
          <w:rFonts w:ascii="Arial" w:hAnsi="Arial" w:cs="Arial"/>
          <w:b/>
          <w:bCs/>
        </w:rPr>
        <w:t xml:space="preserve">, E. M. (2015).  </w:t>
      </w:r>
      <w:r w:rsidRPr="00073AF5">
        <w:rPr>
          <w:rFonts w:ascii="Arial" w:eastAsia="Arial" w:hAnsi="Arial" w:cs="Arial"/>
          <w:b/>
        </w:rPr>
        <w:t xml:space="preserve">The effects of a low- radiotoxicity uranium salt (uranyl acetate) on biochemical and </w:t>
      </w:r>
      <w:proofErr w:type="spellStart"/>
      <w:r w:rsidRPr="00073AF5">
        <w:rPr>
          <w:rFonts w:ascii="Arial" w:eastAsia="Arial" w:hAnsi="Arial" w:cs="Arial"/>
          <w:b/>
        </w:rPr>
        <w:t>haematological</w:t>
      </w:r>
      <w:proofErr w:type="spellEnd"/>
      <w:r w:rsidRPr="00073AF5">
        <w:rPr>
          <w:rFonts w:ascii="Arial" w:eastAsia="Arial" w:hAnsi="Arial" w:cs="Arial"/>
          <w:b/>
        </w:rPr>
        <w:t xml:space="preserve"> parameters in the catfish, </w:t>
      </w:r>
      <w:proofErr w:type="spellStart"/>
      <w:r w:rsidRPr="00073AF5">
        <w:rPr>
          <w:rFonts w:ascii="Arial" w:eastAsia="Arial" w:hAnsi="Arial" w:cs="Arial"/>
          <w:b/>
          <w:i/>
        </w:rPr>
        <w:t>Clarias</w:t>
      </w:r>
      <w:proofErr w:type="spellEnd"/>
      <w:r w:rsidRPr="00073AF5">
        <w:rPr>
          <w:rFonts w:ascii="Arial" w:eastAsia="Arial" w:hAnsi="Arial" w:cs="Arial"/>
          <w:b/>
          <w:i/>
        </w:rPr>
        <w:t xml:space="preserve"> </w:t>
      </w:r>
      <w:proofErr w:type="spellStart"/>
      <w:r w:rsidRPr="00073AF5">
        <w:rPr>
          <w:rFonts w:ascii="Arial" w:eastAsia="Arial" w:hAnsi="Arial" w:cs="Arial"/>
          <w:b/>
          <w:i/>
        </w:rPr>
        <w:t>gariepinus</w:t>
      </w:r>
      <w:proofErr w:type="spellEnd"/>
      <w:r w:rsidRPr="00073AF5">
        <w:rPr>
          <w:rFonts w:ascii="Arial" w:eastAsia="Arial" w:hAnsi="Arial" w:cs="Arial"/>
          <w:b/>
          <w:i/>
        </w:rPr>
        <w:t xml:space="preserve">. </w:t>
      </w:r>
      <w:r w:rsidRPr="00073AF5">
        <w:rPr>
          <w:rFonts w:ascii="Arial" w:hAnsi="Arial" w:cs="Arial"/>
          <w:b/>
          <w:bCs/>
          <w:lang w:bidi="ar-SA"/>
        </w:rPr>
        <w:t xml:space="preserve">Chinese J. </w:t>
      </w:r>
      <w:proofErr w:type="spellStart"/>
      <w:r w:rsidRPr="00073AF5">
        <w:rPr>
          <w:rFonts w:ascii="Arial" w:hAnsi="Arial" w:cs="Arial"/>
          <w:b/>
          <w:bCs/>
          <w:lang w:bidi="ar-SA"/>
        </w:rPr>
        <w:t>Oceanol</w:t>
      </w:r>
      <w:proofErr w:type="spellEnd"/>
      <w:r w:rsidRPr="00073AF5">
        <w:rPr>
          <w:rFonts w:ascii="Arial" w:hAnsi="Arial" w:cs="Arial"/>
          <w:b/>
          <w:bCs/>
          <w:lang w:bidi="ar-SA"/>
        </w:rPr>
        <w:t xml:space="preserve"> and </w:t>
      </w:r>
      <w:proofErr w:type="spellStart"/>
      <w:r w:rsidRPr="00073AF5">
        <w:rPr>
          <w:rFonts w:ascii="Arial" w:hAnsi="Arial" w:cs="Arial"/>
          <w:b/>
          <w:bCs/>
          <w:lang w:bidi="ar-SA"/>
        </w:rPr>
        <w:t>Limnol</w:t>
      </w:r>
      <w:proofErr w:type="spellEnd"/>
      <w:r w:rsidRPr="00073AF5">
        <w:rPr>
          <w:rFonts w:ascii="Arial" w:hAnsi="Arial" w:cs="Arial"/>
          <w:b/>
          <w:bCs/>
          <w:lang w:bidi="ar-SA"/>
        </w:rPr>
        <w:t>.</w:t>
      </w:r>
      <w:r w:rsidRPr="00073AF5">
        <w:rPr>
          <w:rFonts w:ascii="Arial" w:hAnsi="Arial" w:cs="Arial"/>
          <w:lang w:bidi="ar-SA"/>
        </w:rPr>
        <w:t xml:space="preserve"> </w:t>
      </w:r>
      <w:hyperlink r:id="rId5" w:history="1">
        <w:r w:rsidRPr="00073AF5">
          <w:rPr>
            <w:rStyle w:val="Hyperlink"/>
            <w:rFonts w:ascii="Arial" w:hAnsi="Arial" w:cs="Arial"/>
            <w:b/>
            <w:bCs/>
            <w:color w:val="auto"/>
            <w:lang w:bidi="ar-SA"/>
          </w:rPr>
          <w:t>http://dx.doi.org/10.1007/s00343-015-4392-3</w:t>
        </w:r>
      </w:hyperlink>
    </w:p>
    <w:p w:rsidR="00734D08" w:rsidRPr="00073AF5" w:rsidRDefault="00734D08" w:rsidP="00734D0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630"/>
        <w:jc w:val="both"/>
        <w:rPr>
          <w:rFonts w:ascii="Arial" w:hAnsi="Arial" w:cs="Arial"/>
          <w:b/>
          <w:bCs/>
          <w:i/>
          <w:i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073AF5">
        <w:rPr>
          <w:rFonts w:ascii="Arial" w:hAnsi="Arial" w:cs="Arial"/>
          <w:b/>
          <w:bCs/>
        </w:rPr>
        <w:t xml:space="preserve"> Mustafa, G., </w:t>
      </w:r>
      <w:proofErr w:type="spellStart"/>
      <w:r w:rsidRPr="00073AF5">
        <w:rPr>
          <w:rFonts w:ascii="Arial" w:hAnsi="Arial" w:cs="Arial"/>
          <w:b/>
          <w:bCs/>
        </w:rPr>
        <w:t>Mahboob</w:t>
      </w:r>
      <w:proofErr w:type="spellEnd"/>
      <w:r w:rsidRPr="00073AF5">
        <w:rPr>
          <w:rFonts w:ascii="Arial" w:hAnsi="Arial" w:cs="Arial"/>
          <w:b/>
          <w:bCs/>
        </w:rPr>
        <w:t>, S., Al-</w:t>
      </w:r>
      <w:proofErr w:type="spellStart"/>
      <w:r w:rsidRPr="00073AF5">
        <w:rPr>
          <w:rFonts w:ascii="Arial" w:hAnsi="Arial" w:cs="Arial"/>
          <w:b/>
          <w:bCs/>
        </w:rPr>
        <w:t>Ghanim</w:t>
      </w:r>
      <w:proofErr w:type="spellEnd"/>
      <w:r w:rsidRPr="00073AF5">
        <w:rPr>
          <w:rFonts w:ascii="Arial" w:hAnsi="Arial" w:cs="Arial"/>
          <w:b/>
          <w:bCs/>
        </w:rPr>
        <w:t xml:space="preserve">, K. A., Sultana, S., </w:t>
      </w:r>
      <w:proofErr w:type="spellStart"/>
      <w:r w:rsidRPr="00073AF5">
        <w:rPr>
          <w:rFonts w:ascii="Arial" w:hAnsi="Arial" w:cs="Arial"/>
          <w:b/>
          <w:bCs/>
        </w:rPr>
        <w:t>Alkahem</w:t>
      </w:r>
      <w:proofErr w:type="spellEnd"/>
      <w:r w:rsidRPr="00073AF5">
        <w:rPr>
          <w:rFonts w:ascii="Arial" w:hAnsi="Arial" w:cs="Arial"/>
          <w:b/>
          <w:bCs/>
        </w:rPr>
        <w:t xml:space="preserve"> Al- </w:t>
      </w:r>
      <w:proofErr w:type="spellStart"/>
      <w:r w:rsidRPr="00073AF5">
        <w:rPr>
          <w:rFonts w:ascii="Arial" w:hAnsi="Arial" w:cs="Arial"/>
          <w:b/>
          <w:bCs/>
        </w:rPr>
        <w:t>Balawi</w:t>
      </w:r>
      <w:proofErr w:type="spellEnd"/>
      <w:r w:rsidRPr="00073AF5">
        <w:rPr>
          <w:rFonts w:ascii="Arial" w:hAnsi="Arial" w:cs="Arial"/>
          <w:b/>
          <w:bCs/>
        </w:rPr>
        <w:t xml:space="preserve">, H. F., Sultana, T., Al- </w:t>
      </w:r>
      <w:proofErr w:type="spellStart"/>
      <w:r w:rsidRPr="00073AF5">
        <w:rPr>
          <w:rFonts w:ascii="Arial" w:hAnsi="Arial" w:cs="Arial"/>
          <w:b/>
          <w:bCs/>
        </w:rPr>
        <w:t>Misned</w:t>
      </w:r>
      <w:proofErr w:type="spellEnd"/>
      <w:r w:rsidRPr="00073AF5">
        <w:rPr>
          <w:rFonts w:ascii="Arial" w:hAnsi="Arial" w:cs="Arial"/>
          <w:b/>
          <w:bCs/>
        </w:rPr>
        <w:t>, F. and Ahmed, Z. (2015).</w:t>
      </w:r>
      <w:r w:rsidRPr="00073AF5">
        <w:rPr>
          <w:rFonts w:ascii="Arial" w:hAnsi="Arial" w:cs="Arial"/>
          <w:szCs w:val="20"/>
        </w:rPr>
        <w:t xml:space="preserve"> </w:t>
      </w:r>
      <w:r w:rsidRPr="00073AF5">
        <w:rPr>
          <w:rFonts w:ascii="Arial" w:hAnsi="Arial" w:cs="Arial"/>
          <w:b/>
          <w:bCs/>
          <w:szCs w:val="20"/>
        </w:rPr>
        <w:t xml:space="preserve">Assessment of Meat Quality and Dressing Losses in Wild and Farmed </w:t>
      </w:r>
      <w:proofErr w:type="spellStart"/>
      <w:r w:rsidRPr="00073AF5">
        <w:rPr>
          <w:rFonts w:ascii="Arial" w:hAnsi="Arial" w:cs="Arial"/>
          <w:b/>
          <w:bCs/>
          <w:i/>
          <w:iCs/>
          <w:szCs w:val="20"/>
        </w:rPr>
        <w:t>Cyprinus</w:t>
      </w:r>
      <w:proofErr w:type="spellEnd"/>
      <w:r w:rsidRPr="00073AF5">
        <w:rPr>
          <w:rFonts w:ascii="Arial" w:hAnsi="Arial" w:cs="Arial"/>
          <w:b/>
          <w:bCs/>
          <w:i/>
          <w:iCs/>
          <w:szCs w:val="20"/>
        </w:rPr>
        <w:t xml:space="preserve"> </w:t>
      </w:r>
      <w:proofErr w:type="spellStart"/>
      <w:r w:rsidRPr="00073AF5">
        <w:rPr>
          <w:rFonts w:ascii="Arial" w:hAnsi="Arial" w:cs="Arial"/>
          <w:b/>
          <w:bCs/>
          <w:i/>
          <w:iCs/>
          <w:szCs w:val="20"/>
        </w:rPr>
        <w:t>carpioa</w:t>
      </w:r>
      <w:proofErr w:type="spellEnd"/>
      <w:r w:rsidRPr="00073AF5">
        <w:rPr>
          <w:rFonts w:ascii="Arial" w:hAnsi="Arial" w:cs="Arial"/>
          <w:b/>
          <w:bCs/>
          <w:i/>
          <w:iCs/>
          <w:szCs w:val="20"/>
        </w:rPr>
        <w:t>.</w:t>
      </w:r>
      <w:r w:rsidRPr="00073AF5">
        <w:rPr>
          <w:rFonts w:ascii="Arial" w:hAnsi="Arial" w:cs="Arial"/>
          <w:b/>
          <w:bCs/>
          <w:szCs w:val="20"/>
        </w:rPr>
        <w:t xml:space="preserve"> </w:t>
      </w:r>
      <w:r w:rsidRPr="00073AF5">
        <w:rPr>
          <w:rFonts w:ascii="Arial" w:hAnsi="Arial" w:cs="Arial"/>
          <w:b/>
          <w:bCs/>
        </w:rPr>
        <w:t>Pakistan J. Zool., 46:1753-1759.</w:t>
      </w: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073AF5">
        <w:rPr>
          <w:b/>
          <w:bCs/>
        </w:rPr>
        <w:t xml:space="preserve">            Mustafa, G., </w:t>
      </w:r>
      <w:proofErr w:type="spellStart"/>
      <w:r w:rsidRPr="00073AF5">
        <w:rPr>
          <w:b/>
          <w:bCs/>
        </w:rPr>
        <w:t>Mahboob</w:t>
      </w:r>
      <w:proofErr w:type="spellEnd"/>
      <w:r w:rsidRPr="00073AF5">
        <w:rPr>
          <w:b/>
          <w:bCs/>
        </w:rPr>
        <w:t>, S., Al-</w:t>
      </w:r>
      <w:proofErr w:type="spellStart"/>
      <w:r w:rsidRPr="00073AF5">
        <w:rPr>
          <w:b/>
          <w:bCs/>
        </w:rPr>
        <w:t>Ghanim</w:t>
      </w:r>
      <w:proofErr w:type="spellEnd"/>
      <w:r w:rsidRPr="00073AF5">
        <w:rPr>
          <w:b/>
          <w:bCs/>
        </w:rPr>
        <w:t xml:space="preserve">, K. A., Sultana, S., </w:t>
      </w:r>
      <w:proofErr w:type="spellStart"/>
      <w:r w:rsidRPr="00073AF5">
        <w:rPr>
          <w:b/>
          <w:bCs/>
        </w:rPr>
        <w:t>Alkahem</w:t>
      </w:r>
      <w:proofErr w:type="spellEnd"/>
      <w:r w:rsidRPr="00073AF5">
        <w:rPr>
          <w:b/>
          <w:bCs/>
        </w:rPr>
        <w:t xml:space="preserve"> Al- </w:t>
      </w:r>
      <w:proofErr w:type="spellStart"/>
      <w:r w:rsidRPr="00073AF5">
        <w:rPr>
          <w:b/>
          <w:bCs/>
        </w:rPr>
        <w:t>Balawi</w:t>
      </w:r>
      <w:proofErr w:type="spellEnd"/>
      <w:r w:rsidRPr="00073AF5">
        <w:rPr>
          <w:b/>
          <w:bCs/>
        </w:rPr>
        <w:t xml:space="preserve">, H. F., Sultana, T., Al- </w:t>
      </w:r>
      <w:proofErr w:type="spellStart"/>
      <w:r w:rsidRPr="00073AF5">
        <w:rPr>
          <w:b/>
          <w:bCs/>
        </w:rPr>
        <w:t>Misned</w:t>
      </w:r>
      <w:proofErr w:type="spellEnd"/>
      <w:r w:rsidRPr="00073AF5">
        <w:rPr>
          <w:b/>
          <w:bCs/>
        </w:rPr>
        <w:t>, F. and Ahmed, Z. (2015).</w:t>
      </w:r>
      <w:r w:rsidRPr="00073AF5">
        <w:rPr>
          <w:szCs w:val="20"/>
        </w:rPr>
        <w:t xml:space="preserve"> </w:t>
      </w:r>
      <w:r w:rsidRPr="00073AF5">
        <w:rPr>
          <w:b/>
          <w:bCs/>
          <w:szCs w:val="20"/>
        </w:rPr>
        <w:t xml:space="preserve">Assessment of Meat Quality and Dressing Losses in Wild and Farmed </w:t>
      </w:r>
      <w:proofErr w:type="spellStart"/>
      <w:r w:rsidRPr="00073AF5">
        <w:rPr>
          <w:b/>
          <w:bCs/>
          <w:i/>
          <w:iCs/>
          <w:szCs w:val="20"/>
        </w:rPr>
        <w:t>Cyprinus</w:t>
      </w:r>
      <w:proofErr w:type="spellEnd"/>
      <w:r w:rsidRPr="00073AF5">
        <w:rPr>
          <w:b/>
          <w:bCs/>
          <w:i/>
          <w:iCs/>
          <w:szCs w:val="20"/>
        </w:rPr>
        <w:t xml:space="preserve"> </w:t>
      </w:r>
      <w:proofErr w:type="spellStart"/>
      <w:r w:rsidRPr="00073AF5">
        <w:rPr>
          <w:b/>
          <w:bCs/>
          <w:i/>
          <w:iCs/>
          <w:szCs w:val="20"/>
        </w:rPr>
        <w:t>carpioa</w:t>
      </w:r>
      <w:proofErr w:type="spellEnd"/>
      <w:r w:rsidRPr="00073AF5">
        <w:rPr>
          <w:b/>
          <w:bCs/>
          <w:i/>
          <w:iCs/>
          <w:szCs w:val="20"/>
        </w:rPr>
        <w:t>.</w:t>
      </w:r>
      <w:r w:rsidRPr="00073AF5">
        <w:rPr>
          <w:b/>
          <w:bCs/>
          <w:szCs w:val="20"/>
        </w:rPr>
        <w:t xml:space="preserve"> </w:t>
      </w:r>
      <w:r w:rsidRPr="00073AF5">
        <w:rPr>
          <w:b/>
          <w:bCs/>
        </w:rPr>
        <w:t xml:space="preserve">Pakistan J. Zool., </w:t>
      </w:r>
      <w:r w:rsidRPr="00073AF5">
        <w:rPr>
          <w:rFonts w:ascii="Arial" w:hAnsi="Arial" w:cs="Arial"/>
          <w:b/>
          <w:bCs/>
        </w:rPr>
        <w:t>46:1753-1759.</w:t>
      </w:r>
    </w:p>
    <w:p w:rsidR="00734D08" w:rsidRPr="00073AF5" w:rsidRDefault="00734D08" w:rsidP="00734D08">
      <w:pPr>
        <w:pStyle w:val="ListParagraph"/>
        <w:rPr>
          <w:rFonts w:ascii="Arial" w:hAnsi="Arial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proofErr w:type="spellStart"/>
      <w:r w:rsidRPr="00073AF5">
        <w:rPr>
          <w:b/>
          <w:bCs/>
        </w:rPr>
        <w:t>Mahboob</w:t>
      </w:r>
      <w:proofErr w:type="spellEnd"/>
      <w:r w:rsidRPr="00073AF5">
        <w:rPr>
          <w:b/>
          <w:bCs/>
        </w:rPr>
        <w:t>, S., Al-</w:t>
      </w:r>
      <w:proofErr w:type="spellStart"/>
      <w:r w:rsidRPr="00073AF5">
        <w:rPr>
          <w:b/>
          <w:bCs/>
        </w:rPr>
        <w:t>Ghanim</w:t>
      </w:r>
      <w:proofErr w:type="spellEnd"/>
      <w:r w:rsidRPr="00073AF5">
        <w:rPr>
          <w:b/>
          <w:bCs/>
        </w:rPr>
        <w:t xml:space="preserve">, K. A., </w:t>
      </w:r>
      <w:proofErr w:type="spellStart"/>
      <w:r w:rsidRPr="00073AF5">
        <w:rPr>
          <w:b/>
          <w:bCs/>
        </w:rPr>
        <w:t>Alkahem</w:t>
      </w:r>
      <w:proofErr w:type="spellEnd"/>
      <w:r w:rsidRPr="00073AF5">
        <w:rPr>
          <w:b/>
          <w:bCs/>
        </w:rPr>
        <w:t xml:space="preserve"> Al-</w:t>
      </w:r>
      <w:proofErr w:type="spellStart"/>
      <w:r w:rsidRPr="00073AF5">
        <w:rPr>
          <w:b/>
          <w:bCs/>
        </w:rPr>
        <w:t>Balawi</w:t>
      </w:r>
      <w:proofErr w:type="spellEnd"/>
      <w:r w:rsidRPr="00073AF5">
        <w:rPr>
          <w:b/>
          <w:bCs/>
        </w:rPr>
        <w:t>, H. F., Al-</w:t>
      </w:r>
      <w:proofErr w:type="spellStart"/>
      <w:r w:rsidRPr="00073AF5">
        <w:rPr>
          <w:b/>
          <w:bCs/>
        </w:rPr>
        <w:t>Misned</w:t>
      </w:r>
      <w:proofErr w:type="spellEnd"/>
      <w:r w:rsidRPr="00073AF5">
        <w:rPr>
          <w:b/>
          <w:bCs/>
        </w:rPr>
        <w:t xml:space="preserve"> F., and Ahmed Z. (2016). Assessment of Accumulation of Trace Elements in Muscles, Gills, Liver and Intestine of </w:t>
      </w:r>
      <w:proofErr w:type="spellStart"/>
      <w:r w:rsidRPr="00073AF5">
        <w:rPr>
          <w:b/>
          <w:bCs/>
        </w:rPr>
        <w:t>Clarias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gariepinus</w:t>
      </w:r>
      <w:proofErr w:type="spellEnd"/>
      <w:r w:rsidRPr="00073AF5">
        <w:rPr>
          <w:b/>
          <w:bCs/>
        </w:rPr>
        <w:t xml:space="preserve"> (</w:t>
      </w:r>
      <w:proofErr w:type="spellStart"/>
      <w:r w:rsidRPr="00073AF5">
        <w:rPr>
          <w:b/>
          <w:bCs/>
        </w:rPr>
        <w:t>Burchell</w:t>
      </w:r>
      <w:proofErr w:type="spellEnd"/>
      <w:r w:rsidRPr="00073AF5">
        <w:rPr>
          <w:b/>
          <w:bCs/>
        </w:rPr>
        <w:t xml:space="preserve">, 1822) from </w:t>
      </w:r>
      <w:proofErr w:type="spellStart"/>
      <w:r w:rsidRPr="00073AF5">
        <w:rPr>
          <w:b/>
          <w:bCs/>
        </w:rPr>
        <w:t>Wadi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Hanefah</w:t>
      </w:r>
      <w:proofErr w:type="spellEnd"/>
      <w:r w:rsidRPr="00073AF5">
        <w:rPr>
          <w:b/>
          <w:bCs/>
        </w:rPr>
        <w:t>, Saudi Arabia. Pakistan J. Zool., vol. 48(3), pp. 875-880, 2016.</w:t>
      </w:r>
    </w:p>
    <w:p w:rsidR="00734D08" w:rsidRPr="00073AF5" w:rsidRDefault="00734D08" w:rsidP="00734D08">
      <w:pPr>
        <w:pStyle w:val="ListParagraph"/>
        <w:rPr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b/>
          <w:bCs/>
        </w:rPr>
      </w:pPr>
      <w:r w:rsidRPr="00073AF5">
        <w:rPr>
          <w:b/>
          <w:bCs/>
        </w:rPr>
        <w:t>Al-Ghanim1 K.; Al-</w:t>
      </w:r>
      <w:proofErr w:type="spellStart"/>
      <w:r w:rsidRPr="00073AF5">
        <w:rPr>
          <w:b/>
          <w:bCs/>
        </w:rPr>
        <w:t>Thobaiti</w:t>
      </w:r>
      <w:proofErr w:type="spellEnd"/>
      <w:r w:rsidRPr="00073AF5">
        <w:rPr>
          <w:b/>
          <w:bCs/>
        </w:rPr>
        <w:t xml:space="preserve"> A., </w:t>
      </w:r>
      <w:proofErr w:type="spellStart"/>
      <w:r w:rsidRPr="00073AF5">
        <w:rPr>
          <w:b/>
          <w:bCs/>
        </w:rPr>
        <w:t>Alkahem</w:t>
      </w:r>
      <w:proofErr w:type="spellEnd"/>
      <w:r w:rsidRPr="00073AF5">
        <w:rPr>
          <w:b/>
          <w:bCs/>
        </w:rPr>
        <w:t xml:space="preserve"> Al-</w:t>
      </w:r>
      <w:proofErr w:type="spellStart"/>
      <w:r w:rsidRPr="00073AF5">
        <w:rPr>
          <w:b/>
          <w:bCs/>
        </w:rPr>
        <w:t>Balawi</w:t>
      </w:r>
      <w:proofErr w:type="spellEnd"/>
      <w:r w:rsidRPr="00073AF5">
        <w:rPr>
          <w:b/>
          <w:bCs/>
        </w:rPr>
        <w:t xml:space="preserve"> H. F., Ahmed Z.; </w:t>
      </w:r>
      <w:proofErr w:type="spellStart"/>
      <w:r w:rsidRPr="00073AF5">
        <w:rPr>
          <w:b/>
          <w:bCs/>
        </w:rPr>
        <w:t>Mahboob</w:t>
      </w:r>
      <w:proofErr w:type="spellEnd"/>
      <w:r w:rsidRPr="00073AF5">
        <w:rPr>
          <w:b/>
          <w:bCs/>
        </w:rPr>
        <w:t xml:space="preserve"> S. (2016). Effects of Replacement of Fishmeal with other Alternative Plant Sources in the Feed on Proximate Composition of Muscle, Liver and Ovary in Tilapia (</w:t>
      </w:r>
      <w:proofErr w:type="spellStart"/>
      <w:r w:rsidRPr="00073AF5">
        <w:rPr>
          <w:b/>
          <w:bCs/>
        </w:rPr>
        <w:t>Oreochromis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nioloticus</w:t>
      </w:r>
      <w:proofErr w:type="spellEnd"/>
      <w:r w:rsidRPr="00073AF5">
        <w:rPr>
          <w:b/>
          <w:bCs/>
        </w:rPr>
        <w:t xml:space="preserve">). Braz. Arch. Biol. Technol. v.59: e16150376, Jan/Dec 2016.Ghazala, </w:t>
      </w:r>
      <w:proofErr w:type="spellStart"/>
      <w:r w:rsidRPr="00073AF5">
        <w:rPr>
          <w:b/>
          <w:bCs/>
        </w:rPr>
        <w:t>Mahboob</w:t>
      </w:r>
      <w:proofErr w:type="spellEnd"/>
      <w:r w:rsidRPr="00073AF5">
        <w:rPr>
          <w:b/>
          <w:bCs/>
        </w:rPr>
        <w:t xml:space="preserve"> S., Al-</w:t>
      </w:r>
    </w:p>
    <w:p w:rsidR="00734D08" w:rsidRPr="00073AF5" w:rsidRDefault="00734D08" w:rsidP="00734D08">
      <w:pPr>
        <w:pStyle w:val="ListParagraph"/>
        <w:rPr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b/>
          <w:bCs/>
        </w:rPr>
      </w:pPr>
      <w:proofErr w:type="spellStart"/>
      <w:r w:rsidRPr="00073AF5">
        <w:rPr>
          <w:b/>
          <w:bCs/>
        </w:rPr>
        <w:t>Ghanim</w:t>
      </w:r>
      <w:proofErr w:type="spellEnd"/>
      <w:r w:rsidRPr="00073AF5">
        <w:rPr>
          <w:b/>
          <w:bCs/>
        </w:rPr>
        <w:t xml:space="preserve"> K. A., Sultana S., </w:t>
      </w:r>
      <w:proofErr w:type="spellStart"/>
      <w:r w:rsidRPr="00073AF5">
        <w:rPr>
          <w:b/>
          <w:bCs/>
        </w:rPr>
        <w:t>Alkahem</w:t>
      </w:r>
      <w:proofErr w:type="spellEnd"/>
      <w:r w:rsidRPr="00073AF5">
        <w:rPr>
          <w:b/>
          <w:bCs/>
        </w:rPr>
        <w:t xml:space="preserve"> Al- </w:t>
      </w:r>
      <w:proofErr w:type="spellStart"/>
      <w:r w:rsidRPr="00073AF5">
        <w:rPr>
          <w:b/>
          <w:bCs/>
        </w:rPr>
        <w:t>Balawi</w:t>
      </w:r>
      <w:proofErr w:type="spellEnd"/>
      <w:r w:rsidRPr="00073AF5">
        <w:rPr>
          <w:b/>
          <w:bCs/>
        </w:rPr>
        <w:t xml:space="preserve"> H. F., Sultana T., Al-</w:t>
      </w:r>
      <w:proofErr w:type="spellStart"/>
      <w:r w:rsidRPr="00073AF5">
        <w:rPr>
          <w:b/>
          <w:bCs/>
        </w:rPr>
        <w:t>Misned</w:t>
      </w:r>
      <w:proofErr w:type="spellEnd"/>
      <w:r w:rsidRPr="00073AF5">
        <w:rPr>
          <w:b/>
          <w:bCs/>
        </w:rPr>
        <w:t xml:space="preserve"> F. Ahmed L. and Ahmed Z. (2016). Effect of </w:t>
      </w:r>
      <w:proofErr w:type="spellStart"/>
      <w:r w:rsidRPr="00073AF5">
        <w:rPr>
          <w:b/>
          <w:bCs/>
        </w:rPr>
        <w:t>Triazophos</w:t>
      </w:r>
      <w:proofErr w:type="spellEnd"/>
      <w:r w:rsidRPr="00073AF5">
        <w:rPr>
          <w:b/>
          <w:bCs/>
        </w:rPr>
        <w:t xml:space="preserve"> on Esterase Activity and Protein Contents of Liver, Kidney, Brain, Blood and Muscles of </w:t>
      </w:r>
      <w:proofErr w:type="spellStart"/>
      <w:r w:rsidRPr="00073AF5">
        <w:rPr>
          <w:b/>
          <w:bCs/>
        </w:rPr>
        <w:t>Catla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catla</w:t>
      </w:r>
      <w:proofErr w:type="spellEnd"/>
      <w:r w:rsidRPr="00073AF5">
        <w:rPr>
          <w:b/>
          <w:bCs/>
        </w:rPr>
        <w:t xml:space="preserve">, </w:t>
      </w:r>
      <w:proofErr w:type="spellStart"/>
      <w:r w:rsidRPr="00073AF5">
        <w:rPr>
          <w:b/>
          <w:bCs/>
        </w:rPr>
        <w:t>Labeo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rohita</w:t>
      </w:r>
      <w:proofErr w:type="spellEnd"/>
      <w:r w:rsidRPr="00073AF5">
        <w:rPr>
          <w:b/>
          <w:bCs/>
        </w:rPr>
        <w:t xml:space="preserve"> and </w:t>
      </w:r>
      <w:proofErr w:type="spellStart"/>
      <w:r w:rsidRPr="00073AF5">
        <w:rPr>
          <w:b/>
          <w:bCs/>
        </w:rPr>
        <w:t>Cirrhinus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mrigala</w:t>
      </w:r>
      <w:proofErr w:type="spellEnd"/>
      <w:r w:rsidRPr="00073AF5">
        <w:rPr>
          <w:b/>
          <w:bCs/>
        </w:rPr>
        <w:t>. Pakistan J. Zool., vol. 48(2), pp. 513-518, 2016.</w:t>
      </w:r>
    </w:p>
    <w:p w:rsidR="00734D08" w:rsidRPr="00073AF5" w:rsidRDefault="00734D08" w:rsidP="00734D08">
      <w:pPr>
        <w:pStyle w:val="ListParagraph"/>
        <w:rPr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b/>
          <w:bCs/>
          <w:sz w:val="20"/>
          <w:szCs w:val="20"/>
        </w:rPr>
      </w:pPr>
      <w:r w:rsidRPr="00073AF5">
        <w:rPr>
          <w:b/>
          <w:bCs/>
        </w:rPr>
        <w:t>AL-GHANIM K. A., AHMAD Z., Al-</w:t>
      </w:r>
      <w:proofErr w:type="spellStart"/>
      <w:r w:rsidRPr="00073AF5">
        <w:rPr>
          <w:b/>
          <w:bCs/>
        </w:rPr>
        <w:t>Kahem</w:t>
      </w:r>
      <w:proofErr w:type="spellEnd"/>
      <w:r w:rsidRPr="00073AF5">
        <w:rPr>
          <w:b/>
          <w:bCs/>
        </w:rPr>
        <w:t xml:space="preserve"> AL-BALAWI H. F., AL-MISNED F., MABOOB, SULIMAN E. M. (2016). Effects of a low-radiotoxicity uranium salt (uranyl acetate) on biochemical and hematological parameters of the catfish, </w:t>
      </w:r>
      <w:proofErr w:type="spellStart"/>
      <w:r w:rsidRPr="00073AF5">
        <w:rPr>
          <w:b/>
          <w:bCs/>
        </w:rPr>
        <w:t>Clarias</w:t>
      </w:r>
      <w:proofErr w:type="spellEnd"/>
      <w:r w:rsidRPr="00073AF5">
        <w:rPr>
          <w:b/>
          <w:bCs/>
        </w:rPr>
        <w:t xml:space="preserve"> </w:t>
      </w:r>
      <w:proofErr w:type="spellStart"/>
      <w:r w:rsidRPr="00073AF5">
        <w:rPr>
          <w:b/>
          <w:bCs/>
        </w:rPr>
        <w:t>gariepinus</w:t>
      </w:r>
      <w:proofErr w:type="spellEnd"/>
      <w:r w:rsidRPr="00073AF5">
        <w:rPr>
          <w:b/>
          <w:bCs/>
        </w:rPr>
        <w:t>. Chinese Journal of Oceanology and Limnology, Vol. 34 No. 1, P. 109-117, 2016.</w:t>
      </w:r>
    </w:p>
    <w:p w:rsidR="00734D08" w:rsidRPr="00073AF5" w:rsidRDefault="00734D08" w:rsidP="00734D08">
      <w:pPr>
        <w:pStyle w:val="ListParagraph"/>
        <w:rPr>
          <w:b/>
          <w:bCs/>
          <w:sz w:val="20"/>
          <w:szCs w:val="20"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rFonts w:ascii="Times New Roman" w:hAnsi="Times New Roman" w:cs="Times New Roman"/>
          <w:b/>
          <w:bCs/>
        </w:rPr>
      </w:pPr>
      <w:r w:rsidRPr="00253779">
        <w:rPr>
          <w:rFonts w:ascii="Times New Roman" w:hAnsi="Times New Roman" w:cs="Times New Roman"/>
          <w:b/>
          <w:bCs/>
        </w:rPr>
        <w:t xml:space="preserve"> Ahmad</w:t>
      </w:r>
      <w:r w:rsidRPr="00073AF5">
        <w:rPr>
          <w:rFonts w:ascii="Times New Roman" w:hAnsi="Times New Roman" w:cs="Times New Roman"/>
          <w:b/>
          <w:bCs/>
        </w:rPr>
        <w:t xml:space="preserve"> Z.</w:t>
      </w:r>
      <w:r w:rsidRPr="00253779">
        <w:rPr>
          <w:rFonts w:ascii="Times New Roman" w:hAnsi="Times New Roman" w:cs="Times New Roman"/>
          <w:b/>
          <w:bCs/>
        </w:rPr>
        <w:t>, Al-</w:t>
      </w:r>
      <w:proofErr w:type="spellStart"/>
      <w:r w:rsidRPr="00253779">
        <w:rPr>
          <w:rFonts w:ascii="Times New Roman" w:hAnsi="Times New Roman" w:cs="Times New Roman"/>
          <w:b/>
          <w:bCs/>
        </w:rPr>
        <w:t>Ghanim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K. A.</w:t>
      </w:r>
      <w:r w:rsidRPr="0025377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53779">
        <w:rPr>
          <w:rFonts w:ascii="Times New Roman" w:hAnsi="Times New Roman" w:cs="Times New Roman"/>
          <w:b/>
          <w:bCs/>
        </w:rPr>
        <w:t>Alkahem</w:t>
      </w:r>
      <w:proofErr w:type="spellEnd"/>
      <w:r w:rsidRPr="00253779">
        <w:rPr>
          <w:rFonts w:ascii="Times New Roman" w:hAnsi="Times New Roman" w:cs="Times New Roman"/>
          <w:b/>
          <w:bCs/>
        </w:rPr>
        <w:t xml:space="preserve"> Al-</w:t>
      </w:r>
      <w:proofErr w:type="spellStart"/>
      <w:r w:rsidRPr="00253779">
        <w:rPr>
          <w:rFonts w:ascii="Times New Roman" w:hAnsi="Times New Roman" w:cs="Times New Roman"/>
          <w:b/>
          <w:bCs/>
        </w:rPr>
        <w:t>Balawi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H. F.</w:t>
      </w:r>
      <w:r w:rsidRPr="00253779">
        <w:rPr>
          <w:rFonts w:ascii="Times New Roman" w:hAnsi="Times New Roman" w:cs="Times New Roman"/>
          <w:b/>
          <w:bCs/>
        </w:rPr>
        <w:t>, Al-</w:t>
      </w:r>
      <w:proofErr w:type="spellStart"/>
      <w:r w:rsidRPr="00253779">
        <w:rPr>
          <w:rFonts w:ascii="Times New Roman" w:hAnsi="Times New Roman" w:cs="Times New Roman"/>
          <w:b/>
          <w:bCs/>
        </w:rPr>
        <w:t>Misned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F.</w:t>
      </w:r>
      <w:r w:rsidRPr="00253779">
        <w:rPr>
          <w:rFonts w:ascii="Times New Roman" w:hAnsi="Times New Roman" w:cs="Times New Roman"/>
          <w:b/>
          <w:bCs/>
        </w:rPr>
        <w:t xml:space="preserve">, </w:t>
      </w:r>
      <w:r w:rsidRPr="00073AF5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073AF5">
        <w:rPr>
          <w:rFonts w:eastAsia="Times New Roman"/>
          <w:b/>
          <w:bCs/>
        </w:rPr>
        <w:t>Mahboob</w:t>
      </w:r>
      <w:proofErr w:type="spellEnd"/>
      <w:r w:rsidRPr="00073AF5">
        <w:rPr>
          <w:b/>
          <w:bCs/>
        </w:rPr>
        <w:t xml:space="preserve"> S. (2016). </w:t>
      </w:r>
      <w:r w:rsidRPr="00073AF5">
        <w:rPr>
          <w:rFonts w:ascii="Times New Roman" w:hAnsi="Times New Roman" w:cs="Times New Roman"/>
          <w:b/>
          <w:bCs/>
        </w:rPr>
        <w:t xml:space="preserve"> STUDY ON ACUTE TOXICITY, HAEMATOLOGICAL AND BIOCHEMICAL ALTERATIONS INDUCED BY THE EXPOSURE OF DDT TO CATFISH. Fresenius Environmental Bulletin. Volume 25 – No. 12a/2016, pages 5935-5943.</w:t>
      </w:r>
    </w:p>
    <w:p w:rsidR="00734D08" w:rsidRPr="00073AF5" w:rsidRDefault="00734D08" w:rsidP="00734D08">
      <w:pPr>
        <w:pStyle w:val="ListParagraph"/>
        <w:rPr>
          <w:rFonts w:ascii="Times New Roman" w:hAnsi="Times New Roman" w:cs="Times New Roman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rFonts w:ascii="Times New Roman" w:hAnsi="Times New Roman" w:cs="Times New Roman"/>
          <w:b/>
          <w:bCs/>
        </w:rPr>
      </w:pPr>
      <w:r w:rsidRPr="00073AF5">
        <w:rPr>
          <w:rFonts w:ascii="Times New Roman" w:hAnsi="Times New Roman" w:cs="Times New Roman"/>
          <w:b/>
          <w:bCs/>
        </w:rPr>
        <w:t>Al-</w:t>
      </w:r>
      <w:proofErr w:type="spellStart"/>
      <w:r w:rsidRPr="00073AF5">
        <w:rPr>
          <w:rFonts w:ascii="Times New Roman" w:hAnsi="Times New Roman" w:cs="Times New Roman"/>
          <w:b/>
          <w:bCs/>
        </w:rPr>
        <w:t>Deghayem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W. A., Al-Balawi1 H. F., </w:t>
      </w:r>
      <w:proofErr w:type="spellStart"/>
      <w:r w:rsidRPr="00073AF5">
        <w:rPr>
          <w:rFonts w:ascii="Times New Roman" w:hAnsi="Times New Roman" w:cs="Times New Roman"/>
          <w:b/>
          <w:bCs/>
        </w:rPr>
        <w:t>Kandeal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S. A. and </w:t>
      </w:r>
      <w:proofErr w:type="spellStart"/>
      <w:r w:rsidRPr="00073AF5">
        <w:rPr>
          <w:rFonts w:ascii="Times New Roman" w:hAnsi="Times New Roman" w:cs="Times New Roman"/>
          <w:b/>
          <w:bCs/>
        </w:rPr>
        <w:t>Suliman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E. S. (2017). </w:t>
      </w:r>
      <w:proofErr w:type="spellStart"/>
      <w:r w:rsidRPr="00073AF5">
        <w:rPr>
          <w:rFonts w:ascii="Times New Roman" w:hAnsi="Times New Roman" w:cs="Times New Roman"/>
          <w:b/>
          <w:bCs/>
        </w:rPr>
        <w:t>Gonadosomatic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index and some hematological parameters in African catfish </w:t>
      </w:r>
      <w:proofErr w:type="spellStart"/>
      <w:r w:rsidRPr="00073AF5">
        <w:rPr>
          <w:rFonts w:ascii="Times New Roman" w:hAnsi="Times New Roman" w:cs="Times New Roman"/>
          <w:b/>
          <w:bCs/>
        </w:rPr>
        <w:t>Clarias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AF5">
        <w:rPr>
          <w:rFonts w:ascii="Times New Roman" w:hAnsi="Times New Roman" w:cs="Times New Roman"/>
          <w:b/>
          <w:bCs/>
        </w:rPr>
        <w:t>gariepinus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73AF5">
        <w:rPr>
          <w:rFonts w:ascii="Times New Roman" w:hAnsi="Times New Roman" w:cs="Times New Roman"/>
          <w:b/>
          <w:bCs/>
        </w:rPr>
        <w:t>Burchell</w:t>
      </w:r>
      <w:proofErr w:type="spellEnd"/>
      <w:r w:rsidRPr="00073AF5">
        <w:rPr>
          <w:rFonts w:ascii="Times New Roman" w:hAnsi="Times New Roman" w:cs="Times New Roman"/>
          <w:b/>
          <w:bCs/>
        </w:rPr>
        <w:t>, 1822) as affected by feed type and temperature level. Braz. Arch. Biol. Technol. v.60: e160157, Jan/Dec 2017.</w:t>
      </w:r>
    </w:p>
    <w:p w:rsidR="00734D08" w:rsidRPr="00073AF5" w:rsidRDefault="00734D08" w:rsidP="00734D08">
      <w:pPr>
        <w:pStyle w:val="ListParagraph"/>
        <w:rPr>
          <w:rFonts w:ascii="Times New Roman" w:hAnsi="Times New Roman" w:cs="Times New Roman"/>
          <w:b/>
          <w:bCs/>
        </w:rPr>
      </w:pPr>
    </w:p>
    <w:p w:rsidR="00734D08" w:rsidRPr="00073AF5" w:rsidRDefault="00734D08" w:rsidP="00734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jc w:val="both"/>
        <w:rPr>
          <w:rFonts w:ascii="Times New Roman" w:hAnsi="Times New Roman" w:cs="Times New Roman"/>
          <w:b/>
          <w:bCs/>
        </w:rPr>
      </w:pPr>
      <w:r w:rsidRPr="00073AF5">
        <w:rPr>
          <w:rFonts w:ascii="Times New Roman" w:hAnsi="Times New Roman" w:cs="Times New Roman"/>
          <w:b/>
          <w:bCs/>
        </w:rPr>
        <w:lastRenderedPageBreak/>
        <w:t xml:space="preserve"> Al-</w:t>
      </w:r>
      <w:proofErr w:type="spellStart"/>
      <w:r w:rsidRPr="00073AF5">
        <w:rPr>
          <w:rFonts w:ascii="Times New Roman" w:hAnsi="Times New Roman" w:cs="Times New Roman"/>
          <w:b/>
          <w:bCs/>
        </w:rPr>
        <w:t>Ghanim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K., Al-</w:t>
      </w:r>
      <w:proofErr w:type="spellStart"/>
      <w:r w:rsidRPr="00073AF5">
        <w:rPr>
          <w:rFonts w:ascii="Times New Roman" w:hAnsi="Times New Roman" w:cs="Times New Roman"/>
          <w:b/>
          <w:bCs/>
        </w:rPr>
        <w:t>Thobaiti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A., </w:t>
      </w:r>
      <w:proofErr w:type="spellStart"/>
      <w:r w:rsidRPr="00073AF5">
        <w:rPr>
          <w:rFonts w:ascii="Times New Roman" w:hAnsi="Times New Roman" w:cs="Times New Roman"/>
          <w:b/>
          <w:bCs/>
        </w:rPr>
        <w:t>Alkahem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Al-</w:t>
      </w:r>
      <w:proofErr w:type="spellStart"/>
      <w:r w:rsidRPr="00073AF5">
        <w:rPr>
          <w:rFonts w:ascii="Times New Roman" w:hAnsi="Times New Roman" w:cs="Times New Roman"/>
          <w:b/>
          <w:bCs/>
        </w:rPr>
        <w:t>Balawi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H. F., Ahmed Z.; and </w:t>
      </w:r>
      <w:proofErr w:type="spellStart"/>
      <w:r w:rsidRPr="00073AF5">
        <w:rPr>
          <w:rFonts w:ascii="Times New Roman" w:hAnsi="Times New Roman" w:cs="Times New Roman"/>
          <w:b/>
          <w:bCs/>
        </w:rPr>
        <w:t>Mahboob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S. (2017). Effects of Replacement of Fishmeal with other Alternative Plant Sources in the Feed on Proximate Composition of Muscle, Liver and Ovary in Tilapia (</w:t>
      </w:r>
      <w:proofErr w:type="spellStart"/>
      <w:r w:rsidRPr="00073AF5">
        <w:rPr>
          <w:rFonts w:ascii="Times New Roman" w:hAnsi="Times New Roman" w:cs="Times New Roman"/>
          <w:b/>
          <w:bCs/>
        </w:rPr>
        <w:t>Oreochromis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AF5">
        <w:rPr>
          <w:rFonts w:ascii="Times New Roman" w:hAnsi="Times New Roman" w:cs="Times New Roman"/>
          <w:b/>
          <w:bCs/>
        </w:rPr>
        <w:t>nioloticus</w:t>
      </w:r>
      <w:proofErr w:type="spellEnd"/>
      <w:r w:rsidRPr="00073AF5">
        <w:rPr>
          <w:rFonts w:ascii="Times New Roman" w:hAnsi="Times New Roman" w:cs="Times New Roman"/>
          <w:b/>
          <w:bCs/>
        </w:rPr>
        <w:t xml:space="preserve">). Biological and Applied Sciences. Vol.60: </w:t>
      </w:r>
      <w:r w:rsidRPr="00253779">
        <w:rPr>
          <w:rFonts w:ascii="Times New Roman" w:hAnsi="Times New Roman" w:cs="Times New Roman"/>
          <w:b/>
          <w:bCs/>
        </w:rPr>
        <w:t>e17160376, January-December 2017</w:t>
      </w:r>
      <w:r w:rsidRPr="00073AF5">
        <w:rPr>
          <w:rFonts w:ascii="Times New Roman" w:hAnsi="Times New Roman" w:cs="Times New Roman"/>
          <w:b/>
          <w:bCs/>
        </w:rPr>
        <w:t>.</w:t>
      </w:r>
    </w:p>
    <w:p w:rsidR="00734D08" w:rsidRPr="00073AF5" w:rsidRDefault="00734D08" w:rsidP="00734D08"/>
    <w:p w:rsidR="00734D08" w:rsidRPr="00073AF5" w:rsidRDefault="00734D08" w:rsidP="00734D08">
      <w:pPr>
        <w:pStyle w:val="ListParagraph"/>
        <w:ind w:left="360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734D08" w:rsidRPr="00073AF5" w:rsidRDefault="00734D08" w:rsidP="00734D08">
      <w:pPr>
        <w:spacing w:before="100" w:beforeAutospacing="1" w:after="100" w:afterAutospacing="1"/>
        <w:ind w:left="1134" w:hanging="1134"/>
        <w:jc w:val="both"/>
        <w:rPr>
          <w:rFonts w:ascii="Arial" w:hAnsi="Arial" w:cs="Arial"/>
          <w:b/>
          <w:bCs/>
          <w:rtl/>
        </w:rPr>
      </w:pPr>
      <w:r w:rsidRPr="00073AF5">
        <w:rPr>
          <w:b/>
          <w:bCs/>
        </w:rPr>
        <w:t xml:space="preserve">         </w:t>
      </w:r>
      <w:r w:rsidRPr="00073AF5">
        <w:rPr>
          <w:rFonts w:ascii="Arial" w:hAnsi="Arial" w:cs="Arial"/>
          <w:b/>
          <w:bCs/>
          <w:u w:val="single"/>
        </w:rPr>
        <w:t>B.</w:t>
      </w:r>
      <w:r w:rsidRPr="00073AF5">
        <w:rPr>
          <w:rFonts w:ascii="Arial" w:hAnsi="Arial" w:cs="Arial"/>
          <w:b/>
          <w:bCs/>
        </w:rPr>
        <w:t xml:space="preserve">   </w:t>
      </w:r>
      <w:r w:rsidRPr="00073AF5">
        <w:rPr>
          <w:rFonts w:ascii="Arial" w:hAnsi="Arial" w:cs="Arial"/>
          <w:b/>
          <w:bCs/>
          <w:u w:val="single"/>
        </w:rPr>
        <w:t>Book</w:t>
      </w:r>
      <w:r w:rsidRPr="00073AF5">
        <w:rPr>
          <w:rFonts w:ascii="Arial" w:hAnsi="Arial" w:cs="Arial"/>
          <w:b/>
          <w:bCs/>
        </w:rPr>
        <w:t>        </w:t>
      </w:r>
    </w:p>
    <w:p w:rsidR="00734D08" w:rsidRPr="00073AF5" w:rsidRDefault="00734D08" w:rsidP="00734D08">
      <w:pPr>
        <w:pStyle w:val="BodyText"/>
        <w:jc w:val="lowKashida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>  1-       Field guide of animal ecology</w:t>
      </w:r>
      <w:proofErr w:type="gramStart"/>
      <w:r w:rsidRPr="00073AF5">
        <w:rPr>
          <w:rFonts w:ascii="Arial" w:hAnsi="Arial" w:cs="Arial"/>
          <w:b/>
          <w:bCs/>
        </w:rPr>
        <w:t>  (</w:t>
      </w:r>
      <w:proofErr w:type="gramEnd"/>
      <w:r w:rsidRPr="00073AF5">
        <w:rPr>
          <w:rFonts w:ascii="Arial" w:hAnsi="Arial" w:cs="Arial"/>
          <w:b/>
          <w:bCs/>
        </w:rPr>
        <w:t xml:space="preserve">in Arabic with other </w:t>
      </w:r>
      <w:proofErr w:type="spellStart"/>
      <w:r w:rsidRPr="00073AF5">
        <w:rPr>
          <w:rFonts w:ascii="Arial" w:hAnsi="Arial" w:cs="Arial"/>
          <w:b/>
          <w:bCs/>
        </w:rPr>
        <w:t>collegue</w:t>
      </w:r>
      <w:proofErr w:type="spellEnd"/>
      <w:r w:rsidRPr="00073AF5">
        <w:rPr>
          <w:rFonts w:ascii="Arial" w:hAnsi="Arial" w:cs="Arial"/>
          <w:b/>
          <w:bCs/>
        </w:rPr>
        <w:t xml:space="preserve"> , </w:t>
      </w:r>
    </w:p>
    <w:p w:rsidR="00734D08" w:rsidRPr="00073AF5" w:rsidRDefault="00734D08" w:rsidP="00734D08">
      <w:pPr>
        <w:pStyle w:val="BodyText"/>
        <w:jc w:val="lowKashida"/>
        <w:rPr>
          <w:rFonts w:ascii="Arial" w:hAnsi="Arial" w:cs="Arial"/>
          <w:b/>
          <w:bCs/>
        </w:rPr>
      </w:pPr>
      <w:r w:rsidRPr="00073AF5">
        <w:rPr>
          <w:rFonts w:ascii="Arial" w:hAnsi="Arial" w:cs="Arial"/>
          <w:b/>
          <w:bCs/>
        </w:rPr>
        <w:t xml:space="preserve">            Dr. </w:t>
      </w:r>
      <w:proofErr w:type="spellStart"/>
      <w:r w:rsidRPr="00073AF5">
        <w:rPr>
          <w:rFonts w:ascii="Arial" w:hAnsi="Arial" w:cs="Arial"/>
          <w:b/>
          <w:bCs/>
        </w:rPr>
        <w:t>Awadh</w:t>
      </w:r>
      <w:proofErr w:type="spellEnd"/>
      <w:r w:rsidRPr="00073AF5">
        <w:rPr>
          <w:rFonts w:ascii="Arial" w:hAnsi="Arial" w:cs="Arial"/>
          <w:b/>
          <w:bCs/>
        </w:rPr>
        <w:t xml:space="preserve"> Al-</w:t>
      </w:r>
      <w:proofErr w:type="spellStart"/>
      <w:r w:rsidRPr="00073AF5">
        <w:rPr>
          <w:rFonts w:ascii="Arial" w:hAnsi="Arial" w:cs="Arial"/>
          <w:b/>
          <w:bCs/>
        </w:rPr>
        <w:t>Johny</w:t>
      </w:r>
      <w:proofErr w:type="spellEnd"/>
      <w:r w:rsidRPr="00073AF5">
        <w:rPr>
          <w:rFonts w:ascii="Arial" w:hAnsi="Arial" w:cs="Arial"/>
          <w:b/>
          <w:bCs/>
        </w:rPr>
        <w:t xml:space="preserve">) </w:t>
      </w:r>
    </w:p>
    <w:p w:rsidR="00734D08" w:rsidRPr="00073AF5" w:rsidRDefault="00734D08" w:rsidP="00734D08">
      <w:pPr>
        <w:pStyle w:val="BodyText"/>
        <w:jc w:val="lowKashida"/>
        <w:rPr>
          <w:rFonts w:ascii="Arial" w:eastAsia="Times New Roman" w:hAnsi="Arial" w:cs="Arial"/>
          <w:b/>
          <w:bCs/>
          <w:lang w:bidi="ar-SA"/>
        </w:rPr>
      </w:pPr>
      <w:r w:rsidRPr="00073AF5">
        <w:rPr>
          <w:rFonts w:ascii="Arial" w:hAnsi="Arial" w:cs="Arial"/>
          <w:b/>
          <w:bCs/>
        </w:rPr>
        <w:t xml:space="preserve">   2-      Ichthyology (in Arabic)  </w:t>
      </w:r>
    </w:p>
    <w:p w:rsidR="00C4371D" w:rsidRDefault="00C4371D"/>
    <w:sectPr w:rsidR="00C4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Letter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3F56"/>
    <w:multiLevelType w:val="hybridMultilevel"/>
    <w:tmpl w:val="EB92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8"/>
    <w:rsid w:val="00734D08"/>
    <w:rsid w:val="00C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7C724-6658-430F-AFD0-5B18434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0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08"/>
    <w:pPr>
      <w:ind w:left="720"/>
      <w:contextualSpacing/>
    </w:pPr>
    <w:rPr>
      <w:rFonts w:cs="KacstLetter"/>
    </w:rPr>
  </w:style>
  <w:style w:type="character" w:styleId="Hyperlink">
    <w:name w:val="Hyperlink"/>
    <w:basedOn w:val="DefaultParagraphFont"/>
    <w:uiPriority w:val="99"/>
    <w:unhideWhenUsed/>
    <w:rsid w:val="00734D08"/>
    <w:rPr>
      <w:rFonts w:ascii="Verdana" w:hAnsi="Verdana" w:hint="default"/>
      <w:color w:val="7A9F09"/>
      <w:sz w:val="17"/>
      <w:szCs w:val="17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34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D08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07/s00343-015-4392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2017-10-14T10:35:00Z</dcterms:created>
  <dcterms:modified xsi:type="dcterms:W3CDTF">2017-10-14T10:36:00Z</dcterms:modified>
</cp:coreProperties>
</file>