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667"/>
        <w:tblW w:w="6133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5467"/>
      </w:tblGrid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FA5A0A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E803C2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E803C2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E803C2" w:rsidRPr="00FA5A0A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>Chapter 1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E65A7E" w:rsidRDefault="00E803C2" w:rsidP="00E803C2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Chapter 2</w:t>
            </w:r>
          </w:p>
        </w:tc>
      </w:tr>
      <w:tr w:rsidR="00E803C2" w:rsidRPr="007D67EB" w:rsidTr="00E803C2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4A4812" w:rsidRDefault="00E803C2" w:rsidP="00E803C2">
            <w:pPr>
              <w:jc w:val="center"/>
              <w:rPr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3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4A4812" w:rsidRDefault="00E803C2" w:rsidP="00E803C2">
            <w:pPr>
              <w:jc w:val="center"/>
              <w:rPr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4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5</w:t>
            </w:r>
          </w:p>
        </w:tc>
      </w:tr>
      <w:tr w:rsidR="00E803C2" w:rsidRPr="007D67EB" w:rsidTr="00E803C2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F40D6">
              <w:rPr>
                <w:b/>
                <w:color w:val="FF0000"/>
                <w:sz w:val="28"/>
                <w:szCs w:val="28"/>
              </w:rPr>
              <w:t>1</w:t>
            </w:r>
            <w:r w:rsidRPr="003F40D6">
              <w:rPr>
                <w:b/>
                <w:color w:val="FF0000"/>
                <w:sz w:val="28"/>
                <w:szCs w:val="28"/>
                <w:vertAlign w:val="superscript"/>
              </w:rPr>
              <w:t>st</w:t>
            </w:r>
            <w:r w:rsidRPr="003F40D6">
              <w:rPr>
                <w:b/>
                <w:color w:val="FF0000"/>
                <w:sz w:val="28"/>
                <w:szCs w:val="28"/>
              </w:rPr>
              <w:t xml:space="preserve"> In-Term</w:t>
            </w:r>
          </w:p>
        </w:tc>
      </w:tr>
      <w:tr w:rsidR="00E803C2" w:rsidRPr="007D67EB" w:rsidTr="00E803C2">
        <w:trPr>
          <w:trHeight w:val="207"/>
        </w:trPr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Break: 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until Fri. 17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803C2" w:rsidRPr="007D67EB" w:rsidTr="00E803C2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E803C2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6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400CC1" w:rsidRDefault="00E803C2" w:rsidP="00E803C2">
            <w:pPr>
              <w:jc w:val="center"/>
              <w:rPr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6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0234D5" w:rsidRDefault="00E803C2" w:rsidP="00E803C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7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400CC1" w:rsidRDefault="00E803C2" w:rsidP="00E803C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7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400CC1" w:rsidRDefault="00E803C2" w:rsidP="00E803C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8</w:t>
            </w: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E803C2" w:rsidRPr="000D267E" w:rsidRDefault="00E803C2" w:rsidP="00E803C2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b/>
                <w:color w:val="FF0000"/>
                <w:sz w:val="28"/>
                <w:szCs w:val="28"/>
              </w:rPr>
              <w:t>2</w:t>
            </w:r>
            <w:r w:rsidRPr="003F40D6">
              <w:rPr>
                <w:b/>
                <w:color w:val="FF0000"/>
                <w:sz w:val="28"/>
                <w:szCs w:val="28"/>
                <w:vertAlign w:val="superscript"/>
              </w:rPr>
              <w:t>nd</w:t>
            </w: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3F40D6">
              <w:rPr>
                <w:b/>
                <w:color w:val="FF0000"/>
                <w:sz w:val="28"/>
                <w:szCs w:val="28"/>
              </w:rPr>
              <w:t>In-Term</w:t>
            </w:r>
          </w:p>
          <w:p w:rsidR="00E803C2" w:rsidRPr="00400CC1" w:rsidRDefault="00E803C2" w:rsidP="00E803C2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03C2" w:rsidRPr="00A95D54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8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03C2" w:rsidRDefault="00E803C2" w:rsidP="00E803C2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15  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03C2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03C2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03C2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E803C2" w:rsidRPr="007D67EB" w:rsidTr="00E803C2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03C2" w:rsidRDefault="00E803C2" w:rsidP="00E803C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03C2" w:rsidRPr="00C32C6E" w:rsidRDefault="00E803C2" w:rsidP="00E803C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</w:tbl>
    <w:p w:rsidR="00166395" w:rsidRPr="00E803C2" w:rsidRDefault="00E803C2" w:rsidP="00E803C2">
      <w:pPr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E803C2">
        <w:rPr>
          <w:rFonts w:cs="Times New Roman"/>
          <w:b/>
          <w:bCs/>
          <w:color w:val="000000" w:themeColor="text1"/>
          <w:sz w:val="28"/>
          <w:szCs w:val="28"/>
        </w:rPr>
        <w:t>Listening One Syllabus</w:t>
      </w: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Pr="001B0551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E803C2" w:rsidRDefault="00E803C2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270A75" w:rsidRPr="006E4403" w:rsidRDefault="00270A7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E4403">
        <w:rPr>
          <w:rFonts w:ascii="Times New Roman" w:hAnsi="Times New Roman"/>
          <w:b/>
          <w:bCs/>
          <w:sz w:val="20"/>
        </w:rPr>
        <w:t>INTERACTIONS I LISTENING/SPEAKING/MIDDLE EAST GOLD EDITION</w:t>
      </w:r>
    </w:p>
    <w:p w:rsidR="00775F15" w:rsidRPr="0087290D" w:rsidRDefault="00775F15" w:rsidP="0087290D">
      <w:pPr>
        <w:rPr>
          <w:rFonts w:cs="Times New Roman"/>
          <w:b/>
          <w:bCs/>
          <w:i/>
          <w:iCs/>
          <w:color w:val="632423" w:themeColor="accent2" w:themeShade="80"/>
          <w:sz w:val="28"/>
          <w:szCs w:val="28"/>
          <w:rtl/>
        </w:rPr>
      </w:pPr>
    </w:p>
    <w:sectPr w:rsidR="00775F15" w:rsidRPr="0087290D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83D" w:rsidRDefault="0064583D" w:rsidP="00C4362C">
      <w:pPr>
        <w:spacing w:after="0" w:line="240" w:lineRule="auto"/>
      </w:pPr>
      <w:r>
        <w:separator/>
      </w:r>
    </w:p>
  </w:endnote>
  <w:endnote w:type="continuationSeparator" w:id="0">
    <w:p w:rsidR="0064583D" w:rsidRDefault="0064583D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83D" w:rsidRDefault="0064583D" w:rsidP="00C4362C">
      <w:pPr>
        <w:spacing w:after="0" w:line="240" w:lineRule="auto"/>
      </w:pPr>
      <w:r>
        <w:separator/>
      </w:r>
    </w:p>
  </w:footnote>
  <w:footnote w:type="continuationSeparator" w:id="0">
    <w:p w:rsidR="0064583D" w:rsidRDefault="0064583D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812"/>
    <w:rsid w:val="00017BF3"/>
    <w:rsid w:val="000234D5"/>
    <w:rsid w:val="00035520"/>
    <w:rsid w:val="000627C8"/>
    <w:rsid w:val="000B4105"/>
    <w:rsid w:val="000B777C"/>
    <w:rsid w:val="00143351"/>
    <w:rsid w:val="00166395"/>
    <w:rsid w:val="001B0551"/>
    <w:rsid w:val="001B6047"/>
    <w:rsid w:val="002066CD"/>
    <w:rsid w:val="00223B0E"/>
    <w:rsid w:val="00246F7E"/>
    <w:rsid w:val="00270A75"/>
    <w:rsid w:val="00280E95"/>
    <w:rsid w:val="002923B9"/>
    <w:rsid w:val="002963DB"/>
    <w:rsid w:val="003623F3"/>
    <w:rsid w:val="003C2A4D"/>
    <w:rsid w:val="00400CC1"/>
    <w:rsid w:val="00407CCC"/>
    <w:rsid w:val="0047553F"/>
    <w:rsid w:val="00475937"/>
    <w:rsid w:val="004933ED"/>
    <w:rsid w:val="004A4812"/>
    <w:rsid w:val="00507FAB"/>
    <w:rsid w:val="00521012"/>
    <w:rsid w:val="00573368"/>
    <w:rsid w:val="00591BBB"/>
    <w:rsid w:val="005A15B0"/>
    <w:rsid w:val="005B0CAB"/>
    <w:rsid w:val="005B1C06"/>
    <w:rsid w:val="00607502"/>
    <w:rsid w:val="00636937"/>
    <w:rsid w:val="0064583D"/>
    <w:rsid w:val="00647487"/>
    <w:rsid w:val="0067580C"/>
    <w:rsid w:val="00684F09"/>
    <w:rsid w:val="0068752E"/>
    <w:rsid w:val="006C17D3"/>
    <w:rsid w:val="006E4403"/>
    <w:rsid w:val="00725D9F"/>
    <w:rsid w:val="00775F15"/>
    <w:rsid w:val="007E755B"/>
    <w:rsid w:val="0087290D"/>
    <w:rsid w:val="008C3806"/>
    <w:rsid w:val="008D3ED9"/>
    <w:rsid w:val="008E31D5"/>
    <w:rsid w:val="009036C8"/>
    <w:rsid w:val="009136A8"/>
    <w:rsid w:val="00946C80"/>
    <w:rsid w:val="00967219"/>
    <w:rsid w:val="009C5B5B"/>
    <w:rsid w:val="009E0428"/>
    <w:rsid w:val="00A61BFB"/>
    <w:rsid w:val="00A73487"/>
    <w:rsid w:val="00A902F5"/>
    <w:rsid w:val="00AB5CC2"/>
    <w:rsid w:val="00AE37FA"/>
    <w:rsid w:val="00B26745"/>
    <w:rsid w:val="00B828F9"/>
    <w:rsid w:val="00BE6857"/>
    <w:rsid w:val="00BE716A"/>
    <w:rsid w:val="00BF174D"/>
    <w:rsid w:val="00C4362C"/>
    <w:rsid w:val="00C47C20"/>
    <w:rsid w:val="00C6210A"/>
    <w:rsid w:val="00CB2E84"/>
    <w:rsid w:val="00CE3696"/>
    <w:rsid w:val="00E23BF8"/>
    <w:rsid w:val="00E803C2"/>
    <w:rsid w:val="00E81A34"/>
    <w:rsid w:val="00ED511D"/>
    <w:rsid w:val="00F121AB"/>
    <w:rsid w:val="00F4088A"/>
    <w:rsid w:val="00F51E13"/>
    <w:rsid w:val="00FE6711"/>
    <w:rsid w:val="00FE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Aseel</cp:lastModifiedBy>
  <cp:revision>4</cp:revision>
  <cp:lastPrinted>2012-08-31T20:40:00Z</cp:lastPrinted>
  <dcterms:created xsi:type="dcterms:W3CDTF">2012-08-31T20:44:00Z</dcterms:created>
  <dcterms:modified xsi:type="dcterms:W3CDTF">2012-12-15T09:24:00Z</dcterms:modified>
</cp:coreProperties>
</file>