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5"/>
        <w:tblpPr w:leftFromText="180" w:rightFromText="180" w:vertAnchor="page" w:horzAnchor="margin" w:tblpY="592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173"/>
        <w:gridCol w:w="1004"/>
        <w:gridCol w:w="1843"/>
        <w:gridCol w:w="1275"/>
        <w:gridCol w:w="1560"/>
        <w:gridCol w:w="850"/>
        <w:gridCol w:w="851"/>
      </w:tblGrid>
      <w:tr w:rsidR="00360810" w:rsidTr="00360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:rsidR="00320417" w:rsidRPr="001B2A60" w:rsidRDefault="00156949" w:rsidP="00FB49ED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24765</wp:posOffset>
                      </wp:positionV>
                      <wp:extent cx="688340" cy="615950"/>
                      <wp:effectExtent l="9525" t="10160" r="698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8340" cy="615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3.6pt;margin-top:1.95pt;width:54.2pt;height:48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iPKgIAAEk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"/>
                  </w:pict>
                </mc:Fallback>
              </mc:AlternateContent>
            </w:r>
            <w:r w:rsidR="00320417" w:rsidRPr="001B2A60">
              <w:rPr>
                <w:rFonts w:hint="cs"/>
                <w:rtl/>
              </w:rPr>
              <w:t xml:space="preserve">    الوقت</w:t>
            </w:r>
          </w:p>
          <w:p w:rsidR="00320417" w:rsidRPr="001B2A60" w:rsidRDefault="00320417" w:rsidP="00FB49ED">
            <w:pPr>
              <w:rPr>
                <w:rtl/>
              </w:rPr>
            </w:pPr>
          </w:p>
          <w:p w:rsidR="00320417" w:rsidRPr="001B2A60" w:rsidRDefault="00320417" w:rsidP="00FB49ED">
            <w:pPr>
              <w:rPr>
                <w:rtl/>
              </w:rPr>
            </w:pPr>
            <w:r w:rsidRPr="001B2A60">
              <w:rPr>
                <w:rFonts w:hint="cs"/>
                <w:rtl/>
              </w:rPr>
              <w:t>اليوم</w:t>
            </w:r>
          </w:p>
        </w:tc>
        <w:tc>
          <w:tcPr>
            <w:tcW w:w="1004" w:type="dxa"/>
          </w:tcPr>
          <w:p w:rsidR="00320417" w:rsidRPr="001B2A60" w:rsidRDefault="00320417" w:rsidP="0094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320417" w:rsidRPr="001B2A60" w:rsidRDefault="00320417" w:rsidP="0094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B2A60">
              <w:rPr>
                <w:rFonts w:hint="cs"/>
                <w:rtl/>
              </w:rPr>
              <w:t>8 - 9</w:t>
            </w:r>
          </w:p>
        </w:tc>
        <w:tc>
          <w:tcPr>
            <w:tcW w:w="1843" w:type="dxa"/>
          </w:tcPr>
          <w:p w:rsidR="00320417" w:rsidRPr="001B2A60" w:rsidRDefault="00320417" w:rsidP="0094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320417" w:rsidRPr="001B2A60" w:rsidRDefault="00320417" w:rsidP="0094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B2A60">
              <w:rPr>
                <w:rFonts w:hint="cs"/>
                <w:rtl/>
              </w:rPr>
              <w:t>9 - 10</w:t>
            </w:r>
          </w:p>
        </w:tc>
        <w:tc>
          <w:tcPr>
            <w:tcW w:w="1275" w:type="dxa"/>
          </w:tcPr>
          <w:p w:rsidR="00320417" w:rsidRPr="001B2A60" w:rsidRDefault="00320417" w:rsidP="0094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320417" w:rsidRPr="001B2A60" w:rsidRDefault="00320417" w:rsidP="0094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B2A60">
              <w:rPr>
                <w:rFonts w:hint="cs"/>
                <w:rtl/>
              </w:rPr>
              <w:t>10 - 11</w:t>
            </w:r>
          </w:p>
        </w:tc>
        <w:tc>
          <w:tcPr>
            <w:tcW w:w="1560" w:type="dxa"/>
          </w:tcPr>
          <w:p w:rsidR="00320417" w:rsidRPr="001B2A60" w:rsidRDefault="00320417" w:rsidP="0094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320417" w:rsidRPr="001B2A60" w:rsidRDefault="00320417" w:rsidP="0094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B2A60">
              <w:rPr>
                <w:rFonts w:hint="cs"/>
                <w:rtl/>
              </w:rPr>
              <w:t>11 - 12</w:t>
            </w:r>
          </w:p>
        </w:tc>
        <w:tc>
          <w:tcPr>
            <w:tcW w:w="850" w:type="dxa"/>
          </w:tcPr>
          <w:p w:rsidR="00320417" w:rsidRPr="001B2A60" w:rsidRDefault="00320417" w:rsidP="0094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320417" w:rsidRPr="001B2A60" w:rsidRDefault="00320417" w:rsidP="0094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B2A60">
              <w:rPr>
                <w:rFonts w:hint="cs"/>
                <w:rtl/>
              </w:rPr>
              <w:t>12 - 1</w:t>
            </w:r>
          </w:p>
        </w:tc>
        <w:tc>
          <w:tcPr>
            <w:tcW w:w="851" w:type="dxa"/>
          </w:tcPr>
          <w:p w:rsidR="00320417" w:rsidRPr="001B2A60" w:rsidRDefault="00320417" w:rsidP="0094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320417" w:rsidRDefault="00320417" w:rsidP="00941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1B2A60">
              <w:rPr>
                <w:rFonts w:hint="cs"/>
                <w:rtl/>
              </w:rPr>
              <w:t>1 - 2</w:t>
            </w:r>
          </w:p>
        </w:tc>
      </w:tr>
      <w:tr w:rsidR="00360810" w:rsidTr="003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:rsidR="00320417" w:rsidRPr="001B2A60" w:rsidRDefault="00320417" w:rsidP="00FB49ED">
            <w:pPr>
              <w:rPr>
                <w:rtl/>
              </w:rPr>
            </w:pPr>
          </w:p>
          <w:p w:rsidR="00320417" w:rsidRPr="001B2A60" w:rsidRDefault="00320417" w:rsidP="00FB49ED">
            <w:pPr>
              <w:rPr>
                <w:rtl/>
              </w:rPr>
            </w:pPr>
            <w:r w:rsidRPr="001B2A60">
              <w:rPr>
                <w:rFonts w:hint="cs"/>
                <w:rtl/>
              </w:rPr>
              <w:t>الأحــــد</w:t>
            </w:r>
          </w:p>
        </w:tc>
        <w:tc>
          <w:tcPr>
            <w:tcW w:w="1004" w:type="dxa"/>
          </w:tcPr>
          <w:p w:rsidR="00320417" w:rsidRPr="001B2A60" w:rsidRDefault="00360810" w:rsidP="00FB4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أرشاد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أكاديمي</w:t>
            </w:r>
          </w:p>
        </w:tc>
        <w:tc>
          <w:tcPr>
            <w:tcW w:w="1843" w:type="dxa"/>
          </w:tcPr>
          <w:p w:rsidR="00320417" w:rsidRDefault="00360810" w:rsidP="00372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318حقق أصول الفقه</w:t>
            </w:r>
          </w:p>
          <w:p w:rsidR="00360810" w:rsidRDefault="00360810" w:rsidP="00372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شعبة ( 44411)</w:t>
            </w:r>
          </w:p>
          <w:p w:rsidR="00360810" w:rsidRPr="001B2A60" w:rsidRDefault="00360810" w:rsidP="00372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قاعة (07)</w:t>
            </w:r>
          </w:p>
          <w:p w:rsidR="001B2A60" w:rsidRPr="001B2A60" w:rsidRDefault="001B2A60" w:rsidP="00FB4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275" w:type="dxa"/>
          </w:tcPr>
          <w:p w:rsidR="00320417" w:rsidRDefault="00360810" w:rsidP="00372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113حقق المدخل للفقه الإسلامي </w:t>
            </w:r>
          </w:p>
          <w:p w:rsidR="00360810" w:rsidRDefault="00360810" w:rsidP="00372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شعبة (45903) </w:t>
            </w:r>
          </w:p>
          <w:p w:rsidR="00360810" w:rsidRPr="001B2A60" w:rsidRDefault="00360810" w:rsidP="00372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قاعة (07)</w:t>
            </w:r>
          </w:p>
        </w:tc>
        <w:tc>
          <w:tcPr>
            <w:tcW w:w="1560" w:type="dxa"/>
          </w:tcPr>
          <w:p w:rsidR="00320417" w:rsidRDefault="00360810" w:rsidP="00372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239حقق القانون الدولي العام (2) </w:t>
            </w:r>
          </w:p>
          <w:p w:rsidR="00360810" w:rsidRDefault="00360810" w:rsidP="00372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شعبة ( 39528)</w:t>
            </w:r>
          </w:p>
          <w:p w:rsidR="00360810" w:rsidRPr="001B2A60" w:rsidRDefault="00360810" w:rsidP="00372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قاعة (19)</w:t>
            </w:r>
          </w:p>
        </w:tc>
        <w:tc>
          <w:tcPr>
            <w:tcW w:w="850" w:type="dxa"/>
          </w:tcPr>
          <w:p w:rsidR="00320417" w:rsidRPr="001B2A60" w:rsidRDefault="00320417" w:rsidP="00FB4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320417" w:rsidRPr="001B2A60" w:rsidRDefault="00360810" w:rsidP="00FB4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ساعة مكتبية</w:t>
            </w:r>
          </w:p>
        </w:tc>
        <w:tc>
          <w:tcPr>
            <w:tcW w:w="851" w:type="dxa"/>
          </w:tcPr>
          <w:p w:rsidR="00320417" w:rsidRDefault="00320417" w:rsidP="00FB4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56949" w:rsidTr="00360810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:rsidR="00156949" w:rsidRPr="001B2A60" w:rsidRDefault="00156949" w:rsidP="00FB49ED">
            <w:pPr>
              <w:rPr>
                <w:rtl/>
              </w:rPr>
            </w:pPr>
            <w:r>
              <w:rPr>
                <w:rFonts w:hint="cs"/>
                <w:rtl/>
              </w:rPr>
              <w:t>الاثنين</w:t>
            </w:r>
          </w:p>
        </w:tc>
        <w:tc>
          <w:tcPr>
            <w:tcW w:w="1004" w:type="dxa"/>
          </w:tcPr>
          <w:p w:rsidR="00156949" w:rsidRPr="001B2A60" w:rsidRDefault="00156949" w:rsidP="00FB4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156949" w:rsidRDefault="00156949" w:rsidP="00372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275" w:type="dxa"/>
          </w:tcPr>
          <w:p w:rsidR="00156949" w:rsidRDefault="00156949" w:rsidP="00372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560" w:type="dxa"/>
          </w:tcPr>
          <w:p w:rsidR="00156949" w:rsidRDefault="00156949" w:rsidP="00372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:rsidR="00156949" w:rsidRPr="001B2A60" w:rsidRDefault="00156949" w:rsidP="00360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156949" w:rsidRDefault="00156949" w:rsidP="00FB4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60810" w:rsidTr="003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:rsidR="00320417" w:rsidRPr="001B2A60" w:rsidRDefault="00320417" w:rsidP="00FB49ED">
            <w:pPr>
              <w:rPr>
                <w:rtl/>
              </w:rPr>
            </w:pPr>
          </w:p>
          <w:p w:rsidR="00320417" w:rsidRPr="001B2A60" w:rsidRDefault="00320417" w:rsidP="00FB49ED">
            <w:pPr>
              <w:rPr>
                <w:rtl/>
              </w:rPr>
            </w:pPr>
            <w:r w:rsidRPr="001B2A60">
              <w:rPr>
                <w:rFonts w:hint="cs"/>
                <w:rtl/>
              </w:rPr>
              <w:t>الثلاثــاء</w:t>
            </w:r>
          </w:p>
        </w:tc>
        <w:tc>
          <w:tcPr>
            <w:tcW w:w="1004" w:type="dxa"/>
          </w:tcPr>
          <w:p w:rsidR="00320417" w:rsidRPr="001B2A60" w:rsidRDefault="00320417" w:rsidP="00FB4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320417" w:rsidRPr="001B2A60" w:rsidRDefault="00360810" w:rsidP="00FB4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أرشاد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أكاديمي</w:t>
            </w:r>
          </w:p>
        </w:tc>
        <w:tc>
          <w:tcPr>
            <w:tcW w:w="1843" w:type="dxa"/>
          </w:tcPr>
          <w:p w:rsidR="00320417" w:rsidRDefault="00320417" w:rsidP="00372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36081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318حقق أصول الفقه</w:t>
            </w:r>
          </w:p>
          <w:p w:rsidR="0036081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شعبة ( 44411)</w:t>
            </w:r>
          </w:p>
          <w:p w:rsidR="00360810" w:rsidRPr="001B2A6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قاعة (07)</w:t>
            </w:r>
          </w:p>
          <w:p w:rsidR="0037209B" w:rsidRPr="001B2A60" w:rsidRDefault="0037209B" w:rsidP="00372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275" w:type="dxa"/>
          </w:tcPr>
          <w:p w:rsidR="00320417" w:rsidRDefault="00320417" w:rsidP="00372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36081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113حقق المدخل للفقه الإسلامي </w:t>
            </w:r>
          </w:p>
          <w:p w:rsidR="0036081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شعبة (45903) </w:t>
            </w:r>
          </w:p>
          <w:p w:rsidR="0037209B" w:rsidRPr="001B2A6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قاعة (07)</w:t>
            </w:r>
          </w:p>
        </w:tc>
        <w:tc>
          <w:tcPr>
            <w:tcW w:w="1560" w:type="dxa"/>
          </w:tcPr>
          <w:p w:rsidR="00320417" w:rsidRDefault="00320417" w:rsidP="00372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36081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239حقق القانون الدولي العام (2) </w:t>
            </w:r>
          </w:p>
          <w:p w:rsidR="0036081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شعبة ( 39528)</w:t>
            </w:r>
          </w:p>
          <w:p w:rsidR="0037209B" w:rsidRPr="001B2A6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قاعة (19)</w:t>
            </w:r>
          </w:p>
        </w:tc>
        <w:tc>
          <w:tcPr>
            <w:tcW w:w="850" w:type="dxa"/>
          </w:tcPr>
          <w:p w:rsidR="00360810" w:rsidRPr="001B2A6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320417" w:rsidRPr="001B2A6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ساعة مكتبية</w:t>
            </w:r>
          </w:p>
        </w:tc>
        <w:tc>
          <w:tcPr>
            <w:tcW w:w="851" w:type="dxa"/>
          </w:tcPr>
          <w:p w:rsidR="00320417" w:rsidRDefault="00320417" w:rsidP="00FB4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56949" w:rsidTr="00360810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:rsidR="00156949" w:rsidRPr="001B2A60" w:rsidRDefault="00156949" w:rsidP="00FB49ED">
            <w:pPr>
              <w:rPr>
                <w:rtl/>
              </w:rPr>
            </w:pPr>
            <w:r>
              <w:rPr>
                <w:rFonts w:hint="cs"/>
                <w:rtl/>
              </w:rPr>
              <w:t>الأربعاء</w:t>
            </w:r>
          </w:p>
        </w:tc>
        <w:tc>
          <w:tcPr>
            <w:tcW w:w="1004" w:type="dxa"/>
          </w:tcPr>
          <w:p w:rsidR="00156949" w:rsidRPr="001B2A60" w:rsidRDefault="00156949" w:rsidP="00FB4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843" w:type="dxa"/>
          </w:tcPr>
          <w:p w:rsidR="00156949" w:rsidRDefault="00156949" w:rsidP="00360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</w:p>
        </w:tc>
        <w:tc>
          <w:tcPr>
            <w:tcW w:w="1275" w:type="dxa"/>
          </w:tcPr>
          <w:p w:rsidR="00156949" w:rsidRDefault="00156949" w:rsidP="00360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</w:p>
        </w:tc>
        <w:tc>
          <w:tcPr>
            <w:tcW w:w="1560" w:type="dxa"/>
          </w:tcPr>
          <w:p w:rsidR="00156949" w:rsidRDefault="00156949" w:rsidP="00360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</w:p>
        </w:tc>
        <w:tc>
          <w:tcPr>
            <w:tcW w:w="850" w:type="dxa"/>
          </w:tcPr>
          <w:p w:rsidR="00156949" w:rsidRPr="001B2A60" w:rsidRDefault="00156949" w:rsidP="003608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156949" w:rsidRDefault="00156949" w:rsidP="00FB49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56949" w:rsidTr="00360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</w:tcPr>
          <w:p w:rsidR="00320417" w:rsidRPr="001B2A60" w:rsidRDefault="00320417" w:rsidP="00FB49ED">
            <w:pPr>
              <w:rPr>
                <w:rtl/>
              </w:rPr>
            </w:pPr>
          </w:p>
          <w:p w:rsidR="00320417" w:rsidRPr="001B2A60" w:rsidRDefault="00320417" w:rsidP="00FB49ED">
            <w:pPr>
              <w:rPr>
                <w:rtl/>
              </w:rPr>
            </w:pPr>
            <w:r w:rsidRPr="001B2A60">
              <w:rPr>
                <w:rFonts w:hint="cs"/>
                <w:rtl/>
              </w:rPr>
              <w:t>الخميــس</w:t>
            </w:r>
          </w:p>
        </w:tc>
        <w:tc>
          <w:tcPr>
            <w:tcW w:w="1004" w:type="dxa"/>
          </w:tcPr>
          <w:p w:rsidR="00320417" w:rsidRPr="001B2A60" w:rsidRDefault="00320417" w:rsidP="00FB4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320417" w:rsidRPr="001B2A60" w:rsidRDefault="00360810" w:rsidP="00FB4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أرشاد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أكاديمي</w:t>
            </w:r>
          </w:p>
        </w:tc>
        <w:tc>
          <w:tcPr>
            <w:tcW w:w="1843" w:type="dxa"/>
          </w:tcPr>
          <w:p w:rsidR="0036081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318حقق أصول الفقه</w:t>
            </w:r>
          </w:p>
          <w:p w:rsidR="0036081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شعبة ( 44411)</w:t>
            </w:r>
          </w:p>
          <w:p w:rsidR="00360810" w:rsidRPr="001B2A6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قاعة (07)</w:t>
            </w:r>
          </w:p>
          <w:p w:rsidR="00320417" w:rsidRPr="001B2A60" w:rsidRDefault="00320417" w:rsidP="00372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</w:tc>
        <w:tc>
          <w:tcPr>
            <w:tcW w:w="1275" w:type="dxa"/>
          </w:tcPr>
          <w:p w:rsidR="0036081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113حقق المدخل للفقه الإسلامي </w:t>
            </w:r>
          </w:p>
          <w:p w:rsidR="0036081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شعبة (45903) </w:t>
            </w:r>
          </w:p>
          <w:p w:rsidR="00320417" w:rsidRPr="001B2A6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قاعة (07)</w:t>
            </w:r>
          </w:p>
        </w:tc>
        <w:tc>
          <w:tcPr>
            <w:tcW w:w="1560" w:type="dxa"/>
          </w:tcPr>
          <w:p w:rsidR="0036081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239حقق القانون الدولي العام (2) </w:t>
            </w:r>
          </w:p>
          <w:p w:rsidR="0036081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شعبة ( 39528)</w:t>
            </w:r>
          </w:p>
          <w:p w:rsidR="00320417" w:rsidRPr="001B2A6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قاعة (19)</w:t>
            </w:r>
          </w:p>
        </w:tc>
        <w:tc>
          <w:tcPr>
            <w:tcW w:w="850" w:type="dxa"/>
          </w:tcPr>
          <w:p w:rsidR="00360810" w:rsidRPr="001B2A6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</w:p>
          <w:p w:rsidR="00320417" w:rsidRPr="001B2A60" w:rsidRDefault="00360810" w:rsidP="003608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ساعة مكتبية</w:t>
            </w:r>
          </w:p>
        </w:tc>
        <w:tc>
          <w:tcPr>
            <w:tcW w:w="851" w:type="dxa"/>
          </w:tcPr>
          <w:p w:rsidR="00320417" w:rsidRDefault="00320417" w:rsidP="00FB49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9442AB" w:rsidRPr="00FB49ED" w:rsidRDefault="00FB49ED" w:rsidP="00FB49ED">
      <w:pPr>
        <w:tabs>
          <w:tab w:val="left" w:pos="566"/>
          <w:tab w:val="left" w:pos="992"/>
          <w:tab w:val="left" w:pos="1701"/>
          <w:tab w:val="left" w:pos="3684"/>
        </w:tabs>
        <w:ind w:left="-284" w:right="-99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  <w:r w:rsidR="009442AB" w:rsidRPr="00FB49ED">
        <w:rPr>
          <w:rFonts w:hint="cs"/>
          <w:b/>
          <w:bCs/>
          <w:sz w:val="32"/>
          <w:szCs w:val="32"/>
          <w:rtl/>
        </w:rPr>
        <w:t>ال</w:t>
      </w:r>
      <w:r w:rsidRPr="00FB49ED">
        <w:rPr>
          <w:rFonts w:hint="cs"/>
          <w:b/>
          <w:bCs/>
          <w:sz w:val="32"/>
          <w:szCs w:val="32"/>
          <w:rtl/>
        </w:rPr>
        <w:t>مملكة العربية السعودية</w:t>
      </w:r>
      <w:r w:rsidR="009442AB" w:rsidRPr="00FB49ED">
        <w:rPr>
          <w:rFonts w:hint="cs"/>
          <w:b/>
          <w:bCs/>
          <w:sz w:val="32"/>
          <w:szCs w:val="32"/>
          <w:rtl/>
        </w:rPr>
        <w:tab/>
      </w:r>
      <w:r w:rsidR="009442AB" w:rsidRPr="00FB49ED">
        <w:rPr>
          <w:rFonts w:hint="cs"/>
          <w:b/>
          <w:bCs/>
          <w:sz w:val="32"/>
          <w:szCs w:val="32"/>
          <w:rtl/>
        </w:rPr>
        <w:tab/>
      </w:r>
      <w:r w:rsidR="009442AB" w:rsidRPr="00FB49ED">
        <w:rPr>
          <w:rFonts w:hint="cs"/>
          <w:b/>
          <w:bCs/>
          <w:sz w:val="32"/>
          <w:szCs w:val="32"/>
          <w:rtl/>
        </w:rPr>
        <w:tab/>
      </w:r>
      <w:r w:rsidR="009442AB" w:rsidRPr="00FB49ED">
        <w:rPr>
          <w:rFonts w:hint="cs"/>
          <w:b/>
          <w:bCs/>
          <w:sz w:val="32"/>
          <w:szCs w:val="32"/>
          <w:rtl/>
        </w:rPr>
        <w:tab/>
      </w:r>
      <w:r w:rsidRPr="00FB49ED">
        <w:rPr>
          <w:rFonts w:hint="cs"/>
          <w:b/>
          <w:bCs/>
          <w:sz w:val="32"/>
          <w:szCs w:val="32"/>
          <w:rtl/>
        </w:rPr>
        <w:t xml:space="preserve"> </w:t>
      </w:r>
      <w:r w:rsidR="009442AB" w:rsidRPr="00FB49ED">
        <w:rPr>
          <w:rFonts w:hint="cs"/>
          <w:b/>
          <w:bCs/>
          <w:sz w:val="32"/>
          <w:szCs w:val="32"/>
          <w:rtl/>
        </w:rPr>
        <w:tab/>
      </w:r>
      <w:r w:rsidR="009442AB" w:rsidRPr="00FB49ED">
        <w:rPr>
          <w:rFonts w:hint="cs"/>
          <w:b/>
          <w:bCs/>
          <w:sz w:val="32"/>
          <w:szCs w:val="32"/>
          <w:rtl/>
        </w:rPr>
        <w:tab/>
      </w:r>
      <w:r w:rsidR="009442AB" w:rsidRPr="00FB49ED">
        <w:rPr>
          <w:rFonts w:hint="cs"/>
          <w:b/>
          <w:bCs/>
          <w:sz w:val="32"/>
          <w:szCs w:val="32"/>
          <w:rtl/>
        </w:rPr>
        <w:tab/>
      </w:r>
      <w:r w:rsidRPr="00FB49ED">
        <w:rPr>
          <w:rFonts w:cs="Arial" w:hint="cs"/>
          <w:b/>
          <w:bCs/>
          <w:noProof/>
          <w:sz w:val="32"/>
          <w:szCs w:val="32"/>
          <w:rtl/>
        </w:rPr>
        <w:drawing>
          <wp:inline distT="0" distB="0" distL="0" distR="0">
            <wp:extent cx="908737" cy="960665"/>
            <wp:effectExtent l="19050" t="0" r="5663" b="0"/>
            <wp:docPr id="21" name="صورة 17" descr="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هرس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737" cy="96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2AB" w:rsidRPr="00FB49ED" w:rsidRDefault="009442AB" w:rsidP="00FB49ED">
      <w:pPr>
        <w:ind w:left="-284" w:right="-1276"/>
        <w:rPr>
          <w:b/>
          <w:bCs/>
          <w:sz w:val="32"/>
          <w:szCs w:val="32"/>
          <w:rtl/>
        </w:rPr>
      </w:pPr>
      <w:r w:rsidRPr="00FB49ED">
        <w:rPr>
          <w:rFonts w:hint="cs"/>
          <w:b/>
          <w:bCs/>
          <w:sz w:val="32"/>
          <w:szCs w:val="32"/>
          <w:rtl/>
        </w:rPr>
        <w:t xml:space="preserve">     </w:t>
      </w:r>
      <w:r w:rsidR="00FB49ED">
        <w:rPr>
          <w:rFonts w:hint="cs"/>
          <w:b/>
          <w:bCs/>
          <w:sz w:val="32"/>
          <w:szCs w:val="32"/>
          <w:rtl/>
        </w:rPr>
        <w:t xml:space="preserve">  </w:t>
      </w:r>
      <w:r w:rsidRPr="00FB49ED">
        <w:rPr>
          <w:rFonts w:hint="cs"/>
          <w:b/>
          <w:bCs/>
          <w:sz w:val="32"/>
          <w:szCs w:val="32"/>
          <w:rtl/>
        </w:rPr>
        <w:t xml:space="preserve"> جامعة الملك سعود</w:t>
      </w:r>
      <w:r w:rsidRPr="00FB49ED">
        <w:rPr>
          <w:rFonts w:hint="cs"/>
          <w:b/>
          <w:bCs/>
          <w:sz w:val="32"/>
          <w:szCs w:val="32"/>
          <w:rtl/>
        </w:rPr>
        <w:tab/>
      </w:r>
      <w:r w:rsidRPr="00FB49ED">
        <w:rPr>
          <w:rFonts w:hint="cs"/>
          <w:b/>
          <w:bCs/>
          <w:sz w:val="32"/>
          <w:szCs w:val="32"/>
          <w:rtl/>
        </w:rPr>
        <w:tab/>
      </w:r>
      <w:r w:rsidRPr="00FB49ED">
        <w:rPr>
          <w:rFonts w:hint="cs"/>
          <w:b/>
          <w:bCs/>
          <w:sz w:val="32"/>
          <w:szCs w:val="32"/>
          <w:rtl/>
        </w:rPr>
        <w:tab/>
      </w:r>
      <w:r w:rsidRPr="00FB49ED">
        <w:rPr>
          <w:rFonts w:hint="cs"/>
          <w:b/>
          <w:bCs/>
          <w:sz w:val="32"/>
          <w:szCs w:val="32"/>
          <w:rtl/>
        </w:rPr>
        <w:tab/>
      </w:r>
      <w:r w:rsidRPr="00FB49ED">
        <w:rPr>
          <w:rFonts w:hint="cs"/>
          <w:b/>
          <w:bCs/>
          <w:sz w:val="32"/>
          <w:szCs w:val="32"/>
          <w:rtl/>
        </w:rPr>
        <w:tab/>
      </w:r>
      <w:r w:rsidRPr="00FB49ED">
        <w:rPr>
          <w:rFonts w:hint="cs"/>
          <w:b/>
          <w:bCs/>
          <w:sz w:val="32"/>
          <w:szCs w:val="32"/>
          <w:rtl/>
        </w:rPr>
        <w:tab/>
      </w:r>
      <w:r w:rsidRPr="00FB49ED">
        <w:rPr>
          <w:rFonts w:hint="cs"/>
          <w:b/>
          <w:bCs/>
          <w:sz w:val="32"/>
          <w:szCs w:val="32"/>
          <w:rtl/>
        </w:rPr>
        <w:tab/>
      </w:r>
      <w:r w:rsidRPr="00FB49ED">
        <w:rPr>
          <w:rFonts w:hint="cs"/>
          <w:b/>
          <w:bCs/>
          <w:sz w:val="32"/>
          <w:szCs w:val="32"/>
          <w:rtl/>
        </w:rPr>
        <w:tab/>
      </w:r>
      <w:r w:rsidRPr="00FB49ED">
        <w:rPr>
          <w:rFonts w:hint="cs"/>
          <w:b/>
          <w:bCs/>
          <w:sz w:val="32"/>
          <w:szCs w:val="32"/>
          <w:rtl/>
        </w:rPr>
        <w:tab/>
      </w:r>
    </w:p>
    <w:p w:rsidR="00FB49ED" w:rsidRPr="00FB49ED" w:rsidRDefault="009442AB" w:rsidP="00FB49ED">
      <w:pPr>
        <w:ind w:left="-426" w:right="-1276"/>
        <w:rPr>
          <w:b/>
          <w:bCs/>
          <w:sz w:val="32"/>
          <w:szCs w:val="32"/>
          <w:rtl/>
        </w:rPr>
      </w:pPr>
      <w:r w:rsidRPr="00FB49ED">
        <w:rPr>
          <w:rFonts w:hint="cs"/>
          <w:b/>
          <w:bCs/>
          <w:sz w:val="32"/>
          <w:szCs w:val="32"/>
          <w:rtl/>
        </w:rPr>
        <w:t xml:space="preserve">كلية الحقوق والعلوم السياسية </w:t>
      </w:r>
      <w:r w:rsidRPr="00FB49ED">
        <w:rPr>
          <w:b/>
          <w:bCs/>
          <w:sz w:val="32"/>
          <w:szCs w:val="32"/>
          <w:rtl/>
        </w:rPr>
        <w:t>–</w:t>
      </w:r>
      <w:r w:rsidRPr="00FB49ED">
        <w:rPr>
          <w:rFonts w:hint="cs"/>
          <w:b/>
          <w:bCs/>
          <w:sz w:val="32"/>
          <w:szCs w:val="32"/>
          <w:rtl/>
        </w:rPr>
        <w:t xml:space="preserve"> قسم طالبات  </w:t>
      </w:r>
    </w:p>
    <w:p w:rsidR="00FB49ED" w:rsidRDefault="00FB49ED" w:rsidP="00FB49ED">
      <w:pPr>
        <w:ind w:left="141" w:right="-1276"/>
        <w:rPr>
          <w:rtl/>
        </w:rPr>
      </w:pPr>
    </w:p>
    <w:p w:rsidR="00FB49ED" w:rsidRDefault="00FB49ED" w:rsidP="009442AB">
      <w:pPr>
        <w:ind w:left="-852" w:right="-1276"/>
        <w:rPr>
          <w:rtl/>
        </w:rPr>
      </w:pPr>
    </w:p>
    <w:p w:rsidR="00FB49ED" w:rsidRDefault="00FB49ED" w:rsidP="009442AB">
      <w:pPr>
        <w:ind w:left="-852" w:right="-1276"/>
        <w:rPr>
          <w:rtl/>
        </w:rPr>
      </w:pPr>
    </w:p>
    <w:p w:rsidR="00FB49ED" w:rsidRDefault="00FB49ED" w:rsidP="009442AB">
      <w:pPr>
        <w:ind w:left="-852" w:right="-1276"/>
        <w:rPr>
          <w:rtl/>
        </w:rPr>
      </w:pPr>
    </w:p>
    <w:p w:rsidR="00FB49ED" w:rsidRDefault="00FB49ED" w:rsidP="009442AB">
      <w:pPr>
        <w:ind w:left="-852" w:right="-1276"/>
        <w:rPr>
          <w:rtl/>
        </w:rPr>
      </w:pPr>
    </w:p>
    <w:p w:rsidR="00FB49ED" w:rsidRDefault="00FB49ED" w:rsidP="009442AB">
      <w:pPr>
        <w:ind w:left="-852" w:right="-1276"/>
        <w:rPr>
          <w:rtl/>
        </w:rPr>
      </w:pPr>
    </w:p>
    <w:p w:rsidR="00AA4D24" w:rsidRDefault="009442AB" w:rsidP="00171474">
      <w:pPr>
        <w:ind w:right="-1276"/>
      </w:pPr>
      <w:bookmarkStart w:id="0" w:name="_GoBack"/>
      <w:bookmarkEnd w:id="0"/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                                                                                                            </w:t>
      </w:r>
    </w:p>
    <w:sectPr w:rsidR="00AA4D24" w:rsidSect="00FB49ED">
      <w:pgSz w:w="11906" w:h="16838"/>
      <w:pgMar w:top="851" w:right="1133" w:bottom="1134" w:left="1701" w:header="709" w:footer="709" w:gutter="0"/>
      <w:pgBorders w:offsetFrom="page">
        <w:top w:val="double" w:sz="4" w:space="24" w:color="4F81BD" w:themeColor="accent1"/>
        <w:left w:val="double" w:sz="4" w:space="24" w:color="4F81BD" w:themeColor="accent1"/>
        <w:bottom w:val="double" w:sz="4" w:space="24" w:color="4F81BD" w:themeColor="accent1"/>
        <w:right w:val="double" w:sz="4" w:space="24" w:color="4F81BD" w:themeColor="accen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40" w:rsidRDefault="00807440" w:rsidP="009F7B11">
      <w:pPr>
        <w:spacing w:after="0" w:line="240" w:lineRule="auto"/>
      </w:pPr>
      <w:r>
        <w:separator/>
      </w:r>
    </w:p>
  </w:endnote>
  <w:endnote w:type="continuationSeparator" w:id="0">
    <w:p w:rsidR="00807440" w:rsidRDefault="00807440" w:rsidP="009F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40" w:rsidRDefault="00807440" w:rsidP="009F7B11">
      <w:pPr>
        <w:spacing w:after="0" w:line="240" w:lineRule="auto"/>
      </w:pPr>
      <w:r>
        <w:separator/>
      </w:r>
    </w:p>
  </w:footnote>
  <w:footnote w:type="continuationSeparator" w:id="0">
    <w:p w:rsidR="00807440" w:rsidRDefault="00807440" w:rsidP="009F7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17"/>
    <w:rsid w:val="00156949"/>
    <w:rsid w:val="00171474"/>
    <w:rsid w:val="001B2A60"/>
    <w:rsid w:val="00210B9C"/>
    <w:rsid w:val="00320417"/>
    <w:rsid w:val="00360810"/>
    <w:rsid w:val="0037209B"/>
    <w:rsid w:val="00416704"/>
    <w:rsid w:val="00526707"/>
    <w:rsid w:val="00586B0E"/>
    <w:rsid w:val="00807440"/>
    <w:rsid w:val="00941016"/>
    <w:rsid w:val="009442AB"/>
    <w:rsid w:val="009F7B11"/>
    <w:rsid w:val="00AA4D24"/>
    <w:rsid w:val="00E77D30"/>
    <w:rsid w:val="00EC24B6"/>
    <w:rsid w:val="00FB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1B2A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header"/>
    <w:basedOn w:val="a"/>
    <w:link w:val="Char"/>
    <w:uiPriority w:val="99"/>
    <w:semiHidden/>
    <w:unhideWhenUsed/>
    <w:rsid w:val="009F7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9F7B11"/>
  </w:style>
  <w:style w:type="paragraph" w:styleId="a5">
    <w:name w:val="footer"/>
    <w:basedOn w:val="a"/>
    <w:link w:val="Char0"/>
    <w:uiPriority w:val="99"/>
    <w:semiHidden/>
    <w:unhideWhenUsed/>
    <w:rsid w:val="009F7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9F7B11"/>
  </w:style>
  <w:style w:type="paragraph" w:styleId="a6">
    <w:name w:val="Balloon Text"/>
    <w:basedOn w:val="a"/>
    <w:link w:val="Char1"/>
    <w:uiPriority w:val="99"/>
    <w:semiHidden/>
    <w:unhideWhenUsed/>
    <w:rsid w:val="009F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F7B11"/>
    <w:rPr>
      <w:rFonts w:ascii="Tahoma" w:hAnsi="Tahoma" w:cs="Tahoma"/>
      <w:sz w:val="16"/>
      <w:szCs w:val="16"/>
    </w:rPr>
  </w:style>
  <w:style w:type="table" w:customStyle="1" w:styleId="ListTable2Accent5">
    <w:name w:val="List Table 2 Accent 5"/>
    <w:basedOn w:val="a1"/>
    <w:uiPriority w:val="47"/>
    <w:rsid w:val="0037209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37209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a1"/>
    <w:uiPriority w:val="49"/>
    <w:rsid w:val="0037209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Shading 2 Accent 1"/>
    <w:basedOn w:val="a1"/>
    <w:uiPriority w:val="64"/>
    <w:rsid w:val="001B2A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header"/>
    <w:basedOn w:val="a"/>
    <w:link w:val="Char"/>
    <w:uiPriority w:val="99"/>
    <w:semiHidden/>
    <w:unhideWhenUsed/>
    <w:rsid w:val="009F7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9F7B11"/>
  </w:style>
  <w:style w:type="paragraph" w:styleId="a5">
    <w:name w:val="footer"/>
    <w:basedOn w:val="a"/>
    <w:link w:val="Char0"/>
    <w:uiPriority w:val="99"/>
    <w:semiHidden/>
    <w:unhideWhenUsed/>
    <w:rsid w:val="009F7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9F7B11"/>
  </w:style>
  <w:style w:type="paragraph" w:styleId="a6">
    <w:name w:val="Balloon Text"/>
    <w:basedOn w:val="a"/>
    <w:link w:val="Char1"/>
    <w:uiPriority w:val="99"/>
    <w:semiHidden/>
    <w:unhideWhenUsed/>
    <w:rsid w:val="009F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F7B11"/>
    <w:rPr>
      <w:rFonts w:ascii="Tahoma" w:hAnsi="Tahoma" w:cs="Tahoma"/>
      <w:sz w:val="16"/>
      <w:szCs w:val="16"/>
    </w:rPr>
  </w:style>
  <w:style w:type="table" w:customStyle="1" w:styleId="ListTable2Accent5">
    <w:name w:val="List Table 2 Accent 5"/>
    <w:basedOn w:val="a1"/>
    <w:uiPriority w:val="47"/>
    <w:rsid w:val="0037209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1LightAccent1">
    <w:name w:val="Grid Table 1 Light Accent 1"/>
    <w:basedOn w:val="a1"/>
    <w:uiPriority w:val="46"/>
    <w:rsid w:val="0037209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a1"/>
    <w:uiPriority w:val="49"/>
    <w:rsid w:val="0037209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CA644-D3BB-495E-8FAC-B71FC4D0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Alanoud Abdulrahman Alakeel</cp:lastModifiedBy>
  <cp:revision>3</cp:revision>
  <dcterms:created xsi:type="dcterms:W3CDTF">2016-01-28T10:58:00Z</dcterms:created>
  <dcterms:modified xsi:type="dcterms:W3CDTF">2016-01-28T10:58:00Z</dcterms:modified>
</cp:coreProperties>
</file>