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DE" w:rsidRDefault="00AF0FDE" w:rsidP="00AF0FDE">
      <w:pPr>
        <w:jc w:val="center"/>
        <w:rPr>
          <w:rFonts w:cs="Simplified Arabic"/>
          <w:b/>
          <w:bCs/>
          <w:color w:val="FF0000"/>
          <w:sz w:val="48"/>
          <w:szCs w:val="48"/>
        </w:rPr>
      </w:pPr>
      <w:r>
        <w:rPr>
          <w:rFonts w:cs="Simplified Arabic"/>
          <w:b/>
          <w:bCs/>
          <w:color w:val="FF0000"/>
          <w:sz w:val="48"/>
          <w:szCs w:val="48"/>
          <w:rtl/>
        </w:rPr>
        <w:t>ال</w:t>
      </w:r>
      <w:r>
        <w:rPr>
          <w:rFonts w:cs="Simplified Arabic" w:hint="cs"/>
          <w:b/>
          <w:bCs/>
          <w:color w:val="FF0000"/>
          <w:sz w:val="48"/>
          <w:szCs w:val="48"/>
          <w:rtl/>
        </w:rPr>
        <w:t>جزء</w:t>
      </w:r>
      <w:bookmarkStart w:id="0" w:name="_GoBack"/>
      <w:bookmarkEnd w:id="0"/>
      <w:r>
        <w:rPr>
          <w:rFonts w:cs="Simplified Arabic"/>
          <w:b/>
          <w:bCs/>
          <w:color w:val="FF0000"/>
          <w:sz w:val="48"/>
          <w:szCs w:val="48"/>
          <w:rtl/>
        </w:rPr>
        <w:t xml:space="preserve"> التاسع</w:t>
      </w:r>
    </w:p>
    <w:p w:rsidR="00AF0FDE" w:rsidRDefault="00AF0FDE" w:rsidP="00AF0FDE">
      <w:pPr>
        <w:jc w:val="center"/>
        <w:rPr>
          <w:rFonts w:cs="Simplified Arabic"/>
          <w:b/>
          <w:bCs/>
          <w:color w:val="FF0000"/>
          <w:sz w:val="48"/>
          <w:szCs w:val="48"/>
          <w:rtl/>
        </w:rPr>
      </w:pPr>
    </w:p>
    <w:p w:rsidR="00AF0FDE" w:rsidRDefault="00AF0FDE" w:rsidP="00AF0FDE">
      <w:pPr>
        <w:jc w:val="center"/>
        <w:rPr>
          <w:rFonts w:cs="Simplified Arabic"/>
          <w:b/>
          <w:bCs/>
          <w:color w:val="FF0000"/>
          <w:sz w:val="48"/>
          <w:szCs w:val="48"/>
          <w:rtl/>
        </w:rPr>
      </w:pPr>
      <w:r>
        <w:rPr>
          <w:rFonts w:cs="Simplified Arabic"/>
          <w:b/>
          <w:bCs/>
          <w:color w:val="FF0000"/>
          <w:sz w:val="48"/>
          <w:szCs w:val="48"/>
          <w:rtl/>
        </w:rPr>
        <w:t>العلاقات الدولية</w:t>
      </w:r>
    </w:p>
    <w:p w:rsidR="00AF0FDE" w:rsidRDefault="00AF0FDE" w:rsidP="00AF0FDE">
      <w:pPr>
        <w:spacing w:before="100" w:beforeAutospacing="1" w:after="100" w:afterAutospacing="1"/>
        <w:jc w:val="lowKashida"/>
        <w:rPr>
          <w:rFonts w:cs="Simplified Arabic"/>
          <w:b/>
          <w:bCs/>
          <w:sz w:val="32"/>
          <w:szCs w:val="32"/>
          <w:rtl/>
        </w:rPr>
      </w:pPr>
      <w:r>
        <w:rPr>
          <w:rFonts w:cs="Simplified Arabic"/>
          <w:b/>
          <w:bCs/>
          <w:color w:val="800080"/>
          <w:sz w:val="32"/>
          <w:szCs w:val="32"/>
          <w:rtl/>
        </w:rPr>
        <w:t>العلاقات السياسية الدولية</w:t>
      </w:r>
      <w:r>
        <w:rPr>
          <w:rFonts w:cs="Simplified Arabic"/>
          <w:b/>
          <w:bCs/>
          <w:sz w:val="32"/>
          <w:szCs w:val="32"/>
          <w:rtl/>
        </w:rPr>
        <w:t xml:space="preserve"> : تعني كل علاقات بين وحدات سياسية (دول) أيا كان موضوعها (سياسي ، اجتماعي، ثقافي، اقتصادي، علمي  ...إلخ).</w:t>
      </w:r>
    </w:p>
    <w:p w:rsidR="00AF0FDE" w:rsidRDefault="00AF0FDE" w:rsidP="00AF0FDE">
      <w:pPr>
        <w:spacing w:before="100" w:beforeAutospacing="1" w:after="100" w:afterAutospacing="1"/>
        <w:jc w:val="lowKashida"/>
        <w:rPr>
          <w:rFonts w:cs="Simplified Arabic"/>
          <w:b/>
          <w:bCs/>
          <w:sz w:val="32"/>
          <w:szCs w:val="32"/>
          <w:rtl/>
        </w:rPr>
      </w:pPr>
      <w:r>
        <w:rPr>
          <w:rFonts w:cs="Simplified Arabic"/>
          <w:b/>
          <w:bCs/>
          <w:sz w:val="32"/>
          <w:szCs w:val="32"/>
          <w:rtl/>
        </w:rPr>
        <w:t>فهي علاقات سياسية بحكم طبيعة أطرافها ، حيث إن أطرافها وحدات سياسية (دول). وهي علاقات تدور في البيئة الدولية (عالم السياسة الدولي) التي هي بيئة سياسية مختلفة من حيث طبيعتها عن البيئة الدولية الداخلية (المجتمع السياسي ( السياسة داخل الدولة الواحدة)، ففي داخل المجتمع تسود السلطة السياسية ، أما البيئة الدولية فتقوم على دول ذات سيادة لا سلطة عليا فوقها.</w:t>
      </w:r>
    </w:p>
    <w:p w:rsidR="00AF0FDE" w:rsidRDefault="00AF0FDE" w:rsidP="00AF0FDE">
      <w:pPr>
        <w:spacing w:before="100" w:beforeAutospacing="1" w:after="100" w:afterAutospacing="1"/>
        <w:jc w:val="lowKashida"/>
        <w:rPr>
          <w:rFonts w:cs="Simplified Arabic"/>
          <w:color w:val="666666"/>
          <w:sz w:val="32"/>
          <w:szCs w:val="32"/>
          <w:rtl/>
        </w:rPr>
      </w:pPr>
      <w:r>
        <w:rPr>
          <w:rFonts w:cs="Simplified Arabic"/>
          <w:b/>
          <w:bCs/>
          <w:color w:val="000080"/>
          <w:sz w:val="32"/>
          <w:szCs w:val="32"/>
          <w:rtl/>
        </w:rPr>
        <w:t>السياسة الخارجية للدولة</w:t>
      </w:r>
    </w:p>
    <w:p w:rsidR="00AF0FDE" w:rsidRDefault="00AF0FDE" w:rsidP="00AF0FDE">
      <w:pPr>
        <w:spacing w:before="100" w:beforeAutospacing="1" w:after="100" w:afterAutospacing="1"/>
        <w:jc w:val="lowKashida"/>
        <w:rPr>
          <w:rFonts w:cs="Simplified Arabic"/>
          <w:color w:val="666666"/>
          <w:sz w:val="32"/>
          <w:szCs w:val="32"/>
          <w:rtl/>
        </w:rPr>
      </w:pPr>
      <w:r>
        <w:rPr>
          <w:rFonts w:cs="Simplified Arabic"/>
          <w:b/>
          <w:bCs/>
          <w:color w:val="000080"/>
          <w:sz w:val="32"/>
          <w:szCs w:val="32"/>
          <w:rtl/>
        </w:rPr>
        <w:t xml:space="preserve"> </w:t>
      </w:r>
      <w:r>
        <w:rPr>
          <w:rFonts w:cs="Simplified Arabic"/>
          <w:b/>
          <w:bCs/>
          <w:sz w:val="32"/>
          <w:szCs w:val="32"/>
          <w:rtl/>
        </w:rPr>
        <w:t xml:space="preserve">هي برنامج عمل (خطة) الدولة في المجال الدولي التي تتضمن أهدافها (المعبرة عن مصلحتها القومية) ، والوسائل التي تراها ملائمة لتحقيق هذه الأهداف. إنها – إذا_ </w:t>
      </w:r>
      <w:r>
        <w:rPr>
          <w:rFonts w:cs="Simplified Arabic"/>
          <w:b/>
          <w:bCs/>
          <w:color w:val="0000FF"/>
          <w:sz w:val="32"/>
          <w:szCs w:val="32"/>
          <w:rtl/>
        </w:rPr>
        <w:t>فن اختيار الوسائل في خدمة الأهداف</w:t>
      </w:r>
      <w:r>
        <w:rPr>
          <w:rFonts w:cs="Simplified Arabic"/>
          <w:b/>
          <w:bCs/>
          <w:sz w:val="32"/>
          <w:szCs w:val="32"/>
          <w:rtl/>
        </w:rPr>
        <w:t>. بمعنى أن كل دولة تصيغ مصلحتها القومية في صورة مجموعة من الأهداف المحددة ، ثم تختار من الوسائل (ما يسمى أدوات السياسة الخارجية) ما تراه كفيلا بإبلاغها أهدافها.</w:t>
      </w:r>
    </w:p>
    <w:p w:rsidR="00AF0FDE" w:rsidRDefault="00AF0FDE" w:rsidP="00AF0FDE">
      <w:pPr>
        <w:spacing w:before="100" w:beforeAutospacing="1" w:after="100" w:afterAutospacing="1"/>
        <w:jc w:val="lowKashida"/>
        <w:rPr>
          <w:rFonts w:cs="Simplified Arabic"/>
          <w:color w:val="666666"/>
          <w:sz w:val="32"/>
          <w:szCs w:val="32"/>
          <w:rtl/>
        </w:rPr>
      </w:pPr>
      <w:r>
        <w:rPr>
          <w:rFonts w:cs="Simplified Arabic"/>
          <w:b/>
          <w:bCs/>
          <w:color w:val="666666"/>
          <w:sz w:val="32"/>
          <w:szCs w:val="32"/>
          <w:rtl/>
        </w:rPr>
        <w:t> </w:t>
      </w:r>
      <w:r>
        <w:rPr>
          <w:rFonts w:cs="Simplified Arabic"/>
          <w:b/>
          <w:bCs/>
          <w:color w:val="666666"/>
          <w:sz w:val="32"/>
          <w:szCs w:val="32"/>
          <w:shd w:val="clear" w:color="auto" w:fill="FF00FF"/>
          <w:rtl/>
        </w:rPr>
        <w:t xml:space="preserve">السياسة الخارجية </w:t>
      </w:r>
      <w:r>
        <w:rPr>
          <w:rFonts w:cs="Simplified Arabic"/>
          <w:b/>
          <w:bCs/>
          <w:color w:val="666666"/>
          <w:sz w:val="32"/>
          <w:szCs w:val="32"/>
          <w:shd w:val="clear" w:color="auto" w:fill="FF0000"/>
          <w:rtl/>
        </w:rPr>
        <w:t xml:space="preserve">= </w:t>
      </w:r>
      <w:r>
        <w:rPr>
          <w:rFonts w:cs="Simplified Arabic"/>
          <w:b/>
          <w:bCs/>
          <w:color w:val="666666"/>
          <w:sz w:val="32"/>
          <w:szCs w:val="32"/>
          <w:shd w:val="clear" w:color="auto" w:fill="00FF00"/>
          <w:rtl/>
        </w:rPr>
        <w:t xml:space="preserve">برنامج عمل </w:t>
      </w:r>
      <w:r>
        <w:rPr>
          <w:rFonts w:cs="Simplified Arabic"/>
          <w:b/>
          <w:bCs/>
          <w:color w:val="666666"/>
          <w:sz w:val="32"/>
          <w:szCs w:val="32"/>
          <w:shd w:val="clear" w:color="auto" w:fill="FF0000"/>
          <w:rtl/>
        </w:rPr>
        <w:t xml:space="preserve">= </w:t>
      </w:r>
      <w:r>
        <w:rPr>
          <w:rFonts w:cs="Simplified Arabic"/>
          <w:b/>
          <w:bCs/>
          <w:color w:val="666666"/>
          <w:sz w:val="32"/>
          <w:szCs w:val="32"/>
          <w:shd w:val="clear" w:color="auto" w:fill="FFFF00"/>
          <w:rtl/>
        </w:rPr>
        <w:t>أهداف</w:t>
      </w:r>
      <w:r>
        <w:rPr>
          <w:rFonts w:cs="Simplified Arabic"/>
          <w:b/>
          <w:bCs/>
          <w:color w:val="666666"/>
          <w:sz w:val="32"/>
          <w:szCs w:val="32"/>
          <w:shd w:val="clear" w:color="auto" w:fill="FF0000"/>
          <w:rtl/>
        </w:rPr>
        <w:t xml:space="preserve"> + </w:t>
      </w:r>
      <w:r>
        <w:rPr>
          <w:rFonts w:cs="Simplified Arabic"/>
          <w:b/>
          <w:bCs/>
          <w:color w:val="666666"/>
          <w:sz w:val="32"/>
          <w:szCs w:val="32"/>
          <w:shd w:val="clear" w:color="auto" w:fill="FFFF00"/>
          <w:rtl/>
        </w:rPr>
        <w:t>وسائل (أدوات)</w:t>
      </w:r>
      <w:r>
        <w:rPr>
          <w:rFonts w:cs="Simplified Arabic"/>
          <w:b/>
          <w:bCs/>
          <w:color w:val="666666"/>
          <w:sz w:val="32"/>
          <w:szCs w:val="32"/>
          <w:rtl/>
        </w:rPr>
        <w:t xml:space="preserve"> </w:t>
      </w:r>
    </w:p>
    <w:p w:rsidR="00AF0FDE" w:rsidRDefault="00AF0FDE" w:rsidP="00AF0FDE">
      <w:pPr>
        <w:spacing w:before="100" w:beforeAutospacing="1" w:after="100" w:afterAutospacing="1"/>
        <w:jc w:val="lowKashida"/>
        <w:rPr>
          <w:rFonts w:cs="Simplified Arabic"/>
          <w:color w:val="666666"/>
          <w:sz w:val="32"/>
          <w:szCs w:val="32"/>
          <w:rtl/>
        </w:rPr>
      </w:pPr>
      <w:r>
        <w:rPr>
          <w:rFonts w:cs="Simplified Arabic"/>
          <w:b/>
          <w:bCs/>
          <w:color w:val="666666"/>
          <w:sz w:val="32"/>
          <w:szCs w:val="32"/>
          <w:rtl/>
        </w:rPr>
        <w:t> </w:t>
      </w:r>
      <w:r>
        <w:rPr>
          <w:rFonts w:cs="Simplified Arabic"/>
          <w:b/>
          <w:bCs/>
          <w:color w:val="FF0000"/>
          <w:sz w:val="32"/>
          <w:szCs w:val="32"/>
          <w:rtl/>
        </w:rPr>
        <w:t> أهداف السياسات الخارجية للدول</w:t>
      </w:r>
    </w:p>
    <w:p w:rsidR="00AF0FDE" w:rsidRDefault="00AF0FDE" w:rsidP="00AF0FDE">
      <w:pPr>
        <w:spacing w:before="100" w:beforeAutospacing="1" w:after="100" w:afterAutospacing="1"/>
        <w:jc w:val="lowKashida"/>
        <w:rPr>
          <w:rFonts w:cs="Simplified Arabic"/>
          <w:color w:val="666666"/>
          <w:sz w:val="32"/>
          <w:szCs w:val="32"/>
          <w:rtl/>
        </w:rPr>
      </w:pPr>
      <w:r>
        <w:rPr>
          <w:rFonts w:cs="Simplified Arabic"/>
          <w:b/>
          <w:bCs/>
          <w:color w:val="FF0000"/>
          <w:sz w:val="32"/>
          <w:szCs w:val="32"/>
          <w:rtl/>
        </w:rPr>
        <w:t> </w:t>
      </w:r>
      <w:r>
        <w:rPr>
          <w:rFonts w:cs="Simplified Arabic"/>
          <w:b/>
          <w:bCs/>
          <w:sz w:val="32"/>
          <w:szCs w:val="32"/>
          <w:rtl/>
        </w:rPr>
        <w:t>يتمثل أهم الأهداف التي تتبناها الدول في سياساتها الخارجية فيما يلي :</w:t>
      </w:r>
    </w:p>
    <w:p w:rsidR="00AF0FDE" w:rsidRDefault="00AF0FDE" w:rsidP="00AF0FDE">
      <w:pPr>
        <w:numPr>
          <w:ilvl w:val="0"/>
          <w:numId w:val="1"/>
        </w:numPr>
        <w:spacing w:before="100" w:beforeAutospacing="1" w:after="100" w:afterAutospacing="1"/>
        <w:jc w:val="lowKashida"/>
        <w:rPr>
          <w:rFonts w:cs="Simplified Arabic"/>
          <w:sz w:val="32"/>
          <w:szCs w:val="32"/>
          <w:rtl/>
        </w:rPr>
      </w:pPr>
      <w:r>
        <w:rPr>
          <w:rFonts w:cs="Simplified Arabic"/>
          <w:b/>
          <w:bCs/>
          <w:color w:val="0000FF"/>
          <w:sz w:val="32"/>
          <w:szCs w:val="32"/>
          <w:rtl/>
        </w:rPr>
        <w:lastRenderedPageBreak/>
        <w:t>حماية الاقليم (حفظ الذات) :</w:t>
      </w:r>
      <w:r>
        <w:rPr>
          <w:rFonts w:cs="Simplified Arabic"/>
          <w:b/>
          <w:bCs/>
          <w:sz w:val="32"/>
          <w:szCs w:val="32"/>
          <w:rtl/>
        </w:rPr>
        <w:t xml:space="preserve"> أي بقاء الدولة واستمراريتها على الخارطة الدولية ، أو ما يمكن التعبير عنه بالأمن القومي للدولة ، وهذا الهدف هو أغلى وأهم أهداف الدول على الإطلاق ، وهو هدف لا يقبل المساومة بشأنه أو التنازل بصدده.</w:t>
      </w:r>
    </w:p>
    <w:p w:rsidR="00AF0FDE" w:rsidRDefault="00AF0FDE" w:rsidP="00AF0FDE">
      <w:pPr>
        <w:numPr>
          <w:ilvl w:val="0"/>
          <w:numId w:val="1"/>
        </w:numPr>
        <w:spacing w:before="100" w:beforeAutospacing="1" w:after="100" w:afterAutospacing="1"/>
        <w:jc w:val="lowKashida"/>
        <w:rPr>
          <w:rFonts w:cs="Simplified Arabic"/>
          <w:sz w:val="32"/>
          <w:szCs w:val="32"/>
          <w:rtl/>
        </w:rPr>
      </w:pPr>
      <w:r>
        <w:rPr>
          <w:rFonts w:cs="Simplified Arabic"/>
          <w:sz w:val="32"/>
          <w:szCs w:val="32"/>
          <w:rtl/>
        </w:rPr>
        <w:t xml:space="preserve"> </w:t>
      </w:r>
      <w:r>
        <w:rPr>
          <w:rFonts w:cs="Simplified Arabic"/>
          <w:b/>
          <w:bCs/>
          <w:color w:val="0000FF"/>
          <w:sz w:val="32"/>
          <w:szCs w:val="32"/>
          <w:rtl/>
        </w:rPr>
        <w:t>تنمية امكانيات الدولة من القوة :</w:t>
      </w:r>
      <w:r>
        <w:rPr>
          <w:rFonts w:cs="Simplified Arabic"/>
          <w:b/>
          <w:bCs/>
          <w:sz w:val="32"/>
          <w:szCs w:val="32"/>
          <w:rtl/>
        </w:rPr>
        <w:t xml:space="preserve"> بمعنى الوصول إلى مستوى من القوة يردع الدول الأخرى من التفكير في مهاجمة الدولة</w:t>
      </w:r>
      <w:r>
        <w:rPr>
          <w:rFonts w:cs="Simplified Arabic"/>
          <w:sz w:val="32"/>
          <w:szCs w:val="32"/>
          <w:rtl/>
        </w:rPr>
        <w:t>.</w:t>
      </w:r>
    </w:p>
    <w:p w:rsidR="00AF0FDE" w:rsidRDefault="00AF0FDE" w:rsidP="00AF0FDE">
      <w:pPr>
        <w:numPr>
          <w:ilvl w:val="0"/>
          <w:numId w:val="1"/>
        </w:numPr>
        <w:spacing w:before="100" w:beforeAutospacing="1" w:after="100" w:afterAutospacing="1"/>
        <w:jc w:val="lowKashida"/>
        <w:rPr>
          <w:rFonts w:cs="Simplified Arabic"/>
          <w:sz w:val="32"/>
          <w:szCs w:val="32"/>
        </w:rPr>
      </w:pPr>
      <w:r>
        <w:rPr>
          <w:rFonts w:cs="Simplified Arabic"/>
          <w:b/>
          <w:bCs/>
          <w:sz w:val="32"/>
          <w:szCs w:val="32"/>
          <w:rtl/>
        </w:rPr>
        <w:t xml:space="preserve"> </w:t>
      </w:r>
      <w:r>
        <w:rPr>
          <w:rFonts w:cs="Simplified Arabic" w:hint="cs"/>
          <w:b/>
          <w:bCs/>
          <w:color w:val="0000FF"/>
          <w:sz w:val="32"/>
          <w:szCs w:val="32"/>
          <w:rtl/>
        </w:rPr>
        <w:t xml:space="preserve">الثراء الاقتصادي </w:t>
      </w:r>
      <w:r>
        <w:rPr>
          <w:rFonts w:cs="Simplified Arabic"/>
          <w:color w:val="0000FF"/>
          <w:sz w:val="32"/>
          <w:szCs w:val="32"/>
          <w:rtl/>
        </w:rPr>
        <w:t>:</w:t>
      </w:r>
      <w:r>
        <w:rPr>
          <w:rFonts w:cs="Simplified Arabic"/>
          <w:b/>
          <w:bCs/>
          <w:sz w:val="32"/>
          <w:szCs w:val="32"/>
          <w:rtl/>
        </w:rPr>
        <w:t xml:space="preserve"> بمعنى تحقيق أكبر قدر ممكن من المكاسب الاقتصادية من خلال التعاملات الدولية.</w:t>
      </w:r>
    </w:p>
    <w:p w:rsidR="00AF0FDE" w:rsidRDefault="00AF0FDE" w:rsidP="00AF0FDE">
      <w:pPr>
        <w:numPr>
          <w:ilvl w:val="0"/>
          <w:numId w:val="1"/>
        </w:numPr>
        <w:spacing w:before="100" w:beforeAutospacing="1" w:after="100" w:afterAutospacing="1"/>
        <w:jc w:val="lowKashida"/>
        <w:rPr>
          <w:rFonts w:cs="Simplified Arabic"/>
          <w:sz w:val="32"/>
          <w:szCs w:val="32"/>
        </w:rPr>
      </w:pPr>
      <w:r>
        <w:rPr>
          <w:rFonts w:cs="Simplified Arabic"/>
          <w:b/>
          <w:bCs/>
          <w:color w:val="0000FF"/>
          <w:sz w:val="32"/>
          <w:szCs w:val="32"/>
          <w:rtl/>
        </w:rPr>
        <w:t>الحفاظ على هوية الدولة :</w:t>
      </w:r>
      <w:r>
        <w:rPr>
          <w:rFonts w:cs="Simplified Arabic"/>
          <w:b/>
          <w:bCs/>
          <w:sz w:val="32"/>
          <w:szCs w:val="32"/>
          <w:rtl/>
        </w:rPr>
        <w:t xml:space="preserve"> بمعنى التصدي لأية محاولات خارجية تستهدف مقومات هوية الدولة وعلى رأسها لغتها القومية أو عقيدتها الدينية .</w:t>
      </w:r>
    </w:p>
    <w:p w:rsidR="00AF0FDE" w:rsidRDefault="00AF0FDE" w:rsidP="00AF0FDE">
      <w:pPr>
        <w:numPr>
          <w:ilvl w:val="0"/>
          <w:numId w:val="1"/>
        </w:numPr>
        <w:spacing w:before="100" w:beforeAutospacing="1" w:after="100" w:afterAutospacing="1"/>
        <w:jc w:val="both"/>
      </w:pPr>
      <w:r>
        <w:rPr>
          <w:rFonts w:cs="Simplified Arabic"/>
          <w:b/>
          <w:bCs/>
          <w:sz w:val="32"/>
          <w:szCs w:val="32"/>
          <w:rtl/>
        </w:rPr>
        <w:t xml:space="preserve"> </w:t>
      </w:r>
      <w:r>
        <w:rPr>
          <w:rFonts w:cs="Simplified Arabic" w:hint="cs"/>
          <w:b/>
          <w:bCs/>
          <w:color w:val="0000FF"/>
          <w:sz w:val="32"/>
          <w:szCs w:val="32"/>
          <w:rtl/>
        </w:rPr>
        <w:t>نشر العقيدة السياسية (الأيديولوجية) أو الدينية في الخارج :</w:t>
      </w:r>
      <w:r>
        <w:rPr>
          <w:rFonts w:cs="Simplified Arabic"/>
          <w:sz w:val="32"/>
          <w:szCs w:val="32"/>
          <w:rtl/>
        </w:rPr>
        <w:t xml:space="preserve"> </w:t>
      </w:r>
      <w:r>
        <w:rPr>
          <w:rFonts w:cs="Simplified Arabic"/>
          <w:b/>
          <w:bCs/>
          <w:sz w:val="32"/>
          <w:szCs w:val="32"/>
          <w:rtl/>
        </w:rPr>
        <w:t xml:space="preserve">وترتد أهمية هذا الهدف إلي أن الدول ذات العقيدة الواحدة غالبا ما تكون سياستها متقاربة إلي حد التحالف ، وبالتالي فإن انتشار عقيدة الدولة في الخارج يمثل إضافة إلى قوة </w:t>
      </w:r>
      <w:r>
        <w:rPr>
          <w:rFonts w:cs="Simplified Arabic"/>
          <w:b/>
          <w:bCs/>
          <w:i/>
          <w:iCs/>
          <w:sz w:val="32"/>
          <w:szCs w:val="32"/>
          <w:rtl/>
        </w:rPr>
        <w:t>الدولة.</w:t>
      </w:r>
    </w:p>
    <w:p w:rsidR="00AF0FDE" w:rsidRDefault="00AF0FDE" w:rsidP="00AF0FDE">
      <w:pPr>
        <w:spacing w:before="100" w:beforeAutospacing="1" w:after="100" w:afterAutospacing="1"/>
        <w:ind w:left="425"/>
        <w:jc w:val="both"/>
      </w:pPr>
      <w:r>
        <w:rPr>
          <w:rFonts w:cs="Simplified Arabic"/>
          <w:b/>
          <w:bCs/>
          <w:i/>
          <w:iCs/>
          <w:sz w:val="32"/>
          <w:szCs w:val="32"/>
          <w:rtl/>
        </w:rPr>
        <w:t xml:space="preserve"> </w:t>
      </w:r>
      <w:r>
        <w:rPr>
          <w:rFonts w:cs="Simplified Arabic"/>
          <w:b/>
          <w:bCs/>
          <w:sz w:val="32"/>
          <w:szCs w:val="32"/>
          <w:rtl/>
        </w:rPr>
        <w:t xml:space="preserve"> </w:t>
      </w:r>
      <w:r>
        <w:rPr>
          <w:rFonts w:cs="Simplified Arabic" w:hint="cs"/>
          <w:b/>
          <w:bCs/>
          <w:color w:val="0000FF"/>
          <w:sz w:val="32"/>
          <w:szCs w:val="32"/>
          <w:rtl/>
        </w:rPr>
        <w:tab/>
        <w:t xml:space="preserve">الظهور بمظهر الدولة المحبة للسلام </w:t>
      </w:r>
      <w:r>
        <w:rPr>
          <w:rFonts w:cs="Simplified Arabic"/>
          <w:color w:val="0000FF"/>
          <w:sz w:val="32"/>
          <w:szCs w:val="32"/>
          <w:rtl/>
        </w:rPr>
        <w:t>:</w:t>
      </w:r>
      <w:r>
        <w:rPr>
          <w:rFonts w:cs="Simplified Arabic"/>
          <w:sz w:val="32"/>
          <w:szCs w:val="32"/>
          <w:rtl/>
        </w:rPr>
        <w:t xml:space="preserve"> </w:t>
      </w:r>
      <w:r>
        <w:rPr>
          <w:rFonts w:cs="Simplified Arabic"/>
          <w:b/>
          <w:bCs/>
          <w:sz w:val="32"/>
          <w:szCs w:val="32"/>
          <w:rtl/>
        </w:rPr>
        <w:t>ذلك بأن أية دولة مهما كانت سياستها مرتكزة إلي العنف دائما ما تسعى إلي تبرير سياستها وإكسابها بعدا أخلاقيا باعتبارها سياسة تحارب الإرهاب أو تستهدف نشر الديمقراطية أو تعزيز قيم حقوق الإنسان ... إلخ</w:t>
      </w:r>
    </w:p>
    <w:p w:rsidR="00AF0FDE" w:rsidRDefault="00AF0FDE" w:rsidP="00AF0FDE">
      <w:pPr>
        <w:jc w:val="both"/>
        <w:rPr>
          <w:rtl/>
        </w:rPr>
      </w:pPr>
    </w:p>
    <w:p w:rsidR="00AF0FDE" w:rsidRDefault="00AF0FDE" w:rsidP="00AF0FDE">
      <w:pPr>
        <w:jc w:val="lowKashida"/>
        <w:rPr>
          <w:rFonts w:cs="Simplified Arabic"/>
          <w:b/>
          <w:bCs/>
          <w:color w:val="FF0000"/>
          <w:sz w:val="36"/>
          <w:szCs w:val="36"/>
          <w:rtl/>
        </w:rPr>
      </w:pPr>
      <w:r>
        <w:rPr>
          <w:rFonts w:cs="Simplified Arabic"/>
          <w:b/>
          <w:bCs/>
          <w:color w:val="FF0000"/>
          <w:sz w:val="36"/>
          <w:szCs w:val="36"/>
          <w:rtl/>
        </w:rPr>
        <w:t>أدوات السياسة الخارجية</w:t>
      </w:r>
    </w:p>
    <w:p w:rsidR="00AF0FDE" w:rsidRDefault="00AF0FDE" w:rsidP="00AF0FDE">
      <w:pPr>
        <w:jc w:val="lowKashida"/>
        <w:rPr>
          <w:rFonts w:cs="Simplified Arabic"/>
          <w:b/>
          <w:bCs/>
          <w:sz w:val="32"/>
          <w:szCs w:val="32"/>
          <w:rtl/>
        </w:rPr>
      </w:pPr>
      <w:r>
        <w:rPr>
          <w:rFonts w:cs="Simplified Arabic"/>
          <w:b/>
          <w:bCs/>
          <w:color w:val="FF0000"/>
          <w:sz w:val="32"/>
          <w:szCs w:val="32"/>
          <w:rtl/>
        </w:rPr>
        <w:t xml:space="preserve">  </w:t>
      </w:r>
      <w:r>
        <w:rPr>
          <w:rFonts w:cs="Simplified Arabic"/>
          <w:b/>
          <w:bCs/>
          <w:sz w:val="32"/>
          <w:szCs w:val="32"/>
          <w:rtl/>
        </w:rPr>
        <w:t>تلجأ الدول بغية تحقيق أهداف سياستها الخارجية إلي أربع أدوات (وسائل) رئيسية هي على التوالي :</w:t>
      </w:r>
    </w:p>
    <w:p w:rsidR="00AF0FDE" w:rsidRDefault="00AF0FDE" w:rsidP="00AF0FDE">
      <w:pPr>
        <w:jc w:val="lowKashida"/>
        <w:rPr>
          <w:rFonts w:cs="Simplified Arabic"/>
          <w:b/>
          <w:bCs/>
          <w:sz w:val="32"/>
          <w:szCs w:val="32"/>
          <w:rtl/>
        </w:rPr>
      </w:pPr>
    </w:p>
    <w:p w:rsidR="00AF0FDE" w:rsidRDefault="00AF0FDE" w:rsidP="00AF0FDE">
      <w:pPr>
        <w:jc w:val="lowKashida"/>
        <w:rPr>
          <w:rFonts w:cs="Simplified Arabic"/>
          <w:b/>
          <w:bCs/>
          <w:color w:val="FF0000"/>
          <w:sz w:val="36"/>
          <w:szCs w:val="36"/>
          <w:rtl/>
        </w:rPr>
      </w:pPr>
      <w:r>
        <w:rPr>
          <w:rFonts w:cs="Simplified Arabic"/>
          <w:b/>
          <w:bCs/>
          <w:color w:val="FF0000"/>
          <w:sz w:val="36"/>
          <w:szCs w:val="36"/>
          <w:rtl/>
        </w:rPr>
        <w:t>أولا الدبلوماسية التقليدية :</w:t>
      </w:r>
    </w:p>
    <w:p w:rsidR="00AF0FDE" w:rsidRDefault="00AF0FDE" w:rsidP="00AF0FDE">
      <w:pPr>
        <w:jc w:val="lowKashida"/>
        <w:rPr>
          <w:rFonts w:cs="Simplified Arabic"/>
          <w:b/>
          <w:bCs/>
          <w:color w:val="FF0000"/>
          <w:sz w:val="32"/>
          <w:szCs w:val="32"/>
          <w:rtl/>
        </w:rPr>
      </w:pPr>
      <w:r>
        <w:rPr>
          <w:rFonts w:cs="Simplified Arabic"/>
          <w:b/>
          <w:bCs/>
          <w:color w:val="FF0000"/>
          <w:sz w:val="32"/>
          <w:szCs w:val="32"/>
          <w:rtl/>
        </w:rPr>
        <w:lastRenderedPageBreak/>
        <w:t xml:space="preserve">   </w:t>
      </w:r>
    </w:p>
    <w:p w:rsidR="00AF0FDE" w:rsidRDefault="00AF0FDE" w:rsidP="00AF0FDE">
      <w:pPr>
        <w:jc w:val="lowKashida"/>
        <w:rPr>
          <w:rFonts w:cs="Simplified Arabic"/>
          <w:b/>
          <w:bCs/>
          <w:sz w:val="32"/>
          <w:szCs w:val="32"/>
          <w:rtl/>
        </w:rPr>
      </w:pPr>
      <w:r>
        <w:rPr>
          <w:rFonts w:cs="Simplified Arabic"/>
          <w:b/>
          <w:bCs/>
          <w:color w:val="FF0000"/>
          <w:sz w:val="32"/>
          <w:szCs w:val="32"/>
          <w:rtl/>
        </w:rPr>
        <w:t xml:space="preserve"> </w:t>
      </w:r>
      <w:r>
        <w:rPr>
          <w:rFonts w:cs="Simplified Arabic"/>
          <w:b/>
          <w:bCs/>
          <w:sz w:val="32"/>
          <w:szCs w:val="32"/>
          <w:rtl/>
        </w:rPr>
        <w:t>وتعرف بأنها :</w:t>
      </w:r>
    </w:p>
    <w:p w:rsidR="00AF0FDE" w:rsidRDefault="00AF0FDE" w:rsidP="00AF0FDE">
      <w:pPr>
        <w:jc w:val="lowKashida"/>
        <w:rPr>
          <w:rFonts w:cs="Simplified Arabic"/>
          <w:b/>
          <w:bCs/>
          <w:sz w:val="32"/>
          <w:szCs w:val="32"/>
          <w:rtl/>
        </w:rPr>
      </w:pPr>
      <w:r>
        <w:rPr>
          <w:rFonts w:cs="Simplified Arabic"/>
          <w:b/>
          <w:bCs/>
          <w:sz w:val="32"/>
          <w:szCs w:val="32"/>
          <w:rtl/>
        </w:rPr>
        <w:t xml:space="preserve">    _ فن </w:t>
      </w:r>
      <w:r>
        <w:rPr>
          <w:rFonts w:cs="Simplified Arabic"/>
          <w:b/>
          <w:bCs/>
          <w:color w:val="339966"/>
          <w:sz w:val="32"/>
          <w:szCs w:val="32"/>
          <w:rtl/>
        </w:rPr>
        <w:t>التفاوض.</w:t>
      </w:r>
    </w:p>
    <w:p w:rsidR="00AF0FDE" w:rsidRDefault="00AF0FDE" w:rsidP="00AF0FDE">
      <w:pPr>
        <w:jc w:val="lowKashida"/>
        <w:rPr>
          <w:rFonts w:cs="Simplified Arabic"/>
          <w:b/>
          <w:bCs/>
          <w:sz w:val="32"/>
          <w:szCs w:val="32"/>
          <w:rtl/>
        </w:rPr>
      </w:pPr>
      <w:r>
        <w:rPr>
          <w:rFonts w:cs="Simplified Arabic"/>
          <w:b/>
          <w:bCs/>
          <w:sz w:val="32"/>
          <w:szCs w:val="32"/>
          <w:rtl/>
        </w:rPr>
        <w:t xml:space="preserve">    _ فن </w:t>
      </w:r>
      <w:r>
        <w:rPr>
          <w:rFonts w:cs="Simplified Arabic"/>
          <w:b/>
          <w:bCs/>
          <w:color w:val="339966"/>
          <w:sz w:val="32"/>
          <w:szCs w:val="32"/>
          <w:rtl/>
        </w:rPr>
        <w:t>الإقناع .</w:t>
      </w:r>
    </w:p>
    <w:p w:rsidR="00AF0FDE" w:rsidRDefault="00AF0FDE" w:rsidP="00AF0FDE">
      <w:pPr>
        <w:jc w:val="lowKashida"/>
        <w:rPr>
          <w:rFonts w:cs="Simplified Arabic"/>
          <w:b/>
          <w:bCs/>
          <w:sz w:val="32"/>
          <w:szCs w:val="32"/>
          <w:rtl/>
        </w:rPr>
      </w:pPr>
      <w:r>
        <w:rPr>
          <w:rFonts w:cs="Simplified Arabic"/>
          <w:b/>
          <w:bCs/>
          <w:sz w:val="32"/>
          <w:szCs w:val="32"/>
          <w:rtl/>
        </w:rPr>
        <w:t xml:space="preserve">    _ فن تحقيق مصالح الدولة </w:t>
      </w:r>
      <w:r>
        <w:rPr>
          <w:rFonts w:cs="Simplified Arabic"/>
          <w:b/>
          <w:bCs/>
          <w:color w:val="339966"/>
          <w:sz w:val="32"/>
          <w:szCs w:val="32"/>
          <w:rtl/>
        </w:rPr>
        <w:t>دونما إراقة دماء</w:t>
      </w:r>
      <w:r>
        <w:rPr>
          <w:rFonts w:cs="Simplified Arabic"/>
          <w:b/>
          <w:bCs/>
          <w:sz w:val="32"/>
          <w:szCs w:val="32"/>
          <w:rtl/>
        </w:rPr>
        <w:t>.</w:t>
      </w:r>
    </w:p>
    <w:p w:rsidR="00AF0FDE" w:rsidRDefault="00AF0FDE" w:rsidP="00AF0FDE">
      <w:pPr>
        <w:jc w:val="lowKashida"/>
        <w:rPr>
          <w:rFonts w:cs="Simplified Arabic"/>
          <w:b/>
          <w:bCs/>
          <w:sz w:val="32"/>
          <w:szCs w:val="32"/>
          <w:rtl/>
        </w:rPr>
      </w:pPr>
      <w:r>
        <w:rPr>
          <w:rFonts w:cs="Simplified Arabic"/>
          <w:b/>
          <w:bCs/>
          <w:sz w:val="32"/>
          <w:szCs w:val="32"/>
          <w:rtl/>
        </w:rPr>
        <w:t xml:space="preserve">    _ الوجه </w:t>
      </w:r>
      <w:r>
        <w:rPr>
          <w:rFonts w:cs="Simplified Arabic"/>
          <w:b/>
          <w:bCs/>
          <w:color w:val="339966"/>
          <w:sz w:val="32"/>
          <w:szCs w:val="32"/>
          <w:rtl/>
        </w:rPr>
        <w:t>الناعم</w:t>
      </w:r>
      <w:r>
        <w:rPr>
          <w:rFonts w:cs="Simplified Arabic"/>
          <w:b/>
          <w:bCs/>
          <w:sz w:val="32"/>
          <w:szCs w:val="32"/>
          <w:rtl/>
        </w:rPr>
        <w:t xml:space="preserve"> للقوة .</w:t>
      </w:r>
    </w:p>
    <w:p w:rsidR="00AF0FDE" w:rsidRDefault="00AF0FDE" w:rsidP="00AF0FDE">
      <w:pPr>
        <w:jc w:val="lowKashida"/>
        <w:rPr>
          <w:rFonts w:cs="Simplified Arabic"/>
          <w:b/>
          <w:bCs/>
          <w:sz w:val="32"/>
          <w:szCs w:val="32"/>
          <w:rtl/>
        </w:rPr>
      </w:pPr>
      <w:r>
        <w:rPr>
          <w:rFonts w:cs="Simplified Arabic"/>
          <w:b/>
          <w:bCs/>
          <w:sz w:val="32"/>
          <w:szCs w:val="32"/>
          <w:rtl/>
        </w:rPr>
        <w:t xml:space="preserve">   _ فن إدارة العلاقات الدولية على </w:t>
      </w:r>
      <w:r>
        <w:rPr>
          <w:rFonts w:cs="Simplified Arabic"/>
          <w:b/>
          <w:bCs/>
          <w:color w:val="339966"/>
          <w:sz w:val="32"/>
          <w:szCs w:val="32"/>
          <w:rtl/>
        </w:rPr>
        <w:t>طاولة المفاوضات</w:t>
      </w:r>
      <w:r>
        <w:rPr>
          <w:rFonts w:cs="Simplified Arabic"/>
          <w:b/>
          <w:bCs/>
          <w:sz w:val="32"/>
          <w:szCs w:val="32"/>
          <w:rtl/>
        </w:rPr>
        <w:t xml:space="preserve"> .</w:t>
      </w:r>
    </w:p>
    <w:p w:rsidR="00AF0FDE" w:rsidRDefault="00AF0FDE" w:rsidP="00AF0FDE">
      <w:pPr>
        <w:jc w:val="lowKashida"/>
        <w:rPr>
          <w:rFonts w:cs="Simplified Arabic"/>
          <w:b/>
          <w:bCs/>
          <w:sz w:val="32"/>
          <w:szCs w:val="32"/>
          <w:rtl/>
        </w:rPr>
      </w:pPr>
      <w:r>
        <w:rPr>
          <w:rFonts w:cs="Simplified Arabic"/>
          <w:b/>
          <w:bCs/>
          <w:sz w:val="32"/>
          <w:szCs w:val="32"/>
          <w:rtl/>
        </w:rPr>
        <w:t xml:space="preserve">   _ فن استخدام </w:t>
      </w:r>
      <w:r>
        <w:rPr>
          <w:rFonts w:cs="Simplified Arabic"/>
          <w:b/>
          <w:bCs/>
          <w:color w:val="339966"/>
          <w:sz w:val="32"/>
          <w:szCs w:val="32"/>
          <w:rtl/>
        </w:rPr>
        <w:t>الذكاء واللباقة</w:t>
      </w:r>
      <w:r>
        <w:rPr>
          <w:rFonts w:cs="Simplified Arabic"/>
          <w:b/>
          <w:bCs/>
          <w:sz w:val="32"/>
          <w:szCs w:val="32"/>
          <w:rtl/>
        </w:rPr>
        <w:t xml:space="preserve"> بما يحقق المصلحة القومية للدولة .</w:t>
      </w:r>
    </w:p>
    <w:p w:rsidR="00AF0FDE" w:rsidRDefault="00AF0FDE" w:rsidP="00AF0FDE">
      <w:pPr>
        <w:jc w:val="lowKashida"/>
        <w:rPr>
          <w:rFonts w:cs="Simplified Arabic"/>
          <w:b/>
          <w:bCs/>
          <w:sz w:val="32"/>
          <w:szCs w:val="32"/>
          <w:rtl/>
        </w:rPr>
      </w:pPr>
      <w:r>
        <w:rPr>
          <w:rFonts w:cs="Simplified Arabic"/>
          <w:b/>
          <w:bCs/>
          <w:sz w:val="32"/>
          <w:szCs w:val="32"/>
          <w:rtl/>
        </w:rPr>
        <w:t xml:space="preserve">   _ أسلوب </w:t>
      </w:r>
      <w:r>
        <w:rPr>
          <w:rFonts w:cs="Simplified Arabic"/>
          <w:b/>
          <w:bCs/>
          <w:color w:val="339966"/>
          <w:sz w:val="32"/>
          <w:szCs w:val="32"/>
          <w:rtl/>
        </w:rPr>
        <w:t>الثعلب</w:t>
      </w:r>
      <w:r>
        <w:rPr>
          <w:rFonts w:cs="Simplified Arabic"/>
          <w:b/>
          <w:bCs/>
          <w:sz w:val="32"/>
          <w:szCs w:val="32"/>
          <w:rtl/>
        </w:rPr>
        <w:t xml:space="preserve"> حسب تعريف مكيافيللي ( الرياء – المكر – الخديعة – الحيلة).</w:t>
      </w:r>
    </w:p>
    <w:p w:rsidR="00AF0FDE" w:rsidRDefault="00AF0FDE" w:rsidP="00AF0FDE">
      <w:pPr>
        <w:jc w:val="lowKashida"/>
        <w:rPr>
          <w:rFonts w:cs="Simplified Arabic"/>
          <w:b/>
          <w:bCs/>
          <w:sz w:val="32"/>
          <w:szCs w:val="32"/>
          <w:rtl/>
        </w:rPr>
      </w:pPr>
      <w:r>
        <w:rPr>
          <w:rFonts w:cs="Simplified Arabic"/>
          <w:b/>
          <w:bCs/>
          <w:sz w:val="32"/>
          <w:szCs w:val="32"/>
          <w:rtl/>
        </w:rPr>
        <w:t xml:space="preserve">  وتمثل الدبلوماسية غالبا أولى الوسائل التي تلجأ إليها الدول في سبيل تحقيق أهداف سياساتها الخارجية ، حيث تعد الأداة الأقل تكلفة بين أدوات السياسة الخارجية.</w:t>
      </w:r>
    </w:p>
    <w:p w:rsidR="00AF0FDE" w:rsidRDefault="00AF0FDE" w:rsidP="00AF0FDE">
      <w:pPr>
        <w:jc w:val="lowKashida"/>
        <w:rPr>
          <w:rFonts w:cs="Simplified Arabic"/>
          <w:b/>
          <w:bCs/>
          <w:sz w:val="32"/>
          <w:szCs w:val="32"/>
          <w:rtl/>
        </w:rPr>
      </w:pPr>
    </w:p>
    <w:p w:rsidR="00AF0FDE" w:rsidRDefault="00AF0FDE" w:rsidP="00AF0FDE">
      <w:pPr>
        <w:jc w:val="lowKashida"/>
        <w:rPr>
          <w:rFonts w:cs="Simplified Arabic"/>
          <w:b/>
          <w:bCs/>
          <w:color w:val="FF0000"/>
          <w:sz w:val="36"/>
          <w:szCs w:val="36"/>
          <w:rtl/>
        </w:rPr>
      </w:pPr>
      <w:r>
        <w:rPr>
          <w:rFonts w:cs="Simplified Arabic"/>
          <w:b/>
          <w:bCs/>
          <w:color w:val="FF0000"/>
          <w:sz w:val="36"/>
          <w:szCs w:val="36"/>
          <w:rtl/>
        </w:rPr>
        <w:t>ثانيا الدبلوماسية الاقتصادية :</w:t>
      </w:r>
    </w:p>
    <w:p w:rsidR="00AF0FDE" w:rsidRDefault="00AF0FDE" w:rsidP="00AF0FDE">
      <w:pPr>
        <w:jc w:val="lowKashida"/>
        <w:rPr>
          <w:rFonts w:cs="Simplified Arabic"/>
          <w:b/>
          <w:bCs/>
          <w:sz w:val="32"/>
          <w:szCs w:val="32"/>
          <w:rtl/>
        </w:rPr>
      </w:pPr>
    </w:p>
    <w:p w:rsidR="00AF0FDE" w:rsidRDefault="00AF0FDE" w:rsidP="00AF0FDE">
      <w:pPr>
        <w:jc w:val="lowKashida"/>
        <w:rPr>
          <w:rFonts w:cs="Simplified Arabic"/>
          <w:b/>
          <w:bCs/>
          <w:sz w:val="32"/>
          <w:szCs w:val="32"/>
          <w:rtl/>
        </w:rPr>
      </w:pPr>
      <w:r>
        <w:rPr>
          <w:rFonts w:cs="Simplified Arabic"/>
          <w:b/>
          <w:bCs/>
          <w:sz w:val="32"/>
          <w:szCs w:val="32"/>
          <w:rtl/>
        </w:rPr>
        <w:t>ويقصد بها استخدام الدولة لمقدراتها الاقتصادية في التأثير على الدول الأخرى وتوجيه سلوكها السياسي في الاتجاه الذي يخدم المصلحة القومية للدولة.</w:t>
      </w:r>
    </w:p>
    <w:p w:rsidR="00AF0FDE" w:rsidRDefault="00AF0FDE" w:rsidP="00AF0FDE">
      <w:pPr>
        <w:jc w:val="lowKashida"/>
        <w:rPr>
          <w:rFonts w:cs="Simplified Arabic"/>
          <w:b/>
          <w:bCs/>
          <w:sz w:val="32"/>
          <w:szCs w:val="32"/>
          <w:rtl/>
        </w:rPr>
      </w:pPr>
      <w:r>
        <w:rPr>
          <w:rFonts w:cs="Simplified Arabic"/>
          <w:b/>
          <w:bCs/>
          <w:sz w:val="32"/>
          <w:szCs w:val="32"/>
          <w:rtl/>
        </w:rPr>
        <w:t>وبطبيعة الحال تستخدم هذه الدبلوماسية من قبل الدول الغنية في مواجهة الدول الفقيرة ، استنادا إلى قاعدة أن من لا يملك خبزه لا يملك قراره السياسي.</w:t>
      </w:r>
    </w:p>
    <w:p w:rsidR="00AF0FDE" w:rsidRDefault="00AF0FDE" w:rsidP="00AF0FDE">
      <w:pPr>
        <w:jc w:val="lowKashida"/>
        <w:rPr>
          <w:rFonts w:cs="Simplified Arabic"/>
          <w:b/>
          <w:bCs/>
          <w:sz w:val="32"/>
          <w:szCs w:val="32"/>
          <w:rtl/>
        </w:rPr>
      </w:pPr>
      <w:r>
        <w:rPr>
          <w:rFonts w:cs="Simplified Arabic"/>
          <w:b/>
          <w:bCs/>
          <w:sz w:val="32"/>
          <w:szCs w:val="32"/>
          <w:rtl/>
        </w:rPr>
        <w:t xml:space="preserve">  وللدبلوماسية الاقتصادية وجهان هما :</w:t>
      </w:r>
    </w:p>
    <w:p w:rsidR="00AF0FDE" w:rsidRDefault="00AF0FDE" w:rsidP="00AF0FDE">
      <w:pPr>
        <w:jc w:val="lowKashida"/>
        <w:rPr>
          <w:rFonts w:cs="Simplified Arabic"/>
          <w:b/>
          <w:bCs/>
          <w:sz w:val="32"/>
          <w:szCs w:val="32"/>
          <w:rtl/>
        </w:rPr>
      </w:pPr>
      <w:r>
        <w:rPr>
          <w:rFonts w:cs="Simplified Arabic"/>
          <w:b/>
          <w:bCs/>
          <w:color w:val="339966"/>
          <w:sz w:val="32"/>
          <w:szCs w:val="32"/>
          <w:rtl/>
        </w:rPr>
        <w:t xml:space="preserve"> (1) الترغيب</w:t>
      </w:r>
      <w:r>
        <w:rPr>
          <w:rFonts w:cs="Simplified Arabic"/>
          <w:b/>
          <w:bCs/>
          <w:sz w:val="32"/>
          <w:szCs w:val="32"/>
          <w:rtl/>
        </w:rPr>
        <w:t xml:space="preserve"> : ويعني منح المساعدات الاقتصادية للدول الممالئة (أي التي تتماشى سياساتها مع مطالب الدولة المانحة).</w:t>
      </w:r>
    </w:p>
    <w:p w:rsidR="00AF0FDE" w:rsidRDefault="00AF0FDE" w:rsidP="00AF0FDE">
      <w:pPr>
        <w:jc w:val="lowKashida"/>
        <w:rPr>
          <w:rFonts w:cs="Simplified Arabic"/>
          <w:b/>
          <w:bCs/>
          <w:sz w:val="32"/>
          <w:szCs w:val="32"/>
          <w:rtl/>
        </w:rPr>
      </w:pPr>
      <w:r>
        <w:rPr>
          <w:rFonts w:cs="Simplified Arabic"/>
          <w:b/>
          <w:bCs/>
          <w:sz w:val="32"/>
          <w:szCs w:val="32"/>
          <w:rtl/>
        </w:rPr>
        <w:t xml:space="preserve"> _ </w:t>
      </w:r>
      <w:r>
        <w:rPr>
          <w:rFonts w:cs="Simplified Arabic"/>
          <w:b/>
          <w:bCs/>
          <w:color w:val="0000FF"/>
          <w:sz w:val="32"/>
          <w:szCs w:val="32"/>
          <w:rtl/>
        </w:rPr>
        <w:t>مثل</w:t>
      </w:r>
      <w:r>
        <w:rPr>
          <w:rFonts w:cs="Simplified Arabic"/>
          <w:b/>
          <w:bCs/>
          <w:sz w:val="32"/>
          <w:szCs w:val="32"/>
          <w:rtl/>
        </w:rPr>
        <w:t xml:space="preserve"> تقديم الولايات المتحدة معونات ضخمة لباكستان نظير خدماتها للأمريكيين في حرب أفغانستان منذ عام 2003.</w:t>
      </w:r>
    </w:p>
    <w:p w:rsidR="00AF0FDE" w:rsidRDefault="00AF0FDE" w:rsidP="00AF0FDE">
      <w:pPr>
        <w:jc w:val="lowKashida"/>
        <w:rPr>
          <w:rFonts w:cs="Simplified Arabic"/>
          <w:b/>
          <w:bCs/>
          <w:sz w:val="32"/>
          <w:szCs w:val="32"/>
          <w:rtl/>
        </w:rPr>
      </w:pPr>
      <w:r>
        <w:rPr>
          <w:rFonts w:cs="Simplified Arabic"/>
          <w:b/>
          <w:bCs/>
          <w:color w:val="FF0000"/>
          <w:sz w:val="32"/>
          <w:szCs w:val="32"/>
          <w:rtl/>
        </w:rPr>
        <w:lastRenderedPageBreak/>
        <w:t>(2) الترهيب</w:t>
      </w:r>
      <w:r>
        <w:rPr>
          <w:rFonts w:cs="Simplified Arabic"/>
          <w:b/>
          <w:bCs/>
          <w:sz w:val="32"/>
          <w:szCs w:val="32"/>
          <w:rtl/>
        </w:rPr>
        <w:t xml:space="preserve"> : ويعني منع المساعدات وفرض العقوبات على الدول المناوئة (المناهضة أو التي لا تتماشى سياساتها مع مطالب الدولة المانحة).</w:t>
      </w:r>
    </w:p>
    <w:p w:rsidR="00AF0FDE" w:rsidRDefault="00AF0FDE" w:rsidP="00AF0FDE">
      <w:pPr>
        <w:jc w:val="lowKashida"/>
        <w:rPr>
          <w:rFonts w:cs="Simplified Arabic"/>
          <w:b/>
          <w:bCs/>
          <w:sz w:val="32"/>
          <w:szCs w:val="32"/>
          <w:rtl/>
        </w:rPr>
      </w:pPr>
      <w:r>
        <w:rPr>
          <w:rFonts w:cs="Simplified Arabic"/>
          <w:b/>
          <w:bCs/>
          <w:sz w:val="32"/>
          <w:szCs w:val="32"/>
          <w:rtl/>
        </w:rPr>
        <w:t xml:space="preserve">_ </w:t>
      </w:r>
      <w:r>
        <w:rPr>
          <w:rFonts w:cs="Simplified Arabic"/>
          <w:b/>
          <w:bCs/>
          <w:color w:val="0000FF"/>
          <w:sz w:val="32"/>
          <w:szCs w:val="32"/>
          <w:rtl/>
        </w:rPr>
        <w:t>مثل</w:t>
      </w:r>
      <w:r>
        <w:rPr>
          <w:rFonts w:cs="Simplified Arabic"/>
          <w:b/>
          <w:bCs/>
          <w:sz w:val="32"/>
          <w:szCs w:val="32"/>
          <w:rtl/>
        </w:rPr>
        <w:t xml:space="preserve"> فرض الولايات المتحدة للحظر الاقتصادي على كوبا منذ تحولها إلي الشيوعية على إثر انقلاب فيدل كاسترو عام 1959).</w:t>
      </w:r>
    </w:p>
    <w:p w:rsidR="00AF0FDE" w:rsidRDefault="00AF0FDE" w:rsidP="00AF0FDE">
      <w:pPr>
        <w:jc w:val="lowKashida"/>
        <w:rPr>
          <w:rFonts w:cs="Simplified Arabic"/>
          <w:b/>
          <w:bCs/>
          <w:sz w:val="32"/>
          <w:szCs w:val="32"/>
          <w:rtl/>
        </w:rPr>
      </w:pPr>
    </w:p>
    <w:p w:rsidR="00AF0FDE" w:rsidRDefault="00AF0FDE" w:rsidP="00AF0FDE">
      <w:pPr>
        <w:jc w:val="lowKashida"/>
        <w:rPr>
          <w:rFonts w:cs="Simplified Arabic"/>
          <w:b/>
          <w:bCs/>
          <w:color w:val="FF0000"/>
          <w:sz w:val="36"/>
          <w:szCs w:val="36"/>
          <w:rtl/>
        </w:rPr>
      </w:pPr>
      <w:r>
        <w:rPr>
          <w:rFonts w:cs="Simplified Arabic"/>
          <w:b/>
          <w:bCs/>
          <w:color w:val="FF0000"/>
          <w:sz w:val="36"/>
          <w:szCs w:val="36"/>
          <w:rtl/>
        </w:rPr>
        <w:t>ثالثا الأداة الدعائية :</w:t>
      </w:r>
    </w:p>
    <w:p w:rsidR="00AF0FDE" w:rsidRDefault="00AF0FDE" w:rsidP="00AF0FDE">
      <w:pPr>
        <w:jc w:val="lowKashida"/>
        <w:rPr>
          <w:rFonts w:cs="Simplified Arabic"/>
          <w:b/>
          <w:bCs/>
          <w:sz w:val="32"/>
          <w:szCs w:val="32"/>
          <w:rtl/>
        </w:rPr>
      </w:pPr>
    </w:p>
    <w:p w:rsidR="00AF0FDE" w:rsidRDefault="00AF0FDE" w:rsidP="00AF0FDE">
      <w:pPr>
        <w:jc w:val="lowKashida"/>
        <w:rPr>
          <w:rFonts w:cs="Simplified Arabic"/>
          <w:b/>
          <w:bCs/>
          <w:sz w:val="32"/>
          <w:szCs w:val="32"/>
          <w:rtl/>
        </w:rPr>
      </w:pPr>
      <w:r>
        <w:rPr>
          <w:rFonts w:cs="Simplified Arabic"/>
          <w:b/>
          <w:bCs/>
          <w:sz w:val="32"/>
          <w:szCs w:val="32"/>
          <w:rtl/>
        </w:rPr>
        <w:t>وتعني استخدام الدولة لمختلف وسائل وتقنيات الاتصال الدولي في التأثير بالرأي العام الأجنبي وتوجيهه بما يخدم المصلحة القومية للدولة ، سواء من خلال استمالة الرأي العام العالمي نحو التعاطف مع قضاياها ، أو بث الفرقة في صفوف الدول المعادية ، أو تحطيم الروح المعنوية لجيوش الأعداء ، أو زعزعة الاستقرار السياسي داخل هذه الدول من خلال إثارة الأقليات داخلها مثلا  ....وهكذا.</w:t>
      </w:r>
    </w:p>
    <w:p w:rsidR="00AF0FDE" w:rsidRDefault="00AF0FDE" w:rsidP="00AF0FDE">
      <w:pPr>
        <w:jc w:val="lowKashida"/>
        <w:rPr>
          <w:rFonts w:cs="Simplified Arabic"/>
          <w:b/>
          <w:bCs/>
          <w:sz w:val="32"/>
          <w:szCs w:val="32"/>
          <w:rtl/>
        </w:rPr>
      </w:pPr>
    </w:p>
    <w:p w:rsidR="00AF0FDE" w:rsidRDefault="00AF0FDE" w:rsidP="00AF0FDE">
      <w:pPr>
        <w:jc w:val="lowKashida"/>
        <w:rPr>
          <w:rFonts w:cs="Simplified Arabic"/>
          <w:b/>
          <w:bCs/>
          <w:sz w:val="32"/>
          <w:szCs w:val="32"/>
          <w:rtl/>
        </w:rPr>
      </w:pPr>
    </w:p>
    <w:p w:rsidR="00AF0FDE" w:rsidRDefault="00AF0FDE" w:rsidP="00AF0FDE">
      <w:pPr>
        <w:jc w:val="lowKashida"/>
        <w:rPr>
          <w:rFonts w:cs="Simplified Arabic"/>
          <w:b/>
          <w:bCs/>
          <w:sz w:val="32"/>
          <w:szCs w:val="32"/>
          <w:rtl/>
        </w:rPr>
      </w:pPr>
      <w:r>
        <w:rPr>
          <w:rFonts w:cs="Simplified Arabic"/>
          <w:b/>
          <w:bCs/>
          <w:sz w:val="32"/>
          <w:szCs w:val="32"/>
          <w:rtl/>
        </w:rPr>
        <w:t>وعملية الاتصال الدولي لها تتألف من أربعة عناصر رئيسية هي :</w:t>
      </w:r>
    </w:p>
    <w:p w:rsidR="00AF0FDE" w:rsidRDefault="00AF0FDE" w:rsidP="00AF0FDE">
      <w:pPr>
        <w:jc w:val="lowKashida"/>
        <w:rPr>
          <w:rFonts w:cs="Simplified Arabic"/>
          <w:b/>
          <w:bCs/>
          <w:sz w:val="32"/>
          <w:szCs w:val="32"/>
          <w:rtl/>
        </w:rPr>
      </w:pPr>
      <w:r>
        <w:rPr>
          <w:rFonts w:cs="Simplified Arabic"/>
          <w:b/>
          <w:bCs/>
          <w:color w:val="0000FF"/>
          <w:sz w:val="32"/>
          <w:szCs w:val="32"/>
          <w:rtl/>
        </w:rPr>
        <w:t>المرسل</w:t>
      </w:r>
      <w:r>
        <w:rPr>
          <w:rFonts w:cs="Simplified Arabic"/>
          <w:b/>
          <w:bCs/>
          <w:sz w:val="32"/>
          <w:szCs w:val="32"/>
          <w:rtl/>
        </w:rPr>
        <w:t xml:space="preserve"> : أي الدولة القائمة على بث الدعاية .</w:t>
      </w:r>
    </w:p>
    <w:p w:rsidR="00AF0FDE" w:rsidRDefault="00AF0FDE" w:rsidP="00AF0FDE">
      <w:pPr>
        <w:jc w:val="lowKashida"/>
        <w:rPr>
          <w:rFonts w:cs="Simplified Arabic"/>
          <w:b/>
          <w:bCs/>
          <w:sz w:val="32"/>
          <w:szCs w:val="32"/>
          <w:rtl/>
        </w:rPr>
      </w:pPr>
    </w:p>
    <w:p w:rsidR="00AF0FDE" w:rsidRDefault="00AF0FDE" w:rsidP="00AF0FDE">
      <w:pPr>
        <w:jc w:val="lowKashida"/>
        <w:rPr>
          <w:rFonts w:cs="Simplified Arabic"/>
          <w:b/>
          <w:bCs/>
          <w:sz w:val="32"/>
          <w:szCs w:val="32"/>
          <w:rtl/>
        </w:rPr>
      </w:pPr>
      <w:r>
        <w:rPr>
          <w:rFonts w:cs="Simplified Arabic"/>
          <w:b/>
          <w:bCs/>
          <w:color w:val="0000FF"/>
          <w:sz w:val="32"/>
          <w:szCs w:val="32"/>
          <w:rtl/>
        </w:rPr>
        <w:t>الرسالة</w:t>
      </w:r>
      <w:r>
        <w:rPr>
          <w:rFonts w:cs="Simplified Arabic"/>
          <w:b/>
          <w:bCs/>
          <w:sz w:val="32"/>
          <w:szCs w:val="32"/>
          <w:rtl/>
        </w:rPr>
        <w:t xml:space="preserve"> : أي المادة الدعائية المراد بثها .</w:t>
      </w:r>
    </w:p>
    <w:p w:rsidR="00AF0FDE" w:rsidRDefault="00AF0FDE" w:rsidP="00AF0FDE">
      <w:pPr>
        <w:jc w:val="lowKashida"/>
        <w:rPr>
          <w:rFonts w:cs="Simplified Arabic"/>
          <w:b/>
          <w:bCs/>
          <w:sz w:val="32"/>
          <w:szCs w:val="32"/>
          <w:rtl/>
        </w:rPr>
      </w:pPr>
      <w:r>
        <w:rPr>
          <w:rFonts w:cs="Simplified Arabic"/>
          <w:b/>
          <w:bCs/>
          <w:color w:val="0000FF"/>
          <w:sz w:val="32"/>
          <w:szCs w:val="32"/>
          <w:rtl/>
        </w:rPr>
        <w:t>الوسط</w:t>
      </w:r>
      <w:r>
        <w:rPr>
          <w:rFonts w:cs="Simplified Arabic"/>
          <w:b/>
          <w:bCs/>
          <w:sz w:val="32"/>
          <w:szCs w:val="32"/>
          <w:rtl/>
        </w:rPr>
        <w:t xml:space="preserve"> : أي وسيلة نقل المادة الدعائية مثل الإذاعة ، أو التليفزيون، أو السينما أو الإنترنت  ...إلخ.</w:t>
      </w:r>
    </w:p>
    <w:p w:rsidR="00AF0FDE" w:rsidRDefault="00AF0FDE" w:rsidP="00AF0FDE">
      <w:pPr>
        <w:jc w:val="lowKashida"/>
        <w:rPr>
          <w:rFonts w:cs="Simplified Arabic"/>
          <w:b/>
          <w:bCs/>
          <w:sz w:val="32"/>
          <w:szCs w:val="32"/>
          <w:rtl/>
        </w:rPr>
      </w:pPr>
      <w:r>
        <w:rPr>
          <w:rFonts w:cs="Simplified Arabic"/>
          <w:b/>
          <w:bCs/>
          <w:color w:val="0000FF"/>
          <w:sz w:val="32"/>
          <w:szCs w:val="32"/>
          <w:rtl/>
        </w:rPr>
        <w:t>المتلقي</w:t>
      </w:r>
      <w:r>
        <w:rPr>
          <w:rFonts w:cs="Simplified Arabic"/>
          <w:b/>
          <w:bCs/>
          <w:sz w:val="32"/>
          <w:szCs w:val="32"/>
          <w:rtl/>
        </w:rPr>
        <w:t xml:space="preserve"> : وهو الطرف المستهدف بعملية الاتصال.</w:t>
      </w:r>
    </w:p>
    <w:p w:rsidR="00AF0FDE" w:rsidRDefault="00AF0FDE" w:rsidP="00AF0FDE">
      <w:pPr>
        <w:jc w:val="lowKashida"/>
        <w:rPr>
          <w:rFonts w:cs="Simplified Arabic"/>
          <w:b/>
          <w:bCs/>
          <w:sz w:val="32"/>
          <w:szCs w:val="32"/>
          <w:rtl/>
        </w:rPr>
      </w:pPr>
      <w:r>
        <w:rPr>
          <w:rFonts w:cs="Simplified Arabic"/>
          <w:b/>
          <w:bCs/>
          <w:sz w:val="32"/>
          <w:szCs w:val="32"/>
          <w:rtl/>
        </w:rPr>
        <w:t xml:space="preserve">ولعملية الاتصال الدولي </w:t>
      </w:r>
      <w:r>
        <w:rPr>
          <w:rFonts w:cs="Simplified Arabic"/>
          <w:b/>
          <w:bCs/>
          <w:color w:val="800000"/>
          <w:sz w:val="32"/>
          <w:szCs w:val="32"/>
          <w:rtl/>
        </w:rPr>
        <w:t>ثلاثة أنماط رئيسية</w:t>
      </w:r>
      <w:r>
        <w:rPr>
          <w:rFonts w:cs="Simplified Arabic"/>
          <w:b/>
          <w:bCs/>
          <w:sz w:val="32"/>
          <w:szCs w:val="32"/>
          <w:rtl/>
        </w:rPr>
        <w:t xml:space="preserve"> هي :</w:t>
      </w:r>
    </w:p>
    <w:p w:rsidR="00AF0FDE" w:rsidRDefault="00AF0FDE" w:rsidP="00AF0FDE">
      <w:pPr>
        <w:jc w:val="lowKashida"/>
        <w:rPr>
          <w:rFonts w:cs="Simplified Arabic"/>
          <w:b/>
          <w:bCs/>
          <w:sz w:val="32"/>
          <w:szCs w:val="32"/>
          <w:rtl/>
        </w:rPr>
      </w:pPr>
      <w:r>
        <w:rPr>
          <w:rFonts w:cs="Simplified Arabic"/>
          <w:b/>
          <w:bCs/>
          <w:color w:val="800000"/>
          <w:sz w:val="32"/>
          <w:szCs w:val="32"/>
          <w:rtl/>
        </w:rPr>
        <w:t>(1)الإعلام الدولي</w:t>
      </w:r>
      <w:r>
        <w:rPr>
          <w:rFonts w:cs="Simplified Arabic"/>
          <w:b/>
          <w:bCs/>
          <w:sz w:val="32"/>
          <w:szCs w:val="32"/>
          <w:rtl/>
        </w:rPr>
        <w:t xml:space="preserve"> : ويسمى </w:t>
      </w:r>
      <w:r>
        <w:rPr>
          <w:rFonts w:cs="Simplified Arabic" w:hint="cs"/>
          <w:b/>
          <w:bCs/>
          <w:sz w:val="32"/>
          <w:szCs w:val="32"/>
          <w:rtl/>
        </w:rPr>
        <w:t>استراتيجية</w:t>
      </w:r>
      <w:r>
        <w:rPr>
          <w:rFonts w:cs="Simplified Arabic"/>
          <w:b/>
          <w:bCs/>
          <w:sz w:val="32"/>
          <w:szCs w:val="32"/>
          <w:rtl/>
        </w:rPr>
        <w:t xml:space="preserve"> الحقيقة حيث تنطوي الرسالة الإعلامية على مجموعة من الحقائق دون غيرها ، بهدف استمالة رأي عام ما نحو التعاطف مع قضية ما . مثل قيام الدول الإسلامية بإنتاج أفلام (لتذاع في الغرب) تظهر حقيقة الإسلام.</w:t>
      </w:r>
    </w:p>
    <w:p w:rsidR="00AF0FDE" w:rsidRDefault="00AF0FDE" w:rsidP="00AF0FDE">
      <w:pPr>
        <w:jc w:val="lowKashida"/>
        <w:rPr>
          <w:rFonts w:cs="Simplified Arabic"/>
          <w:b/>
          <w:bCs/>
          <w:sz w:val="32"/>
          <w:szCs w:val="32"/>
          <w:rtl/>
        </w:rPr>
      </w:pPr>
      <w:r>
        <w:rPr>
          <w:rFonts w:cs="Simplified Arabic"/>
          <w:b/>
          <w:bCs/>
          <w:color w:val="800000"/>
          <w:sz w:val="32"/>
          <w:szCs w:val="32"/>
          <w:rtl/>
        </w:rPr>
        <w:lastRenderedPageBreak/>
        <w:t>(2)الدعاية الدولية</w:t>
      </w:r>
      <w:r>
        <w:rPr>
          <w:rFonts w:cs="Simplified Arabic"/>
          <w:b/>
          <w:bCs/>
          <w:sz w:val="32"/>
          <w:szCs w:val="32"/>
          <w:rtl/>
        </w:rPr>
        <w:t xml:space="preserve"> : وهي تقدم رسائل تنطوي على حقائق وأكاذيب ، وكلما استطاعت الدولة إظهار الأكاذيب على أنها حقائق كلما كانت مادتها الدعائية ناجحة ( مثل الأفلام التي أنتجتها الولايات المتحدة بهدف تشويه النظام النازي في ألمانيا وبخاصة ما يتعلق منها </w:t>
      </w:r>
      <w:r>
        <w:rPr>
          <w:rFonts w:cs="Simplified Arabic" w:hint="cs"/>
          <w:b/>
          <w:bCs/>
          <w:sz w:val="32"/>
          <w:szCs w:val="32"/>
          <w:rtl/>
        </w:rPr>
        <w:t>بالهولوكوس</w:t>
      </w:r>
      <w:r>
        <w:rPr>
          <w:rFonts w:cs="Simplified Arabic"/>
          <w:b/>
          <w:bCs/>
          <w:sz w:val="32"/>
          <w:szCs w:val="32"/>
          <w:rtl/>
        </w:rPr>
        <w:t>ت ).</w:t>
      </w:r>
    </w:p>
    <w:p w:rsidR="00AF0FDE" w:rsidRDefault="00AF0FDE" w:rsidP="00AF0FDE">
      <w:pPr>
        <w:jc w:val="lowKashida"/>
        <w:rPr>
          <w:rFonts w:cs="Simplified Arabic"/>
          <w:b/>
          <w:bCs/>
          <w:sz w:val="32"/>
          <w:szCs w:val="32"/>
          <w:rtl/>
        </w:rPr>
      </w:pPr>
      <w:r>
        <w:rPr>
          <w:rFonts w:cs="Simplified Arabic"/>
          <w:b/>
          <w:bCs/>
          <w:color w:val="800000"/>
          <w:sz w:val="32"/>
          <w:szCs w:val="32"/>
          <w:rtl/>
        </w:rPr>
        <w:t>(3)الحرب النفسية</w:t>
      </w:r>
      <w:r>
        <w:rPr>
          <w:rFonts w:cs="Simplified Arabic"/>
          <w:b/>
          <w:bCs/>
          <w:sz w:val="32"/>
          <w:szCs w:val="32"/>
          <w:rtl/>
        </w:rPr>
        <w:t xml:space="preserve"> : وهي أسلوب الكذبة الكبرى الذي يستهدف تحطيم الروح المعنوية للدول المعادية . مثال ذلك حديث الأمريكيين عن إستراتيجية الصدمة والذعر قبيل غزوهم للعراق عام 2003.</w:t>
      </w:r>
    </w:p>
    <w:p w:rsidR="00AF0FDE" w:rsidRDefault="00AF0FDE" w:rsidP="00AF0FDE">
      <w:pPr>
        <w:jc w:val="lowKashida"/>
        <w:rPr>
          <w:rFonts w:cs="Simplified Arabic"/>
          <w:b/>
          <w:bCs/>
          <w:sz w:val="32"/>
          <w:szCs w:val="32"/>
          <w:rtl/>
        </w:rPr>
      </w:pPr>
      <w:r>
        <w:rPr>
          <w:rFonts w:cs="Simplified Arabic"/>
          <w:b/>
          <w:bCs/>
          <w:sz w:val="32"/>
          <w:szCs w:val="32"/>
          <w:rtl/>
        </w:rPr>
        <w:t>ومن أشهر الأجهزة الدعائية التي عرفها العالم المعاصر جهاز الدعاية النازي تحت قيادة جوبلز الذي كان يعرف الدعاية بأنها ذراع الحرب.</w:t>
      </w:r>
    </w:p>
    <w:p w:rsidR="00AF0FDE" w:rsidRDefault="00AF0FDE" w:rsidP="00AF0FDE">
      <w:pPr>
        <w:jc w:val="lowKashida"/>
        <w:rPr>
          <w:rFonts w:cs="Simplified Arabic"/>
          <w:b/>
          <w:bCs/>
          <w:sz w:val="32"/>
          <w:szCs w:val="32"/>
          <w:rtl/>
        </w:rPr>
      </w:pPr>
    </w:p>
    <w:p w:rsidR="00AF0FDE" w:rsidRDefault="00AF0FDE" w:rsidP="00AF0FDE">
      <w:pPr>
        <w:jc w:val="lowKashida"/>
        <w:rPr>
          <w:rFonts w:cs="Simplified Arabic"/>
          <w:b/>
          <w:bCs/>
          <w:color w:val="FF0000"/>
          <w:sz w:val="36"/>
          <w:szCs w:val="36"/>
          <w:rtl/>
        </w:rPr>
      </w:pPr>
    </w:p>
    <w:p w:rsidR="00AF0FDE" w:rsidRDefault="00AF0FDE" w:rsidP="00AF0FDE">
      <w:pPr>
        <w:jc w:val="lowKashida"/>
        <w:rPr>
          <w:rFonts w:cs="Simplified Arabic"/>
          <w:b/>
          <w:bCs/>
          <w:color w:val="FF0000"/>
          <w:sz w:val="36"/>
          <w:szCs w:val="36"/>
          <w:rtl/>
        </w:rPr>
      </w:pPr>
      <w:r>
        <w:rPr>
          <w:rFonts w:cs="Simplified Arabic"/>
          <w:b/>
          <w:bCs/>
          <w:color w:val="FF0000"/>
          <w:sz w:val="36"/>
          <w:szCs w:val="36"/>
          <w:rtl/>
        </w:rPr>
        <w:t xml:space="preserve">رابعا الأداة </w:t>
      </w:r>
      <w:r>
        <w:rPr>
          <w:rFonts w:cs="Simplified Arabic" w:hint="cs"/>
          <w:b/>
          <w:bCs/>
          <w:color w:val="FF0000"/>
          <w:sz w:val="36"/>
          <w:szCs w:val="36"/>
          <w:rtl/>
        </w:rPr>
        <w:t>الاستراتيجية</w:t>
      </w:r>
      <w:r>
        <w:rPr>
          <w:rFonts w:cs="Simplified Arabic"/>
          <w:b/>
          <w:bCs/>
          <w:color w:val="FF0000"/>
          <w:sz w:val="36"/>
          <w:szCs w:val="36"/>
          <w:rtl/>
        </w:rPr>
        <w:t xml:space="preserve"> (الحرب) :</w:t>
      </w:r>
    </w:p>
    <w:p w:rsidR="00AF0FDE" w:rsidRDefault="00AF0FDE" w:rsidP="00AF0FDE">
      <w:pPr>
        <w:jc w:val="lowKashida"/>
        <w:rPr>
          <w:rFonts w:cs="Simplified Arabic"/>
          <w:b/>
          <w:bCs/>
          <w:color w:val="FF0000"/>
          <w:sz w:val="32"/>
          <w:szCs w:val="32"/>
          <w:rtl/>
        </w:rPr>
      </w:pPr>
    </w:p>
    <w:p w:rsidR="00AF0FDE" w:rsidRDefault="00AF0FDE" w:rsidP="00AF0FDE">
      <w:pPr>
        <w:jc w:val="lowKashida"/>
        <w:rPr>
          <w:rFonts w:cs="Simplified Arabic"/>
          <w:b/>
          <w:bCs/>
          <w:sz w:val="32"/>
          <w:szCs w:val="32"/>
          <w:rtl/>
        </w:rPr>
      </w:pPr>
      <w:r>
        <w:rPr>
          <w:rFonts w:cs="Simplified Arabic"/>
          <w:b/>
          <w:bCs/>
          <w:sz w:val="32"/>
          <w:szCs w:val="32"/>
          <w:rtl/>
        </w:rPr>
        <w:t xml:space="preserve">وهي الملاذ الأخير أمام الدولة لتحقيق ما فشلت في تحقيقه الوسائل الأخرى ، وتعرف الحرب – كما قلنا سابقا _ بأنها </w:t>
      </w:r>
      <w:r>
        <w:rPr>
          <w:rFonts w:cs="Simplified Arabic"/>
          <w:b/>
          <w:bCs/>
          <w:color w:val="FF6600"/>
          <w:sz w:val="32"/>
          <w:szCs w:val="32"/>
          <w:rtl/>
        </w:rPr>
        <w:t>عملية القتل</w:t>
      </w:r>
      <w:r>
        <w:rPr>
          <w:rFonts w:cs="Simplified Arabic"/>
          <w:b/>
          <w:bCs/>
          <w:sz w:val="32"/>
          <w:szCs w:val="32"/>
          <w:rtl/>
        </w:rPr>
        <w:t xml:space="preserve"> الجماعي الغائي المنظم الذي نستهدف به إجبار الخصم على الامتثال لإرادتنا.</w:t>
      </w:r>
    </w:p>
    <w:p w:rsidR="00AF0FDE" w:rsidRDefault="00AF0FDE" w:rsidP="00AF0FDE">
      <w:pPr>
        <w:jc w:val="lowKashida"/>
        <w:rPr>
          <w:rFonts w:cs="Simplified Arabic"/>
          <w:b/>
          <w:bCs/>
          <w:sz w:val="32"/>
          <w:szCs w:val="32"/>
          <w:rtl/>
        </w:rPr>
      </w:pPr>
      <w:r>
        <w:rPr>
          <w:rFonts w:cs="Simplified Arabic"/>
          <w:b/>
          <w:bCs/>
          <w:sz w:val="32"/>
          <w:szCs w:val="32"/>
          <w:rtl/>
        </w:rPr>
        <w:t xml:space="preserve">_ إنها فن </w:t>
      </w:r>
      <w:r>
        <w:rPr>
          <w:rFonts w:cs="Simplified Arabic"/>
          <w:b/>
          <w:bCs/>
          <w:color w:val="FF6600"/>
          <w:sz w:val="32"/>
          <w:szCs w:val="32"/>
          <w:rtl/>
        </w:rPr>
        <w:t>إيقاع الهزيمة</w:t>
      </w:r>
      <w:r>
        <w:rPr>
          <w:rFonts w:cs="Simplified Arabic"/>
          <w:b/>
          <w:bCs/>
          <w:sz w:val="32"/>
          <w:szCs w:val="32"/>
          <w:rtl/>
        </w:rPr>
        <w:t xml:space="preserve"> بالآخرين بأقل الأعباء والخسائر( في صفوفنا).</w:t>
      </w:r>
    </w:p>
    <w:p w:rsidR="00AF0FDE" w:rsidRDefault="00AF0FDE" w:rsidP="00AF0FDE">
      <w:pPr>
        <w:jc w:val="lowKashida"/>
        <w:rPr>
          <w:rFonts w:cs="Simplified Arabic"/>
          <w:b/>
          <w:bCs/>
          <w:sz w:val="32"/>
          <w:szCs w:val="32"/>
          <w:rtl/>
        </w:rPr>
      </w:pPr>
      <w:r>
        <w:rPr>
          <w:rFonts w:cs="Simplified Arabic"/>
          <w:b/>
          <w:bCs/>
          <w:sz w:val="32"/>
          <w:szCs w:val="32"/>
          <w:rtl/>
        </w:rPr>
        <w:t xml:space="preserve">_ إنها فن </w:t>
      </w:r>
      <w:r>
        <w:rPr>
          <w:rFonts w:cs="Simplified Arabic"/>
          <w:b/>
          <w:bCs/>
          <w:color w:val="FF6600"/>
          <w:sz w:val="32"/>
          <w:szCs w:val="32"/>
          <w:rtl/>
        </w:rPr>
        <w:t>إراقة</w:t>
      </w:r>
      <w:r>
        <w:rPr>
          <w:rFonts w:cs="Simplified Arabic"/>
          <w:b/>
          <w:bCs/>
          <w:sz w:val="32"/>
          <w:szCs w:val="32"/>
          <w:rtl/>
        </w:rPr>
        <w:t xml:space="preserve"> </w:t>
      </w:r>
      <w:r>
        <w:rPr>
          <w:rFonts w:cs="Simplified Arabic"/>
          <w:b/>
          <w:bCs/>
          <w:color w:val="FF6600"/>
          <w:sz w:val="32"/>
          <w:szCs w:val="32"/>
          <w:rtl/>
        </w:rPr>
        <w:t>دماء</w:t>
      </w:r>
      <w:r>
        <w:rPr>
          <w:rFonts w:cs="Simplified Arabic"/>
          <w:b/>
          <w:bCs/>
          <w:sz w:val="32"/>
          <w:szCs w:val="32"/>
          <w:rtl/>
        </w:rPr>
        <w:t xml:space="preserve"> الآخرين من أجل تحقيق مصالح الدولة .</w:t>
      </w:r>
    </w:p>
    <w:p w:rsidR="00AF0FDE" w:rsidRDefault="00AF0FDE" w:rsidP="00AF0FDE">
      <w:pPr>
        <w:jc w:val="lowKashida"/>
        <w:rPr>
          <w:rFonts w:cs="Simplified Arabic"/>
          <w:b/>
          <w:bCs/>
          <w:color w:val="FF6600"/>
          <w:sz w:val="32"/>
          <w:szCs w:val="32"/>
          <w:rtl/>
        </w:rPr>
      </w:pPr>
      <w:r>
        <w:rPr>
          <w:rFonts w:cs="Simplified Arabic"/>
          <w:b/>
          <w:bCs/>
          <w:color w:val="FF6600"/>
          <w:sz w:val="32"/>
          <w:szCs w:val="32"/>
          <w:rtl/>
        </w:rPr>
        <w:t xml:space="preserve">_ </w:t>
      </w:r>
      <w:r>
        <w:rPr>
          <w:rFonts w:cs="Simplified Arabic"/>
          <w:b/>
          <w:bCs/>
          <w:sz w:val="32"/>
          <w:szCs w:val="32"/>
          <w:rtl/>
        </w:rPr>
        <w:t>إنها</w:t>
      </w:r>
      <w:r>
        <w:rPr>
          <w:rFonts w:cs="Simplified Arabic"/>
          <w:b/>
          <w:bCs/>
          <w:color w:val="FF6600"/>
          <w:sz w:val="32"/>
          <w:szCs w:val="32"/>
          <w:rtl/>
        </w:rPr>
        <w:t xml:space="preserve"> الوجه الخشن للقوة.</w:t>
      </w:r>
    </w:p>
    <w:p w:rsidR="00AF0FDE" w:rsidRDefault="00AF0FDE" w:rsidP="00AF0FDE">
      <w:pPr>
        <w:jc w:val="lowKashida"/>
        <w:rPr>
          <w:rFonts w:cs="Simplified Arabic"/>
          <w:b/>
          <w:bCs/>
          <w:sz w:val="32"/>
          <w:szCs w:val="32"/>
          <w:rtl/>
        </w:rPr>
      </w:pPr>
      <w:r>
        <w:rPr>
          <w:rFonts w:cs="Simplified Arabic"/>
          <w:b/>
          <w:bCs/>
          <w:sz w:val="32"/>
          <w:szCs w:val="32"/>
          <w:rtl/>
        </w:rPr>
        <w:t xml:space="preserve">_ إنها أسلوب </w:t>
      </w:r>
      <w:r>
        <w:rPr>
          <w:rFonts w:cs="Simplified Arabic"/>
          <w:b/>
          <w:bCs/>
          <w:color w:val="FF0000"/>
          <w:sz w:val="32"/>
          <w:szCs w:val="32"/>
          <w:rtl/>
        </w:rPr>
        <w:t>الأسد</w:t>
      </w:r>
      <w:r>
        <w:rPr>
          <w:rFonts w:cs="Simplified Arabic"/>
          <w:b/>
          <w:bCs/>
          <w:sz w:val="32"/>
          <w:szCs w:val="32"/>
          <w:rtl/>
        </w:rPr>
        <w:t xml:space="preserve"> عند مكيافيللي ( </w:t>
      </w:r>
      <w:r>
        <w:rPr>
          <w:rFonts w:cs="Simplified Arabic"/>
          <w:b/>
          <w:bCs/>
          <w:color w:val="FF0000"/>
          <w:sz w:val="32"/>
          <w:szCs w:val="32"/>
          <w:rtl/>
        </w:rPr>
        <w:t>القوة ، البطش ، العنف</w:t>
      </w:r>
      <w:r>
        <w:rPr>
          <w:rFonts w:cs="Simplified Arabic"/>
          <w:b/>
          <w:bCs/>
          <w:sz w:val="32"/>
          <w:szCs w:val="32"/>
          <w:rtl/>
        </w:rPr>
        <w:t xml:space="preserve">) ، إذ قال " إذا لم يفلح أسلوب </w:t>
      </w:r>
      <w:r>
        <w:rPr>
          <w:rFonts w:cs="Simplified Arabic"/>
          <w:b/>
          <w:bCs/>
          <w:color w:val="339966"/>
          <w:sz w:val="32"/>
          <w:szCs w:val="32"/>
          <w:rtl/>
        </w:rPr>
        <w:t>الثعلب</w:t>
      </w:r>
      <w:r>
        <w:rPr>
          <w:rFonts w:cs="Simplified Arabic"/>
          <w:b/>
          <w:bCs/>
          <w:sz w:val="32"/>
          <w:szCs w:val="32"/>
          <w:rtl/>
        </w:rPr>
        <w:t xml:space="preserve"> في خطف عنقود العنب فليسمع زئير </w:t>
      </w:r>
      <w:r>
        <w:rPr>
          <w:rFonts w:cs="Simplified Arabic"/>
          <w:b/>
          <w:bCs/>
          <w:color w:val="FF0000"/>
          <w:sz w:val="32"/>
          <w:szCs w:val="32"/>
          <w:rtl/>
        </w:rPr>
        <w:t>الأسد</w:t>
      </w:r>
      <w:r>
        <w:rPr>
          <w:rFonts w:cs="Simplified Arabic"/>
          <w:b/>
          <w:bCs/>
          <w:sz w:val="32"/>
          <w:szCs w:val="32"/>
          <w:rtl/>
        </w:rPr>
        <w:t>) ، بمعنى أنه إذا لم تجد الدبلوماسية في تحقيق أهداف الدولة فلتدق طبول الحرب.</w:t>
      </w:r>
    </w:p>
    <w:p w:rsidR="00AF0FDE" w:rsidRDefault="00AF0FDE" w:rsidP="00AF0FDE">
      <w:pPr>
        <w:rPr>
          <w:rtl/>
        </w:rPr>
      </w:pPr>
    </w:p>
    <w:p w:rsidR="00AF0FDE" w:rsidRDefault="00AF0FDE" w:rsidP="00AF0FDE">
      <w:pPr>
        <w:rPr>
          <w:rtl/>
        </w:rPr>
      </w:pPr>
    </w:p>
    <w:p w:rsidR="00AF0FDE" w:rsidRDefault="00AF0FDE" w:rsidP="00AF0FDE">
      <w:pPr>
        <w:jc w:val="lowKashida"/>
        <w:rPr>
          <w:rFonts w:cs="Simplified Arabic"/>
          <w:b/>
          <w:bCs/>
          <w:color w:val="FF0000"/>
          <w:sz w:val="40"/>
          <w:szCs w:val="40"/>
          <w:rtl/>
        </w:rPr>
      </w:pPr>
      <w:r>
        <w:rPr>
          <w:rFonts w:cs="Simplified Arabic"/>
          <w:b/>
          <w:bCs/>
          <w:color w:val="FF0000"/>
          <w:sz w:val="40"/>
          <w:szCs w:val="40"/>
          <w:rtl/>
        </w:rPr>
        <w:t xml:space="preserve">            </w:t>
      </w:r>
    </w:p>
    <w:p w:rsidR="00AF0FDE" w:rsidRDefault="00AF0FDE" w:rsidP="00AF0FDE">
      <w:pPr>
        <w:jc w:val="center"/>
        <w:rPr>
          <w:rFonts w:cs="Simplified Arabic"/>
          <w:b/>
          <w:bCs/>
          <w:color w:val="FF0000"/>
          <w:sz w:val="40"/>
          <w:szCs w:val="40"/>
          <w:rtl/>
        </w:rPr>
      </w:pPr>
    </w:p>
    <w:p w:rsidR="00AF0FDE" w:rsidRDefault="00AF0FDE" w:rsidP="00AF0FDE">
      <w:pPr>
        <w:jc w:val="center"/>
        <w:rPr>
          <w:rFonts w:cs="Simplified Arabic"/>
          <w:b/>
          <w:bCs/>
          <w:color w:val="FF0000"/>
          <w:sz w:val="40"/>
          <w:szCs w:val="40"/>
          <w:rtl/>
        </w:rPr>
      </w:pPr>
      <w:r>
        <w:rPr>
          <w:rFonts w:cs="Simplified Arabic"/>
          <w:b/>
          <w:bCs/>
          <w:color w:val="FF0000"/>
          <w:sz w:val="40"/>
          <w:szCs w:val="40"/>
          <w:rtl/>
        </w:rPr>
        <w:lastRenderedPageBreak/>
        <w:t>المنظمات الدولية</w:t>
      </w:r>
    </w:p>
    <w:p w:rsidR="00AF0FDE" w:rsidRDefault="00AF0FDE" w:rsidP="00AF0FDE">
      <w:pPr>
        <w:jc w:val="center"/>
        <w:rPr>
          <w:rFonts w:cs="Simplified Arabic"/>
          <w:b/>
          <w:bCs/>
          <w:color w:val="FF0000"/>
          <w:sz w:val="40"/>
          <w:szCs w:val="40"/>
          <w:rtl/>
        </w:rPr>
      </w:pPr>
    </w:p>
    <w:p w:rsidR="00AF0FDE" w:rsidRDefault="00AF0FDE" w:rsidP="00AF0FDE">
      <w:pPr>
        <w:rPr>
          <w:rFonts w:cs="Simplified Arabic"/>
          <w:b/>
          <w:bCs/>
          <w:sz w:val="36"/>
          <w:szCs w:val="36"/>
          <w:rtl/>
        </w:rPr>
      </w:pPr>
      <w:r>
        <w:rPr>
          <w:rFonts w:cs="Simplified Arabic"/>
          <w:b/>
          <w:bCs/>
          <w:sz w:val="36"/>
          <w:szCs w:val="36"/>
          <w:rtl/>
        </w:rPr>
        <w:t>يمكننا التمييز بين ثلاثة أنواع من المنظمات الدولية، ألا وهي :</w:t>
      </w:r>
    </w:p>
    <w:p w:rsidR="00AF0FDE" w:rsidRDefault="00AF0FDE" w:rsidP="00AF0FDE">
      <w:pPr>
        <w:pStyle w:val="ListParagraph"/>
        <w:numPr>
          <w:ilvl w:val="0"/>
          <w:numId w:val="2"/>
        </w:numPr>
        <w:rPr>
          <w:rFonts w:cs="Simplified Arabic"/>
          <w:b/>
          <w:bCs/>
          <w:color w:val="FF0000"/>
          <w:sz w:val="32"/>
          <w:szCs w:val="32"/>
          <w:rtl/>
        </w:rPr>
      </w:pPr>
      <w:r>
        <w:rPr>
          <w:rFonts w:cs="Simplified Arabic"/>
          <w:b/>
          <w:bCs/>
          <w:color w:val="FF0000"/>
          <w:sz w:val="36"/>
          <w:szCs w:val="36"/>
          <w:rtl/>
        </w:rPr>
        <w:t>المنظمات العالمية:</w:t>
      </w:r>
      <w:r>
        <w:rPr>
          <w:rFonts w:cs="Simplified Arabic"/>
          <w:b/>
          <w:bCs/>
          <w:color w:val="FF0000"/>
          <w:sz w:val="32"/>
          <w:szCs w:val="32"/>
          <w:rtl/>
        </w:rPr>
        <w:t xml:space="preserve"> </w:t>
      </w:r>
      <w:r>
        <w:rPr>
          <w:rFonts w:cs="Simplified Arabic"/>
          <w:b/>
          <w:bCs/>
          <w:sz w:val="32"/>
          <w:szCs w:val="32"/>
          <w:rtl/>
        </w:rPr>
        <w:t>وهي التي تكون العضوية فيها مفتوحة لأية دولة في العالم وفقاً لشروط محددة، ومثالها هو منظمة "الأمم المتحدة".</w:t>
      </w:r>
      <w:r>
        <w:rPr>
          <w:rFonts w:cs="Simplified Arabic"/>
          <w:b/>
          <w:bCs/>
          <w:color w:val="FF0000"/>
          <w:sz w:val="32"/>
          <w:szCs w:val="32"/>
          <w:rtl/>
        </w:rPr>
        <w:t xml:space="preserve">  </w:t>
      </w:r>
    </w:p>
    <w:p w:rsidR="00AF0FDE" w:rsidRDefault="00AF0FDE" w:rsidP="00AF0FDE">
      <w:pPr>
        <w:pStyle w:val="ListParagraph"/>
        <w:numPr>
          <w:ilvl w:val="0"/>
          <w:numId w:val="2"/>
        </w:numPr>
        <w:jc w:val="both"/>
        <w:rPr>
          <w:rFonts w:cs="Simplified Arabic"/>
          <w:b/>
          <w:bCs/>
          <w:color w:val="FF0000"/>
          <w:sz w:val="32"/>
          <w:szCs w:val="32"/>
        </w:rPr>
      </w:pPr>
      <w:r>
        <w:rPr>
          <w:rFonts w:cs="Simplified Arabic"/>
          <w:b/>
          <w:bCs/>
          <w:color w:val="FF0000"/>
          <w:sz w:val="36"/>
          <w:szCs w:val="36"/>
          <w:rtl/>
        </w:rPr>
        <w:t xml:space="preserve">المنظمات </w:t>
      </w:r>
      <w:r>
        <w:rPr>
          <w:rFonts w:cs="Simplified Arabic" w:hint="cs"/>
          <w:b/>
          <w:bCs/>
          <w:color w:val="FF0000"/>
          <w:sz w:val="36"/>
          <w:szCs w:val="36"/>
          <w:rtl/>
        </w:rPr>
        <w:t>الإقليمي</w:t>
      </w:r>
      <w:r>
        <w:rPr>
          <w:rFonts w:cs="Simplified Arabic"/>
          <w:b/>
          <w:bCs/>
          <w:color w:val="FF0000"/>
          <w:sz w:val="36"/>
          <w:szCs w:val="36"/>
          <w:rtl/>
        </w:rPr>
        <w:t>ة:</w:t>
      </w:r>
      <w:r>
        <w:rPr>
          <w:rFonts w:cs="Simplified Arabic"/>
          <w:b/>
          <w:bCs/>
          <w:color w:val="FF0000"/>
          <w:sz w:val="32"/>
          <w:szCs w:val="32"/>
          <w:rtl/>
        </w:rPr>
        <w:t xml:space="preserve"> </w:t>
      </w:r>
      <w:r>
        <w:rPr>
          <w:rFonts w:cs="Simplified Arabic"/>
          <w:b/>
          <w:bCs/>
          <w:sz w:val="32"/>
          <w:szCs w:val="32"/>
          <w:rtl/>
        </w:rPr>
        <w:t>وهي التي تكون العضوية فيها محدودة بدول معينة تقع في إقليم جغرافي محدد، ومثالها : جامعة الدول العربية، مجلس تعاون دول الخليج العربية.</w:t>
      </w:r>
    </w:p>
    <w:p w:rsidR="00AF0FDE" w:rsidRDefault="00AF0FDE" w:rsidP="00AF0FDE">
      <w:pPr>
        <w:pStyle w:val="ListParagraph"/>
        <w:numPr>
          <w:ilvl w:val="0"/>
          <w:numId w:val="2"/>
        </w:numPr>
        <w:jc w:val="both"/>
        <w:rPr>
          <w:rFonts w:cs="Simplified Arabic"/>
          <w:b/>
          <w:bCs/>
          <w:sz w:val="32"/>
          <w:szCs w:val="32"/>
        </w:rPr>
      </w:pPr>
      <w:r>
        <w:rPr>
          <w:rFonts w:cs="Simplified Arabic"/>
          <w:b/>
          <w:bCs/>
          <w:color w:val="FF0000"/>
          <w:sz w:val="36"/>
          <w:szCs w:val="36"/>
          <w:rtl/>
        </w:rPr>
        <w:t>المنظمات عبر الإقليمية</w:t>
      </w:r>
      <w:r>
        <w:rPr>
          <w:rFonts w:cs="Simplified Arabic"/>
          <w:b/>
          <w:bCs/>
          <w:color w:val="FF0000"/>
          <w:sz w:val="32"/>
          <w:szCs w:val="32"/>
          <w:rtl/>
        </w:rPr>
        <w:t xml:space="preserve">: </w:t>
      </w:r>
      <w:r>
        <w:rPr>
          <w:rFonts w:cs="Simplified Arabic"/>
          <w:b/>
          <w:bCs/>
          <w:sz w:val="32"/>
          <w:szCs w:val="32"/>
          <w:rtl/>
        </w:rPr>
        <w:t xml:space="preserve">و العضوية فيها لا ترتبط بالاعتبارات الجغرافية وإنما باعتبارات أخرى قد تكون اقتصادية أو سياسية، ومثالها منظمة الأقطار المصدرة للبترول ( أوبك </w:t>
      </w:r>
      <w:r>
        <w:rPr>
          <w:rFonts w:cs="Simplified Arabic"/>
          <w:b/>
          <w:bCs/>
          <w:sz w:val="32"/>
          <w:szCs w:val="32"/>
        </w:rPr>
        <w:t>OPEC</w:t>
      </w:r>
      <w:r>
        <w:rPr>
          <w:rFonts w:cs="Simplified Arabic"/>
          <w:b/>
          <w:bCs/>
          <w:sz w:val="32"/>
          <w:szCs w:val="32"/>
          <w:rtl/>
        </w:rPr>
        <w:t xml:space="preserve"> ).</w:t>
      </w:r>
    </w:p>
    <w:p w:rsidR="00AF0FDE" w:rsidRDefault="00AF0FDE" w:rsidP="00AF0FDE">
      <w:pPr>
        <w:rPr>
          <w:rFonts w:cs="Simplified Arabic"/>
          <w:b/>
          <w:bCs/>
          <w:sz w:val="32"/>
          <w:szCs w:val="32"/>
          <w:rtl/>
        </w:rPr>
      </w:pPr>
    </w:p>
    <w:p w:rsidR="00AF0FDE" w:rsidRDefault="00AF0FDE" w:rsidP="00AF0FDE">
      <w:pPr>
        <w:jc w:val="center"/>
        <w:rPr>
          <w:rFonts w:cs="Simplified Arabic"/>
          <w:b/>
          <w:bCs/>
          <w:color w:val="FF0000"/>
          <w:sz w:val="40"/>
          <w:szCs w:val="40"/>
          <w:rtl/>
        </w:rPr>
      </w:pPr>
    </w:p>
    <w:p w:rsidR="00AF0FDE" w:rsidRDefault="00AF0FDE" w:rsidP="00AF0FDE">
      <w:pPr>
        <w:jc w:val="center"/>
        <w:rPr>
          <w:rFonts w:cs="Simplified Arabic"/>
          <w:b/>
          <w:bCs/>
          <w:color w:val="FF0000"/>
          <w:sz w:val="40"/>
          <w:szCs w:val="40"/>
          <w:rtl/>
        </w:rPr>
      </w:pPr>
      <w:r>
        <w:rPr>
          <w:rFonts w:cs="Simplified Arabic"/>
          <w:b/>
          <w:bCs/>
          <w:color w:val="FF0000"/>
          <w:sz w:val="40"/>
          <w:szCs w:val="40"/>
          <w:rtl/>
        </w:rPr>
        <w:t>الأمم المتحدة كنموذج للمنظمات الدولية</w:t>
      </w:r>
    </w:p>
    <w:p w:rsidR="00AF0FDE" w:rsidRDefault="00AF0FDE" w:rsidP="00AF0FDE">
      <w:pPr>
        <w:jc w:val="lowKashida"/>
        <w:rPr>
          <w:rFonts w:cs="Simplified Arabic"/>
          <w:b/>
          <w:bCs/>
          <w:sz w:val="32"/>
          <w:szCs w:val="32"/>
          <w:rtl/>
        </w:rPr>
      </w:pPr>
      <w:r>
        <w:rPr>
          <w:rFonts w:cs="Simplified Arabic"/>
          <w:b/>
          <w:bCs/>
          <w:sz w:val="32"/>
          <w:szCs w:val="32"/>
          <w:rtl/>
        </w:rPr>
        <w:t xml:space="preserve">هي منظمة دولية عالمية نشأت في عام </w:t>
      </w:r>
      <w:r>
        <w:rPr>
          <w:rFonts w:cs="Simplified Arabic"/>
          <w:b/>
          <w:bCs/>
          <w:color w:val="3366FF"/>
          <w:sz w:val="32"/>
          <w:szCs w:val="32"/>
          <w:rtl/>
        </w:rPr>
        <w:t>1945</w:t>
      </w:r>
      <w:r>
        <w:rPr>
          <w:rFonts w:cs="Simplified Arabic"/>
          <w:b/>
          <w:bCs/>
          <w:sz w:val="32"/>
          <w:szCs w:val="32"/>
          <w:rtl/>
        </w:rPr>
        <w:t xml:space="preserve"> بهدف تحقيق الأمن الجماعي لكافة الدول، وتجنيب العالم ويلات حرب عالمية ثالثة في المستقبل ، ويقع مقرها الرئيسي في مدينة </w:t>
      </w:r>
      <w:r>
        <w:rPr>
          <w:rFonts w:cs="Simplified Arabic"/>
          <w:b/>
          <w:bCs/>
          <w:color w:val="3366FF"/>
          <w:sz w:val="32"/>
          <w:szCs w:val="32"/>
          <w:rtl/>
        </w:rPr>
        <w:t>نيويورك</w:t>
      </w:r>
      <w:r>
        <w:rPr>
          <w:rFonts w:cs="Simplified Arabic"/>
          <w:b/>
          <w:bCs/>
          <w:sz w:val="32"/>
          <w:szCs w:val="32"/>
          <w:rtl/>
        </w:rPr>
        <w:t>.</w:t>
      </w:r>
    </w:p>
    <w:p w:rsidR="00AF0FDE" w:rsidRDefault="00AF0FDE" w:rsidP="00AF0FDE">
      <w:pPr>
        <w:jc w:val="lowKashida"/>
        <w:rPr>
          <w:rFonts w:cs="Simplified Arabic"/>
          <w:b/>
          <w:bCs/>
          <w:color w:val="00FF00"/>
          <w:sz w:val="32"/>
          <w:szCs w:val="32"/>
          <w:rtl/>
        </w:rPr>
      </w:pPr>
      <w:r>
        <w:rPr>
          <w:rFonts w:cs="Simplified Arabic"/>
          <w:b/>
          <w:bCs/>
          <w:color w:val="00FF00"/>
          <w:sz w:val="36"/>
          <w:szCs w:val="36"/>
          <w:rtl/>
        </w:rPr>
        <w:t>أبرز أهداف الأمم المتحدة</w:t>
      </w:r>
      <w:r>
        <w:rPr>
          <w:rFonts w:cs="Simplified Arabic"/>
          <w:b/>
          <w:bCs/>
          <w:color w:val="00FF00"/>
          <w:sz w:val="32"/>
          <w:szCs w:val="32"/>
          <w:rtl/>
        </w:rPr>
        <w:t xml:space="preserve"> :</w:t>
      </w:r>
    </w:p>
    <w:p w:rsidR="00AF0FDE" w:rsidRDefault="00AF0FDE" w:rsidP="00AF0FDE">
      <w:pPr>
        <w:numPr>
          <w:ilvl w:val="0"/>
          <w:numId w:val="3"/>
        </w:numPr>
        <w:jc w:val="lowKashida"/>
        <w:rPr>
          <w:rFonts w:cs="Simplified Arabic"/>
          <w:b/>
          <w:bCs/>
          <w:sz w:val="32"/>
          <w:szCs w:val="32"/>
          <w:rtl/>
        </w:rPr>
      </w:pPr>
      <w:r>
        <w:rPr>
          <w:rFonts w:cs="Simplified Arabic"/>
          <w:b/>
          <w:bCs/>
          <w:sz w:val="32"/>
          <w:szCs w:val="32"/>
          <w:rtl/>
        </w:rPr>
        <w:t>حفظ السلم والأمن الدوليين.</w:t>
      </w:r>
    </w:p>
    <w:p w:rsidR="00AF0FDE" w:rsidRDefault="00AF0FDE" w:rsidP="00AF0FDE">
      <w:pPr>
        <w:numPr>
          <w:ilvl w:val="0"/>
          <w:numId w:val="3"/>
        </w:numPr>
        <w:jc w:val="lowKashida"/>
        <w:rPr>
          <w:rFonts w:cs="Simplified Arabic"/>
          <w:b/>
          <w:bCs/>
          <w:sz w:val="32"/>
          <w:szCs w:val="32"/>
          <w:rtl/>
        </w:rPr>
      </w:pPr>
      <w:r>
        <w:rPr>
          <w:rFonts w:cs="Simplified Arabic"/>
          <w:b/>
          <w:bCs/>
          <w:sz w:val="32"/>
          <w:szCs w:val="32"/>
          <w:rtl/>
        </w:rPr>
        <w:t>تحقيق التعاون الدولي في مختلف المجالات السياسية، والاقتصادية ،والاجتماعية ،، وغيرها.</w:t>
      </w:r>
    </w:p>
    <w:p w:rsidR="00AF0FDE" w:rsidRDefault="00AF0FDE" w:rsidP="00AF0FDE">
      <w:pPr>
        <w:jc w:val="lowKashida"/>
        <w:rPr>
          <w:rFonts w:cs="Simplified Arabic"/>
          <w:b/>
          <w:bCs/>
          <w:color w:val="00FF00"/>
          <w:sz w:val="36"/>
          <w:szCs w:val="36"/>
        </w:rPr>
      </w:pPr>
      <w:r>
        <w:rPr>
          <w:rFonts w:cs="Simplified Arabic"/>
          <w:b/>
          <w:bCs/>
          <w:color w:val="00FF00"/>
          <w:sz w:val="36"/>
          <w:szCs w:val="36"/>
          <w:rtl/>
        </w:rPr>
        <w:t>أبرز مبادئ الأمم المتحدة :</w:t>
      </w:r>
    </w:p>
    <w:p w:rsidR="00AF0FDE" w:rsidRDefault="00AF0FDE" w:rsidP="00AF0FDE">
      <w:pPr>
        <w:numPr>
          <w:ilvl w:val="0"/>
          <w:numId w:val="4"/>
        </w:numPr>
        <w:jc w:val="lowKashida"/>
        <w:rPr>
          <w:rFonts w:cs="Simplified Arabic"/>
          <w:b/>
          <w:bCs/>
          <w:sz w:val="32"/>
          <w:szCs w:val="32"/>
          <w:rtl/>
        </w:rPr>
      </w:pPr>
      <w:r>
        <w:rPr>
          <w:rFonts w:cs="Simplified Arabic"/>
          <w:b/>
          <w:bCs/>
          <w:sz w:val="32"/>
          <w:szCs w:val="32"/>
          <w:rtl/>
        </w:rPr>
        <w:t>حل المنازعات بالطرق السلمية.</w:t>
      </w:r>
    </w:p>
    <w:p w:rsidR="00AF0FDE" w:rsidRDefault="00AF0FDE" w:rsidP="00AF0FDE">
      <w:pPr>
        <w:numPr>
          <w:ilvl w:val="0"/>
          <w:numId w:val="4"/>
        </w:numPr>
        <w:jc w:val="lowKashida"/>
        <w:rPr>
          <w:rFonts w:cs="Simplified Arabic"/>
          <w:b/>
          <w:bCs/>
          <w:sz w:val="32"/>
          <w:szCs w:val="32"/>
          <w:rtl/>
        </w:rPr>
      </w:pPr>
      <w:r>
        <w:rPr>
          <w:rFonts w:cs="Simplified Arabic"/>
          <w:b/>
          <w:bCs/>
          <w:sz w:val="32"/>
          <w:szCs w:val="32"/>
          <w:rtl/>
        </w:rPr>
        <w:t>نبذ استخدام القوة في العلاقات الدولية.</w:t>
      </w:r>
    </w:p>
    <w:p w:rsidR="00AF0FDE" w:rsidRDefault="00AF0FDE" w:rsidP="00AF0FDE">
      <w:pPr>
        <w:numPr>
          <w:ilvl w:val="0"/>
          <w:numId w:val="4"/>
        </w:numPr>
        <w:jc w:val="lowKashida"/>
        <w:rPr>
          <w:rFonts w:cs="Simplified Arabic"/>
          <w:b/>
          <w:bCs/>
          <w:sz w:val="32"/>
          <w:szCs w:val="32"/>
        </w:rPr>
      </w:pPr>
      <w:r>
        <w:rPr>
          <w:rFonts w:cs="Simplified Arabic"/>
          <w:b/>
          <w:bCs/>
          <w:sz w:val="32"/>
          <w:szCs w:val="32"/>
          <w:rtl/>
        </w:rPr>
        <w:lastRenderedPageBreak/>
        <w:t>المساواة في السيادة بين الدول.</w:t>
      </w:r>
    </w:p>
    <w:p w:rsidR="00AF0FDE" w:rsidRDefault="00AF0FDE" w:rsidP="00AF0FDE">
      <w:pPr>
        <w:jc w:val="lowKashida"/>
        <w:rPr>
          <w:rFonts w:cs="Simplified Arabic"/>
          <w:b/>
          <w:bCs/>
          <w:color w:val="00FF00"/>
          <w:sz w:val="32"/>
          <w:szCs w:val="32"/>
        </w:rPr>
      </w:pPr>
      <w:r>
        <w:rPr>
          <w:rFonts w:cs="Simplified Arabic"/>
          <w:b/>
          <w:bCs/>
          <w:color w:val="00FF00"/>
          <w:sz w:val="36"/>
          <w:szCs w:val="36"/>
          <w:rtl/>
        </w:rPr>
        <w:t>الأجهزة الرئيسة للأمم المتحدة</w:t>
      </w:r>
      <w:r>
        <w:rPr>
          <w:rFonts w:cs="Simplified Arabic"/>
          <w:b/>
          <w:bCs/>
          <w:color w:val="00FF00"/>
          <w:sz w:val="32"/>
          <w:szCs w:val="32"/>
          <w:rtl/>
        </w:rPr>
        <w:t xml:space="preserve"> :</w:t>
      </w:r>
    </w:p>
    <w:p w:rsidR="00AF0FDE" w:rsidRDefault="00AF0FDE" w:rsidP="00AF0FDE">
      <w:pPr>
        <w:numPr>
          <w:ilvl w:val="0"/>
          <w:numId w:val="5"/>
        </w:numPr>
        <w:jc w:val="lowKashida"/>
        <w:rPr>
          <w:rFonts w:cs="Simplified Arabic"/>
          <w:b/>
          <w:bCs/>
          <w:sz w:val="32"/>
          <w:szCs w:val="32"/>
          <w:rtl/>
        </w:rPr>
      </w:pPr>
      <w:r>
        <w:rPr>
          <w:rFonts w:cs="Simplified Arabic"/>
          <w:b/>
          <w:bCs/>
          <w:color w:val="FF0000"/>
          <w:sz w:val="32"/>
          <w:szCs w:val="32"/>
          <w:rtl/>
        </w:rPr>
        <w:t>مجلس الأمن</w:t>
      </w:r>
      <w:r>
        <w:rPr>
          <w:rFonts w:cs="Simplified Arabic"/>
          <w:b/>
          <w:bCs/>
          <w:sz w:val="32"/>
          <w:szCs w:val="32"/>
          <w:rtl/>
        </w:rPr>
        <w:t xml:space="preserve"> وهو الجهاز الرئيسي المضطلع بمهمة حفظ السلم والأمن الدوليين. ويضم المجلس </w:t>
      </w:r>
      <w:r>
        <w:rPr>
          <w:rFonts w:cs="Simplified Arabic"/>
          <w:b/>
          <w:bCs/>
          <w:color w:val="00FF00"/>
          <w:sz w:val="32"/>
          <w:szCs w:val="32"/>
          <w:rtl/>
        </w:rPr>
        <w:t>15 دولة</w:t>
      </w:r>
      <w:r>
        <w:rPr>
          <w:rFonts w:cs="Simplified Arabic"/>
          <w:b/>
          <w:bCs/>
          <w:sz w:val="32"/>
          <w:szCs w:val="32"/>
          <w:rtl/>
        </w:rPr>
        <w:t xml:space="preserve"> في عضويته ، منها </w:t>
      </w:r>
      <w:r>
        <w:rPr>
          <w:rFonts w:cs="Simplified Arabic"/>
          <w:b/>
          <w:bCs/>
          <w:color w:val="00FF00"/>
          <w:sz w:val="32"/>
          <w:szCs w:val="32"/>
          <w:rtl/>
        </w:rPr>
        <w:t>خمسة أعضاء</w:t>
      </w:r>
      <w:r>
        <w:rPr>
          <w:rFonts w:cs="Simplified Arabic"/>
          <w:b/>
          <w:bCs/>
          <w:sz w:val="32"/>
          <w:szCs w:val="32"/>
          <w:rtl/>
        </w:rPr>
        <w:t xml:space="preserve"> </w:t>
      </w:r>
      <w:r>
        <w:rPr>
          <w:rFonts w:cs="Simplified Arabic"/>
          <w:b/>
          <w:bCs/>
          <w:color w:val="00FF00"/>
          <w:sz w:val="32"/>
          <w:szCs w:val="32"/>
          <w:rtl/>
        </w:rPr>
        <w:t>دائمون</w:t>
      </w:r>
      <w:r>
        <w:rPr>
          <w:rFonts w:cs="Simplified Arabic"/>
          <w:b/>
          <w:bCs/>
          <w:sz w:val="32"/>
          <w:szCs w:val="32"/>
          <w:rtl/>
        </w:rPr>
        <w:t xml:space="preserve"> ، </w:t>
      </w:r>
      <w:r>
        <w:rPr>
          <w:rFonts w:cs="Simplified Arabic"/>
          <w:b/>
          <w:bCs/>
          <w:color w:val="0000FF"/>
          <w:sz w:val="32"/>
          <w:szCs w:val="32"/>
          <w:rtl/>
        </w:rPr>
        <w:t>وعشرة غير دائمين</w:t>
      </w:r>
      <w:r>
        <w:rPr>
          <w:rFonts w:cs="Simplified Arabic"/>
          <w:b/>
          <w:bCs/>
          <w:sz w:val="32"/>
          <w:szCs w:val="32"/>
          <w:rtl/>
        </w:rPr>
        <w:t xml:space="preserve"> ينتخبون من قبل الجمعية العامة لمدة عامين غير قابلين للتجديد المباشر مع مراعاة تمثيل المناطق الجغرافية المختلفة تمثيلا عادلا. ويتمثل </w:t>
      </w:r>
      <w:r>
        <w:rPr>
          <w:rFonts w:cs="Simplified Arabic"/>
          <w:b/>
          <w:bCs/>
          <w:color w:val="FF0000"/>
          <w:sz w:val="32"/>
          <w:szCs w:val="32"/>
          <w:rtl/>
        </w:rPr>
        <w:t>الخمسة الكبار</w:t>
      </w:r>
      <w:r>
        <w:rPr>
          <w:rFonts w:cs="Simplified Arabic"/>
          <w:b/>
          <w:bCs/>
          <w:sz w:val="32"/>
          <w:szCs w:val="32"/>
          <w:rtl/>
        </w:rPr>
        <w:t xml:space="preserve"> في كل من </w:t>
      </w:r>
      <w:r>
        <w:rPr>
          <w:rFonts w:cs="Simplified Arabic"/>
          <w:b/>
          <w:bCs/>
          <w:color w:val="FF0000"/>
          <w:sz w:val="32"/>
          <w:szCs w:val="32"/>
          <w:rtl/>
        </w:rPr>
        <w:t>الصين ، وبريطانيا ،</w:t>
      </w:r>
      <w:r>
        <w:rPr>
          <w:rFonts w:cs="Simplified Arabic"/>
          <w:b/>
          <w:bCs/>
          <w:sz w:val="32"/>
          <w:szCs w:val="32"/>
          <w:rtl/>
        </w:rPr>
        <w:t xml:space="preserve"> </w:t>
      </w:r>
      <w:r>
        <w:rPr>
          <w:rFonts w:cs="Simplified Arabic"/>
          <w:b/>
          <w:bCs/>
          <w:color w:val="FF0000"/>
          <w:sz w:val="32"/>
          <w:szCs w:val="32"/>
          <w:rtl/>
        </w:rPr>
        <w:t>وفرنسا ،وروسيا الاتحادية، والولايات المتحدة</w:t>
      </w:r>
      <w:r>
        <w:rPr>
          <w:rFonts w:cs="Simplified Arabic"/>
          <w:b/>
          <w:bCs/>
          <w:sz w:val="32"/>
          <w:szCs w:val="32"/>
          <w:rtl/>
        </w:rPr>
        <w:t xml:space="preserve">. وهي دول تتمتع إلى جانب العضوية الدائمة </w:t>
      </w:r>
      <w:r>
        <w:rPr>
          <w:rFonts w:cs="Simplified Arabic"/>
          <w:b/>
          <w:bCs/>
          <w:color w:val="FF0000"/>
          <w:sz w:val="32"/>
          <w:szCs w:val="32"/>
          <w:rtl/>
        </w:rPr>
        <w:t>بحق النقض(الفيتو)</w:t>
      </w:r>
      <w:r>
        <w:rPr>
          <w:rFonts w:cs="Simplified Arabic"/>
          <w:b/>
          <w:bCs/>
          <w:sz w:val="32"/>
          <w:szCs w:val="32"/>
          <w:rtl/>
        </w:rPr>
        <w:t xml:space="preserve"> على أي قرار يصدره المجلس في المسائل الموضوعية وخصوصا حفظ السلم والأمن الدوليين ، وبطبيعة الحال </w:t>
      </w:r>
      <w:r>
        <w:rPr>
          <w:rFonts w:cs="Simplified Arabic"/>
          <w:b/>
          <w:bCs/>
          <w:color w:val="0000FF"/>
          <w:sz w:val="32"/>
          <w:szCs w:val="32"/>
          <w:rtl/>
        </w:rPr>
        <w:t>تتناقض هذه الامتيازات مع مبدأ المساواة بين الدول</w:t>
      </w:r>
      <w:r>
        <w:rPr>
          <w:rFonts w:cs="Simplified Arabic"/>
          <w:b/>
          <w:bCs/>
          <w:sz w:val="32"/>
          <w:szCs w:val="32"/>
          <w:rtl/>
        </w:rPr>
        <w:t xml:space="preserve"> الذي ينص عليه الميثاق.</w:t>
      </w:r>
    </w:p>
    <w:p w:rsidR="00AF0FDE" w:rsidRDefault="00AF0FDE" w:rsidP="00AF0FDE">
      <w:pPr>
        <w:numPr>
          <w:ilvl w:val="0"/>
          <w:numId w:val="5"/>
        </w:numPr>
        <w:jc w:val="lowKashida"/>
        <w:rPr>
          <w:rFonts w:cs="Simplified Arabic"/>
          <w:b/>
          <w:bCs/>
          <w:sz w:val="32"/>
          <w:szCs w:val="32"/>
          <w:rtl/>
        </w:rPr>
      </w:pPr>
      <w:r>
        <w:rPr>
          <w:rFonts w:cs="Simplified Arabic"/>
          <w:b/>
          <w:bCs/>
          <w:color w:val="FF0000"/>
          <w:sz w:val="32"/>
          <w:szCs w:val="32"/>
          <w:rtl/>
        </w:rPr>
        <w:t>الجمعية العامة</w:t>
      </w:r>
      <w:r>
        <w:rPr>
          <w:rFonts w:cs="Simplified Arabic"/>
          <w:b/>
          <w:bCs/>
          <w:sz w:val="32"/>
          <w:szCs w:val="32"/>
          <w:rtl/>
        </w:rPr>
        <w:t xml:space="preserve"> : وهي الجهاز الديمقراطي للمنظمة حيث يضم كافة الدول الأعضاء في الأمم المتحدة، كما أن لكل دولة داخلها صوتا واحدا فقط.</w:t>
      </w:r>
    </w:p>
    <w:p w:rsidR="00AF0FDE" w:rsidRDefault="00AF0FDE" w:rsidP="00AF0FDE">
      <w:pPr>
        <w:numPr>
          <w:ilvl w:val="0"/>
          <w:numId w:val="5"/>
        </w:numPr>
        <w:jc w:val="lowKashida"/>
        <w:rPr>
          <w:rFonts w:cs="Simplified Arabic"/>
          <w:b/>
          <w:bCs/>
          <w:color w:val="FF0000"/>
          <w:sz w:val="32"/>
          <w:szCs w:val="32"/>
        </w:rPr>
      </w:pPr>
      <w:r>
        <w:rPr>
          <w:rFonts w:cs="Simplified Arabic"/>
          <w:b/>
          <w:bCs/>
          <w:color w:val="FF0000"/>
          <w:sz w:val="32"/>
          <w:szCs w:val="32"/>
          <w:rtl/>
        </w:rPr>
        <w:t>المجلس الاقتصادي والاجتماعي.</w:t>
      </w:r>
    </w:p>
    <w:p w:rsidR="00AF0FDE" w:rsidRDefault="00AF0FDE" w:rsidP="00AF0FDE">
      <w:pPr>
        <w:numPr>
          <w:ilvl w:val="0"/>
          <w:numId w:val="5"/>
        </w:numPr>
        <w:jc w:val="lowKashida"/>
        <w:rPr>
          <w:rFonts w:cs="Simplified Arabic"/>
          <w:b/>
          <w:bCs/>
          <w:color w:val="FF0000"/>
          <w:sz w:val="32"/>
          <w:szCs w:val="32"/>
        </w:rPr>
      </w:pPr>
      <w:r>
        <w:rPr>
          <w:rFonts w:cs="Simplified Arabic"/>
          <w:b/>
          <w:bCs/>
          <w:color w:val="FF0000"/>
          <w:sz w:val="32"/>
          <w:szCs w:val="32"/>
          <w:rtl/>
        </w:rPr>
        <w:t>مجلس الوصاية.</w:t>
      </w:r>
    </w:p>
    <w:p w:rsidR="00AF0FDE" w:rsidRDefault="00AF0FDE" w:rsidP="00AF0FDE">
      <w:pPr>
        <w:numPr>
          <w:ilvl w:val="0"/>
          <w:numId w:val="5"/>
        </w:numPr>
        <w:jc w:val="lowKashida"/>
        <w:rPr>
          <w:rFonts w:cs="Simplified Arabic"/>
          <w:b/>
          <w:bCs/>
          <w:sz w:val="32"/>
          <w:szCs w:val="32"/>
        </w:rPr>
      </w:pPr>
      <w:r>
        <w:rPr>
          <w:rFonts w:cs="Simplified Arabic"/>
          <w:b/>
          <w:bCs/>
          <w:color w:val="FF0000"/>
          <w:sz w:val="32"/>
          <w:szCs w:val="32"/>
          <w:rtl/>
        </w:rPr>
        <w:t>الأمانة العامة</w:t>
      </w:r>
      <w:r>
        <w:rPr>
          <w:rFonts w:cs="Simplified Arabic"/>
          <w:b/>
          <w:bCs/>
          <w:sz w:val="32"/>
          <w:szCs w:val="32"/>
          <w:rtl/>
        </w:rPr>
        <w:t xml:space="preserve"> وهي الجهاز الإداري ويرأسها الأمين العام (وهو حالياً الكوري بان كي مون)</w:t>
      </w:r>
    </w:p>
    <w:p w:rsidR="00AF0FDE" w:rsidRDefault="00AF0FDE" w:rsidP="00AF0FDE">
      <w:pPr>
        <w:numPr>
          <w:ilvl w:val="0"/>
          <w:numId w:val="5"/>
        </w:numPr>
        <w:jc w:val="lowKashida"/>
        <w:rPr>
          <w:rFonts w:cs="Simplified Arabic"/>
          <w:b/>
          <w:bCs/>
          <w:sz w:val="32"/>
          <w:szCs w:val="32"/>
        </w:rPr>
      </w:pPr>
      <w:r>
        <w:rPr>
          <w:rFonts w:cs="Simplified Arabic"/>
          <w:b/>
          <w:bCs/>
          <w:color w:val="FF0000"/>
          <w:sz w:val="32"/>
          <w:szCs w:val="32"/>
          <w:rtl/>
        </w:rPr>
        <w:t>محكمة العدل الدولية</w:t>
      </w:r>
      <w:r>
        <w:rPr>
          <w:rFonts w:cs="Simplified Arabic"/>
          <w:b/>
          <w:bCs/>
          <w:sz w:val="32"/>
          <w:szCs w:val="32"/>
          <w:rtl/>
        </w:rPr>
        <w:t xml:space="preserve"> : وهي الجهاز القضائي للمنظمة ،ويشترط موافقة الدول أطراف النزاع الدولي مبدئيا لكي تتدخل المحكمة بالنظر في النزاع ، وإذن فولايتها اختيارية وليست إلزامية.</w:t>
      </w:r>
    </w:p>
    <w:p w:rsidR="00AF0FDE" w:rsidRDefault="00AF0FDE" w:rsidP="00AF0FDE"/>
    <w:p w:rsidR="00AF0FDE" w:rsidRDefault="00AF0FDE" w:rsidP="00AF0FDE"/>
    <w:p w:rsidR="00AF0FDE" w:rsidRPr="00BC2673" w:rsidRDefault="00AF0FDE" w:rsidP="00AF0FDE"/>
    <w:p w:rsidR="001E4867" w:rsidRPr="00AF0FDE" w:rsidRDefault="001E4867"/>
    <w:sectPr w:rsidR="001E4867" w:rsidRPr="00AF0FDE" w:rsidSect="00A81F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7001"/>
    <w:multiLevelType w:val="hybridMultilevel"/>
    <w:tmpl w:val="9DDA33A2"/>
    <w:lvl w:ilvl="0" w:tplc="BA2A78A4">
      <w:start w:val="1"/>
      <w:numFmt w:val="decimal"/>
      <w:lvlText w:val="(%1)"/>
      <w:lvlJc w:val="left"/>
      <w:pPr>
        <w:tabs>
          <w:tab w:val="num" w:pos="1145"/>
        </w:tabs>
        <w:ind w:left="1145"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C631EDB"/>
    <w:multiLevelType w:val="hybridMultilevel"/>
    <w:tmpl w:val="DEC85664"/>
    <w:lvl w:ilvl="0" w:tplc="4DB0E140">
      <w:start w:val="1"/>
      <w:numFmt w:val="decimal"/>
      <w:lvlText w:val="(%1)"/>
      <w:lvlJc w:val="left"/>
      <w:pPr>
        <w:tabs>
          <w:tab w:val="num" w:pos="930"/>
        </w:tabs>
        <w:ind w:left="930" w:hanging="720"/>
      </w:pPr>
    </w:lvl>
    <w:lvl w:ilvl="1" w:tplc="04090019">
      <w:start w:val="1"/>
      <w:numFmt w:val="lowerLetter"/>
      <w:lvlText w:val="%2."/>
      <w:lvlJc w:val="left"/>
      <w:pPr>
        <w:tabs>
          <w:tab w:val="num" w:pos="1290"/>
        </w:tabs>
        <w:ind w:left="1290" w:hanging="360"/>
      </w:pPr>
    </w:lvl>
    <w:lvl w:ilvl="2" w:tplc="0409001B">
      <w:start w:val="1"/>
      <w:numFmt w:val="lowerRoman"/>
      <w:lvlText w:val="%3."/>
      <w:lvlJc w:val="right"/>
      <w:pPr>
        <w:tabs>
          <w:tab w:val="num" w:pos="2010"/>
        </w:tabs>
        <w:ind w:left="2010" w:hanging="180"/>
      </w:pPr>
    </w:lvl>
    <w:lvl w:ilvl="3" w:tplc="0409000F">
      <w:start w:val="1"/>
      <w:numFmt w:val="decimal"/>
      <w:lvlText w:val="%4."/>
      <w:lvlJc w:val="left"/>
      <w:pPr>
        <w:tabs>
          <w:tab w:val="num" w:pos="2730"/>
        </w:tabs>
        <w:ind w:left="2730" w:hanging="360"/>
      </w:pPr>
    </w:lvl>
    <w:lvl w:ilvl="4" w:tplc="04090019">
      <w:start w:val="1"/>
      <w:numFmt w:val="lowerLetter"/>
      <w:lvlText w:val="%5."/>
      <w:lvlJc w:val="left"/>
      <w:pPr>
        <w:tabs>
          <w:tab w:val="num" w:pos="3450"/>
        </w:tabs>
        <w:ind w:left="3450" w:hanging="360"/>
      </w:pPr>
    </w:lvl>
    <w:lvl w:ilvl="5" w:tplc="0409001B">
      <w:start w:val="1"/>
      <w:numFmt w:val="lowerRoman"/>
      <w:lvlText w:val="%6."/>
      <w:lvlJc w:val="right"/>
      <w:pPr>
        <w:tabs>
          <w:tab w:val="num" w:pos="4170"/>
        </w:tabs>
        <w:ind w:left="4170" w:hanging="180"/>
      </w:pPr>
    </w:lvl>
    <w:lvl w:ilvl="6" w:tplc="0409000F">
      <w:start w:val="1"/>
      <w:numFmt w:val="decimal"/>
      <w:lvlText w:val="%7."/>
      <w:lvlJc w:val="left"/>
      <w:pPr>
        <w:tabs>
          <w:tab w:val="num" w:pos="4890"/>
        </w:tabs>
        <w:ind w:left="4890" w:hanging="360"/>
      </w:pPr>
    </w:lvl>
    <w:lvl w:ilvl="7" w:tplc="04090019">
      <w:start w:val="1"/>
      <w:numFmt w:val="lowerLetter"/>
      <w:lvlText w:val="%8."/>
      <w:lvlJc w:val="left"/>
      <w:pPr>
        <w:tabs>
          <w:tab w:val="num" w:pos="5610"/>
        </w:tabs>
        <w:ind w:left="5610" w:hanging="360"/>
      </w:pPr>
    </w:lvl>
    <w:lvl w:ilvl="8" w:tplc="0409001B">
      <w:start w:val="1"/>
      <w:numFmt w:val="lowerRoman"/>
      <w:lvlText w:val="%9."/>
      <w:lvlJc w:val="right"/>
      <w:pPr>
        <w:tabs>
          <w:tab w:val="num" w:pos="6330"/>
        </w:tabs>
        <w:ind w:left="6330" w:hanging="180"/>
      </w:pPr>
    </w:lvl>
  </w:abstractNum>
  <w:abstractNum w:abstractNumId="2">
    <w:nsid w:val="4FD320E4"/>
    <w:multiLevelType w:val="hybridMultilevel"/>
    <w:tmpl w:val="F2BCBEAA"/>
    <w:lvl w:ilvl="0" w:tplc="32FC54D0">
      <w:start w:val="1"/>
      <w:numFmt w:val="decimal"/>
      <w:lvlText w:val="(%1)"/>
      <w:lvlJc w:val="left"/>
      <w:pPr>
        <w:tabs>
          <w:tab w:val="num" w:pos="585"/>
        </w:tabs>
        <w:ind w:left="585" w:hanging="480"/>
      </w:pPr>
      <w:rPr>
        <w:rFonts w:cs="Simplified Arabic"/>
        <w:b/>
        <w:bCs/>
        <w:color w:val="FF0000"/>
        <w:sz w:val="32"/>
        <w:szCs w:val="32"/>
      </w:rPr>
    </w:lvl>
    <w:lvl w:ilvl="1" w:tplc="04090019">
      <w:start w:val="1"/>
      <w:numFmt w:val="lowerLetter"/>
      <w:lvlText w:val="%2."/>
      <w:lvlJc w:val="left"/>
      <w:pPr>
        <w:tabs>
          <w:tab w:val="num" w:pos="1185"/>
        </w:tabs>
        <w:ind w:left="1185" w:hanging="360"/>
      </w:pPr>
    </w:lvl>
    <w:lvl w:ilvl="2" w:tplc="0409001B">
      <w:start w:val="1"/>
      <w:numFmt w:val="lowerRoman"/>
      <w:lvlText w:val="%3."/>
      <w:lvlJc w:val="right"/>
      <w:pPr>
        <w:tabs>
          <w:tab w:val="num" w:pos="1905"/>
        </w:tabs>
        <w:ind w:left="1905" w:hanging="180"/>
      </w:pPr>
    </w:lvl>
    <w:lvl w:ilvl="3" w:tplc="0409000F">
      <w:start w:val="1"/>
      <w:numFmt w:val="decimal"/>
      <w:lvlText w:val="%4."/>
      <w:lvlJc w:val="left"/>
      <w:pPr>
        <w:tabs>
          <w:tab w:val="num" w:pos="2625"/>
        </w:tabs>
        <w:ind w:left="2625" w:hanging="360"/>
      </w:pPr>
    </w:lvl>
    <w:lvl w:ilvl="4" w:tplc="04090019">
      <w:start w:val="1"/>
      <w:numFmt w:val="lowerLetter"/>
      <w:lvlText w:val="%5."/>
      <w:lvlJc w:val="left"/>
      <w:pPr>
        <w:tabs>
          <w:tab w:val="num" w:pos="3345"/>
        </w:tabs>
        <w:ind w:left="3345" w:hanging="360"/>
      </w:pPr>
    </w:lvl>
    <w:lvl w:ilvl="5" w:tplc="0409001B">
      <w:start w:val="1"/>
      <w:numFmt w:val="lowerRoman"/>
      <w:lvlText w:val="%6."/>
      <w:lvlJc w:val="right"/>
      <w:pPr>
        <w:tabs>
          <w:tab w:val="num" w:pos="4065"/>
        </w:tabs>
        <w:ind w:left="4065" w:hanging="180"/>
      </w:pPr>
    </w:lvl>
    <w:lvl w:ilvl="6" w:tplc="0409000F">
      <w:start w:val="1"/>
      <w:numFmt w:val="decimal"/>
      <w:lvlText w:val="%7."/>
      <w:lvlJc w:val="left"/>
      <w:pPr>
        <w:tabs>
          <w:tab w:val="num" w:pos="4785"/>
        </w:tabs>
        <w:ind w:left="4785" w:hanging="360"/>
      </w:pPr>
    </w:lvl>
    <w:lvl w:ilvl="7" w:tplc="04090019">
      <w:start w:val="1"/>
      <w:numFmt w:val="lowerLetter"/>
      <w:lvlText w:val="%8."/>
      <w:lvlJc w:val="left"/>
      <w:pPr>
        <w:tabs>
          <w:tab w:val="num" w:pos="5505"/>
        </w:tabs>
        <w:ind w:left="5505" w:hanging="360"/>
      </w:pPr>
    </w:lvl>
    <w:lvl w:ilvl="8" w:tplc="0409001B">
      <w:start w:val="1"/>
      <w:numFmt w:val="lowerRoman"/>
      <w:lvlText w:val="%9."/>
      <w:lvlJc w:val="right"/>
      <w:pPr>
        <w:tabs>
          <w:tab w:val="num" w:pos="6225"/>
        </w:tabs>
        <w:ind w:left="6225" w:hanging="180"/>
      </w:pPr>
    </w:lvl>
  </w:abstractNum>
  <w:abstractNum w:abstractNumId="3">
    <w:nsid w:val="635173DB"/>
    <w:multiLevelType w:val="hybridMultilevel"/>
    <w:tmpl w:val="DB56185E"/>
    <w:lvl w:ilvl="0" w:tplc="62C0E140">
      <w:start w:val="1"/>
      <w:numFmt w:val="decimal"/>
      <w:lvlText w:val="%1-"/>
      <w:lvlJc w:val="left"/>
      <w:pPr>
        <w:ind w:left="862" w:hanging="72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nsid w:val="790E7283"/>
    <w:multiLevelType w:val="hybridMultilevel"/>
    <w:tmpl w:val="DC9E39C2"/>
    <w:lvl w:ilvl="0" w:tplc="283875D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FDE"/>
    <w:rsid w:val="00147851"/>
    <w:rsid w:val="001E4867"/>
    <w:rsid w:val="00AF0FDE"/>
    <w:rsid w:val="00B80F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DE"/>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F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اسامة</dc:creator>
  <cp:lastModifiedBy>اسامة</cp:lastModifiedBy>
  <cp:revision>1</cp:revision>
  <dcterms:created xsi:type="dcterms:W3CDTF">2016-05-07T20:46:00Z</dcterms:created>
  <dcterms:modified xsi:type="dcterms:W3CDTF">2016-05-07T20:48:00Z</dcterms:modified>
</cp:coreProperties>
</file>