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9" w:rsidRDefault="002753F9" w:rsidP="002753F9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C71741">
        <w:rPr>
          <w:rFonts w:asciiTheme="majorHAnsi" w:eastAsiaTheme="majorEastAsia" w:cstheme="majorBidi" w:hint="cs"/>
          <w:color w:val="FF0000"/>
          <w:kern w:val="24"/>
          <w:sz w:val="40"/>
          <w:szCs w:val="40"/>
          <w:rtl/>
        </w:rPr>
        <w:t>المعنى</w:t>
      </w:r>
      <w:r w:rsidRPr="00C71741">
        <w:rPr>
          <w:rFonts w:asciiTheme="majorHAnsi" w:eastAsiaTheme="majorEastAsia" w:cstheme="majorBidi"/>
          <w:color w:val="FF0000"/>
          <w:kern w:val="24"/>
          <w:sz w:val="40"/>
          <w:szCs w:val="40"/>
          <w:rtl/>
        </w:rPr>
        <w:t xml:space="preserve">                                        </w:t>
      </w:r>
      <w:r w:rsidRPr="00C71741">
        <w:rPr>
          <w:rFonts w:asciiTheme="majorHAnsi" w:eastAsiaTheme="majorEastAsia" w:cstheme="majorBidi" w:hint="cs"/>
          <w:color w:val="FF0000"/>
          <w:kern w:val="24"/>
          <w:sz w:val="40"/>
          <w:szCs w:val="40"/>
          <w:rtl/>
        </w:rPr>
        <w:t>المصطلح</w:t>
      </w:r>
      <w:r w:rsidRPr="00C71741">
        <w:rPr>
          <w:rFonts w:asciiTheme="majorHAnsi" w:eastAsiaTheme="majorEastAsia" w:cstheme="majorBidi"/>
          <w:color w:val="FF0000"/>
          <w:kern w:val="24"/>
          <w:sz w:val="40"/>
          <w:szCs w:val="40"/>
          <w:rtl/>
        </w:rPr>
        <w:t xml:space="preserve"> </w:t>
      </w:r>
      <w:r w:rsidRPr="00C71741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C71741">
        <w:rPr>
          <w:rFonts w:asciiTheme="majorHAnsi" w:eastAsiaTheme="majorEastAsia" w:cstheme="majorBidi" w:hint="cs"/>
          <w:kern w:val="24"/>
          <w:sz w:val="40"/>
          <w:szCs w:val="40"/>
          <w:rtl/>
        </w:rPr>
        <w:t>النظرية</w:t>
      </w:r>
      <w:r w:rsidRPr="00C71741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71741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العقلية</w:t>
      </w:r>
      <w:r w:rsidRPr="00C71741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71741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المعرفية</w:t>
      </w:r>
      <w:r w:rsidRPr="00C71741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          </w:t>
      </w:r>
      <w:r w:rsidRPr="00C71741">
        <w:rPr>
          <w:rFonts w:asciiTheme="majorHAnsi" w:eastAsiaTheme="majorEastAsia" w:cstheme="majorBidi"/>
          <w:kern w:val="24"/>
          <w:sz w:val="40"/>
          <w:szCs w:val="40"/>
        </w:rPr>
        <w:t>Cognitive Theory</w:t>
      </w:r>
    </w:p>
    <w:p w:rsidR="002753F9" w:rsidRPr="00CF14E5" w:rsidRDefault="002753F9" w:rsidP="002753F9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C71741">
        <w:rPr>
          <w:rFonts w:asciiTheme="majorHAnsi" w:eastAsiaTheme="majorEastAsia" w:cstheme="majorBidi"/>
          <w:kern w:val="24"/>
          <w:sz w:val="40"/>
          <w:szCs w:val="40"/>
          <w:rtl/>
        </w:rPr>
        <w:t>نظرية التمركز حول العميل</w:t>
      </w:r>
      <w:r>
        <w:rPr>
          <w:rFonts w:cs="Monotype Koufi" w:hint="cs"/>
          <w:bCs/>
          <w:sz w:val="28"/>
          <w:szCs w:val="28"/>
          <w:rtl/>
        </w:rPr>
        <w:t xml:space="preserve">  </w:t>
      </w:r>
      <w:r w:rsidRPr="00C71741">
        <w:rPr>
          <w:rFonts w:cs="Monotype Koufi" w:hint="cs"/>
          <w:bCs/>
          <w:sz w:val="28"/>
          <w:szCs w:val="28"/>
          <w:rtl/>
        </w:rPr>
        <w:t xml:space="preserve">     </w:t>
      </w:r>
      <w:r w:rsidRPr="00C71741">
        <w:rPr>
          <w:rFonts w:cs="Monotype Koufi"/>
          <w:bCs/>
          <w:sz w:val="28"/>
          <w:szCs w:val="28"/>
          <w:rtl/>
        </w:rPr>
        <w:t xml:space="preserve"> </w:t>
      </w:r>
      <w:r w:rsidRPr="00C71741">
        <w:rPr>
          <w:rFonts w:asciiTheme="majorHAnsi" w:eastAsiaTheme="majorEastAsia" w:cstheme="majorBidi"/>
          <w:kern w:val="24"/>
          <w:sz w:val="40"/>
          <w:szCs w:val="40"/>
        </w:rPr>
        <w:t>Clint Centered Theory</w:t>
      </w:r>
    </w:p>
    <w:p w:rsidR="00C21B91" w:rsidRDefault="002753F9">
      <w:pPr>
        <w:rPr>
          <w:rtl/>
        </w:rPr>
      </w:pPr>
      <w:r w:rsidRPr="002753F9">
        <w:rPr>
          <w:rFonts w:cs="Arial"/>
          <w:noProof/>
          <w:rtl/>
        </w:rPr>
        <w:drawing>
          <wp:inline distT="0" distB="0" distL="0" distR="0" wp14:anchorId="724943DC" wp14:editId="12C96D44">
            <wp:extent cx="5274310" cy="2966720"/>
            <wp:effectExtent l="0" t="0" r="2540" b="508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3F9" w:rsidRDefault="002753F9" w:rsidP="002753F9">
      <w:pPr>
        <w:rPr>
          <w:rFonts w:asciiTheme="majorHAnsi" w:eastAsiaTheme="majorEastAsia" w:cstheme="majorBidi"/>
          <w:kern w:val="24"/>
          <w:sz w:val="40"/>
          <w:szCs w:val="40"/>
        </w:rPr>
      </w:pPr>
      <w:r w:rsidRPr="00C71741">
        <w:rPr>
          <w:rFonts w:asciiTheme="majorHAnsi" w:eastAsiaTheme="majorEastAsia" w:cstheme="majorBidi" w:hint="cs"/>
          <w:color w:val="FF0000"/>
          <w:kern w:val="24"/>
          <w:sz w:val="40"/>
          <w:szCs w:val="40"/>
          <w:rtl/>
        </w:rPr>
        <w:t>المعنى</w:t>
      </w:r>
      <w:r w:rsidRPr="00C71741">
        <w:rPr>
          <w:rFonts w:asciiTheme="majorHAnsi" w:eastAsiaTheme="majorEastAsia" w:cstheme="majorBidi"/>
          <w:color w:val="FF0000"/>
          <w:kern w:val="24"/>
          <w:sz w:val="40"/>
          <w:szCs w:val="40"/>
          <w:rtl/>
        </w:rPr>
        <w:t xml:space="preserve">                                        </w:t>
      </w:r>
      <w:r w:rsidRPr="00C71741">
        <w:rPr>
          <w:rFonts w:asciiTheme="majorHAnsi" w:eastAsiaTheme="majorEastAsia" w:cstheme="majorBidi" w:hint="cs"/>
          <w:color w:val="FF0000"/>
          <w:kern w:val="24"/>
          <w:sz w:val="40"/>
          <w:szCs w:val="40"/>
          <w:rtl/>
        </w:rPr>
        <w:t>المصطلح</w:t>
      </w:r>
      <w:r w:rsidRPr="00C71741">
        <w:rPr>
          <w:rFonts w:asciiTheme="majorHAnsi" w:eastAsiaTheme="majorEastAsia" w:cstheme="majorBidi"/>
          <w:color w:val="FF0000"/>
          <w:kern w:val="24"/>
          <w:sz w:val="40"/>
          <w:szCs w:val="40"/>
          <w:rtl/>
        </w:rPr>
        <w:t xml:space="preserve"> </w:t>
      </w:r>
      <w:r w:rsidRPr="00C71741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C71741">
        <w:rPr>
          <w:rFonts w:asciiTheme="majorHAnsi" w:eastAsiaTheme="majorEastAsia" w:cstheme="majorBidi" w:hint="cs"/>
          <w:kern w:val="24"/>
          <w:sz w:val="40"/>
          <w:szCs w:val="40"/>
          <w:rtl/>
        </w:rPr>
        <w:t>ال</w:t>
      </w:r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سلوك                               </w:t>
      </w:r>
      <w:r>
        <w:rPr>
          <w:rFonts w:asciiTheme="majorHAnsi" w:eastAsiaTheme="majorEastAsia" w:cstheme="majorBidi"/>
          <w:kern w:val="24"/>
          <w:sz w:val="40"/>
          <w:szCs w:val="40"/>
        </w:rPr>
        <w:t xml:space="preserve">Behavior        </w:t>
      </w:r>
    </w:p>
    <w:p w:rsidR="002753F9" w:rsidRPr="002753F9" w:rsidRDefault="002753F9" w:rsidP="002753F9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2753F9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حالة                                             </w:t>
      </w:r>
      <w:r w:rsidRPr="002753F9">
        <w:rPr>
          <w:rFonts w:asciiTheme="majorHAnsi" w:eastAsiaTheme="majorEastAsia" w:cstheme="majorBidi"/>
          <w:kern w:val="24"/>
          <w:sz w:val="40"/>
          <w:szCs w:val="40"/>
        </w:rPr>
        <w:t>Case</w:t>
      </w:r>
    </w:p>
    <w:p w:rsidR="007C6BB9" w:rsidRDefault="00A65E9C" w:rsidP="007C6BB9">
      <w:pPr>
        <w:rPr>
          <w:rFonts w:asciiTheme="majorHAnsi" w:eastAsiaTheme="majorEastAsia" w:cstheme="majorBidi"/>
          <w:kern w:val="24"/>
          <w:sz w:val="40"/>
          <w:szCs w:val="40"/>
        </w:rPr>
      </w:pPr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سلوك منحرف     </w:t>
      </w:r>
      <w:r>
        <w:rPr>
          <w:rFonts w:asciiTheme="majorHAnsi" w:eastAsiaTheme="majorEastAsia" w:cstheme="majorBidi"/>
          <w:kern w:val="24"/>
          <w:sz w:val="40"/>
          <w:szCs w:val="40"/>
        </w:rPr>
        <w:t xml:space="preserve">Deviant Behavior                  </w:t>
      </w:r>
    </w:p>
    <w:p w:rsidR="007C6BB9" w:rsidRDefault="007C6BB9" w:rsidP="007C6BB9">
      <w:pPr>
        <w:rPr>
          <w:rFonts w:asciiTheme="majorHAnsi" w:eastAsiaTheme="majorEastAsia" w:cstheme="majorBidi"/>
          <w:kern w:val="24"/>
          <w:sz w:val="40"/>
          <w:szCs w:val="40"/>
        </w:rPr>
      </w:pPr>
      <w:proofErr w:type="gramStart"/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>تنمية  -</w:t>
      </w:r>
      <w:proofErr w:type="gramEnd"/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نمو   </w:t>
      </w:r>
      <w:r>
        <w:rPr>
          <w:rFonts w:asciiTheme="majorHAnsi" w:eastAsiaTheme="majorEastAsia" w:cstheme="majorBidi"/>
          <w:kern w:val="24"/>
          <w:sz w:val="40"/>
          <w:szCs w:val="40"/>
        </w:rPr>
        <w:t xml:space="preserve">Development                              </w:t>
      </w:r>
    </w:p>
    <w:p w:rsidR="0082460C" w:rsidRDefault="0082460C" w:rsidP="00EC6D8F">
      <w:pPr>
        <w:rPr>
          <w:rFonts w:asciiTheme="majorHAnsi" w:eastAsiaTheme="majorEastAsia" w:cstheme="majorBidi"/>
          <w:kern w:val="24"/>
          <w:sz w:val="40"/>
          <w:szCs w:val="40"/>
        </w:rPr>
      </w:pPr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تغيير </w:t>
      </w:r>
      <w:proofErr w:type="gramStart"/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اجتماعي </w:t>
      </w:r>
      <w:r>
        <w:rPr>
          <w:rFonts w:asciiTheme="majorHAnsi" w:eastAsiaTheme="majorEastAsia" w:cstheme="majorBidi"/>
          <w:kern w:val="24"/>
          <w:sz w:val="40"/>
          <w:szCs w:val="40"/>
        </w:rPr>
        <w:t xml:space="preserve"> Change</w:t>
      </w:r>
      <w:proofErr w:type="gramEnd"/>
      <w:r>
        <w:rPr>
          <w:rFonts w:asciiTheme="majorHAnsi" w:eastAsiaTheme="majorEastAsia" w:cstheme="majorBidi"/>
          <w:kern w:val="24"/>
          <w:sz w:val="40"/>
          <w:szCs w:val="40"/>
        </w:rPr>
        <w:t xml:space="preserve"> Social                           </w:t>
      </w:r>
    </w:p>
    <w:p w:rsidR="0082460C" w:rsidRDefault="0082460C" w:rsidP="00EC6D8F">
      <w:pPr>
        <w:rPr>
          <w:rFonts w:asciiTheme="majorHAnsi" w:eastAsiaTheme="majorEastAsia" w:cstheme="majorBidi"/>
          <w:kern w:val="24"/>
          <w:sz w:val="40"/>
          <w:szCs w:val="40"/>
        </w:rPr>
      </w:pPr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تغيير ثقافي                       </w:t>
      </w:r>
      <w:r>
        <w:rPr>
          <w:rFonts w:asciiTheme="majorHAnsi" w:eastAsiaTheme="majorEastAsia" w:cstheme="majorBidi"/>
          <w:kern w:val="24"/>
          <w:sz w:val="40"/>
          <w:szCs w:val="40"/>
        </w:rPr>
        <w:t xml:space="preserve">Change Cultural   </w:t>
      </w:r>
    </w:p>
    <w:p w:rsidR="006B4D36" w:rsidRDefault="006B4D36" w:rsidP="006B4D36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ميثاق </w:t>
      </w:r>
      <w:proofErr w:type="gramStart"/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>أخلاقي</w:t>
      </w:r>
      <w:r w:rsidRPr="006B4D36">
        <w:rPr>
          <w:rFonts w:asciiTheme="majorHAnsi" w:eastAsiaTheme="majorEastAsia" w:cstheme="majorBidi" w:hint="cs"/>
          <w:color w:val="FF0000"/>
          <w:kern w:val="24"/>
          <w:rtl/>
        </w:rPr>
        <w:t>(</w:t>
      </w:r>
      <w:proofErr w:type="gramEnd"/>
      <w:r w:rsidRPr="006B4D36">
        <w:rPr>
          <w:rFonts w:asciiTheme="majorHAnsi" w:eastAsiaTheme="majorEastAsia" w:cstheme="majorBidi" w:hint="cs"/>
          <w:color w:val="FF0000"/>
          <w:kern w:val="24"/>
          <w:rtl/>
        </w:rPr>
        <w:t xml:space="preserve">قواعد السلوك المهني ) </w:t>
      </w:r>
      <w:r>
        <w:rPr>
          <w:rFonts w:asciiTheme="majorHAnsi" w:eastAsiaTheme="majorEastAsia" w:cstheme="majorBidi"/>
          <w:kern w:val="24"/>
          <w:sz w:val="40"/>
          <w:szCs w:val="40"/>
        </w:rPr>
        <w:t xml:space="preserve">Codes of Ethics           </w:t>
      </w:r>
    </w:p>
    <w:p w:rsidR="00006653" w:rsidRPr="00006653" w:rsidRDefault="00006653" w:rsidP="00EC6D8F">
      <w:pPr>
        <w:rPr>
          <w:rFonts w:asciiTheme="majorHAnsi" w:eastAsiaTheme="majorEastAsia" w:cstheme="majorBidi"/>
          <w:kern w:val="24"/>
          <w:sz w:val="40"/>
          <w:szCs w:val="40"/>
        </w:rPr>
      </w:pPr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دراسة الحالة    </w:t>
      </w:r>
      <w:r>
        <w:rPr>
          <w:rFonts w:asciiTheme="majorHAnsi" w:eastAsiaTheme="majorEastAsia" w:cstheme="majorBidi"/>
          <w:kern w:val="24"/>
          <w:sz w:val="40"/>
          <w:szCs w:val="40"/>
        </w:rPr>
        <w:t xml:space="preserve">Study  </w:t>
      </w:r>
      <w:r w:rsidR="004D76A5">
        <w:rPr>
          <w:rFonts w:asciiTheme="majorHAnsi" w:eastAsiaTheme="majorEastAsia" w:cstheme="majorBidi"/>
          <w:kern w:val="24"/>
          <w:sz w:val="40"/>
          <w:szCs w:val="40"/>
        </w:rPr>
        <w:t xml:space="preserve">  </w:t>
      </w:r>
      <w:r>
        <w:rPr>
          <w:rFonts w:asciiTheme="majorHAnsi" w:eastAsiaTheme="majorEastAsia" w:cstheme="majorBidi"/>
          <w:kern w:val="24"/>
          <w:sz w:val="40"/>
          <w:szCs w:val="40"/>
        </w:rPr>
        <w:t xml:space="preserve">                           </w:t>
      </w:r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</w:t>
      </w:r>
      <w:r w:rsidRPr="002753F9">
        <w:rPr>
          <w:rFonts w:asciiTheme="majorHAnsi" w:eastAsiaTheme="majorEastAsia" w:cstheme="majorBidi"/>
          <w:kern w:val="24"/>
          <w:sz w:val="40"/>
          <w:szCs w:val="40"/>
        </w:rPr>
        <w:t>Case</w:t>
      </w:r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</w:t>
      </w:r>
    </w:p>
    <w:p w:rsidR="002753F9" w:rsidRDefault="00EC6D8F" w:rsidP="00EC6D8F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EC6D8F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تاريخ الحالة                                 </w:t>
      </w:r>
      <w:r w:rsidRPr="00EC6D8F">
        <w:rPr>
          <w:rFonts w:asciiTheme="majorHAnsi" w:eastAsiaTheme="majorEastAsia" w:cstheme="majorBidi"/>
          <w:kern w:val="24"/>
          <w:sz w:val="40"/>
          <w:szCs w:val="40"/>
        </w:rPr>
        <w:t>History</w:t>
      </w:r>
      <w:r w:rsidRPr="00EC6D8F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</w:t>
      </w:r>
      <w:r w:rsidRPr="002753F9">
        <w:rPr>
          <w:rFonts w:asciiTheme="majorHAnsi" w:eastAsiaTheme="majorEastAsia" w:cstheme="majorBidi"/>
          <w:kern w:val="24"/>
          <w:sz w:val="40"/>
          <w:szCs w:val="40"/>
        </w:rPr>
        <w:t>Case</w:t>
      </w:r>
    </w:p>
    <w:p w:rsidR="00CA1CAC" w:rsidRDefault="00CA1CAC" w:rsidP="00EC6D8F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</w:p>
    <w:p w:rsidR="00CA1CAC" w:rsidRDefault="00CA1CAC" w:rsidP="00EC6D8F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</w:p>
    <w:p w:rsidR="00D23B9C" w:rsidRPr="00D23B9C" w:rsidRDefault="00CA1CAC" w:rsidP="00D23B9C">
      <w:pPr>
        <w:rPr>
          <w:rFonts w:asciiTheme="majorHAnsi" w:eastAsiaTheme="majorEastAsia" w:cstheme="majorBidi" w:hint="cs"/>
          <w:b/>
          <w:bCs/>
          <w:color w:val="CC0066"/>
          <w:kern w:val="24"/>
          <w:sz w:val="40"/>
          <w:szCs w:val="40"/>
          <w:rtl/>
        </w:rPr>
      </w:pPr>
      <w:r w:rsidRPr="00D23B9C">
        <w:rPr>
          <w:rFonts w:asciiTheme="majorHAnsi" w:eastAsiaTheme="majorEastAsia" w:cstheme="majorBidi"/>
          <w:b/>
          <w:bCs/>
          <w:color w:val="CC0066"/>
          <w:kern w:val="24"/>
          <w:sz w:val="40"/>
          <w:szCs w:val="40"/>
          <w:rtl/>
        </w:rPr>
        <w:t xml:space="preserve"> </w:t>
      </w:r>
      <w:r w:rsidR="00D23B9C" w:rsidRPr="00D23B9C">
        <w:rPr>
          <w:rFonts w:asciiTheme="majorHAnsi" w:eastAsiaTheme="majorEastAsia" w:cstheme="majorBidi" w:hint="cs"/>
          <w:b/>
          <w:bCs/>
          <w:color w:val="CC0066"/>
          <w:kern w:val="24"/>
          <w:sz w:val="40"/>
          <w:szCs w:val="40"/>
          <w:rtl/>
        </w:rPr>
        <w:t xml:space="preserve">الشرائح الخارجية التي تم عرضها لكم في المحاضرة </w:t>
      </w:r>
      <w:proofErr w:type="spellStart"/>
      <w:r w:rsidR="00D23B9C" w:rsidRPr="00D23B9C">
        <w:rPr>
          <w:rFonts w:asciiTheme="majorHAnsi" w:eastAsiaTheme="majorEastAsia" w:cstheme="majorBidi" w:hint="cs"/>
          <w:b/>
          <w:bCs/>
          <w:color w:val="CC0066"/>
          <w:kern w:val="24"/>
          <w:sz w:val="40"/>
          <w:szCs w:val="40"/>
          <w:rtl/>
        </w:rPr>
        <w:t>مطلوبه</w:t>
      </w:r>
      <w:proofErr w:type="spellEnd"/>
      <w:r w:rsidR="00D23B9C" w:rsidRPr="00D23B9C">
        <w:rPr>
          <w:rFonts w:asciiTheme="majorHAnsi" w:eastAsiaTheme="majorEastAsia" w:cstheme="majorBidi" w:hint="cs"/>
          <w:b/>
          <w:bCs/>
          <w:color w:val="CC0066"/>
          <w:kern w:val="24"/>
          <w:sz w:val="40"/>
          <w:szCs w:val="40"/>
          <w:rtl/>
        </w:rPr>
        <w:t xml:space="preserve"> في الامتحان الشهري </w:t>
      </w:r>
      <w:proofErr w:type="gramStart"/>
      <w:r w:rsidR="00D23B9C" w:rsidRPr="00D23B9C">
        <w:rPr>
          <w:rFonts w:asciiTheme="majorHAnsi" w:eastAsiaTheme="majorEastAsia" w:cstheme="majorBidi" w:hint="cs"/>
          <w:b/>
          <w:bCs/>
          <w:color w:val="CC0066"/>
          <w:kern w:val="24"/>
          <w:sz w:val="40"/>
          <w:szCs w:val="40"/>
          <w:rtl/>
        </w:rPr>
        <w:t>الثاني :</w:t>
      </w:r>
      <w:proofErr w:type="gramEnd"/>
      <w:r w:rsidR="00D23B9C" w:rsidRPr="00D23B9C">
        <w:rPr>
          <w:rFonts w:asciiTheme="majorHAnsi" w:eastAsiaTheme="majorEastAsia" w:cstheme="majorBidi" w:hint="cs"/>
          <w:b/>
          <w:bCs/>
          <w:color w:val="CC0066"/>
          <w:kern w:val="24"/>
          <w:sz w:val="40"/>
          <w:szCs w:val="40"/>
          <w:rtl/>
        </w:rPr>
        <w:t>-</w:t>
      </w:r>
    </w:p>
    <w:p w:rsidR="00D23B9C" w:rsidRDefault="00D23B9C" w:rsidP="00D23B9C">
      <w:pPr>
        <w:rPr>
          <w:rFonts w:asciiTheme="majorHAnsi" w:eastAsiaTheme="majorEastAsia" w:cstheme="majorBidi"/>
          <w:b/>
          <w:bCs/>
          <w:kern w:val="24"/>
          <w:sz w:val="40"/>
          <w:szCs w:val="40"/>
          <w:rtl/>
        </w:rPr>
      </w:pPr>
    </w:p>
    <w:p w:rsidR="00CA1CAC" w:rsidRDefault="00CA1CAC" w:rsidP="00D23B9C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CA1CAC"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>الذات</w:t>
      </w:r>
      <w:r w:rsidR="00D23B9C">
        <w:rPr>
          <w:rFonts w:asciiTheme="majorHAnsi" w:eastAsiaTheme="majorEastAsia" w:cstheme="majorBidi"/>
          <w:kern w:val="24"/>
          <w:sz w:val="40"/>
          <w:szCs w:val="40"/>
          <w:rtl/>
        </w:rPr>
        <w:t>:</w:t>
      </w:r>
      <w:r w:rsidR="00D23B9C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هي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كينونة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تنفصل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عن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المجال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proofErr w:type="gramStart"/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المدرك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،</w:t>
      </w:r>
      <w:proofErr w:type="gramEnd"/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وهي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تنمو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نتيجة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تفاعل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مع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مجتمعه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والخبرات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يمر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بها،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ويمكن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تعريفها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بأنها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مجموعة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العمليات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النفسية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تحكم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. 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السلوك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والتوافق</w:t>
      </w:r>
    </w:p>
    <w:p w:rsidR="00CA1CAC" w:rsidRDefault="00CA1CAC" w:rsidP="00CA1CAC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       </w:t>
      </w:r>
      <w:r w:rsidRPr="00CA1CAC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وهناك</w:t>
      </w:r>
      <w:r w:rsidRPr="00CA1CAC">
        <w:rPr>
          <w:rFonts w:asciiTheme="majorHAnsi" w:eastAsiaTheme="majorEastAsia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CA1CAC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ثلاثة</w:t>
      </w:r>
      <w:r w:rsidRPr="00CA1CAC">
        <w:rPr>
          <w:rFonts w:asciiTheme="majorHAnsi" w:eastAsiaTheme="majorEastAsia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CA1CAC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مفاهيم</w:t>
      </w:r>
      <w:r w:rsidRPr="00CA1CAC">
        <w:rPr>
          <w:rFonts w:asciiTheme="majorHAnsi" w:eastAsiaTheme="majorEastAsia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proofErr w:type="gramStart"/>
      <w:r w:rsidRPr="00CA1CAC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للذات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1</w:t>
      </w:r>
      <w:proofErr w:type="gramEnd"/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-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مفهوم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المدرك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ذات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كما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يتصورها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هو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2-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المفهوم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الاجتماعي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للذات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الصورة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يعتقد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أن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الآخرين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يتصورونها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عنه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،</w:t>
      </w:r>
      <w:proofErr w:type="spellStart"/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ويتمثلها</w:t>
      </w:r>
      <w:proofErr w:type="spellEnd"/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في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تفاعله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معهم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="00C95371">
        <w:rPr>
          <w:rFonts w:asciiTheme="majorHAnsi" w:eastAsiaTheme="majorEastAsia" w:cstheme="majorBidi" w:hint="cs"/>
          <w:kern w:val="24"/>
          <w:sz w:val="40"/>
          <w:szCs w:val="40"/>
          <w:rtl/>
        </w:rPr>
        <w:t>اذن هي الذات الاجتماعية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</w:p>
    <w:p w:rsidR="00CA1CAC" w:rsidRDefault="00CA1CAC" w:rsidP="00CA1CAC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  </w:t>
      </w:r>
      <w:proofErr w:type="gramStart"/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3-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المفهوم</w:t>
      </w:r>
      <w:proofErr w:type="gramEnd"/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المثالي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للذات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وهي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الصورة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المثالية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يريد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أن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يكون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عليها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.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وظيفة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مفهوم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هي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تنظيم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خبرات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المتغيرة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بسبب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: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التفاعلات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الاجتماعية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الدافع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الداخلي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لتحقيق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=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إن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مفهوم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«3»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هو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أهم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من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الحقيقية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للفرد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إن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يسعى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دائما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لتحقيق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ذاته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،وتكوين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مفهوم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إيجابي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عنها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مفهوم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مفهوم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شعوري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،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بينما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تشتمل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نفسها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عناصر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لا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شعورية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قد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لا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يعيها</w:t>
      </w:r>
      <w:r w:rsidRPr="00CA1CA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CA1CAC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</w:p>
    <w:p w:rsidR="00D552DA" w:rsidRDefault="00D552DA" w:rsidP="00CA1CAC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</w:p>
    <w:p w:rsidR="00CA1CAC" w:rsidRDefault="00D552DA" w:rsidP="00D552DA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9D31AC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lastRenderedPageBreak/>
        <w:t>الخبرة</w:t>
      </w:r>
      <w:r w:rsidR="007A5B41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هي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كل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موقف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يعيشه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في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زمان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أو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مكان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معين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ويتفاعل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معه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وينفعل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به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،ويؤثر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فيه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ويتأثر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به</w:t>
      </w:r>
      <w:r w:rsidRPr="00D552DA">
        <w:rPr>
          <w:rFonts w:asciiTheme="majorHAnsi" w:eastAsiaTheme="majorEastAsia" w:cstheme="majorBidi" w:hint="eastAsia"/>
          <w:kern w:val="24"/>
          <w:sz w:val="40"/>
          <w:szCs w:val="40"/>
          <w:rtl/>
        </w:rPr>
        <w:t> 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الخبرات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تتوافق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مع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مفهوم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تؤدي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لراحة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وتوافقه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النفسي</w:t>
      </w:r>
      <w:r w:rsidRPr="00D552DA">
        <w:rPr>
          <w:rFonts w:asciiTheme="majorHAnsi" w:eastAsiaTheme="majorEastAsia" w:cstheme="majorBidi" w:hint="eastAsia"/>
          <w:kern w:val="24"/>
          <w:sz w:val="40"/>
          <w:szCs w:val="40"/>
          <w:rtl/>
        </w:rPr>
        <w:t> 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br/>
        <w:t>• 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الخبرات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لا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تتوافق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مع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مفهوم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،أو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تتعارض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مع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المعايير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الاجتماعية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تدرك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على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أنها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تهديد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للفرد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،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وتسبب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توتره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وسوء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توافقه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،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فيعمل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على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تجاهلها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أو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تشويهه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9D31AC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للفرد</w:t>
      </w:r>
      <w:r w:rsidRPr="009D31AC">
        <w:rPr>
          <w:rFonts w:asciiTheme="majorHAnsi" w:eastAsiaTheme="majorEastAsia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دافع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مستمر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لتحقيق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وتقدير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والتقدير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الاجتماعي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من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قبل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الآخرين</w:t>
      </w:r>
      <w:r w:rsidRPr="00D552DA">
        <w:rPr>
          <w:rFonts w:asciiTheme="majorHAnsi" w:eastAsiaTheme="majorEastAsia" w:cstheme="majorBidi" w:hint="eastAsia"/>
          <w:kern w:val="24"/>
          <w:sz w:val="40"/>
          <w:szCs w:val="40"/>
          <w:rtl/>
        </w:rPr>
        <w:t> 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قد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يصدر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عن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سلوك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لا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يتفق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مع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مفهومه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عن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ذاته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،نتيجة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للخبرات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بها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أو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للحاجات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العضوية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غير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المقبولة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،ومثل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هذا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السلوك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الذي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لا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يكون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مطابقا</w:t>
      </w:r>
      <w:r w:rsidRPr="00D552DA">
        <w:rPr>
          <w:rFonts w:asciiTheme="majorHAnsi" w:eastAsiaTheme="majorEastAsia" w:cstheme="majorBidi" w:hint="eastAsia"/>
          <w:kern w:val="24"/>
          <w:sz w:val="40"/>
          <w:szCs w:val="40"/>
          <w:rtl/>
        </w:rPr>
        <w:t> 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لمفهوم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يجعل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الفرد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ينفصل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عنه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مما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يسبب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له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التوتر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وسوء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التوافق</w:t>
      </w:r>
    </w:p>
    <w:p w:rsidR="00D552DA" w:rsidRPr="00D552DA" w:rsidRDefault="00D552DA" w:rsidP="00D552DA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</w:p>
    <w:p w:rsidR="00D552DA" w:rsidRDefault="00D552DA" w:rsidP="00D552DA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بلور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هذه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الطريقة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في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العلاج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النفسي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(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كارل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proofErr w:type="gramStart"/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روجرز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)</w:t>
      </w:r>
      <w:proofErr w:type="gramEnd"/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عام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1942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هـ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صاحب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نظرية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والتي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تتضمن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طريقه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من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احدث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طرق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العلاج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النفسي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وهى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طريقه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العلاج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المتمركز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حول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العميل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او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طريقه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العلاج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غير</w:t>
      </w:r>
      <w:r w:rsidRPr="00D552DA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552DA">
        <w:rPr>
          <w:rFonts w:asciiTheme="majorHAnsi" w:eastAsiaTheme="majorEastAsia" w:cstheme="majorBidi" w:hint="cs"/>
          <w:kern w:val="24"/>
          <w:sz w:val="40"/>
          <w:szCs w:val="40"/>
          <w:rtl/>
        </w:rPr>
        <w:t>الموجه</w:t>
      </w:r>
    </w:p>
    <w:p w:rsidR="00617359" w:rsidRDefault="00617359" w:rsidP="00617359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</w:p>
    <w:p w:rsidR="00617359" w:rsidRDefault="00617359" w:rsidP="00617359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دور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المرشد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proofErr w:type="gramStart"/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الاجتماعي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:</w:t>
      </w:r>
      <w:proofErr w:type="gramEnd"/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>-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مستمع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جيد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,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قادر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على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اداره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المناقشة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,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متفائل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وبشوش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لا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يتخذ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موقف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الواعظ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او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الناصح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او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المقوم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للسلوك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يتقبل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ما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يصدر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من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العميل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من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مشاعر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وسلوكيات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سلبية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.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لديه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فهم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وتفسير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وتعديل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السلوك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.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لديه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خبره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واسعه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proofErr w:type="spellStart"/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فى</w:t>
      </w:r>
      <w:proofErr w:type="spellEnd"/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كافه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مجالات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الحياة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وان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يخلق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جو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يشعر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فيه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العميل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بقيمته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617359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الذاتية</w:t>
      </w:r>
      <w:r w:rsidRPr="00617359">
        <w:rPr>
          <w:rFonts w:asciiTheme="majorHAnsi" w:eastAsiaTheme="majorEastAsia" w:cstheme="majorBidi"/>
          <w:kern w:val="24"/>
          <w:sz w:val="40"/>
          <w:szCs w:val="40"/>
          <w:rtl/>
        </w:rPr>
        <w:t>.</w:t>
      </w:r>
    </w:p>
    <w:p w:rsidR="00617359" w:rsidRPr="00617359" w:rsidRDefault="00617359" w:rsidP="00617359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</w:p>
    <w:p w:rsidR="00D552DA" w:rsidRDefault="00167576" w:rsidP="00617359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A75311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أهداف</w:t>
      </w:r>
      <w:r w:rsidRPr="00A75311">
        <w:rPr>
          <w:rFonts w:asciiTheme="majorHAnsi" w:eastAsiaTheme="majorEastAsia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A75311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العلاج</w:t>
      </w:r>
      <w:r w:rsidRPr="00A75311">
        <w:rPr>
          <w:rFonts w:asciiTheme="majorHAnsi" w:eastAsiaTheme="majorEastAsia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A75311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النفسي</w:t>
      </w:r>
      <w:r w:rsidRPr="00A75311">
        <w:rPr>
          <w:rFonts w:asciiTheme="majorHAnsi" w:eastAsiaTheme="majorEastAsia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A75311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الاجتماعي</w:t>
      </w:r>
      <w:r w:rsidRPr="00A75311">
        <w:rPr>
          <w:rFonts w:asciiTheme="majorHAnsi" w:eastAsiaTheme="majorEastAsia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A75311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المتمركز</w:t>
      </w:r>
      <w:r w:rsidRPr="00A75311">
        <w:rPr>
          <w:rFonts w:asciiTheme="majorHAnsi" w:eastAsiaTheme="majorEastAsia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A75311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حول</w:t>
      </w:r>
      <w:r w:rsidRPr="00A75311">
        <w:rPr>
          <w:rFonts w:asciiTheme="majorHAnsi" w:eastAsiaTheme="majorEastAsia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proofErr w:type="gramStart"/>
      <w:r w:rsidRPr="00A75311">
        <w:rPr>
          <w:rFonts w:asciiTheme="majorHAnsi" w:eastAsiaTheme="majorEastAsia" w:cstheme="majorBidi" w:hint="cs"/>
          <w:b/>
          <w:bCs/>
          <w:kern w:val="24"/>
          <w:sz w:val="40"/>
          <w:szCs w:val="40"/>
          <w:u w:val="single"/>
          <w:rtl/>
        </w:rPr>
        <w:t>العميل</w:t>
      </w:r>
      <w:r w:rsidRPr="00A75311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A75311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1</w:t>
      </w:r>
      <w:proofErr w:type="gramEnd"/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>-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هدفه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ليس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مجرد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حل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مشكله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معينه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ولكن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هدفه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هو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مساعده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lastRenderedPageBreak/>
        <w:t>العميل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على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النمو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النفسي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والاجتماعي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السوى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>.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</w:t>
      </w:r>
      <w:proofErr w:type="gramStart"/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2-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احداث</w:t>
      </w:r>
      <w:proofErr w:type="gramEnd"/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تطابق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بين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الواقعية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وبين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مفهوم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المدرك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ومفهوم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المثالي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ومفهوم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الاجتماعي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3-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التركيز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على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المشاعر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السلبية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التي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تصدر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من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العميل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والتي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قد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تتحول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نحو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المعالج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وتشجيع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العميل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على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مواجهتها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بصراحه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والاعتراف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بانها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شاذه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وضاره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ويجب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التخلص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منها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4-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تكوين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مفهوم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ذات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إيجابي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5-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الاستبصار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بالذات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وتوجيه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قدراته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في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اتجاه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جديد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صحيح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6-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تدعيم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ثقته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بذاته</w:t>
      </w:r>
    </w:p>
    <w:p w:rsidR="00167576" w:rsidRDefault="00167576" w:rsidP="00167576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دور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المرشد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proofErr w:type="gramStart"/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الاجتماعي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:</w:t>
      </w:r>
      <w:proofErr w:type="gramEnd"/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>-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مستمع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جيد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,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قادر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على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اداره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المناقشة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,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متفائل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وبشوش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لا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يتخذ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موقف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الواعظ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او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الناصح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او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المقوم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للسلوك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يتقبل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ما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يصدر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من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العميل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من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مشاعر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وسلوكيات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سلبية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.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لديه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فهم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وتفسير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وتعديل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السلوك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.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لديه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خبره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واسعه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proofErr w:type="spellStart"/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فى</w:t>
      </w:r>
      <w:proofErr w:type="spellEnd"/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كافه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مجالات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الحياة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وان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يخلق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جو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يشعر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فيه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العميل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بقيمته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الذاتية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>.</w:t>
      </w:r>
    </w:p>
    <w:p w:rsidR="00167576" w:rsidRPr="00A75311" w:rsidRDefault="00A75311" w:rsidP="00167576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A75311">
        <w:rPr>
          <w:rFonts w:asciiTheme="majorHAnsi" w:eastAsiaTheme="majorEastAsia" w:cstheme="majorBidi" w:hint="cs"/>
          <w:b/>
          <w:bCs/>
          <w:color w:val="CC0066"/>
          <w:kern w:val="24"/>
          <w:sz w:val="40"/>
          <w:szCs w:val="40"/>
          <w:rtl/>
        </w:rPr>
        <w:t xml:space="preserve">انتهت </w:t>
      </w:r>
      <w:r>
        <w:rPr>
          <w:rFonts w:asciiTheme="majorHAnsi" w:eastAsiaTheme="majorEastAsia" w:cstheme="majorBidi" w:hint="cs"/>
          <w:b/>
          <w:bCs/>
          <w:color w:val="CC0066"/>
          <w:kern w:val="24"/>
          <w:sz w:val="40"/>
          <w:szCs w:val="40"/>
          <w:rtl/>
        </w:rPr>
        <w:t xml:space="preserve">المواضيع الشرائح </w:t>
      </w:r>
      <w:r w:rsidRPr="00A75311">
        <w:rPr>
          <w:rFonts w:asciiTheme="majorHAnsi" w:eastAsiaTheme="majorEastAsia" w:cstheme="majorBidi" w:hint="cs"/>
          <w:b/>
          <w:bCs/>
          <w:color w:val="CC0066"/>
          <w:kern w:val="24"/>
          <w:sz w:val="40"/>
          <w:szCs w:val="40"/>
          <w:rtl/>
        </w:rPr>
        <w:t xml:space="preserve">الخارجية والان مع </w:t>
      </w:r>
      <w:r>
        <w:rPr>
          <w:rFonts w:asciiTheme="majorHAnsi" w:eastAsiaTheme="majorEastAsia" w:cstheme="majorBidi" w:hint="eastAsia"/>
          <w:b/>
          <w:bCs/>
          <w:color w:val="CC0066"/>
          <w:kern w:val="24"/>
          <w:sz w:val="40"/>
          <w:szCs w:val="40"/>
          <w:rtl/>
        </w:rPr>
        <w:t>أجزاء</w:t>
      </w:r>
      <w:r>
        <w:rPr>
          <w:rFonts w:asciiTheme="majorHAnsi" w:eastAsiaTheme="majorEastAsia" w:cstheme="majorBidi" w:hint="cs"/>
          <w:b/>
          <w:bCs/>
          <w:color w:val="CC0066"/>
          <w:kern w:val="24"/>
          <w:sz w:val="40"/>
          <w:szCs w:val="40"/>
          <w:rtl/>
        </w:rPr>
        <w:t xml:space="preserve"> ومواضيع </w:t>
      </w:r>
      <w:r w:rsidRPr="00A75311">
        <w:rPr>
          <w:rFonts w:asciiTheme="majorHAnsi" w:eastAsiaTheme="majorEastAsia" w:cstheme="majorBidi" w:hint="cs"/>
          <w:b/>
          <w:bCs/>
          <w:color w:val="CC0066"/>
          <w:kern w:val="24"/>
          <w:sz w:val="40"/>
          <w:szCs w:val="40"/>
          <w:rtl/>
        </w:rPr>
        <w:t>الكتاب المطلوب منك في الامتحان الشهري الثاني</w:t>
      </w:r>
      <w:r w:rsidRPr="00A75311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</w:t>
      </w:r>
    </w:p>
    <w:p w:rsidR="00167576" w:rsidRDefault="00167576" w:rsidP="00167576">
      <w:pPr>
        <w:rPr>
          <w:rFonts w:asciiTheme="majorHAnsi" w:eastAsiaTheme="majorEastAsia" w:cstheme="majorBidi"/>
          <w:b/>
          <w:bCs/>
          <w:kern w:val="24"/>
          <w:sz w:val="40"/>
          <w:szCs w:val="40"/>
          <w:rtl/>
        </w:rPr>
      </w:pPr>
      <w:proofErr w:type="gramStart"/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>؛؛؛؛؛</w:t>
      </w:r>
      <w:proofErr w:type="gramEnd"/>
      <w:r>
        <w:rPr>
          <w:rFonts w:asciiTheme="majorHAnsi" w:eastAsiaTheme="majorEastAsia" w:cstheme="majorBidi" w:hint="cs"/>
          <w:kern w:val="24"/>
          <w:sz w:val="40"/>
          <w:szCs w:val="40"/>
          <w:rtl/>
        </w:rPr>
        <w:t>؛؛؛؛؛؛؛؛؛؛؛</w:t>
      </w:r>
      <w:r w:rsidRPr="00167576">
        <w:rPr>
          <w:rFonts w:asciiTheme="majorHAnsi" w:eastAsiaTheme="majorEastAsia" w:cstheme="majorBidi" w:hint="cs"/>
          <w:b/>
          <w:bCs/>
          <w:color w:val="385623" w:themeColor="accent6" w:themeShade="80"/>
          <w:kern w:val="24"/>
          <w:sz w:val="40"/>
          <w:szCs w:val="40"/>
          <w:rtl/>
        </w:rPr>
        <w:t>من كتاب جبرين الجبرين الالكتروني ....</w:t>
      </w:r>
      <w:r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>::::</w:t>
      </w:r>
    </w:p>
    <w:p w:rsidR="002632BA" w:rsidRDefault="002632BA" w:rsidP="00167576">
      <w:pPr>
        <w:rPr>
          <w:rFonts w:asciiTheme="majorHAnsi" w:eastAsiaTheme="majorEastAsia" w:cs="Times New Roman"/>
          <w:b/>
          <w:bCs/>
          <w:kern w:val="24"/>
          <w:sz w:val="40"/>
          <w:szCs w:val="40"/>
          <w:rtl/>
        </w:rPr>
      </w:pPr>
    </w:p>
    <w:p w:rsidR="00167576" w:rsidRDefault="00167576" w:rsidP="002632BA">
      <w:pPr>
        <w:rPr>
          <w:rFonts w:asciiTheme="majorHAnsi" w:eastAsiaTheme="majorEastAsia" w:cs="Times New Roman"/>
          <w:b/>
          <w:bCs/>
          <w:color w:val="FF33CC"/>
          <w:kern w:val="24"/>
          <w:sz w:val="40"/>
          <w:szCs w:val="40"/>
          <w:rtl/>
        </w:rPr>
      </w:pPr>
      <w:r w:rsidRPr="002632BA">
        <w:rPr>
          <w:rFonts w:asciiTheme="majorHAnsi" w:eastAsiaTheme="majorEastAsia" w:cs="Times New Roman" w:hint="cs"/>
          <w:b/>
          <w:bCs/>
          <w:color w:val="FF33CC"/>
          <w:kern w:val="24"/>
          <w:sz w:val="40"/>
          <w:szCs w:val="40"/>
          <w:rtl/>
        </w:rPr>
        <w:t>الفصل</w:t>
      </w:r>
      <w:r w:rsidRPr="002632BA">
        <w:rPr>
          <w:rFonts w:asciiTheme="majorHAnsi" w:eastAsiaTheme="majorEastAsia" w:cs="Times New Roman"/>
          <w:b/>
          <w:bCs/>
          <w:color w:val="FF33CC"/>
          <w:kern w:val="24"/>
          <w:sz w:val="40"/>
          <w:szCs w:val="40"/>
          <w:rtl/>
        </w:rPr>
        <w:t xml:space="preserve"> </w:t>
      </w:r>
      <w:r w:rsidRPr="002632BA">
        <w:rPr>
          <w:rFonts w:asciiTheme="majorHAnsi" w:eastAsiaTheme="majorEastAsia" w:cs="Times New Roman" w:hint="cs"/>
          <w:b/>
          <w:bCs/>
          <w:color w:val="FF33CC"/>
          <w:kern w:val="24"/>
          <w:sz w:val="40"/>
          <w:szCs w:val="40"/>
          <w:rtl/>
        </w:rPr>
        <w:t>الثالث</w:t>
      </w:r>
      <w:r w:rsidRPr="002632BA">
        <w:rPr>
          <w:rFonts w:asciiTheme="majorHAnsi" w:eastAsiaTheme="majorEastAsia" w:cs="Times New Roman"/>
          <w:b/>
          <w:bCs/>
          <w:color w:val="FF33CC"/>
          <w:kern w:val="24"/>
          <w:sz w:val="40"/>
          <w:szCs w:val="40"/>
          <w:rtl/>
        </w:rPr>
        <w:t xml:space="preserve"> </w:t>
      </w:r>
    </w:p>
    <w:p w:rsidR="00167576" w:rsidRPr="00167576" w:rsidRDefault="00167576" w:rsidP="00167576">
      <w:pPr>
        <w:rPr>
          <w:rFonts w:asciiTheme="majorHAnsi" w:eastAsiaTheme="majorEastAsia" w:cstheme="majorBidi"/>
          <w:b/>
          <w:bCs/>
          <w:kern w:val="24"/>
          <w:sz w:val="40"/>
          <w:szCs w:val="40"/>
          <w:rtl/>
        </w:rPr>
      </w:pPr>
      <w:r w:rsidRPr="00167576">
        <w:rPr>
          <w:rFonts w:asciiTheme="majorHAnsi" w:eastAsiaTheme="majorEastAsia" w:cs="Times New Roman" w:hint="cs"/>
          <w:b/>
          <w:bCs/>
          <w:kern w:val="24"/>
          <w:sz w:val="40"/>
          <w:szCs w:val="40"/>
          <w:rtl/>
        </w:rPr>
        <w:t>نظرية</w:t>
      </w:r>
      <w:r w:rsidRPr="00167576">
        <w:rPr>
          <w:rFonts w:asciiTheme="majorHAnsi" w:eastAsiaTheme="majorEastAsia" w:cs="Times New Roman"/>
          <w:b/>
          <w:bCs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="Times New Roman" w:hint="cs"/>
          <w:b/>
          <w:bCs/>
          <w:kern w:val="24"/>
          <w:sz w:val="40"/>
          <w:szCs w:val="40"/>
          <w:rtl/>
        </w:rPr>
        <w:t>التمركز</w:t>
      </w:r>
      <w:r w:rsidRPr="00167576">
        <w:rPr>
          <w:rFonts w:asciiTheme="majorHAnsi" w:eastAsiaTheme="majorEastAsia" w:cs="Times New Roman"/>
          <w:b/>
          <w:bCs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="Times New Roman" w:hint="cs"/>
          <w:b/>
          <w:bCs/>
          <w:kern w:val="24"/>
          <w:sz w:val="40"/>
          <w:szCs w:val="40"/>
          <w:rtl/>
        </w:rPr>
        <w:t>حول</w:t>
      </w:r>
      <w:r w:rsidRPr="00167576">
        <w:rPr>
          <w:rFonts w:asciiTheme="majorHAnsi" w:eastAsiaTheme="majorEastAsia" w:cs="Times New Roman"/>
          <w:b/>
          <w:bCs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="Times New Roman" w:hint="cs"/>
          <w:b/>
          <w:bCs/>
          <w:kern w:val="24"/>
          <w:sz w:val="40"/>
          <w:szCs w:val="40"/>
          <w:rtl/>
        </w:rPr>
        <w:t>العميل</w:t>
      </w:r>
    </w:p>
    <w:p w:rsidR="00167576" w:rsidRPr="00167576" w:rsidRDefault="00167576" w:rsidP="00167576">
      <w:pPr>
        <w:rPr>
          <w:rFonts w:asciiTheme="majorHAnsi" w:eastAsiaTheme="majorEastAsia" w:cstheme="majorBidi"/>
          <w:b/>
          <w:bCs/>
          <w:kern w:val="24"/>
          <w:sz w:val="40"/>
          <w:szCs w:val="40"/>
          <w:rtl/>
        </w:rPr>
      </w:pPr>
      <w:r w:rsidRPr="00167576">
        <w:rPr>
          <w:rFonts w:asciiTheme="majorHAnsi" w:eastAsiaTheme="majorEastAsia" w:cs="Times New Roman" w:hint="cs"/>
          <w:b/>
          <w:bCs/>
          <w:kern w:val="24"/>
          <w:sz w:val="40"/>
          <w:szCs w:val="40"/>
          <w:rtl/>
        </w:rPr>
        <w:t>النظرية</w:t>
      </w:r>
      <w:r w:rsidRPr="00167576">
        <w:rPr>
          <w:rFonts w:asciiTheme="majorHAnsi" w:eastAsiaTheme="majorEastAsia" w:cs="Times New Roman"/>
          <w:b/>
          <w:bCs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="Times New Roman" w:hint="cs"/>
          <w:b/>
          <w:bCs/>
          <w:kern w:val="24"/>
          <w:sz w:val="40"/>
          <w:szCs w:val="40"/>
          <w:rtl/>
        </w:rPr>
        <w:t>العقلية</w:t>
      </w:r>
      <w:r w:rsidRPr="00167576">
        <w:rPr>
          <w:rFonts w:asciiTheme="majorHAnsi" w:eastAsiaTheme="majorEastAsia" w:cs="Times New Roman"/>
          <w:b/>
          <w:bCs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="Times New Roman" w:hint="cs"/>
          <w:b/>
          <w:bCs/>
          <w:kern w:val="24"/>
          <w:sz w:val="40"/>
          <w:szCs w:val="40"/>
          <w:rtl/>
        </w:rPr>
        <w:t>المعرفية</w:t>
      </w:r>
    </w:p>
    <w:p w:rsidR="00167576" w:rsidRDefault="00167576" w:rsidP="00167576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أولاً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: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نظرية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التمركز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حول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proofErr w:type="gramStart"/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العميل</w:t>
      </w:r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>:-</w:t>
      </w:r>
      <w:proofErr w:type="gramEnd"/>
      <w:r w:rsidR="00C55570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ص24 </w:t>
      </w:r>
    </w:p>
    <w:p w:rsidR="00167576" w:rsidRDefault="00167576" w:rsidP="00DA655C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167576">
        <w:rPr>
          <w:rFonts w:asciiTheme="majorHAnsi" w:eastAsiaTheme="majorEastAsia" w:cs="Times New Roman" w:hint="cs"/>
          <w:kern w:val="24"/>
          <w:sz w:val="40"/>
          <w:szCs w:val="40"/>
          <w:rtl/>
        </w:rPr>
        <w:lastRenderedPageBreak/>
        <w:t>جوهر</w:t>
      </w:r>
      <w:r w:rsidRPr="00167576">
        <w:rPr>
          <w:rFonts w:asciiTheme="majorHAnsi" w:eastAsiaTheme="majorEastAsia" w:cs="Times New Roman"/>
          <w:kern w:val="24"/>
          <w:sz w:val="40"/>
          <w:szCs w:val="40"/>
          <w:rtl/>
        </w:rPr>
        <w:t xml:space="preserve"> </w:t>
      </w:r>
      <w:r w:rsidRPr="00167576">
        <w:rPr>
          <w:rFonts w:asciiTheme="majorHAnsi" w:eastAsiaTheme="majorEastAsia" w:cs="Times New Roman" w:hint="cs"/>
          <w:kern w:val="24"/>
          <w:sz w:val="40"/>
          <w:szCs w:val="40"/>
          <w:rtl/>
        </w:rPr>
        <w:t>النظرية</w:t>
      </w:r>
      <w:r w:rsidR="003C5EDF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+ </w:t>
      </w:r>
      <w:r w:rsidR="00DA655C"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كيفية</w:t>
      </w:r>
      <w:r w:rsidR="00DA655C"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="00DA655C"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استخدام</w:t>
      </w:r>
      <w:r w:rsidR="00DA655C"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="00DA655C"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النظرية</w:t>
      </w:r>
      <w:r w:rsidR="00DA655C"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="00DA655C"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في</w:t>
      </w:r>
      <w:r w:rsidR="00DA655C"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="00DA655C"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الإرشاد</w:t>
      </w:r>
      <w:r w:rsidR="00DA655C"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proofErr w:type="spellStart"/>
      <w:r w:rsidR="00DA655C"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الاجتماعي</w:t>
      </w:r>
      <w:r w:rsid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+</w:t>
      </w:r>
      <w:r w:rsidR="003C5EDF">
        <w:rPr>
          <w:rFonts w:asciiTheme="majorHAnsi" w:eastAsiaTheme="majorEastAsia" w:cstheme="majorBidi" w:hint="cs"/>
          <w:kern w:val="24"/>
          <w:sz w:val="40"/>
          <w:szCs w:val="40"/>
          <w:rtl/>
        </w:rPr>
        <w:t>مفاهيمها</w:t>
      </w:r>
      <w:proofErr w:type="spellEnd"/>
      <w:r w:rsidR="003C5EDF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+ </w:t>
      </w:r>
      <w:r w:rsidR="003C5EDF" w:rsidRPr="003C5EDF">
        <w:rPr>
          <w:rFonts w:asciiTheme="majorHAnsi" w:eastAsiaTheme="majorEastAsia" w:cs="Times New Roman" w:hint="cs"/>
          <w:kern w:val="24"/>
          <w:sz w:val="40"/>
          <w:szCs w:val="40"/>
          <w:rtl/>
        </w:rPr>
        <w:t>كيفية</w:t>
      </w:r>
      <w:r w:rsidR="003C5EDF" w:rsidRPr="003C5EDF">
        <w:rPr>
          <w:rFonts w:asciiTheme="majorHAnsi" w:eastAsiaTheme="majorEastAsia" w:cs="Times New Roman"/>
          <w:kern w:val="24"/>
          <w:sz w:val="40"/>
          <w:szCs w:val="40"/>
          <w:rtl/>
        </w:rPr>
        <w:t xml:space="preserve"> </w:t>
      </w:r>
      <w:r w:rsidR="003C5EDF" w:rsidRPr="003C5EDF">
        <w:rPr>
          <w:rFonts w:asciiTheme="majorHAnsi" w:eastAsiaTheme="majorEastAsia" w:cs="Times New Roman" w:hint="cs"/>
          <w:kern w:val="24"/>
          <w:sz w:val="40"/>
          <w:szCs w:val="40"/>
          <w:rtl/>
        </w:rPr>
        <w:t>استخدام</w:t>
      </w:r>
      <w:r w:rsidR="003C5EDF" w:rsidRPr="003C5EDF">
        <w:rPr>
          <w:rFonts w:asciiTheme="majorHAnsi" w:eastAsiaTheme="majorEastAsia" w:cs="Times New Roman"/>
          <w:kern w:val="24"/>
          <w:sz w:val="40"/>
          <w:szCs w:val="40"/>
          <w:rtl/>
        </w:rPr>
        <w:t xml:space="preserve"> </w:t>
      </w:r>
      <w:r w:rsidR="003C5EDF" w:rsidRPr="003C5EDF">
        <w:rPr>
          <w:rFonts w:asciiTheme="majorHAnsi" w:eastAsiaTheme="majorEastAsia" w:cs="Times New Roman" w:hint="cs"/>
          <w:kern w:val="24"/>
          <w:sz w:val="40"/>
          <w:szCs w:val="40"/>
          <w:rtl/>
        </w:rPr>
        <w:t>النظرية</w:t>
      </w:r>
      <w:r w:rsidR="003C5EDF" w:rsidRPr="003C5EDF">
        <w:rPr>
          <w:rFonts w:asciiTheme="majorHAnsi" w:eastAsiaTheme="majorEastAsia" w:cs="Times New Roman"/>
          <w:kern w:val="24"/>
          <w:sz w:val="40"/>
          <w:szCs w:val="40"/>
          <w:rtl/>
        </w:rPr>
        <w:t xml:space="preserve"> </w:t>
      </w:r>
      <w:r w:rsidR="003C5EDF" w:rsidRPr="003C5EDF">
        <w:rPr>
          <w:rFonts w:asciiTheme="majorHAnsi" w:eastAsiaTheme="majorEastAsia" w:cs="Times New Roman" w:hint="cs"/>
          <w:kern w:val="24"/>
          <w:sz w:val="40"/>
          <w:szCs w:val="40"/>
          <w:rtl/>
        </w:rPr>
        <w:t>في</w:t>
      </w:r>
      <w:r w:rsidR="003C5EDF" w:rsidRPr="003C5EDF">
        <w:rPr>
          <w:rFonts w:asciiTheme="majorHAnsi" w:eastAsiaTheme="majorEastAsia" w:cs="Times New Roman"/>
          <w:kern w:val="24"/>
          <w:sz w:val="40"/>
          <w:szCs w:val="40"/>
          <w:rtl/>
        </w:rPr>
        <w:t xml:space="preserve"> </w:t>
      </w:r>
      <w:r w:rsidR="003C5EDF" w:rsidRPr="003C5EDF">
        <w:rPr>
          <w:rFonts w:asciiTheme="majorHAnsi" w:eastAsiaTheme="majorEastAsia" w:cs="Times New Roman" w:hint="cs"/>
          <w:kern w:val="24"/>
          <w:sz w:val="40"/>
          <w:szCs w:val="40"/>
          <w:rtl/>
        </w:rPr>
        <w:t>الإرشاد</w:t>
      </w:r>
      <w:r w:rsidR="003C5EDF" w:rsidRPr="003C5EDF">
        <w:rPr>
          <w:rFonts w:asciiTheme="majorHAnsi" w:eastAsiaTheme="majorEastAsia" w:cs="Times New Roman"/>
          <w:kern w:val="24"/>
          <w:sz w:val="40"/>
          <w:szCs w:val="40"/>
          <w:rtl/>
        </w:rPr>
        <w:t xml:space="preserve"> </w:t>
      </w:r>
      <w:proofErr w:type="gramStart"/>
      <w:r w:rsidR="003C5EDF" w:rsidRPr="003C5EDF">
        <w:rPr>
          <w:rFonts w:asciiTheme="majorHAnsi" w:eastAsiaTheme="majorEastAsia" w:cs="Times New Roman" w:hint="cs"/>
          <w:kern w:val="24"/>
          <w:sz w:val="40"/>
          <w:szCs w:val="40"/>
          <w:rtl/>
        </w:rPr>
        <w:t>الاجتماعي</w:t>
      </w:r>
      <w:r w:rsidR="003C5EDF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 </w:t>
      </w:r>
      <w:r w:rsidRPr="00167576">
        <w:rPr>
          <w:rFonts w:asciiTheme="majorHAnsi" w:eastAsiaTheme="majorEastAsia" w:cstheme="majorBidi" w:hint="cs"/>
          <w:kern w:val="24"/>
          <w:sz w:val="40"/>
          <w:szCs w:val="40"/>
          <w:rtl/>
        </w:rPr>
        <w:t>ص</w:t>
      </w:r>
      <w:proofErr w:type="gramEnd"/>
      <w:r w:rsidRPr="00167576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29</w:t>
      </w:r>
      <w:r w:rsidR="003C5EDF">
        <w:rPr>
          <w:rFonts w:asciiTheme="majorHAnsi" w:eastAsiaTheme="majorEastAsia" w:cstheme="majorBidi" w:hint="cs"/>
          <w:kern w:val="24"/>
          <w:sz w:val="40"/>
          <w:szCs w:val="40"/>
          <w:rtl/>
        </w:rPr>
        <w:t>+ وحدودها</w:t>
      </w:r>
      <w:r w:rsid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+</w:t>
      </w:r>
      <w:r w:rsidR="003C5EDF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</w:t>
      </w:r>
      <w:r w:rsidR="00DA655C"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الانتقاد</w:t>
      </w:r>
      <w:r w:rsidR="00DA655C"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="00DA655C"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على</w:t>
      </w:r>
      <w:r w:rsidR="00DA655C"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="00DA655C"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هذا</w:t>
      </w:r>
      <w:r w:rsidR="00DA655C"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proofErr w:type="spellStart"/>
      <w:r w:rsidR="00DA655C"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النظريه</w:t>
      </w:r>
      <w:proofErr w:type="spellEnd"/>
      <w:r w:rsid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 xml:space="preserve"> </w:t>
      </w:r>
      <w:r w:rsidR="00DA655C"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ص</w:t>
      </w:r>
      <w:r w:rsidR="00DA655C"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24</w:t>
      </w:r>
    </w:p>
    <w:p w:rsidR="003C5EDF" w:rsidRDefault="003C5EDF" w:rsidP="003C5EDF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>
        <w:rPr>
          <w:rFonts w:asciiTheme="majorHAnsi" w:eastAsiaTheme="majorEastAsia" w:cs="Times New Roman" w:hint="cs"/>
          <w:kern w:val="24"/>
          <w:sz w:val="40"/>
          <w:szCs w:val="40"/>
          <w:rtl/>
        </w:rPr>
        <w:t>2</w:t>
      </w:r>
      <w:r w:rsidRPr="003C5EDF">
        <w:rPr>
          <w:rFonts w:asciiTheme="majorHAnsi" w:eastAsiaTheme="majorEastAsia" w:cs="Times New Roman"/>
          <w:kern w:val="24"/>
          <w:sz w:val="40"/>
          <w:szCs w:val="40"/>
          <w:rtl/>
        </w:rPr>
        <w:t xml:space="preserve">) </w:t>
      </w:r>
      <w:r w:rsidRPr="003C5EDF">
        <w:rPr>
          <w:rFonts w:asciiTheme="majorHAnsi" w:eastAsiaTheme="majorEastAsia" w:cs="Times New Roman" w:hint="cs"/>
          <w:kern w:val="24"/>
          <w:sz w:val="40"/>
          <w:szCs w:val="40"/>
          <w:rtl/>
        </w:rPr>
        <w:t>النظرية</w:t>
      </w:r>
      <w:r w:rsidRPr="003C5EDF">
        <w:rPr>
          <w:rFonts w:asciiTheme="majorHAnsi" w:eastAsiaTheme="majorEastAsia" w:cs="Times New Roman"/>
          <w:kern w:val="24"/>
          <w:sz w:val="40"/>
          <w:szCs w:val="40"/>
          <w:rtl/>
        </w:rPr>
        <w:t xml:space="preserve"> </w:t>
      </w:r>
      <w:r w:rsidRPr="003C5EDF">
        <w:rPr>
          <w:rFonts w:asciiTheme="majorHAnsi" w:eastAsiaTheme="majorEastAsia" w:cs="Times New Roman" w:hint="cs"/>
          <w:kern w:val="24"/>
          <w:sz w:val="40"/>
          <w:szCs w:val="40"/>
          <w:rtl/>
        </w:rPr>
        <w:t>العقلية</w:t>
      </w:r>
      <w:r w:rsidRPr="003C5EDF">
        <w:rPr>
          <w:rFonts w:asciiTheme="majorHAnsi" w:eastAsiaTheme="majorEastAsia" w:cs="Times New Roman"/>
          <w:kern w:val="24"/>
          <w:sz w:val="40"/>
          <w:szCs w:val="40"/>
          <w:rtl/>
        </w:rPr>
        <w:t xml:space="preserve"> </w:t>
      </w:r>
      <w:r w:rsidRPr="003C5EDF">
        <w:rPr>
          <w:rFonts w:asciiTheme="majorHAnsi" w:eastAsiaTheme="majorEastAsia" w:cs="Times New Roman" w:hint="cs"/>
          <w:kern w:val="24"/>
          <w:sz w:val="40"/>
          <w:szCs w:val="40"/>
          <w:rtl/>
        </w:rPr>
        <w:t>المعرفية</w:t>
      </w:r>
      <w:r w:rsidRPr="003C5EDF">
        <w:rPr>
          <w:rFonts w:asciiTheme="majorHAnsi" w:eastAsiaTheme="majorEastAsia" w:cs="Times New Roman"/>
          <w:kern w:val="24"/>
          <w:sz w:val="40"/>
          <w:szCs w:val="40"/>
          <w:rtl/>
        </w:rPr>
        <w:t xml:space="preserve"> </w:t>
      </w:r>
      <w:r w:rsidRPr="003C5EDF">
        <w:rPr>
          <w:rFonts w:asciiTheme="majorHAnsi" w:eastAsiaTheme="majorEastAsia" w:cstheme="majorBidi"/>
          <w:kern w:val="24"/>
          <w:sz w:val="40"/>
          <w:szCs w:val="40"/>
        </w:rPr>
        <w:t>Cognitive Theory</w:t>
      </w:r>
    </w:p>
    <w:p w:rsidR="00DA655C" w:rsidRDefault="00DA655C" w:rsidP="00DA655C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خطوات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الإرشاد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الإدراكي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(</w:t>
      </w:r>
      <w:proofErr w:type="gramStart"/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العقلاني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) 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br/>
      </w:r>
      <w:r w:rsidRPr="00DA655C">
        <w:rPr>
          <w:rFonts w:asciiTheme="majorHAnsi" w:eastAsiaTheme="majorEastAsia" w:cstheme="majorBidi"/>
          <w:kern w:val="24"/>
          <w:sz w:val="40"/>
          <w:szCs w:val="40"/>
        </w:rPr>
        <w:t>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نقاط</w:t>
      </w:r>
      <w:proofErr w:type="gramEnd"/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ص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31-32</w:t>
      </w:r>
    </w:p>
    <w:p w:rsidR="00471F40" w:rsidRPr="00471F40" w:rsidRDefault="00471F40" w:rsidP="00471F40">
      <w:pPr>
        <w:rPr>
          <w:rFonts w:asciiTheme="majorHAnsi" w:eastAsiaTheme="majorEastAsia" w:cstheme="majorBidi"/>
          <w:b/>
          <w:bCs/>
          <w:color w:val="2F5496" w:themeColor="accent5" w:themeShade="BF"/>
          <w:kern w:val="24"/>
          <w:sz w:val="40"/>
          <w:szCs w:val="40"/>
          <w:rtl/>
        </w:rPr>
      </w:pPr>
      <w:r>
        <w:rPr>
          <w:rFonts w:asciiTheme="majorHAnsi" w:eastAsiaTheme="majorEastAsia" w:cstheme="majorBidi" w:hint="cs"/>
          <w:b/>
          <w:bCs/>
          <w:color w:val="2F5496" w:themeColor="accent5" w:themeShade="BF"/>
          <w:kern w:val="24"/>
          <w:sz w:val="40"/>
          <w:szCs w:val="40"/>
          <w:rtl/>
        </w:rPr>
        <w:t xml:space="preserve">+ </w:t>
      </w:r>
      <w:r w:rsidRPr="00471F40">
        <w:rPr>
          <w:rFonts w:asciiTheme="majorHAnsi" w:eastAsiaTheme="majorEastAsia" w:cstheme="majorBidi" w:hint="cs"/>
          <w:b/>
          <w:bCs/>
          <w:color w:val="2F5496" w:themeColor="accent5" w:themeShade="BF"/>
          <w:kern w:val="24"/>
          <w:sz w:val="40"/>
          <w:szCs w:val="40"/>
          <w:rtl/>
        </w:rPr>
        <w:t>خصائص</w:t>
      </w:r>
      <w:r w:rsidRPr="00471F40">
        <w:rPr>
          <w:rFonts w:asciiTheme="majorHAnsi" w:eastAsiaTheme="majorEastAsia" w:cstheme="majorBidi"/>
          <w:b/>
          <w:bCs/>
          <w:color w:val="2F5496" w:themeColor="accent5" w:themeShade="BF"/>
          <w:kern w:val="24"/>
          <w:sz w:val="40"/>
          <w:szCs w:val="40"/>
          <w:rtl/>
        </w:rPr>
        <w:t xml:space="preserve"> </w:t>
      </w:r>
      <w:r w:rsidRPr="00471F40">
        <w:rPr>
          <w:rFonts w:asciiTheme="majorHAnsi" w:eastAsiaTheme="majorEastAsia" w:cstheme="majorBidi" w:hint="cs"/>
          <w:b/>
          <w:bCs/>
          <w:color w:val="2F5496" w:themeColor="accent5" w:themeShade="BF"/>
          <w:kern w:val="24"/>
          <w:sz w:val="40"/>
          <w:szCs w:val="40"/>
          <w:rtl/>
        </w:rPr>
        <w:t>المرشد</w:t>
      </w:r>
      <w:r w:rsidRPr="00471F40">
        <w:rPr>
          <w:rFonts w:asciiTheme="majorHAnsi" w:eastAsiaTheme="majorEastAsia" w:cstheme="majorBidi"/>
          <w:b/>
          <w:bCs/>
          <w:color w:val="2F5496" w:themeColor="accent5" w:themeShade="BF"/>
          <w:kern w:val="24"/>
          <w:sz w:val="40"/>
          <w:szCs w:val="40"/>
          <w:rtl/>
        </w:rPr>
        <w:t xml:space="preserve"> </w:t>
      </w:r>
      <w:r w:rsidRPr="00471F40">
        <w:rPr>
          <w:rFonts w:asciiTheme="majorHAnsi" w:eastAsiaTheme="majorEastAsia" w:cstheme="majorBidi" w:hint="cs"/>
          <w:b/>
          <w:bCs/>
          <w:color w:val="2F5496" w:themeColor="accent5" w:themeShade="BF"/>
          <w:kern w:val="24"/>
          <w:sz w:val="40"/>
          <w:szCs w:val="40"/>
          <w:rtl/>
        </w:rPr>
        <w:t>الاجتماعي</w:t>
      </w:r>
      <w:r w:rsidRPr="00471F40">
        <w:rPr>
          <w:rFonts w:asciiTheme="majorHAnsi" w:eastAsiaTheme="majorEastAsia" w:cstheme="majorBidi"/>
          <w:b/>
          <w:bCs/>
          <w:color w:val="2F5496" w:themeColor="accent5" w:themeShade="BF"/>
          <w:kern w:val="24"/>
          <w:sz w:val="40"/>
          <w:szCs w:val="40"/>
          <w:rtl/>
        </w:rPr>
        <w:t xml:space="preserve"> 20 </w:t>
      </w:r>
      <w:r w:rsidRPr="00471F40">
        <w:rPr>
          <w:rFonts w:asciiTheme="majorHAnsi" w:eastAsiaTheme="majorEastAsia" w:cstheme="majorBidi" w:hint="cs"/>
          <w:b/>
          <w:bCs/>
          <w:color w:val="2F5496" w:themeColor="accent5" w:themeShade="BF"/>
          <w:kern w:val="24"/>
          <w:sz w:val="40"/>
          <w:szCs w:val="40"/>
          <w:rtl/>
        </w:rPr>
        <w:t>نقطة</w:t>
      </w:r>
      <w:r w:rsidRPr="00471F40">
        <w:rPr>
          <w:rFonts w:asciiTheme="majorHAnsi" w:eastAsiaTheme="majorEastAsia" w:cstheme="majorBidi"/>
          <w:b/>
          <w:bCs/>
          <w:color w:val="2F5496" w:themeColor="accent5" w:themeShade="BF"/>
          <w:kern w:val="24"/>
          <w:sz w:val="40"/>
          <w:szCs w:val="40"/>
          <w:rtl/>
        </w:rPr>
        <w:t xml:space="preserve">         </w:t>
      </w:r>
      <w:r w:rsidRPr="00471F40">
        <w:rPr>
          <w:rFonts w:asciiTheme="majorHAnsi" w:eastAsiaTheme="majorEastAsia" w:cstheme="majorBidi" w:hint="cs"/>
          <w:b/>
          <w:bCs/>
          <w:color w:val="2F5496" w:themeColor="accent5" w:themeShade="BF"/>
          <w:kern w:val="24"/>
          <w:sz w:val="40"/>
          <w:szCs w:val="40"/>
          <w:rtl/>
        </w:rPr>
        <w:t>ص</w:t>
      </w:r>
      <w:r w:rsidRPr="00471F40">
        <w:rPr>
          <w:rFonts w:asciiTheme="majorHAnsi" w:eastAsiaTheme="majorEastAsia" w:cstheme="majorBidi"/>
          <w:b/>
          <w:bCs/>
          <w:color w:val="2F5496" w:themeColor="accent5" w:themeShade="BF"/>
          <w:kern w:val="24"/>
          <w:sz w:val="40"/>
          <w:szCs w:val="40"/>
          <w:rtl/>
        </w:rPr>
        <w:t xml:space="preserve"> 57</w:t>
      </w:r>
    </w:p>
    <w:p w:rsidR="00DA655C" w:rsidRDefault="00DA655C" w:rsidP="00DA655C">
      <w:pPr>
        <w:jc w:val="center"/>
        <w:rPr>
          <w:rFonts w:asciiTheme="majorHAnsi" w:eastAsiaTheme="majorEastAsia" w:cstheme="majorBidi"/>
          <w:color w:val="833C0B" w:themeColor="accent2" w:themeShade="80"/>
          <w:kern w:val="24"/>
          <w:sz w:val="40"/>
          <w:szCs w:val="40"/>
          <w:rtl/>
        </w:rPr>
      </w:pPr>
    </w:p>
    <w:p w:rsidR="00DA655C" w:rsidRDefault="00DA655C" w:rsidP="00DA655C">
      <w:pPr>
        <w:jc w:val="center"/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DA655C">
        <w:rPr>
          <w:rFonts w:asciiTheme="majorHAnsi" w:eastAsiaTheme="majorEastAsia" w:cstheme="majorBidi" w:hint="cs"/>
          <w:color w:val="833C0B" w:themeColor="accent2" w:themeShade="80"/>
          <w:kern w:val="24"/>
          <w:sz w:val="40"/>
          <w:szCs w:val="40"/>
          <w:rtl/>
        </w:rPr>
        <w:t>الفصل</w:t>
      </w:r>
      <w:r w:rsidRPr="00DA655C">
        <w:rPr>
          <w:rFonts w:asciiTheme="majorHAnsi" w:eastAsiaTheme="majorEastAsia" w:cstheme="majorBidi"/>
          <w:color w:val="833C0B" w:themeColor="accent2" w:themeShade="80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color w:val="833C0B" w:themeColor="accent2" w:themeShade="80"/>
          <w:kern w:val="24"/>
          <w:sz w:val="40"/>
          <w:szCs w:val="40"/>
          <w:rtl/>
        </w:rPr>
        <w:t>الرابع</w:t>
      </w:r>
      <w:r w:rsidRPr="00DA655C">
        <w:rPr>
          <w:rFonts w:asciiTheme="majorHAnsi" w:eastAsiaTheme="majorEastAsia" w:cstheme="majorBidi"/>
          <w:color w:val="833C0B" w:themeColor="accent2" w:themeShade="80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/>
          <w:color w:val="833C0B" w:themeColor="accent2" w:themeShade="80"/>
          <w:kern w:val="24"/>
          <w:sz w:val="40"/>
          <w:szCs w:val="40"/>
          <w:rtl/>
        </w:rPr>
        <w:br/>
      </w:r>
      <w:r w:rsidRPr="00DA655C">
        <w:rPr>
          <w:rFonts w:asciiTheme="majorHAnsi" w:eastAsiaTheme="majorEastAsia" w:cstheme="majorBidi" w:hint="cs"/>
          <w:color w:val="833C0B" w:themeColor="accent2" w:themeShade="80"/>
          <w:kern w:val="24"/>
          <w:sz w:val="40"/>
          <w:szCs w:val="40"/>
          <w:rtl/>
        </w:rPr>
        <w:t>مهارات</w:t>
      </w:r>
      <w:r w:rsidRPr="00DA655C">
        <w:rPr>
          <w:rFonts w:asciiTheme="majorHAnsi" w:eastAsiaTheme="majorEastAsia" w:cstheme="majorBidi"/>
          <w:color w:val="833C0B" w:themeColor="accent2" w:themeShade="80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color w:val="833C0B" w:themeColor="accent2" w:themeShade="80"/>
          <w:kern w:val="24"/>
          <w:sz w:val="40"/>
          <w:szCs w:val="40"/>
          <w:rtl/>
        </w:rPr>
        <w:t>الإرشاد</w:t>
      </w:r>
      <w:r w:rsidRPr="00DA655C">
        <w:rPr>
          <w:rFonts w:asciiTheme="majorHAnsi" w:eastAsiaTheme="majorEastAsia" w:cstheme="majorBidi"/>
          <w:color w:val="833C0B" w:themeColor="accent2" w:themeShade="80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color w:val="833C0B" w:themeColor="accent2" w:themeShade="80"/>
          <w:kern w:val="24"/>
          <w:sz w:val="40"/>
          <w:szCs w:val="40"/>
          <w:rtl/>
        </w:rPr>
        <w:t>الاجتماعي</w:t>
      </w:r>
    </w:p>
    <w:p w:rsidR="00DA655C" w:rsidRDefault="00DA655C" w:rsidP="00DA655C">
      <w:pPr>
        <w:jc w:val="center"/>
        <w:rPr>
          <w:rFonts w:asciiTheme="majorHAnsi" w:eastAsiaTheme="majorEastAsia" w:cstheme="majorBidi"/>
          <w:kern w:val="24"/>
          <w:sz w:val="40"/>
          <w:szCs w:val="40"/>
          <w:rtl/>
        </w:rPr>
      </w:pP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br/>
        <w:t>1-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المهارة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المهنية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br/>
        <w:t>2-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مهارات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proofErr w:type="gramStart"/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الاتصال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>: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  </w:t>
      </w:r>
      <w:proofErr w:type="gramEnd"/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أ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- 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مهارة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الحضور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ب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-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مهارة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الاستماع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ج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-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مهارة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الاتصال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اللفظي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د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-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مهارة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الاتصال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غير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اللفظي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br/>
        <w:t xml:space="preserve"> 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هـ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-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مهارة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التعاطف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br/>
        <w:t>3-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مهارة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المواجهة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br/>
        <w:t>4-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مهارة</w:t>
      </w:r>
      <w:r w:rsidRPr="00DA655C">
        <w:rPr>
          <w:rFonts w:asciiTheme="majorHAnsi" w:eastAsiaTheme="majorEastAsia" w:cstheme="majorBidi"/>
          <w:kern w:val="24"/>
          <w:sz w:val="40"/>
          <w:szCs w:val="40"/>
          <w:rtl/>
        </w:rPr>
        <w:t xml:space="preserve"> </w:t>
      </w:r>
      <w:r w:rsidRPr="00DA655C">
        <w:rPr>
          <w:rFonts w:asciiTheme="majorHAnsi" w:eastAsiaTheme="majorEastAsia" w:cstheme="majorBidi" w:hint="cs"/>
          <w:kern w:val="24"/>
          <w:sz w:val="40"/>
          <w:szCs w:val="40"/>
          <w:rtl/>
        </w:rPr>
        <w:t>التسجيل</w:t>
      </w:r>
    </w:p>
    <w:p w:rsidR="00322EE7" w:rsidRDefault="00322EE7" w:rsidP="00DA655C">
      <w:pPr>
        <w:jc w:val="center"/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:u w:val="single"/>
          <w:rtl/>
        </w:rPr>
      </w:pPr>
      <w:r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u w:val="single"/>
          <w:rtl/>
        </w:rPr>
        <w:t xml:space="preserve">في جميع الجزئية من </w:t>
      </w:r>
      <w:r>
        <w:rPr>
          <w:rFonts w:asciiTheme="majorHAnsi" w:eastAsiaTheme="majorEastAsia" w:cstheme="majorBidi" w:hint="eastAsia"/>
          <w:b/>
          <w:bCs/>
          <w:color w:val="C00000"/>
          <w:kern w:val="24"/>
          <w:sz w:val="40"/>
          <w:szCs w:val="40"/>
          <w:u w:val="single"/>
          <w:rtl/>
        </w:rPr>
        <w:t>الأجزاء</w:t>
      </w:r>
      <w:r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u w:val="single"/>
          <w:rtl/>
        </w:rPr>
        <w:t xml:space="preserve"> الخارجية او الي من الكتب في </w:t>
      </w:r>
      <w:r w:rsidRPr="00322EE7">
        <w:rPr>
          <w:rFonts w:asciiTheme="majorHAnsi" w:eastAsiaTheme="majorEastAsia" w:cstheme="majorBidi" w:hint="cs"/>
          <w:b/>
          <w:bCs/>
          <w:color w:val="1F3864" w:themeColor="accent5" w:themeShade="80"/>
          <w:kern w:val="24"/>
          <w:sz w:val="40"/>
          <w:szCs w:val="40"/>
          <w:u w:val="single"/>
          <w:rtl/>
        </w:rPr>
        <w:t xml:space="preserve">الامتحان الثاني </w:t>
      </w:r>
      <w:r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u w:val="single"/>
          <w:rtl/>
        </w:rPr>
        <w:t xml:space="preserve">من </w:t>
      </w:r>
      <w:r w:rsidRPr="005F4C54">
        <w:rPr>
          <w:rFonts w:ascii="Tahoma" w:eastAsiaTheme="majorEastAsia" w:hAnsi="Tahoma" w:cs="Tahoma"/>
          <w:b/>
          <w:bCs/>
          <w:color w:val="000000" w:themeColor="text1"/>
          <w:kern w:val="24"/>
          <w:sz w:val="40"/>
          <w:szCs w:val="40"/>
          <w:rtl/>
        </w:rPr>
        <w:t>التعاريف</w:t>
      </w:r>
      <w:r w:rsidRPr="00322EE7"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u w:val="single"/>
          <w:rtl/>
        </w:rPr>
        <w:t xml:space="preserve"> معكم بالفهم وليس نصاً.......</w:t>
      </w:r>
    </w:p>
    <w:p w:rsidR="00665DAD" w:rsidRDefault="00907941" w:rsidP="00665DAD">
      <w:pPr>
        <w:jc w:val="center"/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:u w:val="single"/>
          <w:rtl/>
        </w:rPr>
      </w:pPr>
      <w:r w:rsidRPr="00BB10CF">
        <w:rPr>
          <w:rFonts w:ascii="Tahoma" w:eastAsiaTheme="majorEastAsia" w:hAnsi="Tahoma" w:cs="Tahoma" w:hint="cs"/>
          <w:b/>
          <w:bCs/>
          <w:color w:val="000000" w:themeColor="text1"/>
          <w:kern w:val="24"/>
          <w:sz w:val="40"/>
          <w:szCs w:val="40"/>
          <w:rtl/>
        </w:rPr>
        <w:t xml:space="preserve">التواريخ </w:t>
      </w:r>
      <w:proofErr w:type="spellStart"/>
      <w:r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u w:val="single"/>
          <w:rtl/>
        </w:rPr>
        <w:t>الوارده</w:t>
      </w:r>
      <w:proofErr w:type="spellEnd"/>
      <w:r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u w:val="single"/>
          <w:rtl/>
        </w:rPr>
        <w:t xml:space="preserve"> في تلك </w:t>
      </w:r>
      <w:proofErr w:type="spellStart"/>
      <w:r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u w:val="single"/>
          <w:rtl/>
        </w:rPr>
        <w:t>الجزئيه</w:t>
      </w:r>
      <w:proofErr w:type="spellEnd"/>
      <w:r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u w:val="single"/>
          <w:rtl/>
        </w:rPr>
        <w:t xml:space="preserve"> داخله معك في الامتحان</w:t>
      </w:r>
    </w:p>
    <w:p w:rsidR="00665DAD" w:rsidRDefault="00665DAD" w:rsidP="00665DAD">
      <w:pPr>
        <w:jc w:val="center"/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:u w:val="single"/>
          <w:rtl/>
        </w:rPr>
      </w:pPr>
    </w:p>
    <w:p w:rsidR="00665DAD" w:rsidRDefault="00665DAD" w:rsidP="00665DAD">
      <w:pPr>
        <w:jc w:val="center"/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:u w:val="single"/>
          <w:rtl/>
        </w:rPr>
      </w:pPr>
    </w:p>
    <w:p w:rsidR="00485820" w:rsidRDefault="00665DAD" w:rsidP="00665DAD">
      <w:pPr>
        <w:jc w:val="center"/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rtl/>
        </w:rPr>
      </w:pPr>
      <w:r w:rsidRPr="00665DAD"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rtl/>
        </w:rPr>
        <w:t xml:space="preserve"> </w:t>
      </w:r>
      <w:r w:rsidR="00485820"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rtl/>
        </w:rPr>
        <w:t xml:space="preserve">كتاب جبرين الجبرين </w:t>
      </w:r>
    </w:p>
    <w:p w:rsidR="00485820" w:rsidRDefault="00485820" w:rsidP="00665DAD">
      <w:pPr>
        <w:jc w:val="center"/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:rtl/>
        </w:rPr>
      </w:pPr>
    </w:p>
    <w:p w:rsidR="00485820" w:rsidRDefault="00485820" w:rsidP="00665DAD">
      <w:pPr>
        <w:jc w:val="center"/>
        <w:rPr>
          <w:rFonts w:asciiTheme="majorHAnsi" w:eastAsiaTheme="majorEastAsia" w:cstheme="majorBidi"/>
          <w:b/>
          <w:bCs/>
          <w:color w:val="C00000"/>
          <w:kern w:val="24"/>
          <w:sz w:val="40"/>
          <w:szCs w:val="40"/>
          <w:rtl/>
        </w:rPr>
      </w:pPr>
      <w:r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rtl/>
        </w:rPr>
        <w:t>الفصل الثالث</w:t>
      </w:r>
      <w:proofErr w:type="gramStart"/>
      <w:r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rtl/>
        </w:rPr>
        <w:t xml:space="preserve"> ..</w:t>
      </w:r>
      <w:proofErr w:type="gramEnd"/>
    </w:p>
    <w:p w:rsidR="00665DAD" w:rsidRDefault="00665DAD" w:rsidP="00665DAD">
      <w:pPr>
        <w:jc w:val="center"/>
        <w:rPr>
          <w:rFonts w:asciiTheme="majorHAnsi" w:eastAsiaTheme="majorEastAsia" w:cstheme="majorBidi"/>
          <w:b/>
          <w:bCs/>
          <w:kern w:val="24"/>
          <w:sz w:val="40"/>
          <w:szCs w:val="40"/>
          <w:rtl/>
        </w:rPr>
      </w:pPr>
      <w:r w:rsidRPr="00665DAD">
        <w:rPr>
          <w:rFonts w:asciiTheme="majorHAnsi" w:eastAsiaTheme="majorEastAsia" w:cstheme="majorBidi" w:hint="cs"/>
          <w:b/>
          <w:bCs/>
          <w:color w:val="C00000"/>
          <w:kern w:val="24"/>
          <w:sz w:val="40"/>
          <w:szCs w:val="40"/>
          <w:rtl/>
        </w:rPr>
        <w:t xml:space="preserve">صفحه 27 </w:t>
      </w:r>
      <w:r w:rsidRPr="00665DAD">
        <w:rPr>
          <w:rFonts w:asciiTheme="majorHAnsi" w:eastAsiaTheme="majorEastAsia" w:cstheme="majorBidi" w:hint="cs"/>
          <w:b/>
          <w:bCs/>
          <w:color w:val="C00000"/>
          <w:kern w:val="24"/>
          <w:sz w:val="56"/>
          <w:szCs w:val="56"/>
          <w:rtl/>
        </w:rPr>
        <w:t xml:space="preserve">بدأيه </w:t>
      </w:r>
      <w:r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 xml:space="preserve">الامتحان الشهري الثاني وهي بموضوع </w:t>
      </w:r>
    </w:p>
    <w:p w:rsidR="00485820" w:rsidRDefault="00665DAD" w:rsidP="00665DAD">
      <w:pPr>
        <w:jc w:val="center"/>
        <w:rPr>
          <w:rFonts w:asciiTheme="majorHAnsi" w:eastAsiaTheme="majorEastAsia" w:cstheme="majorBidi"/>
          <w:b/>
          <w:bCs/>
          <w:kern w:val="24"/>
          <w:sz w:val="40"/>
          <w:szCs w:val="40"/>
          <w:rtl/>
        </w:rPr>
      </w:pPr>
      <w:r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 xml:space="preserve">(نظريه التمركز حول </w:t>
      </w:r>
      <w:proofErr w:type="gramStart"/>
      <w:r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>الذات )</w:t>
      </w:r>
      <w:proofErr w:type="gramEnd"/>
      <w:r w:rsidR="00485820"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 xml:space="preserve"> </w:t>
      </w:r>
    </w:p>
    <w:p w:rsidR="00665DAD" w:rsidRDefault="00485820" w:rsidP="00665DAD">
      <w:pPr>
        <w:jc w:val="center"/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</w:pPr>
      <w:r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 xml:space="preserve">ونظريه العقلية المعرفية </w:t>
      </w:r>
    </w:p>
    <w:p w:rsidR="00907941" w:rsidRPr="00665DAD" w:rsidRDefault="00665DAD" w:rsidP="00665DAD">
      <w:pPr>
        <w:jc w:val="center"/>
        <w:rPr>
          <w:rFonts w:asciiTheme="majorHAnsi" w:eastAsiaTheme="majorEastAsia" w:cstheme="majorBidi"/>
          <w:b/>
          <w:bCs/>
          <w:kern w:val="24"/>
          <w:sz w:val="40"/>
          <w:szCs w:val="40"/>
          <w:rtl/>
        </w:rPr>
      </w:pPr>
      <w:r w:rsidRPr="00665DAD"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 xml:space="preserve">صفحه 42 </w:t>
      </w:r>
      <w:r w:rsidRPr="00485820">
        <w:rPr>
          <w:rFonts w:asciiTheme="majorHAnsi" w:eastAsiaTheme="majorEastAsia" w:cstheme="majorBidi" w:hint="cs"/>
          <w:b/>
          <w:bCs/>
          <w:kern w:val="24"/>
          <w:sz w:val="48"/>
          <w:szCs w:val="48"/>
          <w:rtl/>
        </w:rPr>
        <w:t xml:space="preserve">الفصل الرابع </w:t>
      </w:r>
      <w:r w:rsidRPr="00665DAD"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 xml:space="preserve">مهارات الارشاد الاجتماعي كلها معانا </w:t>
      </w:r>
      <w:r w:rsidR="00907941" w:rsidRPr="00665DAD"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 xml:space="preserve"> </w:t>
      </w:r>
    </w:p>
    <w:p w:rsidR="009C23FC" w:rsidRDefault="009C23FC" w:rsidP="00DA655C">
      <w:pPr>
        <w:jc w:val="center"/>
        <w:rPr>
          <w:rFonts w:asciiTheme="majorHAnsi" w:eastAsiaTheme="majorEastAsia" w:cstheme="majorBidi"/>
          <w:b/>
          <w:bCs/>
          <w:kern w:val="24"/>
          <w:sz w:val="40"/>
          <w:szCs w:val="40"/>
          <w:rtl/>
        </w:rPr>
      </w:pPr>
      <w:r w:rsidRPr="009C23FC"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 xml:space="preserve">الى صفحه 57 نهاية الجزئية للامتحان الشهري الثاني موضوع </w:t>
      </w:r>
      <w:r w:rsidRPr="009C23FC">
        <w:rPr>
          <w:rFonts w:asciiTheme="majorHAnsi" w:eastAsiaTheme="majorEastAsia" w:cs="Times New Roman" w:hint="cs"/>
          <w:b/>
          <w:bCs/>
          <w:kern w:val="24"/>
          <w:sz w:val="40"/>
          <w:szCs w:val="40"/>
          <w:rtl/>
        </w:rPr>
        <w:t>خصائص</w:t>
      </w:r>
      <w:r w:rsidRPr="009C23FC">
        <w:rPr>
          <w:rFonts w:asciiTheme="majorHAnsi" w:eastAsiaTheme="majorEastAsia" w:cs="Times New Roman"/>
          <w:b/>
          <w:bCs/>
          <w:kern w:val="24"/>
          <w:sz w:val="40"/>
          <w:szCs w:val="40"/>
          <w:rtl/>
        </w:rPr>
        <w:t xml:space="preserve"> </w:t>
      </w:r>
      <w:r w:rsidRPr="009C23FC">
        <w:rPr>
          <w:rFonts w:asciiTheme="majorHAnsi" w:eastAsiaTheme="majorEastAsia" w:cs="Times New Roman" w:hint="cs"/>
          <w:b/>
          <w:bCs/>
          <w:kern w:val="24"/>
          <w:sz w:val="40"/>
          <w:szCs w:val="40"/>
          <w:rtl/>
        </w:rPr>
        <w:t>المرشد</w:t>
      </w:r>
      <w:r w:rsidRPr="009C23FC">
        <w:rPr>
          <w:rFonts w:asciiTheme="majorHAnsi" w:eastAsiaTheme="majorEastAsia" w:cs="Times New Roman"/>
          <w:b/>
          <w:bCs/>
          <w:kern w:val="24"/>
          <w:sz w:val="40"/>
          <w:szCs w:val="40"/>
          <w:rtl/>
        </w:rPr>
        <w:t xml:space="preserve"> </w:t>
      </w:r>
      <w:r w:rsidRPr="009C23FC">
        <w:rPr>
          <w:rFonts w:asciiTheme="majorHAnsi" w:eastAsiaTheme="majorEastAsia" w:cs="Times New Roman" w:hint="cs"/>
          <w:b/>
          <w:bCs/>
          <w:kern w:val="24"/>
          <w:sz w:val="40"/>
          <w:szCs w:val="40"/>
          <w:rtl/>
        </w:rPr>
        <w:t>الاجتماعي</w:t>
      </w:r>
    </w:p>
    <w:p w:rsidR="009C23FC" w:rsidRDefault="009C23FC" w:rsidP="00DA655C">
      <w:pPr>
        <w:jc w:val="center"/>
        <w:rPr>
          <w:rFonts w:asciiTheme="majorHAnsi" w:eastAsiaTheme="majorEastAsia" w:cstheme="majorBidi"/>
          <w:b/>
          <w:bCs/>
          <w:kern w:val="24"/>
          <w:sz w:val="40"/>
          <w:szCs w:val="40"/>
          <w:rtl/>
        </w:rPr>
      </w:pPr>
      <w:r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 xml:space="preserve">ارجو الاهتمام بفهم المادة وليس حفظها وعدم اهمال الأمثلة الواردة في الجزئية </w:t>
      </w:r>
    </w:p>
    <w:p w:rsidR="00485820" w:rsidRDefault="00485820" w:rsidP="00DA655C">
      <w:pPr>
        <w:jc w:val="center"/>
        <w:rPr>
          <w:rFonts w:asciiTheme="majorHAnsi" w:eastAsiaTheme="majorEastAsia" w:cstheme="majorBidi"/>
          <w:b/>
          <w:bCs/>
          <w:kern w:val="24"/>
          <w:sz w:val="40"/>
          <w:szCs w:val="40"/>
          <w:rtl/>
        </w:rPr>
      </w:pPr>
      <w:r>
        <w:rPr>
          <w:rFonts w:asciiTheme="majorHAnsi" w:eastAsiaTheme="majorEastAsia" w:cstheme="majorBidi" w:hint="eastAsia"/>
          <w:b/>
          <w:bCs/>
          <w:kern w:val="24"/>
          <w:sz w:val="40"/>
          <w:szCs w:val="40"/>
          <w:rtl/>
        </w:rPr>
        <w:t>بالإضافة</w:t>
      </w:r>
      <w:r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 xml:space="preserve"> لما تم سرده في بدأيه</w:t>
      </w:r>
      <w:bookmarkStart w:id="0" w:name="_GoBack"/>
      <w:bookmarkEnd w:id="0"/>
      <w:r>
        <w:rPr>
          <w:rFonts w:asciiTheme="majorHAnsi" w:eastAsiaTheme="majorEastAsia" w:cstheme="majorBidi" w:hint="cs"/>
          <w:b/>
          <w:bCs/>
          <w:kern w:val="24"/>
          <w:sz w:val="40"/>
          <w:szCs w:val="40"/>
          <w:rtl/>
        </w:rPr>
        <w:t xml:space="preserve"> هذا الملف من شرائح خارجيه مطلوبة منك في الامتحان الشهري الثاني</w:t>
      </w:r>
    </w:p>
    <w:p w:rsidR="00DA655C" w:rsidRDefault="00DA655C" w:rsidP="00DA655C">
      <w:pPr>
        <w:jc w:val="center"/>
        <w:rPr>
          <w:rFonts w:asciiTheme="majorHAnsi" w:eastAsiaTheme="majorEastAsia" w:cstheme="majorBidi"/>
          <w:kern w:val="24"/>
          <w:sz w:val="40"/>
          <w:szCs w:val="40"/>
          <w:rtl/>
        </w:rPr>
      </w:pPr>
    </w:p>
    <w:p w:rsidR="0097289C" w:rsidRPr="00EC6D8F" w:rsidRDefault="0097289C" w:rsidP="003C5EDF">
      <w:pPr>
        <w:rPr>
          <w:rFonts w:asciiTheme="majorHAnsi" w:eastAsiaTheme="majorEastAsia" w:cstheme="majorBidi"/>
          <w:kern w:val="24"/>
          <w:sz w:val="40"/>
          <w:szCs w:val="40"/>
          <w:rtl/>
        </w:rPr>
      </w:pPr>
    </w:p>
    <w:sectPr w:rsidR="0097289C" w:rsidRPr="00EC6D8F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29"/>
    <w:rsid w:val="00006653"/>
    <w:rsid w:val="00167576"/>
    <w:rsid w:val="002632BA"/>
    <w:rsid w:val="002753F9"/>
    <w:rsid w:val="002D44E9"/>
    <w:rsid w:val="00322EE7"/>
    <w:rsid w:val="003C5EDF"/>
    <w:rsid w:val="00471F40"/>
    <w:rsid w:val="00485820"/>
    <w:rsid w:val="004D76A5"/>
    <w:rsid w:val="005F4C54"/>
    <w:rsid w:val="00617359"/>
    <w:rsid w:val="00665DAD"/>
    <w:rsid w:val="006B4D36"/>
    <w:rsid w:val="006F325B"/>
    <w:rsid w:val="007A5B41"/>
    <w:rsid w:val="007C6BB9"/>
    <w:rsid w:val="0082460C"/>
    <w:rsid w:val="008D06D3"/>
    <w:rsid w:val="00907941"/>
    <w:rsid w:val="0097289C"/>
    <w:rsid w:val="009C23FC"/>
    <w:rsid w:val="009D31AC"/>
    <w:rsid w:val="009D6D29"/>
    <w:rsid w:val="00A65E9C"/>
    <w:rsid w:val="00A75311"/>
    <w:rsid w:val="00BB10CF"/>
    <w:rsid w:val="00C21B91"/>
    <w:rsid w:val="00C344C0"/>
    <w:rsid w:val="00C55570"/>
    <w:rsid w:val="00C95371"/>
    <w:rsid w:val="00CA1CAC"/>
    <w:rsid w:val="00D23B9C"/>
    <w:rsid w:val="00D552DA"/>
    <w:rsid w:val="00DA655C"/>
    <w:rsid w:val="00E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BF9679-204C-4FC1-BFFF-5DEFDB9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F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32</cp:revision>
  <dcterms:created xsi:type="dcterms:W3CDTF">2017-04-11T20:16:00Z</dcterms:created>
  <dcterms:modified xsi:type="dcterms:W3CDTF">2017-04-11T22:43:00Z</dcterms:modified>
</cp:coreProperties>
</file>