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8980" w:type="dxa"/>
        <w:tblInd w:w="93" w:type="dxa"/>
        <w:tblLook w:val="04A0"/>
      </w:tblPr>
      <w:tblGrid>
        <w:gridCol w:w="960"/>
        <w:gridCol w:w="1218"/>
        <w:gridCol w:w="3080"/>
        <w:gridCol w:w="960"/>
        <w:gridCol w:w="960"/>
        <w:gridCol w:w="960"/>
        <w:gridCol w:w="961"/>
      </w:tblGrid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 بعليشة -طالبات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  <w:rtl/>
              </w:rPr>
              <w:t>استخدامات الحاسب الآلي في المصارف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1653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  <w:rtl/>
              </w:rPr>
              <w:t>نوف عبدالرحمن سليمان الداوود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  <w:rtl/>
              </w:rPr>
              <w:t>الادارية والانسانية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bouns1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bouns1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mid1/30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437925050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 w:hint="cs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437925312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437925716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437925927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437926238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437926245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437926269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437926277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437926279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437926345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437926354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437926361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437926383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437926399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437926427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437926435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437926453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437926469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437926487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437926495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437926538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437926560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437926590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437926594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437926595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437926601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3A117A" w:rsidRPr="003A117A" w:rsidTr="003A117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437926719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17A" w:rsidRPr="003A117A" w:rsidRDefault="003A117A" w:rsidP="003A11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A117A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</w:tbl>
    <w:p w:rsidR="006B78BD" w:rsidRDefault="006B78BD"/>
    <w:sectPr w:rsidR="006B78BD" w:rsidSect="006B78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A117A"/>
    <w:rsid w:val="00082444"/>
    <w:rsid w:val="00093021"/>
    <w:rsid w:val="001E64F9"/>
    <w:rsid w:val="00234B99"/>
    <w:rsid w:val="003A117A"/>
    <w:rsid w:val="004D3820"/>
    <w:rsid w:val="0058051E"/>
    <w:rsid w:val="0060067E"/>
    <w:rsid w:val="00606E12"/>
    <w:rsid w:val="006B78BD"/>
    <w:rsid w:val="006D5170"/>
    <w:rsid w:val="0080007B"/>
    <w:rsid w:val="00A34458"/>
    <w:rsid w:val="00B61B9F"/>
    <w:rsid w:val="00B83AF6"/>
    <w:rsid w:val="00CD608B"/>
    <w:rsid w:val="00F07BD0"/>
    <w:rsid w:val="00F8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2017-11-21T08:17:00Z</dcterms:created>
  <dcterms:modified xsi:type="dcterms:W3CDTF">2017-11-21T08:17:00Z</dcterms:modified>
</cp:coreProperties>
</file>