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BE3" w:rsidRPr="00971A74" w:rsidRDefault="00BF4D92" w:rsidP="00BF4D92">
      <w:pPr>
        <w:jc w:val="right"/>
        <w:rPr>
          <w:rFonts w:asciiTheme="minorBidi" w:hAnsiTheme="minorBidi"/>
          <w:sz w:val="28"/>
          <w:szCs w:val="28"/>
          <w:rtl/>
        </w:rPr>
      </w:pPr>
      <w:bookmarkStart w:id="0" w:name="_GoBack"/>
      <w:bookmarkEnd w:id="0"/>
      <w:r>
        <w:rPr>
          <w:rFonts w:asciiTheme="minorBidi" w:hAnsiTheme="minorBidi"/>
          <w:noProof/>
          <w:sz w:val="28"/>
          <w:szCs w:val="28"/>
          <w:rtl/>
        </w:rPr>
        <w:drawing>
          <wp:inline distT="0" distB="0" distL="0" distR="0">
            <wp:extent cx="2922633" cy="170487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sz_ksu_logo_2014.png"/>
                    <pic:cNvPicPr/>
                  </pic:nvPicPr>
                  <pic:blipFill>
                    <a:blip r:embed="rId5">
                      <a:extLst>
                        <a:ext uri="{28A0092B-C50C-407E-A947-70E740481C1C}">
                          <a14:useLocalDpi xmlns:a14="http://schemas.microsoft.com/office/drawing/2010/main" val="0"/>
                        </a:ext>
                      </a:extLst>
                    </a:blip>
                    <a:stretch>
                      <a:fillRect/>
                    </a:stretch>
                  </pic:blipFill>
                  <pic:spPr>
                    <a:xfrm>
                      <a:off x="0" y="0"/>
                      <a:ext cx="2947863" cy="1719588"/>
                    </a:xfrm>
                    <a:prstGeom prst="rect">
                      <a:avLst/>
                    </a:prstGeom>
                  </pic:spPr>
                </pic:pic>
              </a:graphicData>
            </a:graphic>
          </wp:inline>
        </w:drawing>
      </w:r>
    </w:p>
    <w:p w:rsidR="002A0BE3" w:rsidRPr="00971A74" w:rsidRDefault="002A0BE3" w:rsidP="002A0BE3">
      <w:pPr>
        <w:rPr>
          <w:rFonts w:asciiTheme="minorBidi" w:hAnsiTheme="minorBidi"/>
          <w:sz w:val="28"/>
          <w:szCs w:val="28"/>
          <w:rtl/>
        </w:rPr>
      </w:pPr>
    </w:p>
    <w:p w:rsidR="00BF4D92" w:rsidRDefault="00BF4D92" w:rsidP="00BF4D92">
      <w:pPr>
        <w:pStyle w:val="a5"/>
        <w:bidi/>
        <w:spacing w:before="0" w:beforeAutospacing="0" w:after="0" w:afterAutospacing="0"/>
        <w:jc w:val="center"/>
        <w:rPr>
          <w:sz w:val="56"/>
          <w:szCs w:val="56"/>
          <w:rtl/>
        </w:rPr>
      </w:pPr>
      <w:r w:rsidRPr="00BF4D92">
        <w:rPr>
          <w:rFonts w:asciiTheme="majorHAnsi" w:eastAsiaTheme="majorEastAsia" w:cstheme="majorBidi"/>
          <w:b/>
          <w:bCs/>
          <w:color w:val="000000" w:themeColor="text1"/>
          <w:kern w:val="24"/>
          <w:position w:val="1"/>
          <w:sz w:val="56"/>
          <w:szCs w:val="56"/>
          <w:rtl/>
        </w:rPr>
        <w:t>عرب 104</w:t>
      </w:r>
      <w:r w:rsidRPr="00BF4D92">
        <w:rPr>
          <w:rFonts w:asciiTheme="majorHAnsi" w:eastAsiaTheme="majorEastAsia" w:hAnsi="Century Schoolbook" w:cstheme="majorBidi"/>
          <w:color w:val="000000" w:themeColor="text1"/>
          <w:kern w:val="24"/>
          <w:position w:val="1"/>
          <w:sz w:val="56"/>
          <w:szCs w:val="56"/>
        </w:rPr>
        <w:br/>
      </w:r>
      <w:r w:rsidRPr="00BF4D92">
        <w:rPr>
          <w:rFonts w:asciiTheme="majorHAnsi" w:eastAsiaTheme="majorEastAsia" w:cstheme="majorBidi"/>
          <w:color w:val="000000" w:themeColor="text1"/>
          <w:kern w:val="24"/>
          <w:position w:val="1"/>
          <w:sz w:val="56"/>
          <w:szCs w:val="56"/>
          <w:rtl/>
        </w:rPr>
        <w:t xml:space="preserve">الدراسات الأدبية (المدرسة </w:t>
      </w:r>
      <w:r>
        <w:rPr>
          <w:rFonts w:asciiTheme="majorHAnsi" w:eastAsiaTheme="majorEastAsia" w:cstheme="majorBidi" w:hint="cs"/>
          <w:color w:val="000000" w:themeColor="text1"/>
          <w:kern w:val="24"/>
          <w:position w:val="1"/>
          <w:sz w:val="56"/>
          <w:szCs w:val="56"/>
          <w:rtl/>
        </w:rPr>
        <w:t>الرمزية</w:t>
      </w:r>
      <w:r w:rsidRPr="00BF4D92">
        <w:rPr>
          <w:rFonts w:asciiTheme="majorHAnsi" w:eastAsiaTheme="majorEastAsia" w:cstheme="majorBidi"/>
          <w:color w:val="000000" w:themeColor="text1"/>
          <w:kern w:val="24"/>
          <w:position w:val="1"/>
          <w:sz w:val="56"/>
          <w:szCs w:val="56"/>
          <w:rtl/>
        </w:rPr>
        <w:t>)</w:t>
      </w:r>
    </w:p>
    <w:p w:rsidR="00630A1F" w:rsidRDefault="00630A1F" w:rsidP="00BF4D92">
      <w:pPr>
        <w:pStyle w:val="a5"/>
        <w:bidi/>
        <w:spacing w:before="0" w:beforeAutospacing="0" w:after="0" w:afterAutospacing="0"/>
        <w:jc w:val="center"/>
        <w:rPr>
          <w:sz w:val="56"/>
          <w:szCs w:val="56"/>
          <w:rtl/>
        </w:rPr>
      </w:pPr>
    </w:p>
    <w:p w:rsidR="00630A1F" w:rsidRDefault="00630A1F" w:rsidP="00BF4D92">
      <w:pPr>
        <w:pStyle w:val="a5"/>
        <w:bidi/>
        <w:spacing w:before="0" w:beforeAutospacing="0" w:after="0" w:afterAutospacing="0"/>
        <w:jc w:val="center"/>
        <w:rPr>
          <w:sz w:val="56"/>
          <w:szCs w:val="56"/>
          <w:rtl/>
        </w:rPr>
      </w:pPr>
    </w:p>
    <w:p w:rsidR="00BF4D92" w:rsidRPr="00BF4D92" w:rsidRDefault="00BF4D92" w:rsidP="00BF4D92">
      <w:pPr>
        <w:pStyle w:val="a5"/>
        <w:bidi/>
        <w:spacing w:before="0" w:beforeAutospacing="0" w:after="0" w:afterAutospacing="0"/>
        <w:jc w:val="center"/>
        <w:rPr>
          <w:sz w:val="56"/>
          <w:szCs w:val="56"/>
        </w:rPr>
      </w:pPr>
      <w:r>
        <w:rPr>
          <w:rFonts w:hint="cs"/>
          <w:sz w:val="56"/>
          <w:szCs w:val="56"/>
          <w:rtl/>
        </w:rPr>
        <w:t xml:space="preserve">الطالبات : </w:t>
      </w:r>
    </w:p>
    <w:p w:rsidR="002A0BE3" w:rsidRPr="00BF4D92" w:rsidRDefault="002A0BE3" w:rsidP="002A0BE3">
      <w:pPr>
        <w:rPr>
          <w:rFonts w:asciiTheme="minorBidi" w:hAnsiTheme="minorBidi"/>
          <w:sz w:val="28"/>
          <w:szCs w:val="28"/>
          <w:rtl/>
        </w:rPr>
      </w:pPr>
    </w:p>
    <w:p w:rsidR="002A0BE3" w:rsidRPr="00630A1F" w:rsidRDefault="00BF4D92" w:rsidP="00287E9B">
      <w:pPr>
        <w:jc w:val="center"/>
        <w:rPr>
          <w:rFonts w:asciiTheme="minorBidi" w:hAnsiTheme="minorBidi"/>
          <w:sz w:val="36"/>
          <w:szCs w:val="36"/>
          <w:rtl/>
        </w:rPr>
      </w:pPr>
      <w:r w:rsidRPr="00630A1F">
        <w:rPr>
          <w:rFonts w:asciiTheme="minorBidi" w:hAnsiTheme="minorBidi"/>
          <w:sz w:val="36"/>
          <w:szCs w:val="36"/>
          <w:rtl/>
        </w:rPr>
        <w:t>مي عبدالعزيز التركي</w:t>
      </w:r>
      <w:r w:rsidR="00630A1F" w:rsidRPr="00630A1F">
        <w:rPr>
          <w:rFonts w:asciiTheme="minorBidi" w:hAnsiTheme="minorBidi"/>
          <w:sz w:val="36"/>
          <w:szCs w:val="36"/>
          <w:rtl/>
        </w:rPr>
        <w:t xml:space="preserve"> </w:t>
      </w:r>
      <w:r w:rsidR="00630A1F">
        <w:rPr>
          <w:rFonts w:asciiTheme="minorBidi" w:hAnsiTheme="minorBidi" w:hint="cs"/>
          <w:sz w:val="36"/>
          <w:szCs w:val="36"/>
          <w:rtl/>
        </w:rPr>
        <w:t xml:space="preserve">       434202644</w:t>
      </w:r>
      <w:r w:rsidR="00630A1F" w:rsidRPr="00630A1F">
        <w:rPr>
          <w:rFonts w:asciiTheme="minorBidi" w:hAnsiTheme="minorBidi"/>
          <w:sz w:val="36"/>
          <w:szCs w:val="36"/>
          <w:rtl/>
        </w:rPr>
        <w:t xml:space="preserve">   </w:t>
      </w:r>
      <w:r w:rsidRPr="00630A1F">
        <w:rPr>
          <w:rFonts w:asciiTheme="minorBidi" w:hAnsiTheme="minorBidi"/>
          <w:sz w:val="36"/>
          <w:szCs w:val="36"/>
          <w:rtl/>
        </w:rPr>
        <w:t xml:space="preserve"> </w:t>
      </w:r>
      <w:r w:rsidRPr="00630A1F">
        <w:rPr>
          <w:rFonts w:asciiTheme="minorBidi" w:hAnsiTheme="minorBidi"/>
          <w:sz w:val="36"/>
          <w:szCs w:val="36"/>
          <w:rtl/>
        </w:rPr>
        <w:br/>
      </w:r>
      <w:r w:rsidR="00287E9B">
        <w:rPr>
          <w:rFonts w:asciiTheme="minorBidi" w:hAnsiTheme="minorBidi" w:hint="cs"/>
          <w:sz w:val="36"/>
          <w:szCs w:val="36"/>
          <w:rtl/>
        </w:rPr>
        <w:t xml:space="preserve">      </w:t>
      </w:r>
      <w:r w:rsidRPr="00630A1F">
        <w:rPr>
          <w:rFonts w:asciiTheme="minorBidi" w:hAnsiTheme="minorBidi"/>
          <w:sz w:val="36"/>
          <w:szCs w:val="36"/>
          <w:rtl/>
        </w:rPr>
        <w:t>ساره عبدالله المجراد</w:t>
      </w:r>
      <w:r w:rsidR="00287E9B">
        <w:rPr>
          <w:rFonts w:asciiTheme="minorBidi" w:hAnsiTheme="minorBidi"/>
          <w:sz w:val="36"/>
          <w:szCs w:val="36"/>
          <w:rtl/>
        </w:rPr>
        <w:t xml:space="preserve">    </w:t>
      </w:r>
      <w:r w:rsidR="00287E9B">
        <w:rPr>
          <w:rFonts w:asciiTheme="minorBidi" w:hAnsiTheme="minorBidi" w:hint="cs"/>
          <w:sz w:val="36"/>
          <w:szCs w:val="36"/>
          <w:rtl/>
        </w:rPr>
        <w:t xml:space="preserve">     </w:t>
      </w:r>
      <w:r w:rsidR="00630A1F">
        <w:rPr>
          <w:rFonts w:asciiTheme="minorBidi" w:hAnsiTheme="minorBidi" w:hint="cs"/>
          <w:sz w:val="36"/>
          <w:szCs w:val="36"/>
          <w:rtl/>
        </w:rPr>
        <w:t xml:space="preserve"> </w:t>
      </w:r>
      <w:r w:rsidR="00630A1F" w:rsidRPr="00630A1F">
        <w:rPr>
          <w:rFonts w:asciiTheme="minorBidi" w:hAnsiTheme="minorBidi"/>
          <w:sz w:val="36"/>
          <w:szCs w:val="36"/>
          <w:rtl/>
        </w:rPr>
        <w:t>433201333</w:t>
      </w:r>
      <w:r w:rsidRPr="00630A1F">
        <w:rPr>
          <w:rFonts w:asciiTheme="minorBidi" w:hAnsiTheme="minorBidi"/>
          <w:sz w:val="36"/>
          <w:szCs w:val="36"/>
          <w:rtl/>
        </w:rPr>
        <w:t xml:space="preserve"> </w:t>
      </w:r>
      <w:r w:rsidR="00630A1F" w:rsidRPr="00630A1F">
        <w:rPr>
          <w:rFonts w:asciiTheme="minorBidi" w:hAnsiTheme="minorBidi"/>
          <w:sz w:val="36"/>
          <w:szCs w:val="36"/>
          <w:lang w:val="en-GB"/>
        </w:rPr>
        <w:t xml:space="preserve">      </w:t>
      </w:r>
      <w:r w:rsidRPr="00630A1F">
        <w:rPr>
          <w:rFonts w:asciiTheme="minorBidi" w:hAnsiTheme="minorBidi"/>
          <w:sz w:val="36"/>
          <w:szCs w:val="36"/>
          <w:rtl/>
        </w:rPr>
        <w:br/>
        <w:t xml:space="preserve">اثير سلطان السبيعي </w:t>
      </w:r>
      <w:r w:rsidR="00630A1F" w:rsidRPr="00630A1F">
        <w:rPr>
          <w:rFonts w:asciiTheme="minorBidi" w:hAnsiTheme="minorBidi"/>
          <w:sz w:val="36"/>
          <w:szCs w:val="36"/>
          <w:rtl/>
        </w:rPr>
        <w:t xml:space="preserve">       </w:t>
      </w:r>
      <w:r w:rsidR="00630A1F">
        <w:rPr>
          <w:rFonts w:asciiTheme="minorBidi" w:hAnsiTheme="minorBidi" w:hint="cs"/>
          <w:sz w:val="36"/>
          <w:szCs w:val="36"/>
          <w:rtl/>
        </w:rPr>
        <w:t xml:space="preserve"> </w:t>
      </w:r>
      <w:r w:rsidR="00630A1F" w:rsidRPr="00630A1F">
        <w:rPr>
          <w:rFonts w:asciiTheme="minorBidi" w:hAnsiTheme="minorBidi"/>
          <w:sz w:val="36"/>
          <w:szCs w:val="36"/>
          <w:rtl/>
        </w:rPr>
        <w:t xml:space="preserve"> 434200151</w:t>
      </w:r>
      <w:r w:rsidRPr="00630A1F">
        <w:rPr>
          <w:rFonts w:asciiTheme="minorBidi" w:hAnsiTheme="minorBidi"/>
          <w:sz w:val="36"/>
          <w:szCs w:val="36"/>
          <w:rtl/>
        </w:rPr>
        <w:br/>
        <w:t xml:space="preserve">ساره حمد الغنام  </w:t>
      </w:r>
      <w:r w:rsidR="00630A1F" w:rsidRPr="00630A1F">
        <w:rPr>
          <w:rFonts w:asciiTheme="minorBidi" w:hAnsiTheme="minorBidi"/>
          <w:sz w:val="36"/>
          <w:szCs w:val="36"/>
          <w:rtl/>
        </w:rPr>
        <w:t xml:space="preserve">            433202585</w:t>
      </w: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BF4D92" w:rsidRDefault="00BF4D92" w:rsidP="002A0BE3">
      <w:pPr>
        <w:rPr>
          <w:rFonts w:asciiTheme="minorBidi" w:hAnsiTheme="minorBidi"/>
          <w:b/>
          <w:bCs/>
          <w:sz w:val="32"/>
          <w:szCs w:val="32"/>
          <w:u w:val="single"/>
          <w:rtl/>
        </w:rPr>
      </w:pPr>
    </w:p>
    <w:p w:rsidR="002A0BE3" w:rsidRPr="00971A74" w:rsidRDefault="002A0BE3" w:rsidP="002A0BE3">
      <w:pPr>
        <w:rPr>
          <w:rFonts w:asciiTheme="minorBidi" w:hAnsiTheme="minorBidi"/>
          <w:b/>
          <w:bCs/>
          <w:sz w:val="32"/>
          <w:szCs w:val="32"/>
          <w:u w:val="single"/>
          <w:rtl/>
        </w:rPr>
      </w:pPr>
      <w:r w:rsidRPr="00971A74">
        <w:rPr>
          <w:rFonts w:asciiTheme="minorBidi" w:hAnsiTheme="minorBidi"/>
          <w:b/>
          <w:bCs/>
          <w:sz w:val="32"/>
          <w:szCs w:val="32"/>
          <w:u w:val="single"/>
          <w:rtl/>
        </w:rPr>
        <w:t>التعاريف:</w:t>
      </w:r>
    </w:p>
    <w:p w:rsidR="002A0BE3" w:rsidRPr="00971A74" w:rsidRDefault="002A0BE3" w:rsidP="002A0BE3">
      <w:pPr>
        <w:rPr>
          <w:rFonts w:asciiTheme="minorBidi" w:hAnsiTheme="minorBidi"/>
          <w:sz w:val="28"/>
          <w:szCs w:val="28"/>
        </w:rPr>
      </w:pPr>
      <w:r w:rsidRPr="00971A74">
        <w:rPr>
          <w:rFonts w:asciiTheme="minorBidi" w:hAnsiTheme="minorBidi"/>
          <w:sz w:val="28"/>
          <w:szCs w:val="28"/>
          <w:rtl/>
        </w:rPr>
        <w:t>الرمزية لغة : هو الإشارة بالعينين أو الشفتين أو باليد أو ببقية الحواس، و ركز بعضهم الرمز على الشفتين فقط.</w:t>
      </w:r>
    </w:p>
    <w:p w:rsidR="002A0BE3" w:rsidRPr="00971A74" w:rsidRDefault="002A0BE3" w:rsidP="002A0BE3">
      <w:pPr>
        <w:rPr>
          <w:rFonts w:asciiTheme="minorBidi" w:hAnsiTheme="minorBidi"/>
          <w:sz w:val="28"/>
          <w:szCs w:val="28"/>
        </w:rPr>
      </w:pPr>
      <w:r w:rsidRPr="00971A74">
        <w:rPr>
          <w:rFonts w:asciiTheme="minorBidi" w:hAnsiTheme="minorBidi"/>
          <w:sz w:val="28"/>
          <w:szCs w:val="28"/>
          <w:rtl/>
        </w:rPr>
        <w:t>و يقال أيضا أن الرمز هو الصوت الخافت الذي لا يكاد يفهم.</w:t>
      </w:r>
    </w:p>
    <w:p w:rsidR="002A0BE3" w:rsidRPr="00971A74" w:rsidRDefault="002A0BE3" w:rsidP="002A0BE3">
      <w:pPr>
        <w:spacing w:after="320"/>
        <w:jc w:val="both"/>
        <w:rPr>
          <w:rFonts w:asciiTheme="minorBidi" w:hAnsiTheme="minorBidi"/>
          <w:sz w:val="28"/>
          <w:szCs w:val="28"/>
          <w:rtl/>
        </w:rPr>
      </w:pPr>
    </w:p>
    <w:p w:rsidR="002A0BE3" w:rsidRPr="00971A74" w:rsidRDefault="002A0BE3" w:rsidP="002A0BE3">
      <w:pPr>
        <w:spacing w:after="320"/>
        <w:jc w:val="both"/>
        <w:rPr>
          <w:rFonts w:asciiTheme="minorBidi" w:hAnsiTheme="minorBidi"/>
          <w:sz w:val="28"/>
          <w:szCs w:val="28"/>
        </w:rPr>
      </w:pPr>
      <w:r w:rsidRPr="00971A74">
        <w:rPr>
          <w:rFonts w:asciiTheme="minorBidi" w:hAnsiTheme="minorBidi"/>
          <w:sz w:val="28"/>
          <w:szCs w:val="28"/>
          <w:rtl/>
        </w:rPr>
        <w:t>الرمزية اصطلاحا :  اتجاه فني يغلب عليه سيطرة الخيال علي كل ماعداه سيطرة تجعل الرمز دلالة أولية علي ألوان المعاني العقلية والمشاعر العاطفية.</w:t>
      </w:r>
    </w:p>
    <w:p w:rsidR="002A0BE3" w:rsidRPr="00971A74" w:rsidRDefault="002A0BE3" w:rsidP="002A0BE3">
      <w:pPr>
        <w:spacing w:after="320"/>
        <w:jc w:val="both"/>
        <w:rPr>
          <w:rFonts w:asciiTheme="minorBidi" w:hAnsiTheme="minorBidi"/>
          <w:sz w:val="28"/>
          <w:szCs w:val="28"/>
        </w:rPr>
      </w:pPr>
      <w:r w:rsidRPr="00971A74">
        <w:rPr>
          <w:rFonts w:asciiTheme="minorBidi" w:hAnsiTheme="minorBidi"/>
          <w:sz w:val="28"/>
          <w:szCs w:val="28"/>
          <w:rtl/>
        </w:rPr>
        <w:t>وطغيان عنصر الخيال من شأنه أن لا يسمح للعقل والعاطفة إلا أن يعملا في خدمة الرمز وبواسطته، إذ عوضاً أن يعبر الشاعر عن غرضه بالفكرة المباشرة، فإنه يبحث عن الصورة الرامزة التي تشير في النهاية إلى الفكرة أو العاطفة.</w:t>
      </w: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Pr>
      </w:pPr>
    </w:p>
    <w:p w:rsidR="002A0BE3" w:rsidRPr="00971A74" w:rsidRDefault="002A0BE3" w:rsidP="002A0BE3">
      <w:pPr>
        <w:rPr>
          <w:rFonts w:asciiTheme="minorBidi" w:hAnsiTheme="minorBidi"/>
          <w:sz w:val="28"/>
          <w:szCs w:val="28"/>
        </w:rPr>
      </w:pPr>
    </w:p>
    <w:p w:rsidR="002A0BE3" w:rsidRPr="00971A74" w:rsidRDefault="002A0BE3" w:rsidP="002A0BE3">
      <w:pPr>
        <w:rPr>
          <w:rFonts w:asciiTheme="minorBidi" w:hAnsiTheme="minorBidi"/>
          <w:b/>
          <w:bCs/>
          <w:sz w:val="32"/>
          <w:szCs w:val="32"/>
          <w:u w:val="single"/>
        </w:rPr>
      </w:pPr>
      <w:r w:rsidRPr="00971A74">
        <w:rPr>
          <w:rFonts w:asciiTheme="minorBidi" w:hAnsiTheme="minorBidi"/>
          <w:b/>
          <w:bCs/>
          <w:sz w:val="32"/>
          <w:szCs w:val="32"/>
          <w:u w:val="single"/>
          <w:rtl/>
        </w:rPr>
        <w:t>نشأتها:</w:t>
      </w:r>
    </w:p>
    <w:p w:rsidR="002A0BE3" w:rsidRPr="00971A74" w:rsidRDefault="002A0BE3" w:rsidP="002A0BE3">
      <w:pPr>
        <w:rPr>
          <w:rFonts w:asciiTheme="minorBidi" w:hAnsiTheme="minorBidi"/>
          <w:sz w:val="28"/>
          <w:szCs w:val="28"/>
          <w:rtl/>
        </w:rPr>
      </w:pPr>
      <w:r w:rsidRPr="00971A74">
        <w:rPr>
          <w:rFonts w:asciiTheme="minorBidi" w:hAnsiTheme="minorBidi"/>
          <w:sz w:val="28"/>
          <w:szCs w:val="28"/>
          <w:rtl/>
        </w:rPr>
        <w:t>ظهر هذا المذهب في النصف الثاني من القرن التاسع عشرو يرى الرمزيون أن مجال الشعر و الحقيقة يكمن في منطقة اللاوعي من العقل البشري، أعلن البعض من الكتاب عن مولد و ظهور هذه الحركة الجديدة من خلال كتابة مقال سموه (مانيفيستو)، كتب الشاعر الفرنسي بودلير قصيدة تحمل اسم (المراسلات) و بهذه القصيدة برزت خصائص الرمزية ولذلك يعد بودلير رائد للمدرسة الرمزية، و ترجم للشاعر الأمريكي ( إدغار آلان بو ) وهو يرى أن الشعر خلق من الجمال منغَّم , والغموض عنصره الأول , وأن التعطش إلى اللانهائي هو من طبيعة الإنسان , وقد ظهر ذلك في ديوانه ( أزاهير الشر). أتى بعده تلميذه رامبو الذي اعتبر الشعر يصنع صناعة لفظية ليس فكرية.</w:t>
      </w: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shd w:val="clear" w:color="auto" w:fill="FFFBFF"/>
          <w:rtl/>
        </w:rPr>
      </w:pPr>
      <w:r w:rsidRPr="00971A74">
        <w:rPr>
          <w:rFonts w:asciiTheme="minorBidi" w:hAnsiTheme="minorBidi"/>
          <w:b/>
          <w:bCs/>
          <w:sz w:val="32"/>
          <w:szCs w:val="32"/>
          <w:u w:val="single"/>
          <w:shd w:val="clear" w:color="auto" w:fill="FFFBFF"/>
          <w:rtl/>
        </w:rPr>
        <w:lastRenderedPageBreak/>
        <w:t>اهم المبادئ و الافكار في المدرسة الرمزية :</w:t>
      </w:r>
      <w:r w:rsidRPr="00971A74">
        <w:rPr>
          <w:rFonts w:asciiTheme="minorBidi" w:hAnsiTheme="minorBidi"/>
          <w:sz w:val="28"/>
          <w:szCs w:val="28"/>
          <w:shd w:val="clear" w:color="auto" w:fill="FFFBFF"/>
          <w:rtl/>
        </w:rPr>
        <w:t xml:space="preserve"> </w:t>
      </w:r>
      <w:r w:rsidRPr="00971A74">
        <w:rPr>
          <w:rFonts w:asciiTheme="minorBidi" w:hAnsiTheme="minorBidi"/>
          <w:sz w:val="28"/>
          <w:szCs w:val="28"/>
          <w:shd w:val="clear" w:color="auto" w:fill="FFFBFF"/>
        </w:rPr>
        <w:br/>
      </w:r>
      <w:r w:rsidRPr="00971A74">
        <w:rPr>
          <w:rFonts w:asciiTheme="minorBidi" w:hAnsiTheme="minorBidi"/>
          <w:sz w:val="28"/>
          <w:szCs w:val="28"/>
          <w:shd w:val="clear" w:color="auto" w:fill="FFFBFF"/>
          <w:rtl/>
        </w:rPr>
        <w:t>1- الابتعاد عن الواقع ، واستخدام الخيال بحيث يكون الرمز هو المعبر عن المعاني العقلية والمشاعر العاطفية</w:t>
      </w:r>
      <w:r w:rsidRPr="00971A74">
        <w:rPr>
          <w:rFonts w:asciiTheme="minorBidi" w:hAnsiTheme="minorBidi"/>
          <w:sz w:val="28"/>
          <w:szCs w:val="28"/>
          <w:shd w:val="clear" w:color="auto" w:fill="FFFBFF"/>
        </w:rPr>
        <w:t>.</w:t>
      </w:r>
    </w:p>
    <w:p w:rsidR="002A0BE3" w:rsidRPr="00971A74" w:rsidRDefault="002A0BE3" w:rsidP="002A0BE3">
      <w:pPr>
        <w:rPr>
          <w:rFonts w:asciiTheme="minorBidi" w:hAnsiTheme="minorBidi"/>
          <w:sz w:val="28"/>
          <w:szCs w:val="28"/>
          <w:shd w:val="clear" w:color="auto" w:fill="F5F5F5"/>
          <w:rtl/>
        </w:rPr>
      </w:pPr>
      <w:r w:rsidRPr="00971A74">
        <w:rPr>
          <w:rFonts w:asciiTheme="minorBidi" w:hAnsiTheme="minorBidi"/>
          <w:sz w:val="28"/>
          <w:szCs w:val="28"/>
          <w:shd w:val="clear" w:color="auto" w:fill="FFFBFF"/>
          <w:rtl/>
        </w:rPr>
        <w:t xml:space="preserve">2- الابتعاد في الشعر عن الاوزان التقليدية , و استخدام الشعر المطلق مع التزام القافية او الشعر الحر </w:t>
      </w:r>
      <w:r w:rsidRPr="00971A74">
        <w:rPr>
          <w:rFonts w:asciiTheme="minorBidi" w:hAnsiTheme="minorBidi"/>
          <w:sz w:val="28"/>
          <w:szCs w:val="28"/>
          <w:shd w:val="clear" w:color="auto" w:fill="FFFBFF"/>
        </w:rPr>
        <w:t>.</w:t>
      </w:r>
    </w:p>
    <w:p w:rsidR="002A0BE3" w:rsidRPr="00971A74" w:rsidRDefault="002A0BE3" w:rsidP="002A0BE3">
      <w:pPr>
        <w:rPr>
          <w:rStyle w:val="a4"/>
          <w:rFonts w:asciiTheme="minorBidi" w:hAnsiTheme="minorBidi"/>
          <w:b w:val="0"/>
          <w:bCs w:val="0"/>
          <w:sz w:val="28"/>
          <w:szCs w:val="28"/>
          <w:shd w:val="clear" w:color="auto" w:fill="FFFBFF"/>
          <w:rtl/>
        </w:rPr>
      </w:pPr>
      <w:r w:rsidRPr="00971A74">
        <w:rPr>
          <w:rFonts w:asciiTheme="minorBidi" w:hAnsiTheme="minorBidi"/>
          <w:sz w:val="28"/>
          <w:szCs w:val="28"/>
          <w:shd w:val="clear" w:color="auto" w:fill="F5F5F5"/>
          <w:rtl/>
        </w:rPr>
        <w:t xml:space="preserve">3- الغموض ,  وهو </w:t>
      </w:r>
      <w:r w:rsidRPr="00971A74">
        <w:rPr>
          <w:rFonts w:asciiTheme="minorBidi" w:hAnsiTheme="minorBidi"/>
          <w:sz w:val="28"/>
          <w:szCs w:val="28"/>
          <w:shd w:val="clear" w:color="auto" w:fill="FFFFFF"/>
          <w:rtl/>
        </w:rPr>
        <w:t>الابتعاد عن أسلوب الوضوح والدقة والمنطق والخطابة والمباشر</w:t>
      </w:r>
      <w:r w:rsidRPr="00971A74">
        <w:rPr>
          <w:rFonts w:asciiTheme="minorBidi" w:hAnsiTheme="minorBidi"/>
          <w:sz w:val="28"/>
          <w:szCs w:val="28"/>
          <w:shd w:val="clear" w:color="auto" w:fill="F5F5F5"/>
          <w:rtl/>
        </w:rPr>
        <w:t xml:space="preserve"> هو ما يخيم على القطعة الادبية لا يفهمه الا اصحاب الاحساسات الفنية المرهفة  .</w:t>
      </w:r>
      <w:r w:rsidRPr="00971A74">
        <w:rPr>
          <w:rFonts w:asciiTheme="minorBidi" w:hAnsiTheme="minorBidi"/>
          <w:sz w:val="28"/>
          <w:szCs w:val="28"/>
          <w:shd w:val="clear" w:color="auto" w:fill="F5F5F5"/>
        </w:rPr>
        <w:br/>
      </w:r>
      <w:r w:rsidRPr="00971A74">
        <w:rPr>
          <w:rStyle w:val="a4"/>
          <w:rFonts w:asciiTheme="minorBidi" w:hAnsiTheme="minorBidi"/>
          <w:b w:val="0"/>
          <w:bCs w:val="0"/>
          <w:sz w:val="28"/>
          <w:szCs w:val="28"/>
          <w:shd w:val="clear" w:color="auto" w:fill="F5F5F5"/>
          <w:rtl/>
        </w:rPr>
        <w:t xml:space="preserve">4- الإيحاء , إذا كانت الكلاسيكية تنقل المعاني عن طريق العقل والرومانسية عن طريق الانفعال "العاطفة" </w:t>
      </w:r>
      <w:r w:rsidRPr="00971A74">
        <w:rPr>
          <w:rStyle w:val="a4"/>
          <w:rFonts w:asciiTheme="minorBidi" w:hAnsiTheme="minorBidi"/>
          <w:b w:val="0"/>
          <w:bCs w:val="0"/>
          <w:sz w:val="28"/>
          <w:szCs w:val="28"/>
          <w:shd w:val="clear" w:color="auto" w:fill="FFFBFF"/>
          <w:rtl/>
        </w:rPr>
        <w:t xml:space="preserve">فان الرمزية تقوم بنقل هذه الافكار الى القارئ و تقريب الصفات المتباعدة عن طريق الايحاء . </w:t>
      </w:r>
    </w:p>
    <w:p w:rsidR="002A0BE3" w:rsidRPr="00971A74" w:rsidRDefault="002A0BE3" w:rsidP="002A0BE3">
      <w:pPr>
        <w:rPr>
          <w:rStyle w:val="a4"/>
          <w:rFonts w:asciiTheme="minorBidi" w:hAnsiTheme="minorBidi"/>
          <w:b w:val="0"/>
          <w:bCs w:val="0"/>
          <w:sz w:val="28"/>
          <w:szCs w:val="28"/>
          <w:shd w:val="clear" w:color="auto" w:fill="FFFBFF"/>
          <w:rtl/>
        </w:rPr>
      </w:pPr>
      <w:r w:rsidRPr="00971A74">
        <w:rPr>
          <w:rStyle w:val="a4"/>
          <w:rFonts w:asciiTheme="minorBidi" w:hAnsiTheme="minorBidi"/>
          <w:b w:val="0"/>
          <w:bCs w:val="0"/>
          <w:sz w:val="28"/>
          <w:szCs w:val="28"/>
          <w:shd w:val="clear" w:color="auto" w:fill="FFFBFF"/>
          <w:rtl/>
        </w:rPr>
        <w:t xml:space="preserve">5- الموسيقى الشعرية , </w:t>
      </w:r>
      <w:r w:rsidRPr="00971A74">
        <w:rPr>
          <w:rFonts w:asciiTheme="minorBidi" w:hAnsiTheme="minorBidi"/>
          <w:sz w:val="28"/>
          <w:szCs w:val="28"/>
          <w:shd w:val="clear" w:color="auto" w:fill="FFFFFF"/>
          <w:rtl/>
        </w:rPr>
        <w:t>موسيقى اللفظة والقصيدة والاستفادة من الطاقات الصوتية الكامنة في الحروف والكلمات مفردةً ومركبة ومن التناغم الصوتي العام في مقاطع القصيدة</w:t>
      </w:r>
      <w:r w:rsidRPr="00971A74">
        <w:rPr>
          <w:rStyle w:val="a4"/>
          <w:rFonts w:asciiTheme="minorBidi" w:hAnsiTheme="minorBidi"/>
          <w:b w:val="0"/>
          <w:bCs w:val="0"/>
          <w:sz w:val="28"/>
          <w:szCs w:val="28"/>
          <w:shd w:val="clear" w:color="auto" w:fill="FFFBFF"/>
          <w:rtl/>
        </w:rPr>
        <w:t xml:space="preserve"> . </w:t>
      </w:r>
    </w:p>
    <w:p w:rsidR="002A0BE3" w:rsidRPr="00971A74" w:rsidRDefault="002A0BE3" w:rsidP="002A0BE3">
      <w:pPr>
        <w:rPr>
          <w:rStyle w:val="a4"/>
          <w:rFonts w:asciiTheme="minorBidi" w:hAnsiTheme="minorBidi"/>
          <w:b w:val="0"/>
          <w:bCs w:val="0"/>
          <w:sz w:val="28"/>
          <w:szCs w:val="28"/>
          <w:shd w:val="clear" w:color="auto" w:fill="FFFBFF"/>
          <w:rtl/>
        </w:rPr>
      </w:pPr>
      <w:r w:rsidRPr="00971A74">
        <w:rPr>
          <w:rStyle w:val="a4"/>
          <w:rFonts w:asciiTheme="minorBidi" w:hAnsiTheme="minorBidi"/>
          <w:b w:val="0"/>
          <w:bCs w:val="0"/>
          <w:sz w:val="28"/>
          <w:szCs w:val="28"/>
          <w:shd w:val="clear" w:color="auto" w:fill="FFFBFF"/>
          <w:rtl/>
        </w:rPr>
        <w:t>6- الاسلوب التعبيري , بحثت الرمزية عن اسلوب جديد لها و هو عن طريق اثارة الاحاسيس و تحريك القوى التصورية و الانفعالية و هو يقوم على اللمح و الومض ونقل المشاعر جملة بشكل مكثف غير مباشر .</w:t>
      </w:r>
    </w:p>
    <w:p w:rsidR="002A0BE3" w:rsidRPr="00971A74" w:rsidRDefault="002A0BE3" w:rsidP="002A0BE3">
      <w:pPr>
        <w:rPr>
          <w:rStyle w:val="a4"/>
          <w:rFonts w:asciiTheme="minorBidi" w:hAnsiTheme="minorBidi"/>
          <w:b w:val="0"/>
          <w:bCs w:val="0"/>
          <w:sz w:val="28"/>
          <w:szCs w:val="28"/>
          <w:shd w:val="clear" w:color="auto" w:fill="FFFBFF"/>
          <w:rtl/>
        </w:rPr>
      </w:pPr>
      <w:r w:rsidRPr="00971A74">
        <w:rPr>
          <w:rStyle w:val="a4"/>
          <w:rFonts w:asciiTheme="minorBidi" w:hAnsiTheme="minorBidi"/>
          <w:b w:val="0"/>
          <w:bCs w:val="0"/>
          <w:sz w:val="28"/>
          <w:szCs w:val="28"/>
          <w:shd w:val="clear" w:color="auto" w:fill="FFFBFF"/>
          <w:rtl/>
        </w:rPr>
        <w:t xml:space="preserve">7- لغة الاحساس , تعتمد الرمزية في صورها على معطيات الحس كأدوات تعبيرية كالألوان و الاصوات و الاحساس اللمسي و الحركي و معطيات الشم و الذوق . </w:t>
      </w: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Pr>
      </w:pPr>
    </w:p>
    <w:p w:rsidR="002A0BE3" w:rsidRPr="00971A74" w:rsidRDefault="002A0BE3" w:rsidP="002A0BE3">
      <w:pPr>
        <w:rPr>
          <w:rFonts w:asciiTheme="minorBidi" w:hAnsiTheme="minorBidi"/>
          <w:sz w:val="28"/>
          <w:szCs w:val="28"/>
        </w:rPr>
      </w:pPr>
      <w:r w:rsidRPr="00971A74">
        <w:rPr>
          <w:rFonts w:asciiTheme="minorBidi" w:hAnsiTheme="minorBidi"/>
          <w:sz w:val="28"/>
          <w:szCs w:val="28"/>
        </w:rPr>
        <w:t xml:space="preserve"> </w:t>
      </w:r>
    </w:p>
    <w:p w:rsidR="004D6AD9" w:rsidRPr="00971A74" w:rsidRDefault="00A36ED7" w:rsidP="002A0BE3">
      <w:pPr>
        <w:rPr>
          <w:rFonts w:asciiTheme="minorBidi" w:hAnsiTheme="minorBidi"/>
          <w:b/>
          <w:bCs/>
          <w:sz w:val="32"/>
          <w:szCs w:val="32"/>
          <w:u w:val="single"/>
          <w:rtl/>
        </w:rPr>
      </w:pPr>
      <w:r w:rsidRPr="00971A74">
        <w:rPr>
          <w:rFonts w:asciiTheme="minorBidi" w:hAnsiTheme="minorBidi"/>
          <w:b/>
          <w:bCs/>
          <w:sz w:val="32"/>
          <w:szCs w:val="32"/>
          <w:u w:val="single"/>
          <w:rtl/>
        </w:rPr>
        <w:t>رواد المدرسة الرمزية :</w:t>
      </w:r>
    </w:p>
    <w:p w:rsidR="004D6AD9" w:rsidRPr="00971A74" w:rsidRDefault="004D6AD9" w:rsidP="002D7FA6">
      <w:pPr>
        <w:rPr>
          <w:rFonts w:asciiTheme="minorBidi" w:hAnsiTheme="minorBidi"/>
          <w:sz w:val="28"/>
          <w:szCs w:val="28"/>
          <w:rtl/>
        </w:rPr>
      </w:pPr>
      <w:r w:rsidRPr="00971A74">
        <w:rPr>
          <w:rFonts w:asciiTheme="minorBidi" w:hAnsiTheme="minorBidi"/>
          <w:sz w:val="28"/>
          <w:szCs w:val="28"/>
          <w:rtl/>
        </w:rPr>
        <w:t xml:space="preserve">ومن أبرز الشخصيات في </w:t>
      </w:r>
      <w:r w:rsidR="002D7FA6" w:rsidRPr="00971A74">
        <w:rPr>
          <w:rFonts w:asciiTheme="minorBidi" w:hAnsiTheme="minorBidi"/>
          <w:sz w:val="28"/>
          <w:szCs w:val="28"/>
          <w:rtl/>
        </w:rPr>
        <w:t>المدرسة الرمزية</w:t>
      </w:r>
      <w:r w:rsidRPr="00971A74">
        <w:rPr>
          <w:rFonts w:asciiTheme="minorBidi" w:hAnsiTheme="minorBidi"/>
          <w:sz w:val="28"/>
          <w:szCs w:val="28"/>
          <w:rtl/>
        </w:rPr>
        <w:t xml:space="preserve"> في فرنسا وهي مسقط رأس الرمزية:</w:t>
      </w:r>
    </w:p>
    <w:p w:rsidR="004D6AD9" w:rsidRPr="00971A74" w:rsidRDefault="004D6AD9" w:rsidP="004D6AD9">
      <w:pPr>
        <w:rPr>
          <w:rFonts w:asciiTheme="minorBidi" w:hAnsiTheme="minorBidi"/>
          <w:sz w:val="28"/>
          <w:szCs w:val="28"/>
          <w:rtl/>
        </w:rPr>
      </w:pPr>
      <w:r w:rsidRPr="00971A74">
        <w:rPr>
          <w:rFonts w:asciiTheme="minorBidi" w:hAnsiTheme="minorBidi"/>
          <w:sz w:val="28"/>
          <w:szCs w:val="28"/>
          <w:rtl/>
        </w:rPr>
        <w:t>- الأديب الفرنسي بودلير 1821 – 1967م وتلميذه رامبو.</w:t>
      </w:r>
    </w:p>
    <w:p w:rsidR="004D6AD9" w:rsidRPr="00971A74" w:rsidRDefault="004D6AD9" w:rsidP="00AA7F89">
      <w:pPr>
        <w:rPr>
          <w:rFonts w:asciiTheme="minorBidi" w:hAnsiTheme="minorBidi"/>
          <w:sz w:val="28"/>
          <w:szCs w:val="28"/>
          <w:rtl/>
        </w:rPr>
      </w:pPr>
      <w:r w:rsidRPr="00971A74">
        <w:rPr>
          <w:rFonts w:asciiTheme="minorBidi" w:hAnsiTheme="minorBidi"/>
          <w:sz w:val="28"/>
          <w:szCs w:val="28"/>
          <w:rtl/>
        </w:rPr>
        <w:t xml:space="preserve">- ومالارراميه 1842 – 1898م </w:t>
      </w:r>
    </w:p>
    <w:p w:rsidR="004D6AD9" w:rsidRPr="00971A74" w:rsidRDefault="004D6AD9" w:rsidP="004D6AD9">
      <w:pPr>
        <w:rPr>
          <w:rFonts w:asciiTheme="minorBidi" w:hAnsiTheme="minorBidi"/>
          <w:sz w:val="28"/>
          <w:szCs w:val="28"/>
          <w:rtl/>
        </w:rPr>
      </w:pPr>
      <w:r w:rsidRPr="00971A74">
        <w:rPr>
          <w:rFonts w:asciiTheme="minorBidi" w:hAnsiTheme="minorBidi"/>
          <w:sz w:val="28"/>
          <w:szCs w:val="28"/>
          <w:rtl/>
        </w:rPr>
        <w:t>- بول فاليري 1871 – 1945م.</w:t>
      </w:r>
    </w:p>
    <w:p w:rsidR="002A0BE3" w:rsidRPr="00971A74" w:rsidRDefault="002A0BE3" w:rsidP="004D6AD9">
      <w:pPr>
        <w:rPr>
          <w:rFonts w:asciiTheme="minorBidi" w:hAnsiTheme="minorBidi"/>
          <w:sz w:val="28"/>
          <w:szCs w:val="28"/>
          <w:rtl/>
        </w:rPr>
      </w:pPr>
    </w:p>
    <w:p w:rsidR="002A0BE3" w:rsidRPr="00971A74" w:rsidRDefault="002A0BE3" w:rsidP="004D6AD9">
      <w:pPr>
        <w:rPr>
          <w:rFonts w:asciiTheme="minorBidi" w:hAnsiTheme="minorBidi"/>
          <w:sz w:val="28"/>
          <w:szCs w:val="28"/>
          <w:rtl/>
        </w:rPr>
      </w:pPr>
    </w:p>
    <w:p w:rsidR="002A0BE3" w:rsidRPr="00971A74" w:rsidRDefault="002A0BE3" w:rsidP="004D6AD9">
      <w:pPr>
        <w:rPr>
          <w:rFonts w:asciiTheme="minorBidi" w:hAnsiTheme="minorBidi"/>
          <w:sz w:val="28"/>
          <w:szCs w:val="28"/>
          <w:rtl/>
        </w:rPr>
      </w:pPr>
    </w:p>
    <w:p w:rsidR="002A0BE3" w:rsidRPr="00971A74" w:rsidRDefault="002A0BE3" w:rsidP="004D6AD9">
      <w:pPr>
        <w:rPr>
          <w:rFonts w:asciiTheme="minorBidi" w:hAnsiTheme="minorBidi"/>
          <w:sz w:val="28"/>
          <w:szCs w:val="28"/>
          <w:rtl/>
        </w:rPr>
      </w:pPr>
    </w:p>
    <w:p w:rsidR="002A0BE3" w:rsidRPr="00971A74" w:rsidRDefault="002A0BE3" w:rsidP="004D6AD9">
      <w:pPr>
        <w:rPr>
          <w:rFonts w:asciiTheme="minorBidi" w:hAnsiTheme="minorBidi"/>
          <w:sz w:val="28"/>
          <w:szCs w:val="28"/>
          <w:rtl/>
        </w:rPr>
      </w:pPr>
    </w:p>
    <w:p w:rsidR="00A36ED7" w:rsidRPr="00971A74" w:rsidRDefault="00A36ED7" w:rsidP="004D6AD9">
      <w:pPr>
        <w:rPr>
          <w:rFonts w:asciiTheme="minorBidi" w:hAnsiTheme="minorBidi"/>
          <w:sz w:val="28"/>
          <w:szCs w:val="28"/>
          <w:rtl/>
        </w:rPr>
      </w:pPr>
    </w:p>
    <w:p w:rsidR="00A36ED7" w:rsidRPr="00971A74" w:rsidRDefault="00A36ED7" w:rsidP="004D6AD9">
      <w:pPr>
        <w:rPr>
          <w:rFonts w:asciiTheme="minorBidi" w:hAnsiTheme="minorBidi"/>
          <w:b/>
          <w:bCs/>
          <w:sz w:val="32"/>
          <w:szCs w:val="32"/>
          <w:u w:val="single"/>
          <w:rtl/>
        </w:rPr>
      </w:pPr>
      <w:r w:rsidRPr="00971A74">
        <w:rPr>
          <w:rFonts w:asciiTheme="minorBidi" w:hAnsiTheme="minorBidi"/>
          <w:b/>
          <w:bCs/>
          <w:sz w:val="32"/>
          <w:szCs w:val="32"/>
          <w:u w:val="single"/>
          <w:rtl/>
        </w:rPr>
        <w:lastRenderedPageBreak/>
        <w:t>وفي الادب العربي :</w:t>
      </w:r>
    </w:p>
    <w:p w:rsidR="00A36ED7" w:rsidRPr="00971A74" w:rsidRDefault="00747221" w:rsidP="00747221">
      <w:pPr>
        <w:rPr>
          <w:rFonts w:asciiTheme="minorBidi" w:hAnsiTheme="minorBidi"/>
          <w:b/>
          <w:bCs/>
          <w:sz w:val="28"/>
          <w:szCs w:val="28"/>
          <w:rtl/>
        </w:rPr>
      </w:pPr>
      <w:r w:rsidRPr="00971A74">
        <w:rPr>
          <w:rFonts w:asciiTheme="minorBidi" w:hAnsiTheme="minorBidi"/>
          <w:b/>
          <w:bCs/>
          <w:sz w:val="28"/>
          <w:szCs w:val="28"/>
          <w:rtl/>
        </w:rPr>
        <w:t>-</w:t>
      </w:r>
      <w:r w:rsidR="006648BE" w:rsidRPr="00971A74">
        <w:rPr>
          <w:rFonts w:asciiTheme="minorBidi" w:hAnsiTheme="minorBidi"/>
          <w:b/>
          <w:bCs/>
          <w:sz w:val="28"/>
          <w:szCs w:val="28"/>
          <w:rtl/>
        </w:rPr>
        <w:t xml:space="preserve">الشاعر </w:t>
      </w:r>
      <w:r w:rsidR="00A36ED7" w:rsidRPr="00971A74">
        <w:rPr>
          <w:rFonts w:asciiTheme="minorBidi" w:hAnsiTheme="minorBidi"/>
          <w:b/>
          <w:bCs/>
          <w:sz w:val="28"/>
          <w:szCs w:val="28"/>
          <w:rtl/>
        </w:rPr>
        <w:t>أديب مظهر</w:t>
      </w:r>
      <w:r w:rsidRPr="00971A74">
        <w:rPr>
          <w:rFonts w:asciiTheme="minorBidi" w:hAnsiTheme="minorBidi"/>
          <w:b/>
          <w:bCs/>
          <w:sz w:val="28"/>
          <w:szCs w:val="28"/>
          <w:rtl/>
        </w:rPr>
        <w:t>:</w:t>
      </w:r>
    </w:p>
    <w:p w:rsidR="00747221" w:rsidRPr="00971A74" w:rsidRDefault="00747221" w:rsidP="00747221">
      <w:pPr>
        <w:rPr>
          <w:rFonts w:asciiTheme="minorBidi" w:hAnsiTheme="minorBidi"/>
          <w:sz w:val="28"/>
          <w:szCs w:val="28"/>
          <w:rtl/>
        </w:rPr>
      </w:pPr>
      <w:r w:rsidRPr="00971A74">
        <w:rPr>
          <w:rFonts w:asciiTheme="minorBidi" w:hAnsiTheme="minorBidi"/>
          <w:sz w:val="28"/>
          <w:szCs w:val="28"/>
          <w:rtl/>
        </w:rPr>
        <w:t>أجمع الدارسون لرمزية الأدب العربي</w:t>
      </w:r>
      <w:r w:rsidR="00665F53" w:rsidRPr="00971A74">
        <w:rPr>
          <w:rFonts w:asciiTheme="minorBidi" w:hAnsiTheme="minorBidi"/>
          <w:sz w:val="28"/>
          <w:szCs w:val="28"/>
          <w:rtl/>
        </w:rPr>
        <w:t xml:space="preserve"> انه</w:t>
      </w:r>
      <w:r w:rsidRPr="00971A74">
        <w:rPr>
          <w:rFonts w:asciiTheme="minorBidi" w:hAnsiTheme="minorBidi"/>
          <w:sz w:val="28"/>
          <w:szCs w:val="28"/>
          <w:rtl/>
        </w:rPr>
        <w:t xml:space="preserve"> أول شاعر عربي أدخل شرارة الرمزية الحقيقية إلى اللغة العربية مع قصيدته المسماة (نشيد السكون) .</w:t>
      </w:r>
    </w:p>
    <w:p w:rsidR="006648BE" w:rsidRPr="00971A74" w:rsidRDefault="006648BE" w:rsidP="006648BE">
      <w:pPr>
        <w:rPr>
          <w:rFonts w:asciiTheme="minorBidi" w:hAnsiTheme="minorBidi"/>
          <w:b/>
          <w:bCs/>
          <w:sz w:val="28"/>
          <w:szCs w:val="28"/>
          <w:rtl/>
        </w:rPr>
      </w:pPr>
      <w:r w:rsidRPr="00971A74">
        <w:rPr>
          <w:rFonts w:asciiTheme="minorBidi" w:hAnsiTheme="minorBidi"/>
          <w:b/>
          <w:bCs/>
          <w:sz w:val="28"/>
          <w:szCs w:val="28"/>
          <w:rtl/>
        </w:rPr>
        <w:t>-الشاعر سعيد عقل :</w:t>
      </w:r>
    </w:p>
    <w:p w:rsidR="00665F53" w:rsidRPr="00971A74" w:rsidRDefault="006648BE" w:rsidP="00665F53">
      <w:pPr>
        <w:rPr>
          <w:rFonts w:asciiTheme="minorBidi" w:hAnsiTheme="minorBidi"/>
          <w:sz w:val="28"/>
          <w:szCs w:val="28"/>
          <w:rtl/>
        </w:rPr>
      </w:pPr>
      <w:r w:rsidRPr="00971A74">
        <w:rPr>
          <w:rFonts w:asciiTheme="minorBidi" w:hAnsiTheme="minorBidi"/>
          <w:sz w:val="28"/>
          <w:szCs w:val="28"/>
          <w:rtl/>
        </w:rPr>
        <w:t>يعد الشاعر</w:t>
      </w:r>
      <w:r w:rsidR="00786F8A" w:rsidRPr="00971A74">
        <w:rPr>
          <w:rFonts w:asciiTheme="minorBidi" w:hAnsiTheme="minorBidi"/>
          <w:sz w:val="28"/>
          <w:szCs w:val="28"/>
          <w:rtl/>
        </w:rPr>
        <w:t xml:space="preserve"> سعيد عقل </w:t>
      </w:r>
      <w:r w:rsidRPr="00971A74">
        <w:rPr>
          <w:rFonts w:asciiTheme="minorBidi" w:hAnsiTheme="minorBidi"/>
          <w:sz w:val="28"/>
          <w:szCs w:val="28"/>
          <w:rtl/>
        </w:rPr>
        <w:t xml:space="preserve">رائداً </w:t>
      </w:r>
      <w:r w:rsidR="00665F53" w:rsidRPr="00971A74">
        <w:rPr>
          <w:rFonts w:asciiTheme="minorBidi" w:hAnsiTheme="minorBidi"/>
          <w:sz w:val="28"/>
          <w:szCs w:val="28"/>
          <w:rtl/>
        </w:rPr>
        <w:t>للمدرسة الرمزية العربية</w:t>
      </w:r>
      <w:r w:rsidRPr="00971A74">
        <w:rPr>
          <w:rFonts w:asciiTheme="minorBidi" w:hAnsiTheme="minorBidi"/>
          <w:sz w:val="28"/>
          <w:szCs w:val="28"/>
          <w:rtl/>
        </w:rPr>
        <w:t xml:space="preserve"> فهو لم يقتصر على وسائل الأداء </w:t>
      </w:r>
      <w:r w:rsidR="00665F53" w:rsidRPr="00971A74">
        <w:rPr>
          <w:rFonts w:asciiTheme="minorBidi" w:hAnsiTheme="minorBidi"/>
          <w:sz w:val="28"/>
          <w:szCs w:val="28"/>
          <w:rtl/>
        </w:rPr>
        <w:t>الرمزي</w:t>
      </w:r>
      <w:r w:rsidRPr="00971A74">
        <w:rPr>
          <w:rFonts w:asciiTheme="minorBidi" w:hAnsiTheme="minorBidi"/>
          <w:sz w:val="28"/>
          <w:szCs w:val="28"/>
          <w:rtl/>
        </w:rPr>
        <w:t xml:space="preserve">، بل جاهد ليصنع ما صنعه </w:t>
      </w:r>
      <w:r w:rsidR="00665F53" w:rsidRPr="00971A74">
        <w:rPr>
          <w:rFonts w:asciiTheme="minorBidi" w:hAnsiTheme="minorBidi"/>
          <w:sz w:val="28"/>
          <w:szCs w:val="28"/>
          <w:rtl/>
        </w:rPr>
        <w:t>رواد المدارس</w:t>
      </w:r>
      <w:r w:rsidRPr="00971A74">
        <w:rPr>
          <w:rFonts w:asciiTheme="minorBidi" w:hAnsiTheme="minorBidi"/>
          <w:sz w:val="28"/>
          <w:szCs w:val="28"/>
          <w:rtl/>
        </w:rPr>
        <w:t xml:space="preserve"> </w:t>
      </w:r>
      <w:r w:rsidR="00665F53" w:rsidRPr="00971A74">
        <w:rPr>
          <w:rFonts w:asciiTheme="minorBidi" w:hAnsiTheme="minorBidi"/>
          <w:sz w:val="28"/>
          <w:szCs w:val="28"/>
          <w:rtl/>
        </w:rPr>
        <w:t>والاتجاهات الأدبية .</w:t>
      </w:r>
      <w:r w:rsidRPr="00971A74">
        <w:rPr>
          <w:rFonts w:asciiTheme="minorBidi" w:hAnsiTheme="minorBidi"/>
          <w:sz w:val="28"/>
          <w:szCs w:val="28"/>
          <w:rtl/>
        </w:rPr>
        <w:t xml:space="preserve"> </w:t>
      </w:r>
    </w:p>
    <w:p w:rsidR="006648BE" w:rsidRPr="00971A74" w:rsidRDefault="006648BE" w:rsidP="00665F53">
      <w:pPr>
        <w:rPr>
          <w:rFonts w:asciiTheme="minorBidi" w:hAnsiTheme="minorBidi"/>
          <w:b/>
          <w:bCs/>
          <w:sz w:val="28"/>
          <w:szCs w:val="28"/>
          <w:rtl/>
        </w:rPr>
      </w:pPr>
      <w:r w:rsidRPr="00971A74">
        <w:rPr>
          <w:rFonts w:asciiTheme="minorBidi" w:hAnsiTheme="minorBidi"/>
          <w:b/>
          <w:bCs/>
          <w:sz w:val="28"/>
          <w:szCs w:val="28"/>
          <w:rtl/>
        </w:rPr>
        <w:t>-الشاعر جبران خليل جبران :</w:t>
      </w:r>
    </w:p>
    <w:p w:rsidR="006648BE" w:rsidRPr="00971A74" w:rsidRDefault="00BD1006" w:rsidP="00665F53">
      <w:pPr>
        <w:rPr>
          <w:rFonts w:asciiTheme="minorBidi" w:hAnsiTheme="minorBidi"/>
          <w:sz w:val="28"/>
          <w:szCs w:val="28"/>
          <w:rtl/>
        </w:rPr>
      </w:pPr>
      <w:r w:rsidRPr="00971A74">
        <w:rPr>
          <w:rFonts w:asciiTheme="minorBidi" w:hAnsiTheme="minorBidi"/>
          <w:sz w:val="28"/>
          <w:szCs w:val="28"/>
          <w:rtl/>
        </w:rPr>
        <w:t xml:space="preserve">يعد جبران خليل جبران أول </w:t>
      </w:r>
      <w:r w:rsidR="004E04EB" w:rsidRPr="00971A74">
        <w:rPr>
          <w:rFonts w:asciiTheme="minorBidi" w:hAnsiTheme="minorBidi"/>
          <w:sz w:val="28"/>
          <w:szCs w:val="28"/>
          <w:rtl/>
        </w:rPr>
        <w:t xml:space="preserve">من التقت في نثره </w:t>
      </w:r>
      <w:r w:rsidRPr="00971A74">
        <w:rPr>
          <w:rFonts w:asciiTheme="minorBidi" w:hAnsiTheme="minorBidi"/>
          <w:sz w:val="28"/>
          <w:szCs w:val="28"/>
          <w:rtl/>
        </w:rPr>
        <w:t>تي</w:t>
      </w:r>
      <w:r w:rsidR="004E04EB" w:rsidRPr="00971A74">
        <w:rPr>
          <w:rFonts w:asciiTheme="minorBidi" w:hAnsiTheme="minorBidi"/>
          <w:sz w:val="28"/>
          <w:szCs w:val="28"/>
          <w:rtl/>
        </w:rPr>
        <w:t xml:space="preserve">ارات </w:t>
      </w:r>
      <w:r w:rsidRPr="00971A74">
        <w:rPr>
          <w:rFonts w:asciiTheme="minorBidi" w:hAnsiTheme="minorBidi"/>
          <w:sz w:val="28"/>
          <w:szCs w:val="28"/>
          <w:rtl/>
        </w:rPr>
        <w:t>الإبداعية</w:t>
      </w:r>
      <w:r w:rsidR="004E04EB" w:rsidRPr="00971A74">
        <w:rPr>
          <w:rFonts w:asciiTheme="minorBidi" w:hAnsiTheme="minorBidi"/>
          <w:sz w:val="28"/>
          <w:szCs w:val="28"/>
          <w:rtl/>
        </w:rPr>
        <w:t xml:space="preserve"> </w:t>
      </w:r>
      <w:r w:rsidRPr="00971A74">
        <w:rPr>
          <w:rFonts w:asciiTheme="minorBidi" w:hAnsiTheme="minorBidi"/>
          <w:sz w:val="28"/>
          <w:szCs w:val="28"/>
          <w:rtl/>
        </w:rPr>
        <w:t>والرمزي</w:t>
      </w:r>
      <w:r w:rsidR="004E04EB" w:rsidRPr="00971A74">
        <w:rPr>
          <w:rFonts w:asciiTheme="minorBidi" w:hAnsiTheme="minorBidi"/>
          <w:sz w:val="28"/>
          <w:szCs w:val="28"/>
          <w:rtl/>
        </w:rPr>
        <w:t xml:space="preserve">ة </w:t>
      </w:r>
      <w:r w:rsidRPr="00971A74">
        <w:rPr>
          <w:rFonts w:asciiTheme="minorBidi" w:hAnsiTheme="minorBidi"/>
          <w:sz w:val="28"/>
          <w:szCs w:val="28"/>
          <w:rtl/>
        </w:rPr>
        <w:t>التقاء</w:t>
      </w:r>
      <w:r w:rsidR="004E04EB" w:rsidRPr="00971A74">
        <w:rPr>
          <w:rFonts w:asciiTheme="minorBidi" w:hAnsiTheme="minorBidi"/>
          <w:sz w:val="28"/>
          <w:szCs w:val="28"/>
          <w:rtl/>
        </w:rPr>
        <w:t xml:space="preserve"> </w:t>
      </w:r>
      <w:r w:rsidRPr="00971A74">
        <w:rPr>
          <w:rFonts w:asciiTheme="minorBidi" w:hAnsiTheme="minorBidi"/>
          <w:sz w:val="28"/>
          <w:szCs w:val="28"/>
          <w:rtl/>
        </w:rPr>
        <w:t>فنيا</w:t>
      </w:r>
      <w:r w:rsidR="004E04EB" w:rsidRPr="00971A74">
        <w:rPr>
          <w:rFonts w:asciiTheme="minorBidi" w:hAnsiTheme="minorBidi"/>
          <w:sz w:val="28"/>
          <w:szCs w:val="28"/>
          <w:rtl/>
        </w:rPr>
        <w:t xml:space="preserve">ً، ففي أدبه ثورة الإبداعيين، وإيحاء </w:t>
      </w:r>
      <w:r w:rsidRPr="00971A74">
        <w:rPr>
          <w:rFonts w:asciiTheme="minorBidi" w:hAnsiTheme="minorBidi"/>
          <w:sz w:val="28"/>
          <w:szCs w:val="28"/>
          <w:rtl/>
        </w:rPr>
        <w:t>الرمزي</w:t>
      </w:r>
      <w:r w:rsidR="004E04EB" w:rsidRPr="00971A74">
        <w:rPr>
          <w:rFonts w:asciiTheme="minorBidi" w:hAnsiTheme="minorBidi"/>
          <w:sz w:val="28"/>
          <w:szCs w:val="28"/>
          <w:rtl/>
        </w:rPr>
        <w:t xml:space="preserve">ين، وفيه </w:t>
      </w:r>
      <w:r w:rsidRPr="00971A74">
        <w:rPr>
          <w:rFonts w:asciiTheme="minorBidi" w:hAnsiTheme="minorBidi"/>
          <w:sz w:val="28"/>
          <w:szCs w:val="28"/>
          <w:rtl/>
        </w:rPr>
        <w:t>حس</w:t>
      </w:r>
      <w:r w:rsidR="004E04EB" w:rsidRPr="00971A74">
        <w:rPr>
          <w:rFonts w:asciiTheme="minorBidi" w:hAnsiTheme="minorBidi"/>
          <w:sz w:val="28"/>
          <w:szCs w:val="28"/>
          <w:rtl/>
        </w:rPr>
        <w:t xml:space="preserve"> </w:t>
      </w:r>
      <w:r w:rsidRPr="00971A74">
        <w:rPr>
          <w:rFonts w:asciiTheme="minorBidi" w:hAnsiTheme="minorBidi"/>
          <w:sz w:val="28"/>
          <w:szCs w:val="28"/>
          <w:rtl/>
        </w:rPr>
        <w:t>موسيقي</w:t>
      </w:r>
      <w:r w:rsidR="004E04EB" w:rsidRPr="00971A74">
        <w:rPr>
          <w:rFonts w:asciiTheme="minorBidi" w:hAnsiTheme="minorBidi"/>
          <w:sz w:val="28"/>
          <w:szCs w:val="28"/>
          <w:rtl/>
        </w:rPr>
        <w:t xml:space="preserve"> </w:t>
      </w:r>
      <w:r w:rsidRPr="00971A74">
        <w:rPr>
          <w:rFonts w:asciiTheme="minorBidi" w:hAnsiTheme="minorBidi"/>
          <w:sz w:val="28"/>
          <w:szCs w:val="28"/>
          <w:rtl/>
        </w:rPr>
        <w:t xml:space="preserve">رفيع </w:t>
      </w:r>
      <w:r w:rsidR="004E04EB" w:rsidRPr="00971A74">
        <w:rPr>
          <w:rFonts w:asciiTheme="minorBidi" w:hAnsiTheme="minorBidi"/>
          <w:sz w:val="28"/>
          <w:szCs w:val="28"/>
          <w:rtl/>
        </w:rPr>
        <w:t xml:space="preserve">في استخدام </w:t>
      </w:r>
      <w:r w:rsidR="00665F53" w:rsidRPr="00971A74">
        <w:rPr>
          <w:rFonts w:asciiTheme="minorBidi" w:hAnsiTheme="minorBidi"/>
          <w:sz w:val="28"/>
          <w:szCs w:val="28"/>
          <w:rtl/>
        </w:rPr>
        <w:t xml:space="preserve">الالفاظ </w:t>
      </w:r>
      <w:r w:rsidRPr="00971A74">
        <w:rPr>
          <w:rFonts w:asciiTheme="minorBidi" w:hAnsiTheme="minorBidi"/>
          <w:sz w:val="28"/>
          <w:szCs w:val="28"/>
          <w:rtl/>
        </w:rPr>
        <w:t xml:space="preserve">والعبارات </w:t>
      </w:r>
      <w:r w:rsidR="00CD7881" w:rsidRPr="00971A74">
        <w:rPr>
          <w:rFonts w:asciiTheme="minorBidi" w:hAnsiTheme="minorBidi"/>
          <w:sz w:val="28"/>
          <w:szCs w:val="28"/>
          <w:rtl/>
        </w:rPr>
        <w:t>الشجي</w:t>
      </w:r>
      <w:r w:rsidR="004E04EB" w:rsidRPr="00971A74">
        <w:rPr>
          <w:rFonts w:asciiTheme="minorBidi" w:hAnsiTheme="minorBidi"/>
          <w:sz w:val="28"/>
          <w:szCs w:val="28"/>
          <w:rtl/>
        </w:rPr>
        <w:t xml:space="preserve">ة التي </w:t>
      </w:r>
      <w:r w:rsidR="00CD7881" w:rsidRPr="00971A74">
        <w:rPr>
          <w:rFonts w:asciiTheme="minorBidi" w:hAnsiTheme="minorBidi"/>
          <w:sz w:val="28"/>
          <w:szCs w:val="28"/>
          <w:rtl/>
        </w:rPr>
        <w:t>تقد</w:t>
      </w:r>
      <w:r w:rsidR="004E04EB" w:rsidRPr="00971A74">
        <w:rPr>
          <w:rFonts w:asciiTheme="minorBidi" w:hAnsiTheme="minorBidi"/>
          <w:sz w:val="28"/>
          <w:szCs w:val="28"/>
          <w:rtl/>
        </w:rPr>
        <w:t xml:space="preserve">م المعنى </w:t>
      </w:r>
      <w:r w:rsidR="00CD7881" w:rsidRPr="00971A74">
        <w:rPr>
          <w:rFonts w:asciiTheme="minorBidi" w:hAnsiTheme="minorBidi"/>
          <w:sz w:val="28"/>
          <w:szCs w:val="28"/>
          <w:rtl/>
        </w:rPr>
        <w:t>محفوفا بهالة ضبابية</w:t>
      </w:r>
      <w:r w:rsidR="004E04EB" w:rsidRPr="00971A74">
        <w:rPr>
          <w:rFonts w:asciiTheme="minorBidi" w:hAnsiTheme="minorBidi"/>
          <w:sz w:val="28"/>
          <w:szCs w:val="28"/>
          <w:rtl/>
        </w:rPr>
        <w:t xml:space="preserve">ٍ . </w:t>
      </w:r>
    </w:p>
    <w:p w:rsidR="006648BE" w:rsidRPr="00971A74" w:rsidRDefault="006648BE" w:rsidP="000E5683">
      <w:pPr>
        <w:rPr>
          <w:rFonts w:asciiTheme="minorBidi" w:hAnsiTheme="minorBidi"/>
          <w:b/>
          <w:bCs/>
          <w:sz w:val="28"/>
          <w:szCs w:val="28"/>
          <w:u w:val="single"/>
          <w:rtl/>
        </w:rPr>
      </w:pPr>
      <w:r w:rsidRPr="00971A74">
        <w:rPr>
          <w:rFonts w:asciiTheme="minorBidi" w:hAnsiTheme="minorBidi"/>
          <w:sz w:val="28"/>
          <w:szCs w:val="28"/>
          <w:rtl/>
        </w:rPr>
        <w:t xml:space="preserve">-وهناك شعراء عرفوا خصائص </w:t>
      </w:r>
      <w:r w:rsidR="00B409E4" w:rsidRPr="00971A74">
        <w:rPr>
          <w:rFonts w:asciiTheme="minorBidi" w:hAnsiTheme="minorBidi"/>
          <w:sz w:val="28"/>
          <w:szCs w:val="28"/>
          <w:rtl/>
        </w:rPr>
        <w:t>الرمزي</w:t>
      </w:r>
      <w:r w:rsidRPr="00971A74">
        <w:rPr>
          <w:rFonts w:asciiTheme="minorBidi" w:hAnsiTheme="minorBidi"/>
          <w:sz w:val="28"/>
          <w:szCs w:val="28"/>
          <w:rtl/>
        </w:rPr>
        <w:t xml:space="preserve">ة فاغتنوا بها، واستخدموها للتعبير عن إحساسٍ </w:t>
      </w:r>
      <w:r w:rsidR="00B409E4" w:rsidRPr="00971A74">
        <w:rPr>
          <w:rFonts w:asciiTheme="minorBidi" w:hAnsiTheme="minorBidi"/>
          <w:sz w:val="28"/>
          <w:szCs w:val="28"/>
          <w:rtl/>
        </w:rPr>
        <w:t>دقيق</w:t>
      </w:r>
      <w:r w:rsidRPr="00971A74">
        <w:rPr>
          <w:rFonts w:asciiTheme="minorBidi" w:hAnsiTheme="minorBidi"/>
          <w:sz w:val="28"/>
          <w:szCs w:val="28"/>
          <w:rtl/>
        </w:rPr>
        <w:t xml:space="preserve">، أو لتحليل </w:t>
      </w:r>
      <w:r w:rsidR="00B409E4" w:rsidRPr="00971A74">
        <w:rPr>
          <w:rFonts w:asciiTheme="minorBidi" w:hAnsiTheme="minorBidi"/>
          <w:sz w:val="28"/>
          <w:szCs w:val="28"/>
          <w:rtl/>
        </w:rPr>
        <w:t>فكرة</w:t>
      </w:r>
      <w:r w:rsidRPr="00971A74">
        <w:rPr>
          <w:rFonts w:asciiTheme="minorBidi" w:hAnsiTheme="minorBidi"/>
          <w:sz w:val="28"/>
          <w:szCs w:val="28"/>
          <w:rtl/>
        </w:rPr>
        <w:t xml:space="preserve"> </w:t>
      </w:r>
      <w:r w:rsidR="00B409E4" w:rsidRPr="00971A74">
        <w:rPr>
          <w:rFonts w:asciiTheme="minorBidi" w:hAnsiTheme="minorBidi"/>
          <w:sz w:val="28"/>
          <w:szCs w:val="28"/>
          <w:rtl/>
        </w:rPr>
        <w:t>عميقة</w:t>
      </w:r>
      <w:r w:rsidRPr="00971A74">
        <w:rPr>
          <w:rFonts w:asciiTheme="minorBidi" w:hAnsiTheme="minorBidi"/>
          <w:sz w:val="28"/>
          <w:szCs w:val="28"/>
          <w:rtl/>
        </w:rPr>
        <w:t xml:space="preserve">، أو لتطعيم الأدب بقيمٍ </w:t>
      </w:r>
      <w:r w:rsidR="00B409E4" w:rsidRPr="00971A74">
        <w:rPr>
          <w:rFonts w:asciiTheme="minorBidi" w:hAnsiTheme="minorBidi"/>
          <w:sz w:val="28"/>
          <w:szCs w:val="28"/>
          <w:rtl/>
        </w:rPr>
        <w:t>جمالية</w:t>
      </w:r>
      <w:r w:rsidRPr="00971A74">
        <w:rPr>
          <w:rFonts w:asciiTheme="minorBidi" w:hAnsiTheme="minorBidi"/>
          <w:sz w:val="28"/>
          <w:szCs w:val="28"/>
          <w:rtl/>
        </w:rPr>
        <w:t xml:space="preserve"> </w:t>
      </w:r>
      <w:r w:rsidR="00B409E4" w:rsidRPr="00971A74">
        <w:rPr>
          <w:rFonts w:asciiTheme="minorBidi" w:hAnsiTheme="minorBidi"/>
          <w:sz w:val="28"/>
          <w:szCs w:val="28"/>
          <w:rtl/>
        </w:rPr>
        <w:t>جديدة</w:t>
      </w:r>
      <w:r w:rsidRPr="00971A74">
        <w:rPr>
          <w:rFonts w:asciiTheme="minorBidi" w:hAnsiTheme="minorBidi"/>
          <w:sz w:val="28"/>
          <w:szCs w:val="28"/>
          <w:rtl/>
        </w:rPr>
        <w:t xml:space="preserve"> كالإيحاء والرمز والأسطورة، ومنهم: </w:t>
      </w:r>
      <w:r w:rsidR="000E5683" w:rsidRPr="00971A74">
        <w:rPr>
          <w:rFonts w:asciiTheme="minorBidi" w:hAnsiTheme="minorBidi"/>
          <w:b/>
          <w:bCs/>
          <w:sz w:val="28"/>
          <w:szCs w:val="28"/>
          <w:rtl/>
        </w:rPr>
        <w:t xml:space="preserve">عبدالرحمن شكري واحمد زكي أبو شادي </w:t>
      </w:r>
      <w:r w:rsidRPr="00971A74">
        <w:rPr>
          <w:rFonts w:asciiTheme="minorBidi" w:hAnsiTheme="minorBidi"/>
          <w:b/>
          <w:bCs/>
          <w:sz w:val="28"/>
          <w:szCs w:val="28"/>
          <w:rtl/>
        </w:rPr>
        <w:t xml:space="preserve">ونزار </w:t>
      </w:r>
      <w:r w:rsidR="00B409E4" w:rsidRPr="00971A74">
        <w:rPr>
          <w:rFonts w:asciiTheme="minorBidi" w:hAnsiTheme="minorBidi"/>
          <w:b/>
          <w:bCs/>
          <w:sz w:val="28"/>
          <w:szCs w:val="28"/>
          <w:rtl/>
        </w:rPr>
        <w:t>قب</w:t>
      </w:r>
      <w:r w:rsidRPr="00971A74">
        <w:rPr>
          <w:rFonts w:asciiTheme="minorBidi" w:hAnsiTheme="minorBidi"/>
          <w:b/>
          <w:bCs/>
          <w:sz w:val="28"/>
          <w:szCs w:val="28"/>
          <w:rtl/>
        </w:rPr>
        <w:t xml:space="preserve">اني وعمر أبو ريشة وبدر شاكر </w:t>
      </w:r>
      <w:r w:rsidR="00B409E4" w:rsidRPr="00971A74">
        <w:rPr>
          <w:rFonts w:asciiTheme="minorBidi" w:hAnsiTheme="minorBidi"/>
          <w:b/>
          <w:bCs/>
          <w:sz w:val="28"/>
          <w:szCs w:val="28"/>
          <w:rtl/>
        </w:rPr>
        <w:t>السيا</w:t>
      </w:r>
      <w:r w:rsidRPr="00971A74">
        <w:rPr>
          <w:rFonts w:asciiTheme="minorBidi" w:hAnsiTheme="minorBidi"/>
          <w:b/>
          <w:bCs/>
          <w:sz w:val="28"/>
          <w:szCs w:val="28"/>
          <w:rtl/>
        </w:rPr>
        <w:t>ب</w:t>
      </w:r>
      <w:r w:rsidR="000A64C1" w:rsidRPr="00971A74">
        <w:rPr>
          <w:rFonts w:asciiTheme="minorBidi" w:hAnsiTheme="minorBidi"/>
          <w:b/>
          <w:bCs/>
          <w:sz w:val="28"/>
          <w:szCs w:val="28"/>
          <w:rtl/>
        </w:rPr>
        <w:t>.</w:t>
      </w:r>
    </w:p>
    <w:p w:rsidR="000A64C1" w:rsidRPr="00971A74" w:rsidRDefault="000A64C1" w:rsidP="00747221">
      <w:pPr>
        <w:rPr>
          <w:rFonts w:asciiTheme="minorBidi" w:hAnsiTheme="minorBidi"/>
          <w:b/>
          <w:bCs/>
          <w:sz w:val="28"/>
          <w:szCs w:val="28"/>
          <w:u w:val="single"/>
          <w:rtl/>
        </w:rPr>
      </w:pPr>
    </w:p>
    <w:p w:rsidR="002A0BE3" w:rsidRPr="00971A74" w:rsidRDefault="002A0BE3" w:rsidP="00747221">
      <w:pPr>
        <w:rPr>
          <w:rFonts w:asciiTheme="minorBidi" w:hAnsiTheme="minorBidi"/>
          <w:b/>
          <w:bCs/>
          <w:sz w:val="28"/>
          <w:szCs w:val="28"/>
          <w:u w:val="single"/>
          <w:rtl/>
        </w:rPr>
      </w:pPr>
    </w:p>
    <w:p w:rsidR="000A64C1" w:rsidRPr="00971A74" w:rsidRDefault="000A64C1" w:rsidP="000A64C1">
      <w:pPr>
        <w:rPr>
          <w:rFonts w:asciiTheme="minorBidi" w:hAnsiTheme="minorBidi"/>
          <w:b/>
          <w:bCs/>
          <w:sz w:val="32"/>
          <w:szCs w:val="32"/>
          <w:u w:val="single"/>
          <w:rtl/>
        </w:rPr>
      </w:pPr>
      <w:r w:rsidRPr="00971A74">
        <w:rPr>
          <w:rFonts w:asciiTheme="minorBidi" w:hAnsiTheme="minorBidi"/>
          <w:b/>
          <w:bCs/>
          <w:sz w:val="32"/>
          <w:szCs w:val="32"/>
          <w:u w:val="single"/>
          <w:rtl/>
        </w:rPr>
        <w:t>الرمزية في الأدب العربي:</w:t>
      </w:r>
    </w:p>
    <w:p w:rsidR="000A64C1" w:rsidRPr="00971A74" w:rsidRDefault="000A64C1" w:rsidP="000A64C1">
      <w:pPr>
        <w:rPr>
          <w:rFonts w:asciiTheme="minorBidi" w:hAnsiTheme="minorBidi"/>
          <w:sz w:val="28"/>
          <w:szCs w:val="28"/>
          <w:rtl/>
        </w:rPr>
      </w:pPr>
    </w:p>
    <w:p w:rsidR="000A64C1" w:rsidRPr="00971A74" w:rsidRDefault="000A64C1" w:rsidP="008869BB">
      <w:pPr>
        <w:rPr>
          <w:rFonts w:asciiTheme="minorBidi" w:hAnsiTheme="minorBidi"/>
          <w:sz w:val="28"/>
          <w:szCs w:val="28"/>
          <w:rtl/>
        </w:rPr>
      </w:pPr>
      <w:r w:rsidRPr="00971A74">
        <w:rPr>
          <w:rFonts w:asciiTheme="minorBidi" w:hAnsiTheme="minorBidi"/>
          <w:sz w:val="28"/>
          <w:szCs w:val="28"/>
          <w:rtl/>
        </w:rPr>
        <w:t xml:space="preserve">لم يكن الأدب العربي بعيداً عن حركة التحول إلى المدرسة الرمزية التي عزت وطغت علی الادب العالمي والفكر الغربي، فانتقلت الرمزية إلى الأدب العربي علی يد أدباء </w:t>
      </w:r>
      <w:r w:rsidR="002D7FA6" w:rsidRPr="00971A74">
        <w:rPr>
          <w:rFonts w:asciiTheme="minorBidi" w:hAnsiTheme="minorBidi"/>
          <w:sz w:val="28"/>
          <w:szCs w:val="28"/>
          <w:rtl/>
        </w:rPr>
        <w:t>ورواد</w:t>
      </w:r>
      <w:r w:rsidRPr="00971A74">
        <w:rPr>
          <w:rFonts w:asciiTheme="minorBidi" w:hAnsiTheme="minorBidi"/>
          <w:sz w:val="28"/>
          <w:szCs w:val="28"/>
          <w:rtl/>
        </w:rPr>
        <w:t xml:space="preserve"> أمثال </w:t>
      </w:r>
      <w:r w:rsidR="000E5683" w:rsidRPr="00971A74">
        <w:rPr>
          <w:rFonts w:asciiTheme="minorBidi" w:hAnsiTheme="minorBidi"/>
          <w:sz w:val="28"/>
          <w:szCs w:val="28"/>
          <w:rtl/>
        </w:rPr>
        <w:t>عبدالرحم</w:t>
      </w:r>
      <w:r w:rsidRPr="00971A74">
        <w:rPr>
          <w:rFonts w:asciiTheme="minorBidi" w:hAnsiTheme="minorBidi"/>
          <w:sz w:val="28"/>
          <w:szCs w:val="28"/>
          <w:rtl/>
        </w:rPr>
        <w:t>ن شكري واحمد زكي أبوشادي.</w:t>
      </w:r>
      <w:r w:rsidR="000E5683" w:rsidRPr="00971A74">
        <w:rPr>
          <w:rFonts w:asciiTheme="minorBidi" w:hAnsiTheme="minorBidi"/>
          <w:sz w:val="28"/>
          <w:szCs w:val="28"/>
          <w:rtl/>
        </w:rPr>
        <w:t xml:space="preserve"> </w:t>
      </w:r>
      <w:r w:rsidRPr="00971A74">
        <w:rPr>
          <w:rFonts w:asciiTheme="minorBidi" w:hAnsiTheme="minorBidi"/>
          <w:sz w:val="28"/>
          <w:szCs w:val="28"/>
          <w:rtl/>
        </w:rPr>
        <w:t xml:space="preserve">ففي الأدب العربي </w:t>
      </w:r>
      <w:r w:rsidR="008869BB" w:rsidRPr="00971A74">
        <w:rPr>
          <w:rFonts w:asciiTheme="minorBidi" w:hAnsiTheme="minorBidi"/>
          <w:sz w:val="28"/>
          <w:szCs w:val="28"/>
          <w:rtl/>
        </w:rPr>
        <w:t xml:space="preserve"> ال</w:t>
      </w:r>
      <w:r w:rsidR="002D7FA6" w:rsidRPr="00971A74">
        <w:rPr>
          <w:rFonts w:asciiTheme="minorBidi" w:hAnsiTheme="minorBidi"/>
          <w:sz w:val="28"/>
          <w:szCs w:val="28"/>
          <w:rtl/>
        </w:rPr>
        <w:t>م</w:t>
      </w:r>
      <w:r w:rsidR="008869BB" w:rsidRPr="00971A74">
        <w:rPr>
          <w:rFonts w:asciiTheme="minorBidi" w:hAnsiTheme="minorBidi"/>
          <w:sz w:val="28"/>
          <w:szCs w:val="28"/>
          <w:rtl/>
        </w:rPr>
        <w:t xml:space="preserve">درسة </w:t>
      </w:r>
      <w:r w:rsidRPr="00971A74">
        <w:rPr>
          <w:rFonts w:asciiTheme="minorBidi" w:hAnsiTheme="minorBidi"/>
          <w:sz w:val="28"/>
          <w:szCs w:val="28"/>
          <w:rtl/>
        </w:rPr>
        <w:t xml:space="preserve">الرمزية </w:t>
      </w:r>
      <w:r w:rsidR="008869BB" w:rsidRPr="00971A74">
        <w:rPr>
          <w:rFonts w:asciiTheme="minorBidi" w:hAnsiTheme="minorBidi"/>
          <w:sz w:val="28"/>
          <w:szCs w:val="28"/>
          <w:rtl/>
        </w:rPr>
        <w:t xml:space="preserve">لم تظهر محدودة </w:t>
      </w:r>
      <w:r w:rsidRPr="00971A74">
        <w:rPr>
          <w:rFonts w:asciiTheme="minorBidi" w:hAnsiTheme="minorBidi"/>
          <w:sz w:val="28"/>
          <w:szCs w:val="28"/>
          <w:rtl/>
        </w:rPr>
        <w:t xml:space="preserve">كما ظهرت </w:t>
      </w:r>
      <w:r w:rsidR="008869BB" w:rsidRPr="00971A74">
        <w:rPr>
          <w:rFonts w:asciiTheme="minorBidi" w:hAnsiTheme="minorBidi"/>
          <w:sz w:val="28"/>
          <w:szCs w:val="28"/>
          <w:rtl/>
        </w:rPr>
        <w:t>المدارس</w:t>
      </w:r>
      <w:r w:rsidRPr="00971A74">
        <w:rPr>
          <w:rFonts w:asciiTheme="minorBidi" w:hAnsiTheme="minorBidi"/>
          <w:sz w:val="28"/>
          <w:szCs w:val="28"/>
          <w:rtl/>
        </w:rPr>
        <w:t xml:space="preserve"> الأخری بل دخلت أعمال أدباء العرب من خلال أطلاعهم علی الثقافة الغربية. </w:t>
      </w:r>
      <w:r w:rsidR="000E5683" w:rsidRPr="00971A74">
        <w:rPr>
          <w:rFonts w:asciiTheme="minorBidi" w:hAnsiTheme="minorBidi"/>
          <w:sz w:val="28"/>
          <w:szCs w:val="28"/>
          <w:rtl/>
        </w:rPr>
        <w:t>ون</w:t>
      </w:r>
      <w:r w:rsidRPr="00971A74">
        <w:rPr>
          <w:rFonts w:asciiTheme="minorBidi" w:hAnsiTheme="minorBidi"/>
          <w:sz w:val="28"/>
          <w:szCs w:val="28"/>
          <w:rtl/>
        </w:rPr>
        <w:t xml:space="preserve">جد أمثلة كثيرة </w:t>
      </w:r>
      <w:r w:rsidR="000E5683" w:rsidRPr="00971A74">
        <w:rPr>
          <w:rFonts w:asciiTheme="minorBidi" w:hAnsiTheme="minorBidi"/>
          <w:sz w:val="28"/>
          <w:szCs w:val="28"/>
          <w:rtl/>
        </w:rPr>
        <w:t>للمدرسة</w:t>
      </w:r>
      <w:r w:rsidRPr="00971A74">
        <w:rPr>
          <w:rFonts w:asciiTheme="minorBidi" w:hAnsiTheme="minorBidi"/>
          <w:sz w:val="28"/>
          <w:szCs w:val="28"/>
          <w:rtl/>
        </w:rPr>
        <w:t xml:space="preserve"> الرمزي</w:t>
      </w:r>
      <w:r w:rsidR="000E5683" w:rsidRPr="00971A74">
        <w:rPr>
          <w:rFonts w:asciiTheme="minorBidi" w:hAnsiTheme="minorBidi"/>
          <w:sz w:val="28"/>
          <w:szCs w:val="28"/>
          <w:rtl/>
        </w:rPr>
        <w:t>ة</w:t>
      </w:r>
      <w:r w:rsidRPr="00971A74">
        <w:rPr>
          <w:rFonts w:asciiTheme="minorBidi" w:hAnsiTheme="minorBidi"/>
          <w:sz w:val="28"/>
          <w:szCs w:val="28"/>
          <w:rtl/>
        </w:rPr>
        <w:t xml:space="preserve"> في قصائد الشعرالحر الذي مال اليه معظم الشعراء المعاصرين، مثل صلاح عبدالصبور، محمود درويش، وبدرشاكر السياب وغيرهم.</w:t>
      </w:r>
    </w:p>
    <w:p w:rsidR="002A0BE3" w:rsidRPr="00971A74" w:rsidRDefault="002A0BE3" w:rsidP="008869BB">
      <w:pPr>
        <w:rPr>
          <w:rFonts w:asciiTheme="minorBidi" w:hAnsiTheme="minorBidi"/>
          <w:sz w:val="28"/>
          <w:szCs w:val="28"/>
          <w:rtl/>
        </w:rPr>
      </w:pPr>
    </w:p>
    <w:p w:rsidR="002A0BE3" w:rsidRPr="00971A74" w:rsidRDefault="002A0BE3" w:rsidP="008869BB">
      <w:pPr>
        <w:rPr>
          <w:rFonts w:asciiTheme="minorBidi" w:hAnsiTheme="minorBidi"/>
          <w:sz w:val="28"/>
          <w:szCs w:val="28"/>
          <w:rtl/>
        </w:rPr>
      </w:pPr>
    </w:p>
    <w:p w:rsidR="002A0BE3" w:rsidRPr="00971A74" w:rsidRDefault="002A0BE3" w:rsidP="008869BB">
      <w:pPr>
        <w:rPr>
          <w:rFonts w:asciiTheme="minorBidi" w:hAnsiTheme="minorBidi"/>
          <w:sz w:val="28"/>
          <w:szCs w:val="28"/>
          <w:rtl/>
        </w:rPr>
      </w:pPr>
    </w:p>
    <w:p w:rsidR="002A0BE3" w:rsidRPr="00971A74" w:rsidRDefault="002A0BE3" w:rsidP="008869BB">
      <w:pPr>
        <w:rPr>
          <w:rFonts w:asciiTheme="minorBidi" w:hAnsiTheme="minorBidi"/>
          <w:sz w:val="28"/>
          <w:szCs w:val="28"/>
          <w:rtl/>
        </w:rPr>
      </w:pPr>
    </w:p>
    <w:p w:rsidR="002A0BE3" w:rsidRPr="00971A74" w:rsidRDefault="002A0BE3" w:rsidP="008869BB">
      <w:pPr>
        <w:rPr>
          <w:rFonts w:asciiTheme="minorBidi" w:hAnsiTheme="minorBidi"/>
          <w:sz w:val="28"/>
          <w:szCs w:val="28"/>
          <w:rtl/>
        </w:rPr>
      </w:pPr>
    </w:p>
    <w:p w:rsidR="002A0BE3" w:rsidRPr="00971A74" w:rsidRDefault="002A0BE3" w:rsidP="008869BB">
      <w:pPr>
        <w:rPr>
          <w:rFonts w:asciiTheme="minorBidi" w:hAnsiTheme="minorBidi"/>
          <w:sz w:val="28"/>
          <w:szCs w:val="28"/>
          <w:rtl/>
        </w:rPr>
      </w:pPr>
    </w:p>
    <w:p w:rsidR="002A0BE3" w:rsidRPr="00971A74" w:rsidRDefault="002A0BE3" w:rsidP="008869BB">
      <w:pPr>
        <w:rPr>
          <w:rFonts w:asciiTheme="minorBidi" w:hAnsiTheme="minorBidi"/>
          <w:sz w:val="28"/>
          <w:szCs w:val="28"/>
          <w:rtl/>
        </w:rPr>
      </w:pPr>
    </w:p>
    <w:p w:rsidR="002A0BE3" w:rsidRPr="00971A74" w:rsidRDefault="002A0BE3" w:rsidP="008869BB">
      <w:pPr>
        <w:rPr>
          <w:rFonts w:asciiTheme="minorBidi" w:hAnsiTheme="minorBidi"/>
          <w:sz w:val="28"/>
          <w:szCs w:val="28"/>
          <w:rtl/>
        </w:rPr>
      </w:pPr>
    </w:p>
    <w:p w:rsidR="002A0BE3" w:rsidRPr="00971A74" w:rsidRDefault="002A0BE3" w:rsidP="002A0BE3">
      <w:pPr>
        <w:rPr>
          <w:rFonts w:asciiTheme="minorBidi" w:hAnsiTheme="minorBidi"/>
          <w:b/>
          <w:bCs/>
          <w:sz w:val="32"/>
          <w:szCs w:val="32"/>
          <w:u w:val="single"/>
          <w:rtl/>
        </w:rPr>
      </w:pPr>
      <w:r w:rsidRPr="00971A74">
        <w:rPr>
          <w:rFonts w:asciiTheme="minorBidi" w:hAnsiTheme="minorBidi"/>
          <w:b/>
          <w:bCs/>
          <w:sz w:val="32"/>
          <w:szCs w:val="32"/>
          <w:u w:val="single"/>
          <w:rtl/>
        </w:rPr>
        <w:t xml:space="preserve">نماذج من نصوص رمزية : </w:t>
      </w:r>
    </w:p>
    <w:p w:rsidR="002A0BE3" w:rsidRDefault="00971A74" w:rsidP="00971A74">
      <w:pPr>
        <w:jc w:val="center"/>
        <w:rPr>
          <w:rFonts w:asciiTheme="minorBidi" w:hAnsiTheme="minorBidi"/>
          <w:b/>
          <w:bCs/>
          <w:sz w:val="28"/>
          <w:szCs w:val="28"/>
          <w:rtl/>
        </w:rPr>
      </w:pPr>
      <w:r w:rsidRPr="00971A74">
        <w:rPr>
          <w:rFonts w:asciiTheme="minorBidi" w:hAnsiTheme="minorBidi" w:hint="cs"/>
          <w:b/>
          <w:bCs/>
          <w:sz w:val="28"/>
          <w:szCs w:val="28"/>
          <w:rtl/>
        </w:rPr>
        <w:t xml:space="preserve">                 </w:t>
      </w:r>
      <w:r w:rsidR="002A0BE3" w:rsidRPr="00971A74">
        <w:rPr>
          <w:rFonts w:asciiTheme="minorBidi" w:hAnsiTheme="minorBidi"/>
          <w:b/>
          <w:bCs/>
          <w:sz w:val="28"/>
          <w:szCs w:val="28"/>
          <w:rtl/>
        </w:rPr>
        <w:t>قصيدة لعنة الزمن</w:t>
      </w:r>
    </w:p>
    <w:p w:rsidR="00971A74" w:rsidRPr="00971A74" w:rsidRDefault="00971A74" w:rsidP="00971A74">
      <w:pPr>
        <w:jc w:val="center"/>
        <w:rPr>
          <w:rFonts w:asciiTheme="minorBidi" w:hAnsiTheme="minorBidi"/>
          <w:b/>
          <w:bCs/>
          <w:sz w:val="28"/>
          <w:szCs w:val="28"/>
          <w:rtl/>
        </w:rPr>
      </w:pPr>
    </w:p>
    <w:tbl>
      <w:tblPr>
        <w:tblW w:w="6946" w:type="dxa"/>
        <w:tblCellMar>
          <w:left w:w="0" w:type="dxa"/>
          <w:right w:w="0" w:type="dxa"/>
        </w:tblCellMar>
        <w:tblLook w:val="0600" w:firstRow="0" w:lastRow="0" w:firstColumn="0" w:lastColumn="0" w:noHBand="1" w:noVBand="1"/>
      </w:tblPr>
      <w:tblGrid>
        <w:gridCol w:w="6946"/>
      </w:tblGrid>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Pr>
            </w:pPr>
            <w:r w:rsidRPr="00971A74">
              <w:rPr>
                <w:rFonts w:asciiTheme="minorBidi" w:hAnsiTheme="minorBidi"/>
                <w:sz w:val="28"/>
                <w:szCs w:val="28"/>
                <w:rtl/>
              </w:rPr>
              <w:t>ووقفنا في الظلمة نحلم</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بالموج وبالليل المبهم</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ونحوك من الأنجم والرؤيا والأمواج لنا أطواق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ونجوب العالم في عربات</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صنعتها أذرع جنّيات</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من عطر الأزهار الخجلات</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من أسلاك الضوء الآلاّق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في قعر النهر على أرض لم يلمسها القمر الآلاّق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وتناست مولدها الآفاق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لكنّ إذ كنّا نحلم</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أحسسنا شبه صدى مبهم</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في الأمواج الداكنة الصمت , سمعنا شبه صدى خفّاق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 الجنيات المنتقمات</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يصعدن إلينا في عربات "</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وأجاب رفيقي : لا , هيهات</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ذلك صوت الموج الرقراق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الريح الحالمة البيضاء تمرّ على الموج الرقراق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وتخادع أسماع العشاق "</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p>
          <w:p w:rsidR="002A0BE3" w:rsidRPr="00971A74" w:rsidRDefault="002A0BE3" w:rsidP="002A0BE3">
            <w:pPr>
              <w:jc w:val="center"/>
              <w:rPr>
                <w:rFonts w:asciiTheme="minorBidi" w:hAnsiTheme="minorBidi"/>
                <w:sz w:val="28"/>
                <w:szCs w:val="28"/>
                <w:rtl/>
              </w:rPr>
            </w:pPr>
          </w:p>
          <w:p w:rsidR="002A0BE3" w:rsidRPr="00971A74" w:rsidRDefault="002A0BE3" w:rsidP="002A0BE3">
            <w:pPr>
              <w:jc w:val="center"/>
              <w:rPr>
                <w:rFonts w:asciiTheme="minorBidi" w:hAnsiTheme="minorBidi"/>
                <w:sz w:val="28"/>
                <w:szCs w:val="28"/>
                <w:rtl/>
              </w:rPr>
            </w:pPr>
          </w:p>
          <w:p w:rsidR="002A0BE3" w:rsidRPr="00971A74" w:rsidRDefault="002A0BE3" w:rsidP="002A0BE3">
            <w:pPr>
              <w:jc w:val="center"/>
              <w:rPr>
                <w:rFonts w:asciiTheme="minorBidi" w:hAnsiTheme="minorBidi"/>
                <w:sz w:val="28"/>
                <w:szCs w:val="28"/>
                <w:rtl/>
              </w:rPr>
            </w:pPr>
          </w:p>
          <w:p w:rsidR="002A0BE3" w:rsidRPr="00971A74" w:rsidRDefault="002A0BE3" w:rsidP="002A0BE3">
            <w:pPr>
              <w:jc w:val="center"/>
              <w:rPr>
                <w:rFonts w:asciiTheme="minorBidi" w:hAnsiTheme="minorBidi"/>
                <w:sz w:val="28"/>
                <w:szCs w:val="28"/>
                <w:rtl/>
              </w:rPr>
            </w:pPr>
          </w:p>
          <w:p w:rsidR="002A0BE3" w:rsidRPr="00971A74" w:rsidRDefault="002A0BE3" w:rsidP="002A0BE3">
            <w:pPr>
              <w:jc w:val="center"/>
              <w:rPr>
                <w:rFonts w:asciiTheme="minorBidi" w:hAnsiTheme="minorBidi"/>
                <w:sz w:val="28"/>
                <w:szCs w:val="28"/>
              </w:rPr>
            </w:pPr>
            <w:r w:rsidRPr="00971A74">
              <w:rPr>
                <w:rFonts w:asciiTheme="minorBidi" w:hAnsiTheme="minorBidi"/>
                <w:sz w:val="28"/>
                <w:szCs w:val="28"/>
                <w:rtl/>
              </w:rPr>
              <w:br/>
              <w:t>لأيا وتبينّا الحركه</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lastRenderedPageBreak/>
              <w:t>ثمّة وإذا جثّة سمكه</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طافية فوق الموجة ميّتة والشاطيء في إشفاق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وصرخت : رفيقي ! أين نسير ؟</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لنعد , فالجثة همس نذير</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أرسلها عملاق شرير</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إنذار أسى ودليل فراق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فأجاب رفيقي : " نحن هنا يحرسنا الحبّ فأي فراق ؟"</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وغرقنا في صمت برّاق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ومشينا لكنّ الحركه</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ظلت تتبعنا , والسمكه</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تكبر تكبر حتى عادت في حضن الموجة كالعملاق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وصرخت " رفيقي أي طريق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يحمينا من هذا المخلوق ؟</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لنعد , فالدرب يضيق يضيق</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والظلمة محكمة الإغلاق "</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فأجاب رفيقي مرتعشا , والظلمة محكمة الإغلاق :</w:t>
            </w:r>
          </w:p>
        </w:tc>
      </w:tr>
      <w:tr w:rsidR="002A0BE3" w:rsidRPr="00971A74" w:rsidTr="002A0BE3">
        <w:trPr>
          <w:trHeight w:val="372"/>
        </w:trPr>
        <w:tc>
          <w:tcPr>
            <w:tcW w:w="6946" w:type="dxa"/>
            <w:tcBorders>
              <w:top w:val="nil"/>
              <w:left w:val="nil"/>
              <w:bottom w:val="nil"/>
              <w:right w:val="nil"/>
            </w:tcBorders>
            <w:shd w:val="clear" w:color="auto" w:fill="auto"/>
            <w:tcMar>
              <w:top w:w="15" w:type="dxa"/>
              <w:left w:w="15" w:type="dxa"/>
              <w:bottom w:w="0" w:type="dxa"/>
              <w:right w:w="15" w:type="dxa"/>
            </w:tcMar>
            <w:vAlign w:val="center"/>
            <w:hideMark/>
          </w:tcPr>
          <w:p w:rsidR="002A0BE3" w:rsidRPr="00971A74" w:rsidRDefault="002A0BE3" w:rsidP="002A0BE3">
            <w:pPr>
              <w:jc w:val="center"/>
              <w:rPr>
                <w:rFonts w:asciiTheme="minorBidi" w:hAnsiTheme="minorBidi"/>
                <w:sz w:val="28"/>
                <w:szCs w:val="28"/>
                <w:rtl/>
              </w:rPr>
            </w:pPr>
            <w:r w:rsidRPr="00971A74">
              <w:rPr>
                <w:rFonts w:asciiTheme="minorBidi" w:hAnsiTheme="minorBidi"/>
                <w:sz w:val="28"/>
                <w:szCs w:val="28"/>
                <w:rtl/>
              </w:rPr>
              <w:t>" نهرب , لن تسلمنا الآفاق</w:t>
            </w:r>
          </w:p>
        </w:tc>
      </w:tr>
    </w:tbl>
    <w:p w:rsidR="002A0BE3" w:rsidRPr="00971A74" w:rsidRDefault="002A0BE3" w:rsidP="002A0BE3">
      <w:pPr>
        <w:rPr>
          <w:rFonts w:asciiTheme="minorBidi" w:hAnsiTheme="minorBidi"/>
          <w:sz w:val="28"/>
          <w:szCs w:val="28"/>
          <w:rtl/>
        </w:rPr>
      </w:pPr>
    </w:p>
    <w:p w:rsidR="002A0BE3" w:rsidRDefault="002A0BE3" w:rsidP="002A0BE3">
      <w:pPr>
        <w:rPr>
          <w:rFonts w:asciiTheme="minorBidi" w:hAnsiTheme="minorBidi"/>
          <w:sz w:val="28"/>
          <w:szCs w:val="28"/>
          <w:rtl/>
        </w:rPr>
      </w:pPr>
    </w:p>
    <w:p w:rsidR="00971A74" w:rsidRPr="00971A74" w:rsidRDefault="00971A74"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971A74" w:rsidRDefault="00971A74" w:rsidP="002A0BE3">
      <w:pPr>
        <w:rPr>
          <w:rFonts w:asciiTheme="minorBidi" w:hAnsiTheme="minorBidi"/>
          <w:sz w:val="28"/>
          <w:szCs w:val="28"/>
          <w:rtl/>
        </w:rPr>
      </w:pPr>
    </w:p>
    <w:p w:rsidR="00971A74" w:rsidRDefault="00971A74" w:rsidP="002A0BE3">
      <w:pPr>
        <w:rPr>
          <w:rFonts w:asciiTheme="minorBidi" w:hAnsiTheme="minorBidi"/>
          <w:sz w:val="28"/>
          <w:szCs w:val="28"/>
          <w:rtl/>
        </w:rPr>
      </w:pPr>
    </w:p>
    <w:p w:rsidR="002A0BE3" w:rsidRPr="00971A74" w:rsidRDefault="002A0BE3" w:rsidP="002A0BE3">
      <w:pPr>
        <w:rPr>
          <w:rFonts w:asciiTheme="minorBidi" w:hAnsiTheme="minorBidi"/>
          <w:b/>
          <w:bCs/>
          <w:sz w:val="32"/>
          <w:szCs w:val="32"/>
          <w:rtl/>
        </w:rPr>
      </w:pPr>
      <w:r w:rsidRPr="00971A74">
        <w:rPr>
          <w:rFonts w:asciiTheme="minorBidi" w:hAnsiTheme="minorBidi"/>
          <w:b/>
          <w:bCs/>
          <w:sz w:val="32"/>
          <w:szCs w:val="32"/>
          <w:rtl/>
        </w:rPr>
        <w:t xml:space="preserve">نبذة عن الشاعرة  : </w:t>
      </w:r>
    </w:p>
    <w:p w:rsidR="002A0BE3" w:rsidRPr="00971A74" w:rsidRDefault="002A0BE3" w:rsidP="002A0BE3">
      <w:pPr>
        <w:rPr>
          <w:rFonts w:asciiTheme="minorBidi" w:hAnsiTheme="minorBidi"/>
          <w:sz w:val="28"/>
          <w:szCs w:val="28"/>
          <w:rtl/>
        </w:rPr>
      </w:pPr>
      <w:r w:rsidRPr="00971A74">
        <w:rPr>
          <w:rFonts w:asciiTheme="minorBidi" w:hAnsiTheme="minorBidi"/>
          <w:sz w:val="28"/>
          <w:szCs w:val="28"/>
          <w:rtl/>
        </w:rPr>
        <w:t>هي نازك الملائكة ، ولدت في العراق وتعد أحد أهم الأوجه المعاصر للشعر العربي الحديث الذي يكشف عن ثقافة عميقة بالتراث و الوطن والأنسان .</w:t>
      </w:r>
    </w:p>
    <w:p w:rsidR="002A0BE3" w:rsidRPr="00971A74" w:rsidRDefault="002A0BE3" w:rsidP="002A0BE3">
      <w:pPr>
        <w:rPr>
          <w:rFonts w:asciiTheme="minorBidi" w:hAnsiTheme="minorBidi"/>
          <w:sz w:val="28"/>
          <w:szCs w:val="28"/>
          <w:rtl/>
        </w:rPr>
      </w:pPr>
    </w:p>
    <w:p w:rsidR="002A0BE3" w:rsidRPr="002A0BE3" w:rsidRDefault="002A0BE3" w:rsidP="002A0BE3">
      <w:pPr>
        <w:shd w:val="clear" w:color="auto" w:fill="FFFFFF"/>
        <w:spacing w:after="0" w:line="240" w:lineRule="auto"/>
        <w:rPr>
          <w:rFonts w:asciiTheme="minorBidi" w:eastAsia="Times New Roman" w:hAnsiTheme="minorBidi"/>
          <w:b/>
          <w:bCs/>
          <w:color w:val="212121"/>
          <w:sz w:val="32"/>
          <w:szCs w:val="32"/>
        </w:rPr>
      </w:pPr>
      <w:r w:rsidRPr="002A0BE3">
        <w:rPr>
          <w:rFonts w:asciiTheme="minorBidi" w:eastAsia="Times New Roman" w:hAnsiTheme="minorBidi"/>
          <w:b/>
          <w:bCs/>
          <w:color w:val="212121"/>
          <w:sz w:val="32"/>
          <w:szCs w:val="32"/>
          <w:rtl/>
        </w:rPr>
        <w:t>معاني المفردات : </w:t>
      </w:r>
    </w:p>
    <w:p w:rsidR="002A0BE3" w:rsidRPr="002A0BE3" w:rsidRDefault="002A0BE3" w:rsidP="002A0BE3">
      <w:pPr>
        <w:shd w:val="clear" w:color="auto" w:fill="FFFFFF"/>
        <w:spacing w:after="0" w:line="240" w:lineRule="auto"/>
        <w:rPr>
          <w:rFonts w:asciiTheme="minorBidi" w:eastAsia="Times New Roman" w:hAnsiTheme="minorBidi"/>
          <w:color w:val="212121"/>
          <w:sz w:val="28"/>
          <w:szCs w:val="28"/>
          <w:rtl/>
        </w:rPr>
      </w:pPr>
      <w:r w:rsidRPr="002A0BE3">
        <w:rPr>
          <w:rFonts w:asciiTheme="minorBidi" w:eastAsia="Times New Roman" w:hAnsiTheme="minorBidi"/>
          <w:color w:val="212121"/>
          <w:sz w:val="28"/>
          <w:szCs w:val="28"/>
          <w:rtl/>
        </w:rPr>
        <w:t>نحوك : من الحياكة أي النسيج أو الخياطة </w:t>
      </w:r>
    </w:p>
    <w:p w:rsidR="002A0BE3" w:rsidRPr="002A0BE3" w:rsidRDefault="002A0BE3" w:rsidP="002A0BE3">
      <w:pPr>
        <w:shd w:val="clear" w:color="auto" w:fill="FFFFFF"/>
        <w:spacing w:after="0" w:line="240" w:lineRule="auto"/>
        <w:rPr>
          <w:rFonts w:asciiTheme="minorBidi" w:eastAsia="Times New Roman" w:hAnsiTheme="minorBidi"/>
          <w:color w:val="212121"/>
          <w:sz w:val="28"/>
          <w:szCs w:val="28"/>
          <w:rtl/>
        </w:rPr>
      </w:pPr>
      <w:r w:rsidRPr="002A0BE3">
        <w:rPr>
          <w:rFonts w:asciiTheme="minorBidi" w:eastAsia="Times New Roman" w:hAnsiTheme="minorBidi"/>
          <w:color w:val="212121"/>
          <w:sz w:val="28"/>
          <w:szCs w:val="28"/>
          <w:rtl/>
        </w:rPr>
        <w:t>خفاق : كثير الخفق أو شديد الاضطراب </w:t>
      </w:r>
    </w:p>
    <w:p w:rsidR="002A0BE3" w:rsidRPr="002A0BE3" w:rsidRDefault="002A0BE3" w:rsidP="002A0BE3">
      <w:pPr>
        <w:shd w:val="clear" w:color="auto" w:fill="FFFFFF"/>
        <w:spacing w:after="0" w:line="240" w:lineRule="auto"/>
        <w:rPr>
          <w:rFonts w:asciiTheme="minorBidi" w:eastAsia="Times New Roman" w:hAnsiTheme="minorBidi"/>
          <w:color w:val="212121"/>
          <w:sz w:val="28"/>
          <w:szCs w:val="28"/>
          <w:rtl/>
        </w:rPr>
      </w:pPr>
      <w:r w:rsidRPr="002A0BE3">
        <w:rPr>
          <w:rFonts w:asciiTheme="minorBidi" w:eastAsia="Times New Roman" w:hAnsiTheme="minorBidi"/>
          <w:color w:val="212121"/>
          <w:sz w:val="28"/>
          <w:szCs w:val="28"/>
          <w:rtl/>
        </w:rPr>
        <w:t>لأيا : أي بعد جهد و مشقة</w:t>
      </w:r>
    </w:p>
    <w:p w:rsidR="002A0BE3" w:rsidRPr="002A0BE3" w:rsidRDefault="002A0BE3" w:rsidP="002A0BE3">
      <w:pPr>
        <w:shd w:val="clear" w:color="auto" w:fill="FFFFFF"/>
        <w:spacing w:after="0" w:line="240" w:lineRule="auto"/>
        <w:rPr>
          <w:rFonts w:asciiTheme="minorBidi" w:eastAsia="Times New Roman" w:hAnsiTheme="minorBidi"/>
          <w:color w:val="212121"/>
          <w:sz w:val="28"/>
          <w:szCs w:val="28"/>
          <w:rtl/>
        </w:rPr>
      </w:pPr>
      <w:r w:rsidRPr="002A0BE3">
        <w:rPr>
          <w:rFonts w:asciiTheme="minorBidi" w:eastAsia="Times New Roman" w:hAnsiTheme="minorBidi"/>
          <w:color w:val="212121"/>
          <w:sz w:val="28"/>
          <w:szCs w:val="28"/>
          <w:rtl/>
        </w:rPr>
        <w:t>براق : لامع ، حاد</w:t>
      </w: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sz w:val="28"/>
          <w:szCs w:val="28"/>
          <w:rtl/>
        </w:rPr>
      </w:pPr>
    </w:p>
    <w:p w:rsidR="002A0BE3" w:rsidRPr="00971A74" w:rsidRDefault="002A0BE3" w:rsidP="002A0BE3">
      <w:pPr>
        <w:rPr>
          <w:rFonts w:asciiTheme="minorBidi" w:hAnsiTheme="minorBidi"/>
          <w:b/>
          <w:bCs/>
          <w:sz w:val="32"/>
          <w:szCs w:val="32"/>
          <w:rtl/>
        </w:rPr>
      </w:pPr>
      <w:r w:rsidRPr="00971A74">
        <w:rPr>
          <w:rFonts w:asciiTheme="minorBidi" w:hAnsiTheme="minorBidi"/>
          <w:b/>
          <w:bCs/>
          <w:sz w:val="32"/>
          <w:szCs w:val="32"/>
          <w:rtl/>
        </w:rPr>
        <w:t xml:space="preserve">التعليق على القصيدة : </w:t>
      </w:r>
    </w:p>
    <w:p w:rsidR="002A0BE3" w:rsidRPr="00971A74" w:rsidRDefault="002A0BE3" w:rsidP="002A0BE3">
      <w:pPr>
        <w:rPr>
          <w:rFonts w:asciiTheme="minorBidi" w:hAnsiTheme="minorBidi"/>
          <w:sz w:val="28"/>
          <w:szCs w:val="28"/>
          <w:rtl/>
        </w:rPr>
      </w:pPr>
      <w:r w:rsidRPr="00971A74">
        <w:rPr>
          <w:rFonts w:asciiTheme="minorBidi" w:hAnsiTheme="minorBidi"/>
          <w:sz w:val="28"/>
          <w:szCs w:val="28"/>
          <w:rtl/>
        </w:rPr>
        <w:t>الصورة الرمزية في هذا النص هي أن تكون السمكة رمز للزمن ، حيث تريد الكاتبة  أن تصف الفراق بينها وبين رفيقها ، حيث كان لقائهما بعد فراق دام عدة أشهر على ضفة نهر ،  فتخيلت سمكة ميتة تطفو عن سطح النهر وتفرق بينهما و و أن هذا الفراق لا مهرب منه .</w:t>
      </w:r>
    </w:p>
    <w:p w:rsidR="002A0BE3" w:rsidRPr="00971A74" w:rsidRDefault="002A0BE3" w:rsidP="008869BB">
      <w:pPr>
        <w:rPr>
          <w:rFonts w:asciiTheme="minorBidi" w:hAnsiTheme="minorBidi"/>
          <w:sz w:val="28"/>
          <w:szCs w:val="28"/>
          <w:rtl/>
        </w:rPr>
      </w:pPr>
    </w:p>
    <w:p w:rsidR="002A0BE3" w:rsidRPr="00287E9B" w:rsidRDefault="002A0BE3" w:rsidP="00287E9B">
      <w:pPr>
        <w:jc w:val="center"/>
        <w:rPr>
          <w:rFonts w:asciiTheme="minorBidi" w:hAnsiTheme="minorBidi"/>
          <w:bCs/>
          <w:sz w:val="32"/>
          <w:szCs w:val="32"/>
        </w:rPr>
      </w:pPr>
      <w:r w:rsidRPr="00287E9B">
        <w:rPr>
          <w:rFonts w:asciiTheme="minorBidi" w:hAnsiTheme="minorBidi"/>
          <w:bCs/>
          <w:sz w:val="32"/>
          <w:szCs w:val="32"/>
          <w:rtl/>
        </w:rPr>
        <w:t>قصيدة الغراب</w:t>
      </w:r>
    </w:p>
    <w:p w:rsidR="002A0BE3" w:rsidRPr="00971A74" w:rsidRDefault="002A0BE3" w:rsidP="002A0BE3">
      <w:pPr>
        <w:jc w:val="center"/>
        <w:rPr>
          <w:rFonts w:asciiTheme="minorBidi" w:hAnsiTheme="minorBidi"/>
          <w:sz w:val="28"/>
          <w:szCs w:val="28"/>
        </w:rPr>
      </w:pPr>
    </w:p>
    <w:p w:rsidR="002A0BE3" w:rsidRPr="00971A74" w:rsidRDefault="002A0BE3" w:rsidP="002A0BE3">
      <w:pPr>
        <w:rPr>
          <w:rFonts w:asciiTheme="minorBidi" w:hAnsiTheme="minorBidi"/>
          <w:sz w:val="28"/>
          <w:szCs w:val="28"/>
        </w:rPr>
      </w:pPr>
      <w:r w:rsidRPr="00971A74">
        <w:rPr>
          <w:rFonts w:asciiTheme="minorBidi" w:hAnsiTheme="minorBidi"/>
          <w:sz w:val="28"/>
          <w:szCs w:val="28"/>
          <w:rtl/>
        </w:rPr>
        <w:t xml:space="preserve">الغراب  هي قصيدة سردية كتبها الشاعر الأمريكي </w:t>
      </w:r>
      <w:hyperlink r:id="rId6">
        <w:r w:rsidRPr="00971A74">
          <w:rPr>
            <w:rFonts w:asciiTheme="minorBidi" w:hAnsiTheme="minorBidi"/>
            <w:sz w:val="28"/>
            <w:szCs w:val="28"/>
            <w:rtl/>
          </w:rPr>
          <w:t>إدغار</w:t>
        </w:r>
      </w:hyperlink>
      <w:hyperlink r:id="rId7">
        <w:r w:rsidRPr="00971A74">
          <w:rPr>
            <w:rFonts w:asciiTheme="minorBidi" w:hAnsiTheme="minorBidi"/>
            <w:sz w:val="28"/>
            <w:szCs w:val="28"/>
            <w:rtl/>
          </w:rPr>
          <w:t xml:space="preserve"> </w:t>
        </w:r>
      </w:hyperlink>
      <w:hyperlink r:id="rId8">
        <w:r w:rsidRPr="00971A74">
          <w:rPr>
            <w:rFonts w:asciiTheme="minorBidi" w:hAnsiTheme="minorBidi"/>
            <w:sz w:val="28"/>
            <w:szCs w:val="28"/>
            <w:rtl/>
          </w:rPr>
          <w:t>آلان</w:t>
        </w:r>
      </w:hyperlink>
      <w:hyperlink r:id="rId9">
        <w:r w:rsidRPr="00971A74">
          <w:rPr>
            <w:rFonts w:asciiTheme="minorBidi" w:hAnsiTheme="minorBidi"/>
            <w:sz w:val="28"/>
            <w:szCs w:val="28"/>
            <w:rtl/>
          </w:rPr>
          <w:t xml:space="preserve"> </w:t>
        </w:r>
      </w:hyperlink>
      <w:hyperlink r:id="rId10">
        <w:r w:rsidRPr="00971A74">
          <w:rPr>
            <w:rFonts w:asciiTheme="minorBidi" w:hAnsiTheme="minorBidi"/>
            <w:sz w:val="28"/>
            <w:szCs w:val="28"/>
            <w:rtl/>
          </w:rPr>
          <w:t>بو</w:t>
        </w:r>
      </w:hyperlink>
      <w:r w:rsidRPr="00971A74">
        <w:rPr>
          <w:rFonts w:asciiTheme="minorBidi" w:hAnsiTheme="minorBidi"/>
          <w:sz w:val="28"/>
          <w:szCs w:val="28"/>
          <w:rtl/>
        </w:rPr>
        <w:t xml:space="preserve"> وقد تم نشرها لأول مرة في يناير 1845. تحكي القصيدة عن زيارة </w:t>
      </w:r>
      <w:hyperlink r:id="rId11">
        <w:r w:rsidRPr="00971A74">
          <w:rPr>
            <w:rFonts w:asciiTheme="minorBidi" w:hAnsiTheme="minorBidi"/>
            <w:sz w:val="28"/>
            <w:szCs w:val="28"/>
            <w:rtl/>
          </w:rPr>
          <w:t>غراب</w:t>
        </w:r>
      </w:hyperlink>
      <w:r w:rsidRPr="00971A74">
        <w:rPr>
          <w:rFonts w:asciiTheme="minorBidi" w:hAnsiTheme="minorBidi"/>
          <w:sz w:val="28"/>
          <w:szCs w:val="28"/>
          <w:rtl/>
        </w:rPr>
        <w:t xml:space="preserve"> مُتكلم وغامض إلى عاشق مضطرب وتتبع القصيدة شعور العاشق حتى أصابته بالجنون.</w:t>
      </w:r>
    </w:p>
    <w:p w:rsidR="002A0BE3" w:rsidRPr="00971A74" w:rsidRDefault="002A0BE3" w:rsidP="002A0BE3">
      <w:pPr>
        <w:rPr>
          <w:rFonts w:asciiTheme="minorBidi" w:hAnsiTheme="minorBidi"/>
          <w:sz w:val="28"/>
          <w:szCs w:val="28"/>
        </w:rPr>
      </w:pPr>
    </w:p>
    <w:p w:rsidR="002A0BE3" w:rsidRPr="00971A74" w:rsidRDefault="002A0BE3" w:rsidP="002A0BE3">
      <w:pPr>
        <w:rPr>
          <w:rFonts w:asciiTheme="minorBidi" w:hAnsiTheme="minorBidi"/>
          <w:sz w:val="28"/>
          <w:szCs w:val="28"/>
        </w:rPr>
      </w:pPr>
      <w:r w:rsidRPr="00971A74">
        <w:rPr>
          <w:rFonts w:asciiTheme="minorBidi" w:hAnsiTheme="minorBidi"/>
          <w:sz w:val="28"/>
          <w:szCs w:val="28"/>
          <w:rtl/>
        </w:rPr>
        <w:t>الغراب هو رمز محوري في القصيدة، واختاره "بو" لأنه مخلوقاً "غير مفكر" يستطيع الكلام بحيث يتماشى مع الجو المقصود في القصيدة. و الغراب يرمز إلى الذكرى الحزينة التي لا تنتهي أبداً.</w:t>
      </w:r>
    </w:p>
    <w:p w:rsidR="002A0BE3" w:rsidRPr="00971A74" w:rsidRDefault="002A0BE3" w:rsidP="002A0BE3">
      <w:pPr>
        <w:rPr>
          <w:rFonts w:asciiTheme="minorBidi" w:hAnsiTheme="minorBidi"/>
          <w:sz w:val="28"/>
          <w:szCs w:val="28"/>
        </w:rPr>
      </w:pPr>
    </w:p>
    <w:p w:rsidR="002A0BE3" w:rsidRPr="00971A74" w:rsidRDefault="002A0BE3" w:rsidP="002A0BE3">
      <w:pPr>
        <w:spacing w:before="180" w:after="180"/>
        <w:rPr>
          <w:rFonts w:asciiTheme="minorBidi" w:hAnsiTheme="minorBidi"/>
          <w:sz w:val="28"/>
          <w:szCs w:val="28"/>
        </w:rPr>
      </w:pPr>
      <w:r w:rsidRPr="00971A74">
        <w:rPr>
          <w:rFonts w:asciiTheme="minorBidi" w:hAnsiTheme="minorBidi"/>
          <w:sz w:val="28"/>
          <w:szCs w:val="28"/>
        </w:rPr>
        <w:t xml:space="preserve">  </w:t>
      </w:r>
    </w:p>
    <w:p w:rsidR="00287E9B" w:rsidRDefault="00287E9B" w:rsidP="002A0BE3">
      <w:pPr>
        <w:spacing w:before="180" w:after="180"/>
        <w:jc w:val="center"/>
        <w:rPr>
          <w:rFonts w:asciiTheme="minorBidi" w:hAnsiTheme="minorBidi"/>
          <w:sz w:val="28"/>
          <w:szCs w:val="28"/>
          <w:rtl/>
        </w:rPr>
      </w:pPr>
    </w:p>
    <w:p w:rsidR="00287E9B" w:rsidRDefault="00287E9B" w:rsidP="002A0BE3">
      <w:pPr>
        <w:spacing w:before="180" w:after="180"/>
        <w:jc w:val="center"/>
        <w:rPr>
          <w:rFonts w:asciiTheme="minorBidi" w:hAnsiTheme="minorBidi"/>
          <w:sz w:val="28"/>
          <w:szCs w:val="28"/>
          <w:rtl/>
        </w:rPr>
      </w:pP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lastRenderedPageBreak/>
        <w:t>آه، بوضوحٍ أذكرُ أننا بشهرِ كانون</w:t>
      </w:r>
      <w:r w:rsidRPr="00971A74">
        <w:rPr>
          <w:rFonts w:asciiTheme="minorBidi" w:hAnsiTheme="minorBidi"/>
          <w:b/>
          <w:sz w:val="28"/>
          <w:szCs w:val="28"/>
          <w:vertAlign w:val="superscript"/>
        </w:rPr>
        <w:t>()</w:t>
      </w:r>
      <w:r w:rsidRPr="00971A74">
        <w:rPr>
          <w:rFonts w:asciiTheme="minorBidi" w:hAnsiTheme="minorBidi"/>
          <w:b/>
          <w:sz w:val="28"/>
          <w:szCs w:val="28"/>
          <w:rtl/>
        </w:rPr>
        <w:t xml:space="preserve"> الكئيب،</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وكل جَمرةٍ مُحتضرةٍ تُلقي على الأرض رَمادها.</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تَوَسّلتُ مَجئَ الصّباح؛ –</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لمْ أجِد في كتبي سَلوى لحُزني – حُزني على الفقيدة لينور –</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الفتاة النادرة المتألقة التي تُسَمّيها الملائكة لينور –</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التي ما لها هُنا ذِكْرٌ ثان.</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Pr>
        <w:t xml:space="preserve">  </w:t>
      </w:r>
    </w:p>
    <w:p w:rsidR="002A0BE3" w:rsidRPr="00971A74" w:rsidRDefault="002A0BE3" w:rsidP="002A0BE3">
      <w:pPr>
        <w:spacing w:before="180" w:after="180"/>
        <w:rPr>
          <w:rFonts w:asciiTheme="minorBidi" w:hAnsiTheme="minorBidi"/>
          <w:sz w:val="28"/>
          <w:szCs w:val="28"/>
        </w:rPr>
      </w:pPr>
    </w:p>
    <w:p w:rsidR="002A0BE3" w:rsidRDefault="002A0BE3" w:rsidP="002A0BE3">
      <w:pPr>
        <w:spacing w:before="180" w:after="180"/>
        <w:rPr>
          <w:rFonts w:asciiTheme="minorBidi" w:hAnsiTheme="minorBidi"/>
          <w:sz w:val="28"/>
          <w:szCs w:val="28"/>
          <w:rtl/>
        </w:rPr>
      </w:pPr>
      <w:r w:rsidRPr="00971A74">
        <w:rPr>
          <w:rFonts w:asciiTheme="minorBidi" w:hAnsiTheme="minorBidi"/>
          <w:sz w:val="28"/>
          <w:szCs w:val="28"/>
          <w:rtl/>
        </w:rPr>
        <w:t>وصف الشاعر أحاسيسه بهذا المقطع بعدة صور رمزية، إبتدأ بالتكلم عن شعوره بالكآبة لفقدانه محبوبته بذكر شهر كانون الذي يرمز إلى نهاية علاقته ومن شدة حزن الشاعر رأى اشتعال الجمر كأنه احتضار لعلاقته و تحول الجمر إلى رماد يرمز الى نهاية الشيء، و مناداة الملائكة لحبيبته يرمز إلى تمني بو بأن تكون بالنعيم معهم.</w:t>
      </w:r>
    </w:p>
    <w:p w:rsidR="00287E9B" w:rsidRPr="00971A74" w:rsidRDefault="00287E9B" w:rsidP="002A0BE3">
      <w:pPr>
        <w:spacing w:before="180" w:after="180"/>
        <w:rPr>
          <w:rFonts w:asciiTheme="minorBidi" w:hAnsiTheme="minorBidi"/>
          <w:sz w:val="28"/>
          <w:szCs w:val="28"/>
        </w:rPr>
      </w:pP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فَتحتُ النافذة فَدَخَل، وجَناحاه يُرَفرفان ويَخفقان،</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غُرابٌ مَهيبٌ من زَمَنِ الصلاح الغابر؛</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وبدون إلقاءِ أدنى تحية؛ وبدون لحظةِ تردّد؛</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جَثم، بمثلِ كِبرياءِ سَيّدٍ أو سَيّدة، في أعلى بابِ حُجرتي –</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جَثمَ على تِمثالِ بالاس</w:t>
      </w:r>
      <w:r w:rsidRPr="00971A74">
        <w:rPr>
          <w:rFonts w:asciiTheme="minorBidi" w:hAnsiTheme="minorBidi"/>
          <w:b/>
          <w:sz w:val="28"/>
          <w:szCs w:val="28"/>
          <w:vertAlign w:val="superscript"/>
        </w:rPr>
        <w:t>)</w:t>
      </w:r>
      <w:r w:rsidRPr="00971A74">
        <w:rPr>
          <w:rFonts w:asciiTheme="minorBidi" w:hAnsiTheme="minorBidi"/>
          <w:b/>
          <w:sz w:val="28"/>
          <w:szCs w:val="28"/>
          <w:rtl/>
        </w:rPr>
        <w:t xml:space="preserve"> في أعلى بابِ حُجرتي –</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جَثمَ واستقر، ولا ثان.</w:t>
      </w:r>
    </w:p>
    <w:p w:rsidR="002A0BE3" w:rsidRPr="00971A74" w:rsidRDefault="002A0BE3" w:rsidP="002A0BE3">
      <w:pPr>
        <w:spacing w:before="180" w:after="180"/>
        <w:jc w:val="center"/>
        <w:rPr>
          <w:rFonts w:asciiTheme="minorBidi" w:hAnsiTheme="minorBidi"/>
          <w:sz w:val="28"/>
          <w:szCs w:val="28"/>
        </w:rPr>
      </w:pPr>
    </w:p>
    <w:p w:rsidR="002A0BE3" w:rsidRPr="00971A74" w:rsidRDefault="002A0BE3" w:rsidP="002A0BE3">
      <w:pPr>
        <w:spacing w:before="180" w:after="180"/>
        <w:rPr>
          <w:rFonts w:asciiTheme="minorBidi" w:hAnsiTheme="minorBidi"/>
          <w:sz w:val="28"/>
          <w:szCs w:val="28"/>
        </w:rPr>
      </w:pPr>
    </w:p>
    <w:p w:rsidR="002A0BE3" w:rsidRPr="00971A74" w:rsidRDefault="002A0BE3" w:rsidP="002A0BE3">
      <w:pPr>
        <w:spacing w:before="180" w:after="180"/>
        <w:rPr>
          <w:rFonts w:asciiTheme="minorBidi" w:hAnsiTheme="minorBidi"/>
          <w:sz w:val="28"/>
          <w:szCs w:val="28"/>
        </w:rPr>
      </w:pPr>
      <w:r w:rsidRPr="00971A74">
        <w:rPr>
          <w:rFonts w:asciiTheme="minorBidi" w:hAnsiTheme="minorBidi"/>
          <w:sz w:val="28"/>
          <w:szCs w:val="28"/>
          <w:rtl/>
        </w:rPr>
        <w:t xml:space="preserve">وصف الشاعر الغراب بالمهيب لأنه مخلوق يتشائم به منذ الأزل و يرمز الى الموت،  و الباب عادة قد يرمز إلى بدايات جديدة أو إلى الفرار لكنه في هذي الحالة يرمز إلى الصمود و الثبات الذي يشعر به الشاعر و أيضاً يرمز قوة الغراب. تمثال بالاس هو إلهة الحكمة عند الإغريق و يرمز إلى الصراع الذي يدور في ذهن متحدث القصيدة، يحاول الشاعر أن ينسى لينور لكن الغراب لا يسمح له بذلك، يجب عليه الاستمرار بالعيش مع ألمه. </w:t>
      </w:r>
    </w:p>
    <w:p w:rsidR="002A0BE3" w:rsidRPr="00971A74" w:rsidRDefault="002A0BE3" w:rsidP="002A0BE3">
      <w:pPr>
        <w:spacing w:before="180" w:after="180"/>
        <w:rPr>
          <w:rFonts w:asciiTheme="minorBidi" w:hAnsiTheme="minorBidi"/>
          <w:sz w:val="28"/>
          <w:szCs w:val="28"/>
        </w:rPr>
      </w:pPr>
    </w:p>
    <w:p w:rsidR="002A0BE3" w:rsidRPr="00971A74" w:rsidRDefault="002A0BE3" w:rsidP="002A0BE3">
      <w:pPr>
        <w:spacing w:before="180" w:after="180"/>
        <w:jc w:val="center"/>
        <w:rPr>
          <w:rFonts w:asciiTheme="minorBidi" w:hAnsiTheme="minorBidi"/>
          <w:sz w:val="28"/>
          <w:szCs w:val="28"/>
        </w:rPr>
      </w:pPr>
    </w:p>
    <w:p w:rsidR="00287E9B" w:rsidRDefault="00287E9B" w:rsidP="002A0BE3">
      <w:pPr>
        <w:spacing w:before="180" w:after="180"/>
        <w:jc w:val="center"/>
        <w:rPr>
          <w:rFonts w:asciiTheme="minorBidi" w:hAnsiTheme="minorBidi"/>
          <w:sz w:val="28"/>
          <w:szCs w:val="28"/>
          <w:rtl/>
        </w:rPr>
      </w:pPr>
    </w:p>
    <w:p w:rsidR="00287E9B" w:rsidRDefault="00287E9B" w:rsidP="002A0BE3">
      <w:pPr>
        <w:spacing w:before="180" w:after="180"/>
        <w:jc w:val="center"/>
        <w:rPr>
          <w:rFonts w:asciiTheme="minorBidi" w:hAnsiTheme="minorBidi"/>
          <w:sz w:val="28"/>
          <w:szCs w:val="28"/>
          <w:rtl/>
        </w:rPr>
      </w:pP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عِندَها أحالَ الطائرُ البَهيمُ حُزني إلى تَبَسّم،</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بمَظهرهِ الوَقورِ الصارِم.</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قلتُ له: "وإن كنتَ مُجَرّداً من عُرفِك، فلستَ جباناً بالتأكيد،</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أيّها الغُراب المُفزِعُ المُرَوّعُ الهَرِمُ الشارِدُ من شاطئ الليل –</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أخبِرني ما اسمُكَ المُبَجّلُ هناك على شاطئ ليلِ العالمِ السُفلي!"</w:t>
      </w:r>
    </w:p>
    <w:p w:rsidR="002A0BE3" w:rsidRPr="00971A74" w:rsidRDefault="002A0BE3" w:rsidP="002A0BE3">
      <w:pPr>
        <w:spacing w:before="180" w:after="180"/>
        <w:jc w:val="center"/>
        <w:rPr>
          <w:rFonts w:asciiTheme="minorBidi" w:hAnsiTheme="minorBidi"/>
          <w:sz w:val="28"/>
          <w:szCs w:val="28"/>
        </w:rPr>
      </w:pPr>
      <w:r w:rsidRPr="00971A74">
        <w:rPr>
          <w:rFonts w:asciiTheme="minorBidi" w:hAnsiTheme="minorBidi"/>
          <w:b/>
          <w:sz w:val="28"/>
          <w:szCs w:val="28"/>
          <w:rtl/>
        </w:rPr>
        <w:t>قالَ الغُراب: "لا ثان."</w:t>
      </w:r>
    </w:p>
    <w:p w:rsidR="002A0BE3" w:rsidRPr="00971A74" w:rsidRDefault="002A0BE3" w:rsidP="002A0BE3">
      <w:pPr>
        <w:spacing w:before="180" w:after="180"/>
        <w:jc w:val="center"/>
        <w:rPr>
          <w:rFonts w:asciiTheme="minorBidi" w:hAnsiTheme="minorBidi"/>
          <w:sz w:val="28"/>
          <w:szCs w:val="28"/>
        </w:rPr>
      </w:pPr>
    </w:p>
    <w:p w:rsidR="002A0BE3" w:rsidRPr="00971A74" w:rsidRDefault="002A0BE3" w:rsidP="002A0BE3">
      <w:pPr>
        <w:spacing w:before="180" w:after="180"/>
        <w:rPr>
          <w:rFonts w:asciiTheme="minorBidi" w:hAnsiTheme="minorBidi"/>
          <w:sz w:val="28"/>
          <w:szCs w:val="28"/>
        </w:rPr>
      </w:pPr>
      <w:r w:rsidRPr="00971A74">
        <w:rPr>
          <w:rFonts w:asciiTheme="minorBidi" w:hAnsiTheme="minorBidi"/>
          <w:b/>
          <w:color w:val="0F1419"/>
          <w:sz w:val="28"/>
          <w:szCs w:val="28"/>
          <w:rtl/>
        </w:rPr>
        <w:t>هذا المقطع يملئه الرموز الكئيبة، فالليل يعني الظلام و الغموض، والعالم السفلي يرمز الى الموت و الحياة بعد الموت.</w:t>
      </w:r>
    </w:p>
    <w:p w:rsidR="002A0BE3" w:rsidRPr="00971A74" w:rsidRDefault="002A0BE3" w:rsidP="002A0BE3">
      <w:pPr>
        <w:spacing w:before="180" w:after="180"/>
        <w:rPr>
          <w:rFonts w:asciiTheme="minorBidi" w:hAnsiTheme="minorBidi"/>
          <w:sz w:val="28"/>
          <w:szCs w:val="28"/>
        </w:rPr>
      </w:pPr>
      <w:r w:rsidRPr="00971A74">
        <w:rPr>
          <w:rFonts w:asciiTheme="minorBidi" w:hAnsiTheme="minorBidi"/>
          <w:sz w:val="28"/>
          <w:szCs w:val="28"/>
        </w:rPr>
        <w:t xml:space="preserve"> </w:t>
      </w:r>
    </w:p>
    <w:p w:rsidR="002A0BE3" w:rsidRPr="00971A74" w:rsidRDefault="002A0BE3" w:rsidP="002A0BE3">
      <w:pPr>
        <w:spacing w:before="180" w:after="180"/>
        <w:rPr>
          <w:rFonts w:asciiTheme="minorBidi" w:hAnsiTheme="minorBidi"/>
          <w:sz w:val="28"/>
          <w:szCs w:val="28"/>
        </w:rPr>
      </w:pPr>
    </w:p>
    <w:p w:rsidR="000A64C1" w:rsidRPr="00971A74" w:rsidRDefault="000A64C1" w:rsidP="00747221">
      <w:pPr>
        <w:rPr>
          <w:rFonts w:asciiTheme="minorBidi" w:hAnsiTheme="minorBidi"/>
          <w:sz w:val="28"/>
          <w:szCs w:val="28"/>
        </w:rPr>
      </w:pPr>
    </w:p>
    <w:sectPr w:rsidR="000A64C1" w:rsidRPr="00971A74" w:rsidSect="008861B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26B72"/>
    <w:multiLevelType w:val="hybridMultilevel"/>
    <w:tmpl w:val="6A4C4A42"/>
    <w:lvl w:ilvl="0" w:tplc="04C2CA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806959"/>
    <w:multiLevelType w:val="hybridMultilevel"/>
    <w:tmpl w:val="8F508F36"/>
    <w:lvl w:ilvl="0" w:tplc="8904C6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D9"/>
    <w:rsid w:val="000A64C1"/>
    <w:rsid w:val="000E5683"/>
    <w:rsid w:val="00287E9B"/>
    <w:rsid w:val="002A0BE3"/>
    <w:rsid w:val="002D7FA6"/>
    <w:rsid w:val="004D6AD9"/>
    <w:rsid w:val="004E04EB"/>
    <w:rsid w:val="005D6856"/>
    <w:rsid w:val="00630A1F"/>
    <w:rsid w:val="006648BE"/>
    <w:rsid w:val="00665F53"/>
    <w:rsid w:val="00747221"/>
    <w:rsid w:val="00786F8A"/>
    <w:rsid w:val="008861B4"/>
    <w:rsid w:val="008869BB"/>
    <w:rsid w:val="00971A74"/>
    <w:rsid w:val="00A36ED7"/>
    <w:rsid w:val="00A40C20"/>
    <w:rsid w:val="00AA7F89"/>
    <w:rsid w:val="00B409E4"/>
    <w:rsid w:val="00BD1006"/>
    <w:rsid w:val="00BF4D92"/>
    <w:rsid w:val="00CD78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B0C124-D2FD-451C-AA65-CDCB08EEF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6ED7"/>
    <w:pPr>
      <w:ind w:left="720"/>
      <w:contextualSpacing/>
    </w:pPr>
  </w:style>
  <w:style w:type="character" w:styleId="a4">
    <w:name w:val="Strong"/>
    <w:basedOn w:val="a0"/>
    <w:uiPriority w:val="22"/>
    <w:qFormat/>
    <w:rsid w:val="002A0BE3"/>
    <w:rPr>
      <w:b/>
      <w:bCs/>
    </w:rPr>
  </w:style>
  <w:style w:type="paragraph" w:styleId="a5">
    <w:name w:val="Normal (Web)"/>
    <w:basedOn w:val="a"/>
    <w:uiPriority w:val="99"/>
    <w:semiHidden/>
    <w:unhideWhenUsed/>
    <w:rsid w:val="00BF4D9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88222">
      <w:bodyDiv w:val="1"/>
      <w:marLeft w:val="0"/>
      <w:marRight w:val="0"/>
      <w:marTop w:val="0"/>
      <w:marBottom w:val="0"/>
      <w:divBdr>
        <w:top w:val="none" w:sz="0" w:space="0" w:color="auto"/>
        <w:left w:val="none" w:sz="0" w:space="0" w:color="auto"/>
        <w:bottom w:val="none" w:sz="0" w:space="0" w:color="auto"/>
        <w:right w:val="none" w:sz="0" w:space="0" w:color="auto"/>
      </w:divBdr>
    </w:div>
    <w:div w:id="1017736692">
      <w:bodyDiv w:val="1"/>
      <w:marLeft w:val="0"/>
      <w:marRight w:val="0"/>
      <w:marTop w:val="0"/>
      <w:marBottom w:val="0"/>
      <w:divBdr>
        <w:top w:val="none" w:sz="0" w:space="0" w:color="auto"/>
        <w:left w:val="none" w:sz="0" w:space="0" w:color="auto"/>
        <w:bottom w:val="none" w:sz="0" w:space="0" w:color="auto"/>
        <w:right w:val="none" w:sz="0" w:space="0" w:color="auto"/>
      </w:divBdr>
      <w:divsChild>
        <w:div w:id="722558209">
          <w:marLeft w:val="0"/>
          <w:marRight w:val="0"/>
          <w:marTop w:val="0"/>
          <w:marBottom w:val="0"/>
          <w:divBdr>
            <w:top w:val="none" w:sz="0" w:space="0" w:color="auto"/>
            <w:left w:val="none" w:sz="0" w:space="0" w:color="auto"/>
            <w:bottom w:val="none" w:sz="0" w:space="0" w:color="auto"/>
            <w:right w:val="none" w:sz="0" w:space="0" w:color="auto"/>
          </w:divBdr>
        </w:div>
        <w:div w:id="510026850">
          <w:marLeft w:val="0"/>
          <w:marRight w:val="0"/>
          <w:marTop w:val="0"/>
          <w:marBottom w:val="0"/>
          <w:divBdr>
            <w:top w:val="none" w:sz="0" w:space="0" w:color="auto"/>
            <w:left w:val="none" w:sz="0" w:space="0" w:color="auto"/>
            <w:bottom w:val="none" w:sz="0" w:space="0" w:color="auto"/>
            <w:right w:val="none" w:sz="0" w:space="0" w:color="auto"/>
          </w:divBdr>
        </w:div>
        <w:div w:id="587347859">
          <w:marLeft w:val="0"/>
          <w:marRight w:val="0"/>
          <w:marTop w:val="0"/>
          <w:marBottom w:val="0"/>
          <w:divBdr>
            <w:top w:val="none" w:sz="0" w:space="0" w:color="auto"/>
            <w:left w:val="none" w:sz="0" w:space="0" w:color="auto"/>
            <w:bottom w:val="none" w:sz="0" w:space="0" w:color="auto"/>
            <w:right w:val="none" w:sz="0" w:space="0" w:color="auto"/>
          </w:divBdr>
        </w:div>
        <w:div w:id="260839197">
          <w:marLeft w:val="0"/>
          <w:marRight w:val="0"/>
          <w:marTop w:val="0"/>
          <w:marBottom w:val="0"/>
          <w:divBdr>
            <w:top w:val="none" w:sz="0" w:space="0" w:color="auto"/>
            <w:left w:val="none" w:sz="0" w:space="0" w:color="auto"/>
            <w:bottom w:val="none" w:sz="0" w:space="0" w:color="auto"/>
            <w:right w:val="none" w:sz="0" w:space="0" w:color="auto"/>
          </w:divBdr>
        </w:div>
        <w:div w:id="1249005331">
          <w:marLeft w:val="0"/>
          <w:marRight w:val="0"/>
          <w:marTop w:val="0"/>
          <w:marBottom w:val="0"/>
          <w:divBdr>
            <w:top w:val="none" w:sz="0" w:space="0" w:color="auto"/>
            <w:left w:val="none" w:sz="0" w:space="0" w:color="auto"/>
            <w:bottom w:val="none" w:sz="0" w:space="0" w:color="auto"/>
            <w:right w:val="none" w:sz="0" w:space="0" w:color="auto"/>
          </w:divBdr>
        </w:div>
      </w:divsChild>
    </w:div>
    <w:div w:id="1726829884">
      <w:bodyDiv w:val="1"/>
      <w:marLeft w:val="0"/>
      <w:marRight w:val="0"/>
      <w:marTop w:val="0"/>
      <w:marBottom w:val="0"/>
      <w:divBdr>
        <w:top w:val="none" w:sz="0" w:space="0" w:color="auto"/>
        <w:left w:val="none" w:sz="0" w:space="0" w:color="auto"/>
        <w:bottom w:val="none" w:sz="0" w:space="0" w:color="auto"/>
        <w:right w:val="none" w:sz="0" w:space="0" w:color="auto"/>
      </w:divBdr>
    </w:div>
    <w:div w:id="183043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8%A5%D8%AF%D8%BA%D8%A7%D8%B1_%D8%A2%D9%84%D8%A7%D9%86_%D8%A8%D9%8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r.wikipedia.org/wiki/%D8%A5%D8%AF%D8%BA%D8%A7%D8%B1_%D8%A2%D9%84%D8%A7%D9%86_%D8%A8%D9%8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wikipedia.org/wiki/%D8%A5%D8%AF%D8%BA%D8%A7%D8%B1_%D8%A2%D9%84%D8%A7%D9%86_%D8%A8%D9%88" TargetMode="External"/><Relationship Id="rId11" Type="http://schemas.openxmlformats.org/officeDocument/2006/relationships/hyperlink" Target="https://ar.wikipedia.org/wiki/%D8%BA%D8%B1%D8%A7%D8%A8" TargetMode="External"/><Relationship Id="rId5" Type="http://schemas.openxmlformats.org/officeDocument/2006/relationships/image" Target="media/image1.png"/><Relationship Id="rId10" Type="http://schemas.openxmlformats.org/officeDocument/2006/relationships/hyperlink" Target="https://ar.wikipedia.org/wiki/%D8%A5%D8%AF%D8%BA%D8%A7%D8%B1_%D8%A2%D9%84%D8%A7%D9%86_%D8%A8%D9%88" TargetMode="External"/><Relationship Id="rId4" Type="http://schemas.openxmlformats.org/officeDocument/2006/relationships/webSettings" Target="webSettings.xml"/><Relationship Id="rId9" Type="http://schemas.openxmlformats.org/officeDocument/2006/relationships/hyperlink" Target="https://ar.wikipedia.org/wiki/%D8%A5%D8%AF%D8%BA%D8%A7%D8%B1_%D8%A2%D9%84%D8%A7%D9%86_%D8%A8%D9%88"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1250</Words>
  <Characters>7128</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dc:creator>
  <cp:keywords/>
  <dc:description/>
  <cp:lastModifiedBy>PC</cp:lastModifiedBy>
  <cp:revision>2</cp:revision>
  <dcterms:created xsi:type="dcterms:W3CDTF">2016-12-17T15:58:00Z</dcterms:created>
  <dcterms:modified xsi:type="dcterms:W3CDTF">2016-12-17T15:58:00Z</dcterms:modified>
</cp:coreProperties>
</file>