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1666"/>
        <w:bidiVisual/>
        <w:tblW w:w="4315" w:type="pct"/>
        <w:tblCellSpacing w:w="7" w:type="dxa"/>
        <w:tblInd w:w="49" w:type="dxa"/>
        <w:tblLook w:val="04A0" w:firstRow="1" w:lastRow="0" w:firstColumn="1" w:lastColumn="0" w:noHBand="0" w:noVBand="1"/>
      </w:tblPr>
      <w:tblGrid>
        <w:gridCol w:w="741"/>
        <w:gridCol w:w="1331"/>
        <w:gridCol w:w="2947"/>
        <w:gridCol w:w="718"/>
        <w:gridCol w:w="755"/>
        <w:gridCol w:w="167"/>
        <w:gridCol w:w="782"/>
        <w:gridCol w:w="718"/>
        <w:gridCol w:w="530"/>
        <w:gridCol w:w="453"/>
        <w:gridCol w:w="1046"/>
        <w:gridCol w:w="1896"/>
      </w:tblGrid>
      <w:tr w:rsidR="00FD7AE7" w:rsidTr="00FD7AE7">
        <w:trPr>
          <w:trHeight w:val="320"/>
          <w:tblHeader/>
          <w:tblCellSpacing w:w="7" w:type="dxa"/>
        </w:trPr>
        <w:tc>
          <w:tcPr>
            <w:tcW w:w="298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551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226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  <w:t>اسم الطالب</w:t>
            </w:r>
          </w:p>
        </w:tc>
        <w:tc>
          <w:tcPr>
            <w:tcW w:w="291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 xml:space="preserve">الاختبار الفصلي </w:t>
            </w:r>
          </w:p>
        </w:tc>
        <w:tc>
          <w:tcPr>
            <w:tcW w:w="310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.ع</w:t>
            </w:r>
          </w:p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1</w:t>
            </w:r>
          </w:p>
        </w:tc>
        <w:tc>
          <w:tcPr>
            <w:tcW w:w="386" w:type="pct"/>
            <w:gridSpan w:val="2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2</w:t>
            </w:r>
          </w:p>
        </w:tc>
        <w:tc>
          <w:tcPr>
            <w:tcW w:w="294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3</w:t>
            </w:r>
          </w:p>
        </w:tc>
        <w:tc>
          <w:tcPr>
            <w:tcW w:w="400" w:type="pct"/>
            <w:gridSpan w:val="2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ورقة . ع</w:t>
            </w:r>
          </w:p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4</w:t>
            </w:r>
          </w:p>
        </w:tc>
        <w:tc>
          <w:tcPr>
            <w:tcW w:w="432" w:type="pct"/>
            <w:shd w:val="clear" w:color="auto" w:fill="1573A6"/>
          </w:tcPr>
          <w:p w:rsidR="00F2641F" w:rsidRP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rtl/>
              </w:rPr>
            </w:pPr>
            <w:r w:rsidRPr="00F2641F">
              <w:rPr>
                <w:rFonts w:ascii="Tahoma" w:eastAsia="Times New Roman" w:hAnsi="Tahoma" w:cs="Tahoma" w:hint="cs"/>
                <w:b/>
                <w:bCs/>
                <w:color w:val="FFFFFF"/>
                <w:sz w:val="16"/>
                <w:szCs w:val="16"/>
                <w:rtl/>
              </w:rPr>
              <w:t>ورقة العمل التعويضية</w:t>
            </w:r>
          </w:p>
        </w:tc>
        <w:tc>
          <w:tcPr>
            <w:tcW w:w="749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429205126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عفاف بنت حسن بن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بن</w:t>
            </w:r>
            <w:proofErr w:type="spellEnd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 محمد الجابري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 xml:space="preserve">لم تحضر 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لم تحضر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432" w:type="pct"/>
            <w:shd w:val="clear" w:color="auto" w:fill="F2F2F2"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16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429920384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أمل بنت عبدالله بن راشد الغياض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19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 xml:space="preserve">3+ (5) </w:t>
            </w:r>
            <w:r w:rsidRPr="00F2641F"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16"/>
                <w:szCs w:val="16"/>
                <w:rtl/>
              </w:rPr>
              <w:t xml:space="preserve">للبحث 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55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431202026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أروى بنت فهد بن ناصر اليوسف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27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432200181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بتول بنت احمد بن صالح عبداللـه الزهراني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432200439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نجود بنت سعد بن سليمان المسهر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 w:rsidP="00B605D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432200585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سديم بنت فهد بن عبدالرحمن الدرويش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26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 w:rsidP="00B605D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54</w:t>
            </w:r>
          </w:p>
        </w:tc>
      </w:tr>
      <w:tr w:rsidR="00F2641F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432200624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بيان بنت بداح بن سعيد آل مريح الشهراني</w:t>
            </w:r>
          </w:p>
        </w:tc>
        <w:tc>
          <w:tcPr>
            <w:tcW w:w="666" w:type="pct"/>
            <w:gridSpan w:val="3"/>
            <w:shd w:val="clear" w:color="auto" w:fill="F2F2F2"/>
          </w:tcPr>
          <w:p w:rsidR="00F2641F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432200797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منيره بنت عبدالرحمن بن عبدالله الفارس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 w:rsidP="007222D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2641F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432200943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مرام بنت عماد بن عبد الحافظ بن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دايل</w:t>
            </w:r>
            <w:proofErr w:type="spellEnd"/>
          </w:p>
        </w:tc>
        <w:tc>
          <w:tcPr>
            <w:tcW w:w="666" w:type="pct"/>
            <w:gridSpan w:val="3"/>
            <w:shd w:val="clear" w:color="auto" w:fill="F2F2F2"/>
          </w:tcPr>
          <w:p w:rsidR="00F2641F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432201232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ديمه بنت عبدالكريم بن عبدالرحمن الناجم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432201712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منار بنت عبدالكريم بن علي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الوليعي</w:t>
            </w:r>
            <w:proofErr w:type="spellEnd"/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432201736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لجين بنت أحمد بن عبد الرحمن اليوسف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2641F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432202108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لمياء بنت خالد بن ابراهيم العنزان</w:t>
            </w:r>
          </w:p>
        </w:tc>
        <w:tc>
          <w:tcPr>
            <w:tcW w:w="666" w:type="pct"/>
            <w:gridSpan w:val="3"/>
            <w:shd w:val="clear" w:color="auto" w:fill="F2F2F2"/>
          </w:tcPr>
          <w:p w:rsidR="00F2641F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432202427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روان بنت يحيى بن محمد مسرحي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56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432203150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أروى بنت سعود بن عبدالعزيز الهويمل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432203556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ميعاد بنت محمد بن سعيد القحطاني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51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432925187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بدور حسين شوكان العنزي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51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18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432925376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نوره بنت ناصر بن حمد الهليل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24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54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433200013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 w:rsidR="00FD7AE7"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تغريد بنت احمد بن محمد 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القحطاني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433200017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سميه بنت أحمد بن مصطفى المدني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 w:rsidP="009979D6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433200108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حياه بنت حمد بن عبدالرحمن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الخريجي</w:t>
            </w:r>
            <w:proofErr w:type="spellEnd"/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433200110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عبير بنت عبدالله بن سليمان العليان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433200276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ليلى بنت حمد بن عبدالله الكنعاني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433200298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حصة بنت يعرب بن يعقوب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البلالي</w:t>
            </w:r>
            <w:proofErr w:type="spellEnd"/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433200540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ساره بنت فهد بن عبدالرحمن الغانم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433200595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41F" w:rsidRDefault="00F2641F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ريم بنت ابراهيم بن محمد السحيم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2641F" w:rsidRDefault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641F" w:rsidRDefault="00F2641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gridAfter w:val="3"/>
          <w:wAfter w:w="1394" w:type="pct"/>
          <w:trHeight w:val="361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433200729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غاده بنت عبدالعزيز بن صالح الغامدي</w:t>
            </w:r>
          </w:p>
        </w:tc>
        <w:tc>
          <w:tcPr>
            <w:tcW w:w="1497" w:type="pct"/>
            <w:gridSpan w:val="6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433200769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روان بنت عبدالعزيز بن محمد الشهراني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26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55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433201206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مها بنت ابراهيم بن عبدالله العيبان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433201355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ولاء بنت حسن بن جمعان الزهراني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433201356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تماضر بنت عبدالله بن محمد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الجوعي</w:t>
            </w:r>
            <w:proofErr w:type="spellEnd"/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8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54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433201408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نوره بنت محمد بن علي الحمدان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433201410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مريم بنت ناصر بن محمد الراشد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433201642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اثير بنت علي بن عبدالرحمن المهباش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433201676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رحمه بنت عباس بن نبي جان منصور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433201848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الهنوف بنت أحمد بن حسن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العرجاني</w:t>
            </w:r>
            <w:proofErr w:type="spellEnd"/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433201852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شهد بنت سعد بن محمد الغامدي</w:t>
            </w:r>
          </w:p>
        </w:tc>
        <w:tc>
          <w:tcPr>
            <w:tcW w:w="2897" w:type="pct"/>
            <w:gridSpan w:val="9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 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38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433201918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مها بنت مزعل بن لافي العايد العنزي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433202023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لمى بنت عبد الرحمن ادريس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27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56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433202243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ولاء بنت عبدالله بن ناصر بن فضل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56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41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433202462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نوف بنت عبدالله بن محمد العتيق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433202643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مارية بنت حزام بن ماطر المطيري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لم تحضر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433202799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صدى بنت محمد بن احمد الالمعي</w:t>
            </w:r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29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57</w:t>
            </w:r>
          </w:p>
        </w:tc>
      </w:tr>
      <w:tr w:rsidR="00FD7AE7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44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433202886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روان بنت عبدالعزيز بن علي صقر</w:t>
            </w:r>
          </w:p>
        </w:tc>
        <w:tc>
          <w:tcPr>
            <w:tcW w:w="666" w:type="pct"/>
            <w:gridSpan w:val="3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45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433202957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شروق سالم عمر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باوزير</w:t>
            </w:r>
            <w:proofErr w:type="spellEnd"/>
          </w:p>
        </w:tc>
        <w:tc>
          <w:tcPr>
            <w:tcW w:w="29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30</w:t>
            </w:r>
          </w:p>
        </w:tc>
        <w:tc>
          <w:tcPr>
            <w:tcW w:w="310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386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</w:t>
            </w:r>
          </w:p>
        </w:tc>
        <w:tc>
          <w:tcPr>
            <w:tcW w:w="294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00" w:type="pct"/>
            <w:gridSpan w:val="2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432" w:type="pct"/>
            <w:shd w:val="clear" w:color="auto" w:fill="F2F2F2"/>
          </w:tcPr>
          <w:p w:rsidR="00FD7AE7" w:rsidRDefault="00267C58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3</w:t>
            </w:r>
            <w:bookmarkStart w:id="0" w:name="_GoBack"/>
            <w:bookmarkEnd w:id="0"/>
          </w:p>
        </w:tc>
        <w:tc>
          <w:tcPr>
            <w:tcW w:w="749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FD7AE7" w:rsidTr="00FD7AE7">
        <w:trPr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46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433203366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وعد بنت محمد بن ابراهيم عيد</w:t>
            </w:r>
          </w:p>
        </w:tc>
        <w:tc>
          <w:tcPr>
            <w:tcW w:w="29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28</w:t>
            </w:r>
          </w:p>
        </w:tc>
        <w:tc>
          <w:tcPr>
            <w:tcW w:w="310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386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4</w:t>
            </w:r>
          </w:p>
        </w:tc>
        <w:tc>
          <w:tcPr>
            <w:tcW w:w="294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00" w:type="pct"/>
            <w:gridSpan w:val="2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432" w:type="pct"/>
            <w:shd w:val="clear" w:color="auto" w:fill="DAEAF2"/>
          </w:tcPr>
          <w:p w:rsidR="00FD7AE7" w:rsidRPr="009979D6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749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7AE7" w:rsidRPr="009979D6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 w:rsidRPr="009979D6"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54</w:t>
            </w:r>
          </w:p>
        </w:tc>
      </w:tr>
      <w:tr w:rsidR="00FD7AE7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433203483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دعاء اسامه فؤاد علان</w:t>
            </w:r>
          </w:p>
        </w:tc>
        <w:tc>
          <w:tcPr>
            <w:tcW w:w="666" w:type="pct"/>
            <w:gridSpan w:val="3"/>
            <w:shd w:val="clear" w:color="auto" w:fill="F2F2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</w:t>
            </w:r>
          </w:p>
        </w:tc>
        <w:tc>
          <w:tcPr>
            <w:tcW w:w="551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433203536</w:t>
            </w:r>
          </w:p>
        </w:tc>
        <w:tc>
          <w:tcPr>
            <w:tcW w:w="1226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آلاء مضر . سعود</w:t>
            </w:r>
          </w:p>
        </w:tc>
        <w:tc>
          <w:tcPr>
            <w:tcW w:w="666" w:type="pct"/>
            <w:gridSpan w:val="3"/>
            <w:shd w:val="clear" w:color="auto" w:fill="DAEAF2"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  <w:tr w:rsidR="00FD7AE7" w:rsidRPr="00F2641F" w:rsidTr="00FD7AE7">
        <w:trPr>
          <w:gridAfter w:val="6"/>
          <w:wAfter w:w="2224" w:type="pct"/>
          <w:trHeight w:val="300"/>
          <w:tblCellSpacing w:w="7" w:type="dxa"/>
        </w:trPr>
        <w:tc>
          <w:tcPr>
            <w:tcW w:w="298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  <w:tc>
          <w:tcPr>
            <w:tcW w:w="551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433925376</w:t>
            </w:r>
          </w:p>
        </w:tc>
        <w:tc>
          <w:tcPr>
            <w:tcW w:w="1226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7AE7" w:rsidRDefault="00FD7AE7" w:rsidP="00FD7AE7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</w:rPr>
              <w:t> 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الجوهره</w:t>
            </w:r>
            <w:proofErr w:type="spellEnd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 xml:space="preserve"> بنت عبدالعزيز بن عبدالله 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color w:val="666666"/>
                <w:sz w:val="24"/>
                <w:szCs w:val="24"/>
                <w:rtl/>
              </w:rPr>
              <w:t>الشثري</w:t>
            </w:r>
            <w:proofErr w:type="spellEnd"/>
          </w:p>
        </w:tc>
        <w:tc>
          <w:tcPr>
            <w:tcW w:w="666" w:type="pct"/>
            <w:gridSpan w:val="3"/>
            <w:shd w:val="clear" w:color="auto" w:fill="F2F2F2"/>
          </w:tcPr>
          <w:p w:rsidR="00FD7AE7" w:rsidRPr="00F2641F" w:rsidRDefault="00FD7AE7" w:rsidP="00FD7AE7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color w:val="666666"/>
                <w:sz w:val="24"/>
                <w:szCs w:val="24"/>
              </w:rPr>
            </w:pPr>
            <w:r w:rsidRPr="00F2641F">
              <w:rPr>
                <w:rFonts w:ascii="Traditional Arabic" w:eastAsia="Times New Roman" w:hAnsi="Traditional Arabic" w:cs="Traditional Arabic" w:hint="cs"/>
                <w:b/>
                <w:bCs/>
                <w:color w:val="666666"/>
                <w:sz w:val="24"/>
                <w:szCs w:val="24"/>
                <w:rtl/>
              </w:rPr>
              <w:t>منسحبة</w:t>
            </w:r>
          </w:p>
        </w:tc>
      </w:tr>
    </w:tbl>
    <w:p w:rsidR="00A76B62" w:rsidRDefault="00A76B62" w:rsidP="00F2641F"/>
    <w:sectPr w:rsidR="00A76B62" w:rsidSect="008F03B2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17D" w:rsidRDefault="005B317D" w:rsidP="008F03B2">
      <w:pPr>
        <w:spacing w:after="0" w:line="240" w:lineRule="auto"/>
      </w:pPr>
      <w:r>
        <w:separator/>
      </w:r>
    </w:p>
  </w:endnote>
  <w:endnote w:type="continuationSeparator" w:id="0">
    <w:p w:rsidR="005B317D" w:rsidRDefault="005B317D" w:rsidP="008F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69279432"/>
      <w:docPartObj>
        <w:docPartGallery w:val="Page Numbers (Bottom of Page)"/>
        <w:docPartUnique/>
      </w:docPartObj>
    </w:sdtPr>
    <w:sdtEndPr/>
    <w:sdtContent>
      <w:p w:rsidR="00F2641F" w:rsidRDefault="00F264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C58" w:rsidRPr="00267C58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F2641F" w:rsidRDefault="00F2641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17D" w:rsidRDefault="005B317D" w:rsidP="008F03B2">
      <w:pPr>
        <w:spacing w:after="0" w:line="240" w:lineRule="auto"/>
      </w:pPr>
      <w:r>
        <w:separator/>
      </w:r>
    </w:p>
  </w:footnote>
  <w:footnote w:type="continuationSeparator" w:id="0">
    <w:p w:rsidR="005B317D" w:rsidRDefault="005B317D" w:rsidP="008F0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2D6EB8E3C0B94BEDAE5DB22A6C442F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2641F" w:rsidRDefault="00F2641F" w:rsidP="008F03B2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الأعمال الفصلية للطالبات لمقرر 106 سلم (الفقه الطبي) / الفصل الصيفي</w:t>
        </w:r>
      </w:p>
    </w:sdtContent>
  </w:sdt>
  <w:p w:rsidR="00F2641F" w:rsidRDefault="00F264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B2"/>
    <w:rsid w:val="00267C58"/>
    <w:rsid w:val="003A7516"/>
    <w:rsid w:val="0054090F"/>
    <w:rsid w:val="005541EF"/>
    <w:rsid w:val="005B317D"/>
    <w:rsid w:val="007222D6"/>
    <w:rsid w:val="008E03C6"/>
    <w:rsid w:val="008F03B2"/>
    <w:rsid w:val="00981E61"/>
    <w:rsid w:val="009979D6"/>
    <w:rsid w:val="00A76B62"/>
    <w:rsid w:val="00AC514E"/>
    <w:rsid w:val="00B605DD"/>
    <w:rsid w:val="00C32DBD"/>
    <w:rsid w:val="00D403C3"/>
    <w:rsid w:val="00EA2DD2"/>
    <w:rsid w:val="00F2641F"/>
    <w:rsid w:val="00F63F6F"/>
    <w:rsid w:val="00FD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B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F03B2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F03B2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8F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F03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B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F03B2"/>
    <w:rPr>
      <w:rFonts w:ascii="Calibri" w:eastAsia="Calibri" w:hAnsi="Calibri" w:cs="Arial"/>
    </w:rPr>
  </w:style>
  <w:style w:type="paragraph" w:styleId="a4">
    <w:name w:val="footer"/>
    <w:basedOn w:val="a"/>
    <w:link w:val="Char0"/>
    <w:uiPriority w:val="99"/>
    <w:unhideWhenUsed/>
    <w:rsid w:val="008F03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F03B2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8F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F03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6EB8E3C0B94BEDAE5DB22A6C442F0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6E4E31B-14B8-4F03-BAE5-43B96A53C39A}"/>
      </w:docPartPr>
      <w:docPartBody>
        <w:p w:rsidR="005D2407" w:rsidRDefault="00AE7C13" w:rsidP="00AE7C13">
          <w:pPr>
            <w:pStyle w:val="2D6EB8E3C0B94BEDAE5DB22A6C442F0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13"/>
    <w:rsid w:val="000755C2"/>
    <w:rsid w:val="002965E5"/>
    <w:rsid w:val="003E318E"/>
    <w:rsid w:val="005D2407"/>
    <w:rsid w:val="0082025C"/>
    <w:rsid w:val="00892794"/>
    <w:rsid w:val="00AE7C13"/>
    <w:rsid w:val="00BC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D6EB8E3C0B94BEDAE5DB22A6C442F09">
    <w:name w:val="2D6EB8E3C0B94BEDAE5DB22A6C442F09"/>
    <w:rsid w:val="00AE7C13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D6EB8E3C0B94BEDAE5DB22A6C442F09">
    <w:name w:val="2D6EB8E3C0B94BEDAE5DB22A6C442F09"/>
    <w:rsid w:val="00AE7C1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الأعمال الفصلية للطالبات لمقرر 106 سلم (الفقه الطبي) / الفصل الصيفي</vt:lpstr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الأعمال الفصلية للطالبات لمقرر 106 سلم (الفقه الطبي) / الفصل الصيفي</dc:title>
  <dc:creator>Toshiba</dc:creator>
  <cp:lastModifiedBy>Toshiba</cp:lastModifiedBy>
  <cp:revision>11</cp:revision>
  <dcterms:created xsi:type="dcterms:W3CDTF">2014-07-08T19:49:00Z</dcterms:created>
  <dcterms:modified xsi:type="dcterms:W3CDTF">2014-08-12T11:40:00Z</dcterms:modified>
</cp:coreProperties>
</file>